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2CD02B" w14:textId="5B7C1DE0" w:rsidR="00187667" w:rsidRPr="001D6EB5" w:rsidRDefault="00A80C09" w:rsidP="009149A6">
      <w:pPr>
        <w:spacing w:line="276" w:lineRule="auto"/>
        <w:ind w:left="-142" w:right="-3"/>
        <w:jc w:val="center"/>
        <w:rPr>
          <w:rFonts w:ascii="Arial Narrow" w:hAnsi="Arial Narrow" w:cs="Arial"/>
          <w:b/>
          <w:sz w:val="22"/>
          <w:szCs w:val="22"/>
        </w:rPr>
      </w:pPr>
      <w:r>
        <w:rPr>
          <w:rFonts w:ascii="Arial Narrow" w:hAnsi="Arial Narrow" w:cs="Arial"/>
          <w:noProof/>
          <w:sz w:val="22"/>
          <w:szCs w:val="22"/>
          <w:lang w:val="en-US"/>
        </w:rPr>
        <w:drawing>
          <wp:inline distT="0" distB="0" distL="0" distR="0" wp14:anchorId="27547BF0" wp14:editId="1D3A2A79">
            <wp:extent cx="2009775" cy="1085850"/>
            <wp:effectExtent l="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9775" cy="1085850"/>
                    </a:xfrm>
                    <a:prstGeom prst="rect">
                      <a:avLst/>
                    </a:prstGeom>
                    <a:noFill/>
                    <a:ln>
                      <a:noFill/>
                    </a:ln>
                  </pic:spPr>
                </pic:pic>
              </a:graphicData>
            </a:graphic>
          </wp:inline>
        </w:drawing>
      </w:r>
    </w:p>
    <w:p w14:paraId="053ADD0A" w14:textId="77777777" w:rsidR="00187667" w:rsidRPr="001D6EB5" w:rsidRDefault="00187667" w:rsidP="0058528D">
      <w:pPr>
        <w:spacing w:line="276" w:lineRule="auto"/>
        <w:ind w:left="3600" w:right="-3" w:hanging="720"/>
        <w:jc w:val="both"/>
        <w:rPr>
          <w:rFonts w:ascii="Arial Narrow" w:hAnsi="Arial Narrow" w:cs="Arial"/>
          <w:b/>
          <w:sz w:val="22"/>
          <w:szCs w:val="22"/>
        </w:rPr>
      </w:pPr>
    </w:p>
    <w:p w14:paraId="3E3E6CD3" w14:textId="77777777" w:rsidR="00187667" w:rsidRPr="001D6EB5" w:rsidRDefault="00187667" w:rsidP="009149A6">
      <w:pPr>
        <w:spacing w:line="276" w:lineRule="auto"/>
        <w:ind w:right="-3"/>
        <w:jc w:val="center"/>
        <w:rPr>
          <w:rFonts w:ascii="Arial Narrow" w:hAnsi="Arial Narrow" w:cs="Arial"/>
          <w:b/>
          <w:sz w:val="22"/>
          <w:szCs w:val="22"/>
        </w:rPr>
      </w:pPr>
      <w:r w:rsidRPr="001D6EB5">
        <w:rPr>
          <w:rFonts w:ascii="Arial Narrow" w:hAnsi="Arial Narrow" w:cs="Arial"/>
          <w:b/>
          <w:sz w:val="22"/>
          <w:szCs w:val="22"/>
        </w:rPr>
        <w:t>SOUTH AFRICAN BROADCASTING SABC SOC LIMITED</w:t>
      </w:r>
    </w:p>
    <w:p w14:paraId="7BE1AA39" w14:textId="77777777" w:rsidR="00187667" w:rsidRPr="001D6EB5" w:rsidRDefault="00187667" w:rsidP="009149A6">
      <w:pPr>
        <w:spacing w:line="276" w:lineRule="auto"/>
        <w:ind w:right="-3"/>
        <w:jc w:val="center"/>
        <w:rPr>
          <w:rFonts w:ascii="Arial Narrow" w:hAnsi="Arial Narrow" w:cs="Arial"/>
          <w:b/>
          <w:sz w:val="22"/>
          <w:szCs w:val="22"/>
        </w:rPr>
      </w:pPr>
      <w:r w:rsidRPr="001D6EB5">
        <w:rPr>
          <w:rFonts w:ascii="Arial Narrow" w:hAnsi="Arial Narrow" w:cs="Arial"/>
          <w:b/>
          <w:sz w:val="22"/>
          <w:szCs w:val="22"/>
        </w:rPr>
        <w:t>(“the SABC”)</w:t>
      </w:r>
    </w:p>
    <w:p w14:paraId="1B4C492A" w14:textId="77777777" w:rsidR="007B2DB8" w:rsidRPr="001D6EB5" w:rsidRDefault="007B2DB8" w:rsidP="0058528D">
      <w:pPr>
        <w:spacing w:line="276" w:lineRule="auto"/>
        <w:ind w:right="-3"/>
        <w:jc w:val="both"/>
        <w:rPr>
          <w:rFonts w:ascii="Arial Narrow" w:hAnsi="Arial Narrow" w:cs="Arial"/>
          <w:sz w:val="22"/>
          <w:szCs w:val="22"/>
        </w:rPr>
      </w:pPr>
    </w:p>
    <w:p w14:paraId="589F9EDB" w14:textId="77777777" w:rsidR="00AE6D73" w:rsidRPr="001D6EB5" w:rsidRDefault="00187667" w:rsidP="009149A6">
      <w:pPr>
        <w:spacing w:line="276" w:lineRule="auto"/>
        <w:ind w:right="-3"/>
        <w:jc w:val="center"/>
        <w:rPr>
          <w:rFonts w:ascii="Arial Narrow" w:hAnsi="Arial Narrow" w:cs="Arial"/>
          <w:b/>
          <w:sz w:val="22"/>
          <w:szCs w:val="22"/>
        </w:rPr>
      </w:pPr>
      <w:r w:rsidRPr="001D6EB5">
        <w:rPr>
          <w:rFonts w:ascii="Arial Narrow" w:hAnsi="Arial Narrow" w:cs="Arial"/>
          <w:b/>
          <w:sz w:val="22"/>
          <w:szCs w:val="22"/>
        </w:rPr>
        <w:t>REQUEST FOR PROPOSAL (RFP)</w:t>
      </w:r>
    </w:p>
    <w:p w14:paraId="7E9E2626" w14:textId="183D1437" w:rsidR="009149A6" w:rsidRPr="001D6EB5" w:rsidRDefault="00FD0487" w:rsidP="0058528D">
      <w:pPr>
        <w:pStyle w:val="Thistenderisfor"/>
        <w:keepLines w:val="0"/>
        <w:numPr>
          <w:ilvl w:val="0"/>
          <w:numId w:val="0"/>
        </w:numPr>
        <w:pBdr>
          <w:top w:val="single" w:sz="4" w:space="1" w:color="auto"/>
          <w:left w:val="single" w:sz="4" w:space="4" w:color="auto"/>
          <w:bottom w:val="single" w:sz="4" w:space="1" w:color="auto"/>
          <w:right w:val="single" w:sz="4" w:space="4" w:color="auto"/>
        </w:pBdr>
        <w:shd w:val="clear" w:color="auto" w:fill="DBE5F1"/>
        <w:tabs>
          <w:tab w:val="left" w:pos="1985"/>
        </w:tabs>
        <w:spacing w:before="0" w:after="0" w:line="276" w:lineRule="auto"/>
        <w:ind w:left="2127" w:right="-3" w:hanging="2127"/>
        <w:rPr>
          <w:rFonts w:ascii="Arial Narrow" w:hAnsi="Arial Narrow"/>
          <w:b/>
        </w:rPr>
      </w:pPr>
      <w:r w:rsidRPr="001D6EB5">
        <w:rPr>
          <w:rFonts w:ascii="Arial Narrow" w:hAnsi="Arial Narrow"/>
          <w:b/>
        </w:rPr>
        <w:t xml:space="preserve">RFP </w:t>
      </w:r>
      <w:r w:rsidR="009149A6" w:rsidRPr="001D6EB5">
        <w:rPr>
          <w:rFonts w:ascii="Arial Narrow" w:hAnsi="Arial Narrow"/>
          <w:b/>
        </w:rPr>
        <w:t>NUMBER:</w:t>
      </w:r>
      <w:r w:rsidR="004F5420">
        <w:rPr>
          <w:rFonts w:ascii="Arial Narrow" w:hAnsi="Arial Narrow"/>
          <w:b/>
        </w:rPr>
        <w:t xml:space="preserve"> </w:t>
      </w:r>
      <w:r w:rsidR="004F5420" w:rsidRPr="004F5420">
        <w:rPr>
          <w:rFonts w:ascii="Arial Narrow" w:hAnsi="Arial Narrow"/>
          <w:b/>
          <w:lang w:val="en-ZA"/>
        </w:rPr>
        <w:t>RFP/TVL/2026/10252452/13</w:t>
      </w:r>
    </w:p>
    <w:p w14:paraId="142A83E8" w14:textId="77777777" w:rsidR="009149A6" w:rsidRPr="001D6EB5" w:rsidRDefault="009149A6" w:rsidP="0058528D">
      <w:pPr>
        <w:pStyle w:val="Thistenderisfor"/>
        <w:keepLines w:val="0"/>
        <w:numPr>
          <w:ilvl w:val="0"/>
          <w:numId w:val="0"/>
        </w:numPr>
        <w:pBdr>
          <w:top w:val="single" w:sz="4" w:space="1" w:color="auto"/>
          <w:left w:val="single" w:sz="4" w:space="4" w:color="auto"/>
          <w:bottom w:val="single" w:sz="4" w:space="1" w:color="auto"/>
          <w:right w:val="single" w:sz="4" w:space="4" w:color="auto"/>
        </w:pBdr>
        <w:shd w:val="clear" w:color="auto" w:fill="DBE5F1"/>
        <w:tabs>
          <w:tab w:val="left" w:pos="1985"/>
        </w:tabs>
        <w:spacing w:before="0" w:after="0" w:line="276" w:lineRule="auto"/>
        <w:ind w:left="2127" w:right="-3" w:hanging="2127"/>
        <w:rPr>
          <w:rFonts w:ascii="Arial Narrow" w:hAnsi="Arial Narrow"/>
          <w:b/>
        </w:rPr>
      </w:pPr>
    </w:p>
    <w:p w14:paraId="3E1317C0" w14:textId="0926D217" w:rsidR="001B67DE" w:rsidRPr="001D6EB5" w:rsidRDefault="00187667" w:rsidP="0058528D">
      <w:pPr>
        <w:pStyle w:val="Thistenderisfor"/>
        <w:keepLines w:val="0"/>
        <w:numPr>
          <w:ilvl w:val="0"/>
          <w:numId w:val="0"/>
        </w:numPr>
        <w:pBdr>
          <w:top w:val="single" w:sz="4" w:space="1" w:color="auto"/>
          <w:left w:val="single" w:sz="4" w:space="4" w:color="auto"/>
          <w:bottom w:val="single" w:sz="4" w:space="1" w:color="auto"/>
          <w:right w:val="single" w:sz="4" w:space="4" w:color="auto"/>
        </w:pBdr>
        <w:shd w:val="clear" w:color="auto" w:fill="DBE5F1"/>
        <w:tabs>
          <w:tab w:val="left" w:pos="1985"/>
        </w:tabs>
        <w:spacing w:before="0" w:after="0" w:line="276" w:lineRule="auto"/>
        <w:ind w:left="2127" w:right="-3" w:hanging="2127"/>
        <w:rPr>
          <w:rFonts w:ascii="Arial Narrow" w:hAnsi="Arial Narrow"/>
          <w:b/>
        </w:rPr>
      </w:pPr>
      <w:r w:rsidRPr="001D6EB5">
        <w:rPr>
          <w:rFonts w:ascii="Arial Narrow" w:hAnsi="Arial Narrow"/>
          <w:b/>
        </w:rPr>
        <w:t>RFP TITLE</w:t>
      </w:r>
      <w:r w:rsidR="009149A6" w:rsidRPr="001D6EB5">
        <w:rPr>
          <w:rFonts w:ascii="Arial Narrow" w:hAnsi="Arial Narrow"/>
          <w:b/>
        </w:rPr>
        <w:t>:</w:t>
      </w:r>
      <w:r w:rsidRPr="001D6EB5">
        <w:rPr>
          <w:rFonts w:ascii="Arial Narrow" w:hAnsi="Arial Narrow"/>
          <w:b/>
        </w:rPr>
        <w:t xml:space="preserve"> </w:t>
      </w:r>
      <w:r w:rsidR="004E4DA8" w:rsidRPr="001D6EB5">
        <w:rPr>
          <w:rFonts w:ascii="Arial Narrow" w:hAnsi="Arial Narrow"/>
          <w:b/>
        </w:rPr>
        <w:t xml:space="preserve">THE APPOINTMENT OF A </w:t>
      </w:r>
      <w:r w:rsidR="00280826">
        <w:rPr>
          <w:rFonts w:ascii="Arial Narrow" w:hAnsi="Arial Narrow"/>
          <w:b/>
        </w:rPr>
        <w:t xml:space="preserve">DEBT COLLECTION </w:t>
      </w:r>
      <w:r w:rsidR="00904055">
        <w:rPr>
          <w:rFonts w:ascii="Arial Narrow" w:hAnsi="Arial Narrow"/>
          <w:b/>
        </w:rPr>
        <w:t>AGENCY</w:t>
      </w:r>
      <w:r w:rsidR="004E4DA8" w:rsidRPr="001D6EB5">
        <w:rPr>
          <w:rFonts w:ascii="Arial Narrow" w:hAnsi="Arial Narrow"/>
          <w:b/>
        </w:rPr>
        <w:t xml:space="preserve"> FOR</w:t>
      </w:r>
      <w:r w:rsidR="00280826">
        <w:rPr>
          <w:rFonts w:ascii="Arial Narrow" w:hAnsi="Arial Narrow"/>
          <w:b/>
        </w:rPr>
        <w:t xml:space="preserve"> </w:t>
      </w:r>
      <w:r w:rsidR="004E4DA8" w:rsidRPr="001D6EB5">
        <w:rPr>
          <w:rFonts w:ascii="Arial Narrow" w:hAnsi="Arial Narrow"/>
          <w:b/>
        </w:rPr>
        <w:t xml:space="preserve">THE </w:t>
      </w:r>
      <w:r w:rsidR="00280826">
        <w:rPr>
          <w:rFonts w:ascii="Arial Narrow" w:hAnsi="Arial Narrow"/>
          <w:b/>
        </w:rPr>
        <w:t xml:space="preserve">COLLECTION OF ARREAR </w:t>
      </w:r>
      <w:r w:rsidR="00904055">
        <w:rPr>
          <w:rFonts w:ascii="Arial Narrow" w:hAnsi="Arial Narrow"/>
          <w:b/>
        </w:rPr>
        <w:t>TV</w:t>
      </w:r>
      <w:r w:rsidR="002E2F2B">
        <w:rPr>
          <w:rFonts w:ascii="Arial Narrow" w:hAnsi="Arial Narrow"/>
          <w:b/>
        </w:rPr>
        <w:t xml:space="preserve"> </w:t>
      </w:r>
      <w:r w:rsidR="00904055">
        <w:rPr>
          <w:rFonts w:ascii="Arial Narrow" w:hAnsi="Arial Narrow"/>
          <w:b/>
        </w:rPr>
        <w:t>LICENCES</w:t>
      </w:r>
      <w:r w:rsidR="00904055" w:rsidRPr="001D6EB5">
        <w:rPr>
          <w:rFonts w:ascii="Arial Narrow" w:hAnsi="Arial Narrow"/>
          <w:b/>
        </w:rPr>
        <w:t xml:space="preserve"> </w:t>
      </w:r>
      <w:r w:rsidR="004E4DA8" w:rsidRPr="001D6EB5">
        <w:rPr>
          <w:rFonts w:ascii="Arial Narrow" w:hAnsi="Arial Narrow"/>
          <w:b/>
        </w:rPr>
        <w:t>OR A PERIOD OF 5 YEARS</w:t>
      </w:r>
    </w:p>
    <w:p w14:paraId="7D82EAA0" w14:textId="77777777" w:rsidR="007B2DB8" w:rsidRPr="001D6EB5" w:rsidRDefault="007B2DB8" w:rsidP="0058528D">
      <w:pPr>
        <w:spacing w:line="276" w:lineRule="auto"/>
        <w:ind w:left="720" w:right="-3" w:hanging="720"/>
        <w:jc w:val="both"/>
        <w:rPr>
          <w:rFonts w:ascii="Arial Narrow" w:hAnsi="Arial Narrow" w:cs="Arial"/>
          <w:b/>
          <w:sz w:val="22"/>
          <w:szCs w:val="22"/>
        </w:rPr>
      </w:pPr>
    </w:p>
    <w:p w14:paraId="22700013" w14:textId="77777777" w:rsidR="00625DD4" w:rsidRPr="001D6EB5" w:rsidRDefault="00625DD4" w:rsidP="0058528D">
      <w:pPr>
        <w:spacing w:line="276" w:lineRule="auto"/>
        <w:ind w:left="2160" w:right="-3" w:firstLine="720"/>
        <w:jc w:val="both"/>
        <w:rPr>
          <w:rFonts w:ascii="Arial Narrow" w:hAnsi="Arial Narrow" w:cs="Arial"/>
          <w:b/>
          <w:sz w:val="22"/>
          <w:szCs w:val="22"/>
        </w:rPr>
      </w:pPr>
      <w:r w:rsidRPr="001D6EB5">
        <w:rPr>
          <w:rFonts w:ascii="Arial Narrow" w:hAnsi="Arial Narrow" w:cs="Arial"/>
          <w:b/>
          <w:sz w:val="22"/>
          <w:szCs w:val="22"/>
        </w:rPr>
        <w:t>EXPECTED TIMEFRAME</w:t>
      </w:r>
    </w:p>
    <w:p w14:paraId="3DBFADCC" w14:textId="77777777" w:rsidR="00625DD4" w:rsidRPr="001D6EB5" w:rsidRDefault="00625DD4" w:rsidP="0058528D">
      <w:pPr>
        <w:spacing w:line="276" w:lineRule="auto"/>
        <w:ind w:left="2160" w:right="-3" w:firstLine="720"/>
        <w:jc w:val="both"/>
        <w:rPr>
          <w:rFonts w:ascii="Arial Narrow" w:hAnsi="Arial Narrow" w:cs="Arial"/>
          <w:b/>
          <w:sz w:val="22"/>
          <w:szCs w:val="22"/>
        </w:rPr>
      </w:pPr>
    </w:p>
    <w:tbl>
      <w:tblPr>
        <w:tblW w:w="9606" w:type="dxa"/>
        <w:tblBorders>
          <w:top w:val="single" w:sz="24" w:space="0" w:color="365F91"/>
          <w:left w:val="single" w:sz="24" w:space="0" w:color="365F91"/>
          <w:bottom w:val="single" w:sz="24" w:space="0" w:color="365F91"/>
          <w:right w:val="single" w:sz="24" w:space="0" w:color="365F91"/>
          <w:insideH w:val="single" w:sz="6" w:space="0" w:color="008000"/>
          <w:insideV w:val="single" w:sz="6" w:space="0" w:color="008000"/>
        </w:tblBorders>
        <w:tblLayout w:type="fixed"/>
        <w:tblLook w:val="01E0" w:firstRow="1" w:lastRow="1" w:firstColumn="1" w:lastColumn="1" w:noHBand="0" w:noVBand="0"/>
      </w:tblPr>
      <w:tblGrid>
        <w:gridCol w:w="4081"/>
        <w:gridCol w:w="5525"/>
      </w:tblGrid>
      <w:tr w:rsidR="00625DD4" w:rsidRPr="001D6EB5" w14:paraId="2F7D7C01" w14:textId="77777777" w:rsidTr="0012426B">
        <w:trPr>
          <w:trHeight w:val="258"/>
        </w:trPr>
        <w:tc>
          <w:tcPr>
            <w:tcW w:w="4081" w:type="dxa"/>
            <w:tcBorders>
              <w:right w:val="single" w:sz="24" w:space="0" w:color="365F91"/>
            </w:tcBorders>
            <w:shd w:val="clear" w:color="C0C0C0" w:fill="FFFFFF"/>
            <w:vAlign w:val="center"/>
          </w:tcPr>
          <w:p w14:paraId="7D7B3D3A" w14:textId="77777777" w:rsidR="00625DD4" w:rsidRPr="001D6EB5" w:rsidRDefault="00625DD4" w:rsidP="00FD0487">
            <w:pPr>
              <w:ind w:right="-6"/>
              <w:jc w:val="both"/>
              <w:rPr>
                <w:rFonts w:ascii="Arial Narrow" w:hAnsi="Arial Narrow" w:cs="Arial"/>
                <w:b/>
                <w:bCs/>
                <w:color w:val="000000"/>
                <w:sz w:val="22"/>
                <w:szCs w:val="22"/>
              </w:rPr>
            </w:pPr>
            <w:r w:rsidRPr="001D6EB5">
              <w:rPr>
                <w:rFonts w:ascii="Arial Narrow" w:hAnsi="Arial Narrow" w:cs="Arial"/>
                <w:b/>
                <w:bCs/>
                <w:color w:val="000000"/>
                <w:sz w:val="22"/>
                <w:szCs w:val="22"/>
              </w:rPr>
              <w:t>BID PROCESS</w:t>
            </w:r>
          </w:p>
        </w:tc>
        <w:tc>
          <w:tcPr>
            <w:tcW w:w="5525" w:type="dxa"/>
            <w:tcBorders>
              <w:top w:val="single" w:sz="24" w:space="0" w:color="365F91"/>
              <w:left w:val="single" w:sz="24" w:space="0" w:color="365F91"/>
              <w:bottom w:val="single" w:sz="6" w:space="0" w:color="008000"/>
            </w:tcBorders>
            <w:shd w:val="clear" w:color="C0C0C0" w:fill="FFFFFF"/>
            <w:vAlign w:val="center"/>
          </w:tcPr>
          <w:p w14:paraId="7BE8DD44" w14:textId="77777777" w:rsidR="00625DD4" w:rsidRPr="001D6EB5" w:rsidRDefault="00625DD4" w:rsidP="00FD0487">
            <w:pPr>
              <w:ind w:right="-6"/>
              <w:jc w:val="both"/>
              <w:rPr>
                <w:rFonts w:ascii="Arial Narrow" w:hAnsi="Arial Narrow" w:cs="Arial"/>
                <w:b/>
                <w:bCs/>
                <w:color w:val="000000"/>
                <w:sz w:val="22"/>
                <w:szCs w:val="22"/>
              </w:rPr>
            </w:pPr>
            <w:r w:rsidRPr="001D6EB5">
              <w:rPr>
                <w:rFonts w:ascii="Arial Narrow" w:hAnsi="Arial Narrow" w:cs="Arial"/>
                <w:b/>
                <w:bCs/>
                <w:color w:val="000000"/>
                <w:sz w:val="22"/>
                <w:szCs w:val="22"/>
              </w:rPr>
              <w:t>EXPECTED DATES</w:t>
            </w:r>
          </w:p>
        </w:tc>
      </w:tr>
      <w:tr w:rsidR="00625DD4" w:rsidRPr="001D6EB5" w14:paraId="6FB50CD9" w14:textId="77777777" w:rsidTr="0012426B">
        <w:trPr>
          <w:trHeight w:val="427"/>
        </w:trPr>
        <w:tc>
          <w:tcPr>
            <w:tcW w:w="4081" w:type="dxa"/>
            <w:tcBorders>
              <w:right w:val="single" w:sz="24" w:space="0" w:color="365F91"/>
            </w:tcBorders>
            <w:shd w:val="clear" w:color="auto" w:fill="FFFFFF"/>
            <w:vAlign w:val="center"/>
          </w:tcPr>
          <w:p w14:paraId="7C0B0767" w14:textId="77777777" w:rsidR="00625DD4" w:rsidRPr="001D6EB5" w:rsidRDefault="00625DD4" w:rsidP="00FD0487">
            <w:pPr>
              <w:ind w:right="-6"/>
              <w:jc w:val="both"/>
              <w:rPr>
                <w:rFonts w:ascii="Arial Narrow" w:hAnsi="Arial Narrow" w:cs="Arial"/>
                <w:b/>
                <w:bCs/>
                <w:color w:val="000000"/>
                <w:sz w:val="22"/>
                <w:szCs w:val="22"/>
              </w:rPr>
            </w:pPr>
            <w:r w:rsidRPr="001D6EB5">
              <w:rPr>
                <w:rFonts w:ascii="Arial Narrow" w:hAnsi="Arial Narrow" w:cs="Arial"/>
                <w:bCs/>
                <w:color w:val="000000"/>
                <w:sz w:val="22"/>
                <w:szCs w:val="22"/>
              </w:rPr>
              <w:t xml:space="preserve">Bid </w:t>
            </w:r>
            <w:r w:rsidRPr="001D6EB5">
              <w:rPr>
                <w:rFonts w:ascii="Arial Narrow" w:hAnsi="Arial Narrow" w:cs="Arial"/>
                <w:b/>
                <w:bCs/>
                <w:color w:val="000000"/>
                <w:sz w:val="22"/>
                <w:szCs w:val="22"/>
              </w:rPr>
              <w:t>Advertisement Date</w:t>
            </w:r>
          </w:p>
        </w:tc>
        <w:tc>
          <w:tcPr>
            <w:tcW w:w="5525" w:type="dxa"/>
            <w:tcBorders>
              <w:top w:val="single" w:sz="6" w:space="0" w:color="008000"/>
              <w:left w:val="single" w:sz="24" w:space="0" w:color="365F91"/>
              <w:bottom w:val="single" w:sz="6" w:space="0" w:color="008000"/>
            </w:tcBorders>
            <w:shd w:val="clear" w:color="auto" w:fill="FFFFFF"/>
            <w:vAlign w:val="center"/>
          </w:tcPr>
          <w:p w14:paraId="4E2800D7" w14:textId="0E83DAB5" w:rsidR="00625DD4" w:rsidRPr="001D6EB5" w:rsidRDefault="00237474" w:rsidP="00FD0487">
            <w:pPr>
              <w:ind w:right="-6"/>
              <w:jc w:val="both"/>
              <w:rPr>
                <w:rFonts w:ascii="Arial Narrow" w:hAnsi="Arial Narrow" w:cs="Arial"/>
                <w:b/>
                <w:bCs/>
                <w:sz w:val="22"/>
                <w:szCs w:val="22"/>
              </w:rPr>
            </w:pPr>
            <w:r w:rsidRPr="001D6EB5">
              <w:rPr>
                <w:rFonts w:ascii="Arial Narrow" w:hAnsi="Arial Narrow" w:cs="Arial"/>
                <w:b/>
                <w:bCs/>
                <w:sz w:val="22"/>
                <w:szCs w:val="22"/>
              </w:rPr>
              <w:t xml:space="preserve"> </w:t>
            </w:r>
            <w:r w:rsidR="0060316C" w:rsidRPr="0012426B">
              <w:rPr>
                <w:rFonts w:ascii="Arial Narrow" w:hAnsi="Arial Narrow" w:cs="Arial"/>
                <w:b/>
                <w:bCs/>
                <w:sz w:val="22"/>
                <w:szCs w:val="22"/>
              </w:rPr>
              <w:t xml:space="preserve">14 August </w:t>
            </w:r>
            <w:r w:rsidR="00AF64AC" w:rsidRPr="0012426B">
              <w:rPr>
                <w:rFonts w:ascii="Arial Narrow" w:hAnsi="Arial Narrow" w:cs="Arial"/>
                <w:b/>
                <w:bCs/>
                <w:sz w:val="22"/>
                <w:szCs w:val="22"/>
              </w:rPr>
              <w:t>2026</w:t>
            </w:r>
          </w:p>
        </w:tc>
      </w:tr>
      <w:tr w:rsidR="00625DD4" w:rsidRPr="001D6EB5" w14:paraId="398F0D1D" w14:textId="77777777" w:rsidTr="0012426B">
        <w:trPr>
          <w:trHeight w:val="400"/>
        </w:trPr>
        <w:tc>
          <w:tcPr>
            <w:tcW w:w="4081" w:type="dxa"/>
            <w:tcBorders>
              <w:right w:val="single" w:sz="24" w:space="0" w:color="365F91"/>
            </w:tcBorders>
            <w:shd w:val="clear" w:color="auto" w:fill="FFFFFF"/>
            <w:vAlign w:val="center"/>
          </w:tcPr>
          <w:p w14:paraId="0FBACB62" w14:textId="77777777" w:rsidR="00625DD4" w:rsidRPr="001D6EB5" w:rsidRDefault="009149A6" w:rsidP="00FD0487">
            <w:pPr>
              <w:ind w:right="-6"/>
              <w:jc w:val="both"/>
              <w:rPr>
                <w:rFonts w:ascii="Arial Narrow" w:hAnsi="Arial Narrow" w:cs="Arial"/>
                <w:b/>
                <w:bCs/>
                <w:color w:val="000000"/>
                <w:sz w:val="22"/>
                <w:szCs w:val="22"/>
              </w:rPr>
            </w:pPr>
            <w:r w:rsidRPr="001D6EB5">
              <w:rPr>
                <w:rFonts w:ascii="Arial Narrow" w:hAnsi="Arial Narrow" w:cs="Arial"/>
                <w:bCs/>
                <w:color w:val="000000"/>
                <w:sz w:val="22"/>
                <w:szCs w:val="22"/>
              </w:rPr>
              <w:t>Bid Documents Available From</w:t>
            </w:r>
          </w:p>
        </w:tc>
        <w:tc>
          <w:tcPr>
            <w:tcW w:w="5525" w:type="dxa"/>
            <w:tcBorders>
              <w:top w:val="single" w:sz="6" w:space="0" w:color="008000"/>
              <w:left w:val="single" w:sz="24" w:space="0" w:color="365F91"/>
              <w:bottom w:val="single" w:sz="6" w:space="0" w:color="008000"/>
            </w:tcBorders>
            <w:shd w:val="clear" w:color="auto" w:fill="FFFFFF"/>
            <w:vAlign w:val="center"/>
          </w:tcPr>
          <w:p w14:paraId="0C192D78" w14:textId="77777777" w:rsidR="009149A6" w:rsidRPr="001D6EB5" w:rsidRDefault="009149A6" w:rsidP="00FD0487">
            <w:pPr>
              <w:ind w:right="-6"/>
              <w:jc w:val="both"/>
              <w:rPr>
                <w:rFonts w:ascii="Arial Narrow" w:hAnsi="Arial Narrow" w:cs="Arial"/>
                <w:b/>
                <w:bCs/>
                <w:sz w:val="22"/>
                <w:szCs w:val="22"/>
              </w:rPr>
            </w:pPr>
            <w:r w:rsidRPr="001D6EB5">
              <w:rPr>
                <w:rFonts w:ascii="Arial Narrow" w:hAnsi="Arial Narrow" w:cs="Arial"/>
                <w:b/>
                <w:bCs/>
                <w:sz w:val="22"/>
                <w:szCs w:val="22"/>
              </w:rPr>
              <w:t>National Treasury’s tender portal</w:t>
            </w:r>
          </w:p>
          <w:p w14:paraId="3CF21748" w14:textId="77777777" w:rsidR="009149A6" w:rsidRPr="001D6EB5" w:rsidRDefault="009149A6" w:rsidP="00FD0487">
            <w:pPr>
              <w:ind w:right="-6"/>
              <w:jc w:val="both"/>
              <w:rPr>
                <w:rFonts w:ascii="Arial Narrow" w:hAnsi="Arial Narrow" w:cs="Arial"/>
                <w:b/>
                <w:bCs/>
                <w:sz w:val="22"/>
                <w:szCs w:val="22"/>
              </w:rPr>
            </w:pPr>
            <w:r w:rsidRPr="001D6EB5">
              <w:rPr>
                <w:rFonts w:ascii="Arial Narrow" w:hAnsi="Arial Narrow" w:cs="Arial"/>
                <w:b/>
                <w:bCs/>
                <w:sz w:val="22"/>
                <w:szCs w:val="22"/>
              </w:rPr>
              <w:t>(</w:t>
            </w:r>
            <w:hyperlink r:id="rId12" w:history="1">
              <w:r w:rsidRPr="001D6EB5">
                <w:rPr>
                  <w:rStyle w:val="Hyperlink"/>
                  <w:rFonts w:ascii="Arial Narrow" w:hAnsi="Arial Narrow" w:cs="Arial"/>
                  <w:b/>
                  <w:bCs/>
                  <w:sz w:val="22"/>
                  <w:szCs w:val="22"/>
                </w:rPr>
                <w:t>http://www.etenders.gov.za</w:t>
              </w:r>
            </w:hyperlink>
            <w:r w:rsidRPr="001D6EB5">
              <w:rPr>
                <w:rFonts w:ascii="Arial Narrow" w:hAnsi="Arial Narrow" w:cs="Arial"/>
                <w:b/>
                <w:bCs/>
                <w:sz w:val="22"/>
                <w:szCs w:val="22"/>
              </w:rPr>
              <w:t xml:space="preserve">) </w:t>
            </w:r>
          </w:p>
          <w:p w14:paraId="2E73F1F6" w14:textId="77777777" w:rsidR="009149A6" w:rsidRPr="001D6EB5" w:rsidRDefault="009149A6" w:rsidP="00FD0487">
            <w:pPr>
              <w:ind w:right="-6"/>
              <w:jc w:val="both"/>
              <w:rPr>
                <w:rFonts w:ascii="Arial Narrow" w:hAnsi="Arial Narrow" w:cs="Arial"/>
                <w:b/>
                <w:bCs/>
                <w:sz w:val="22"/>
                <w:szCs w:val="22"/>
              </w:rPr>
            </w:pPr>
            <w:r w:rsidRPr="001D6EB5">
              <w:rPr>
                <w:rFonts w:ascii="Arial Narrow" w:hAnsi="Arial Narrow" w:cs="Arial"/>
                <w:b/>
                <w:bCs/>
                <w:sz w:val="22"/>
                <w:szCs w:val="22"/>
              </w:rPr>
              <w:t>SABC Website</w:t>
            </w:r>
          </w:p>
          <w:p w14:paraId="311624D0" w14:textId="77777777" w:rsidR="00625DD4" w:rsidRPr="001D6EB5" w:rsidRDefault="009149A6" w:rsidP="00FD0487">
            <w:pPr>
              <w:ind w:right="-6"/>
              <w:jc w:val="both"/>
              <w:rPr>
                <w:rFonts w:ascii="Arial Narrow" w:hAnsi="Arial Narrow" w:cs="Arial"/>
                <w:b/>
                <w:bCs/>
                <w:sz w:val="22"/>
                <w:szCs w:val="22"/>
              </w:rPr>
            </w:pPr>
            <w:r w:rsidRPr="001D6EB5">
              <w:rPr>
                <w:rFonts w:ascii="Arial Narrow" w:hAnsi="Arial Narrow" w:cs="Arial"/>
                <w:b/>
                <w:bCs/>
                <w:sz w:val="22"/>
                <w:szCs w:val="22"/>
              </w:rPr>
              <w:t>(</w:t>
            </w:r>
            <w:hyperlink r:id="rId13" w:history="1">
              <w:r w:rsidRPr="001D6EB5">
                <w:rPr>
                  <w:rStyle w:val="Hyperlink"/>
                  <w:rFonts w:ascii="Arial Narrow" w:hAnsi="Arial Narrow" w:cs="Arial"/>
                  <w:b/>
                  <w:bCs/>
                  <w:sz w:val="22"/>
                  <w:szCs w:val="22"/>
                </w:rPr>
                <w:t>http://www.sabc.co.za/sabc/tenders/</w:t>
              </w:r>
            </w:hyperlink>
            <w:r w:rsidRPr="001D6EB5">
              <w:rPr>
                <w:rFonts w:ascii="Arial Narrow" w:hAnsi="Arial Narrow" w:cs="Arial"/>
                <w:b/>
                <w:bCs/>
                <w:sz w:val="22"/>
                <w:szCs w:val="22"/>
              </w:rPr>
              <w:t>)</w:t>
            </w:r>
          </w:p>
        </w:tc>
      </w:tr>
      <w:tr w:rsidR="00625DD4" w:rsidRPr="001D6EB5" w14:paraId="618F4626" w14:textId="77777777" w:rsidTr="0012426B">
        <w:trPr>
          <w:trHeight w:val="445"/>
        </w:trPr>
        <w:tc>
          <w:tcPr>
            <w:tcW w:w="4081" w:type="dxa"/>
            <w:tcBorders>
              <w:right w:val="single" w:sz="24" w:space="0" w:color="365F91"/>
            </w:tcBorders>
            <w:shd w:val="clear" w:color="auto" w:fill="FFFFFF"/>
            <w:vAlign w:val="center"/>
          </w:tcPr>
          <w:p w14:paraId="3FF6EB4D" w14:textId="606015F5" w:rsidR="00625DD4" w:rsidRPr="001D6EB5" w:rsidRDefault="00625DD4" w:rsidP="00FD0487">
            <w:pPr>
              <w:ind w:right="-6"/>
              <w:jc w:val="both"/>
              <w:rPr>
                <w:rFonts w:ascii="Arial Narrow" w:hAnsi="Arial Narrow" w:cs="Arial"/>
                <w:bCs/>
                <w:color w:val="000000"/>
                <w:sz w:val="22"/>
                <w:szCs w:val="22"/>
              </w:rPr>
            </w:pPr>
            <w:r w:rsidRPr="001D6EB5">
              <w:rPr>
                <w:rFonts w:ascii="Arial Narrow" w:hAnsi="Arial Narrow" w:cs="Arial"/>
                <w:bCs/>
                <w:color w:val="000000"/>
                <w:sz w:val="22"/>
                <w:szCs w:val="22"/>
              </w:rPr>
              <w:t>Briefing Session Date &amp; Time</w:t>
            </w:r>
            <w:r w:rsidR="0037496B">
              <w:rPr>
                <w:rFonts w:ascii="Arial Narrow" w:hAnsi="Arial Narrow" w:cs="Arial"/>
                <w:bCs/>
                <w:color w:val="000000"/>
                <w:sz w:val="22"/>
                <w:szCs w:val="22"/>
              </w:rPr>
              <w:t xml:space="preserve"> </w:t>
            </w:r>
            <w:r w:rsidR="0012426B">
              <w:rPr>
                <w:rFonts w:ascii="Arial Narrow" w:hAnsi="Arial Narrow" w:cs="Arial"/>
                <w:bCs/>
                <w:color w:val="000000"/>
                <w:sz w:val="22"/>
                <w:szCs w:val="22"/>
              </w:rPr>
              <w:t>non-compulsory</w:t>
            </w:r>
            <w:r w:rsidR="0037496B">
              <w:rPr>
                <w:rFonts w:ascii="Arial Narrow" w:hAnsi="Arial Narrow" w:cs="Arial"/>
                <w:bCs/>
                <w:color w:val="000000"/>
                <w:sz w:val="22"/>
                <w:szCs w:val="22"/>
              </w:rPr>
              <w:t xml:space="preserve"> </w:t>
            </w:r>
            <w:r w:rsidR="004D0BD3">
              <w:rPr>
                <w:rFonts w:ascii="Arial Narrow" w:hAnsi="Arial Narrow" w:cs="Arial"/>
                <w:bCs/>
                <w:color w:val="000000"/>
                <w:sz w:val="22"/>
                <w:szCs w:val="22"/>
              </w:rPr>
              <w:t>briefing</w:t>
            </w:r>
            <w:r w:rsidR="0037496B">
              <w:rPr>
                <w:rFonts w:ascii="Arial Narrow" w:hAnsi="Arial Narrow" w:cs="Arial"/>
                <w:bCs/>
                <w:color w:val="000000"/>
                <w:sz w:val="22"/>
                <w:szCs w:val="22"/>
              </w:rPr>
              <w:t xml:space="preserve"> </w:t>
            </w:r>
            <w:r w:rsidR="004D0BD3">
              <w:rPr>
                <w:rFonts w:ascii="Arial Narrow" w:hAnsi="Arial Narrow" w:cs="Arial"/>
                <w:bCs/>
                <w:color w:val="000000"/>
                <w:sz w:val="22"/>
                <w:szCs w:val="22"/>
              </w:rPr>
              <w:t>session</w:t>
            </w:r>
            <w:r w:rsidR="0037496B">
              <w:rPr>
                <w:rFonts w:ascii="Arial Narrow" w:hAnsi="Arial Narrow" w:cs="Arial"/>
                <w:bCs/>
                <w:color w:val="000000"/>
                <w:sz w:val="22"/>
                <w:szCs w:val="22"/>
              </w:rPr>
              <w:t xml:space="preserve"> </w:t>
            </w:r>
          </w:p>
          <w:p w14:paraId="68D2D15B" w14:textId="2DABDFFD" w:rsidR="00E80F28" w:rsidRPr="004D0BD3" w:rsidRDefault="009D4C61" w:rsidP="003464B7">
            <w:pPr>
              <w:spacing w:line="276" w:lineRule="auto"/>
              <w:ind w:right="-3"/>
              <w:jc w:val="both"/>
              <w:rPr>
                <w:rFonts w:ascii="Arial Narrow" w:hAnsi="Arial Narrow" w:cs="Arial"/>
                <w:i/>
                <w:color w:val="000000"/>
                <w:sz w:val="16"/>
                <w:szCs w:val="16"/>
                <w:lang w:eastAsia="en-ZA"/>
              </w:rPr>
            </w:pPr>
            <w:r w:rsidRPr="004D0BD3">
              <w:rPr>
                <w:rFonts w:ascii="Arial Narrow" w:hAnsi="Arial Narrow" w:cs="Arial"/>
                <w:i/>
                <w:color w:val="000000"/>
                <w:sz w:val="16"/>
                <w:szCs w:val="16"/>
                <w:lang w:eastAsia="en-ZA"/>
              </w:rPr>
              <w:t>See Annexure A (Guideline for Briefing Session)</w:t>
            </w:r>
          </w:p>
        </w:tc>
        <w:tc>
          <w:tcPr>
            <w:tcW w:w="5525" w:type="dxa"/>
            <w:tcBorders>
              <w:top w:val="single" w:sz="6" w:space="0" w:color="008000"/>
              <w:left w:val="single" w:sz="24" w:space="0" w:color="365F91"/>
              <w:bottom w:val="single" w:sz="6" w:space="0" w:color="008000"/>
            </w:tcBorders>
            <w:shd w:val="clear" w:color="auto" w:fill="FFFFFF"/>
            <w:vAlign w:val="center"/>
          </w:tcPr>
          <w:p w14:paraId="7AB68445" w14:textId="1A859261" w:rsidR="00B01982" w:rsidRPr="0012426B" w:rsidRDefault="0060316C" w:rsidP="00B01982">
            <w:pPr>
              <w:autoSpaceDE w:val="0"/>
              <w:autoSpaceDN w:val="0"/>
              <w:adjustRightInd w:val="0"/>
              <w:rPr>
                <w:rFonts w:ascii="Arial Narrow" w:hAnsi="Arial Narrow" w:cs="Arial"/>
                <w:b/>
                <w:bCs/>
                <w:color w:val="000000"/>
                <w:sz w:val="22"/>
                <w:szCs w:val="22"/>
                <w:lang w:eastAsia="en-ZA"/>
              </w:rPr>
            </w:pPr>
            <w:r w:rsidRPr="0012426B">
              <w:rPr>
                <w:rFonts w:ascii="Arial Narrow" w:hAnsi="Arial Narrow" w:cs="Arial"/>
                <w:b/>
                <w:bCs/>
                <w:color w:val="000000"/>
                <w:sz w:val="22"/>
                <w:szCs w:val="22"/>
                <w:lang w:eastAsia="en-ZA"/>
              </w:rPr>
              <w:t xml:space="preserve">25 August </w:t>
            </w:r>
            <w:r w:rsidR="00AF64AC" w:rsidRPr="0012426B">
              <w:rPr>
                <w:rFonts w:ascii="Arial Narrow" w:hAnsi="Arial Narrow" w:cs="Arial"/>
                <w:b/>
                <w:bCs/>
                <w:color w:val="000000"/>
                <w:sz w:val="22"/>
                <w:szCs w:val="22"/>
                <w:lang w:eastAsia="en-ZA"/>
              </w:rPr>
              <w:t>2026</w:t>
            </w:r>
            <w:r w:rsidR="004748E9">
              <w:rPr>
                <w:rFonts w:ascii="Arial Narrow" w:hAnsi="Arial Narrow" w:cs="Arial"/>
                <w:b/>
                <w:bCs/>
                <w:color w:val="000000"/>
                <w:sz w:val="22"/>
                <w:szCs w:val="22"/>
                <w:lang w:eastAsia="en-ZA"/>
              </w:rPr>
              <w:t xml:space="preserve"> @ 11:00</w:t>
            </w:r>
          </w:p>
          <w:tbl>
            <w:tblPr>
              <w:tblW w:w="0" w:type="auto"/>
              <w:tblBorders>
                <w:top w:val="nil"/>
                <w:left w:val="nil"/>
                <w:bottom w:val="nil"/>
                <w:right w:val="nil"/>
              </w:tblBorders>
              <w:tblLayout w:type="fixed"/>
              <w:tblLook w:val="0000" w:firstRow="0" w:lastRow="0" w:firstColumn="0" w:lastColumn="0" w:noHBand="0" w:noVBand="0"/>
            </w:tblPr>
            <w:tblGrid>
              <w:gridCol w:w="222"/>
            </w:tblGrid>
            <w:tr w:rsidR="00B01982" w:rsidRPr="00AF64AC" w14:paraId="57FF0435" w14:textId="77777777" w:rsidTr="0012426B">
              <w:trPr>
                <w:trHeight w:val="356"/>
              </w:trPr>
              <w:tc>
                <w:tcPr>
                  <w:tcW w:w="222" w:type="dxa"/>
                </w:tcPr>
                <w:p w14:paraId="46FD40B4" w14:textId="77777777" w:rsidR="00B01982" w:rsidRPr="0012426B" w:rsidRDefault="00B01982" w:rsidP="00B01982">
                  <w:pPr>
                    <w:autoSpaceDE w:val="0"/>
                    <w:autoSpaceDN w:val="0"/>
                    <w:adjustRightInd w:val="0"/>
                    <w:rPr>
                      <w:rFonts w:ascii="Arial Narrow" w:hAnsi="Arial Narrow" w:cs="Arial"/>
                      <w:color w:val="000000"/>
                      <w:sz w:val="22"/>
                      <w:szCs w:val="22"/>
                      <w:lang w:eastAsia="en-ZA"/>
                    </w:rPr>
                  </w:pPr>
                </w:p>
                <w:p w14:paraId="7CA81A1F" w14:textId="77777777" w:rsidR="00B01982" w:rsidRPr="0012426B" w:rsidRDefault="00B01982" w:rsidP="00B01982">
                  <w:pPr>
                    <w:autoSpaceDE w:val="0"/>
                    <w:autoSpaceDN w:val="0"/>
                    <w:adjustRightInd w:val="0"/>
                    <w:rPr>
                      <w:rFonts w:ascii="Arial Narrow" w:hAnsi="Arial Narrow" w:cs="Arial"/>
                      <w:color w:val="000000"/>
                      <w:sz w:val="22"/>
                      <w:szCs w:val="22"/>
                      <w:lang w:eastAsia="en-ZA"/>
                    </w:rPr>
                  </w:pPr>
                </w:p>
              </w:tc>
            </w:tr>
          </w:tbl>
          <w:p w14:paraId="6D514349" w14:textId="77777777" w:rsidR="00625DD4" w:rsidRPr="00AF64AC" w:rsidRDefault="00625DD4" w:rsidP="00B01982">
            <w:pPr>
              <w:jc w:val="center"/>
              <w:rPr>
                <w:rFonts w:ascii="Arial Narrow" w:hAnsi="Arial Narrow" w:cs="Arial"/>
                <w:b/>
                <w:bCs/>
                <w:sz w:val="22"/>
                <w:szCs w:val="22"/>
                <w:highlight w:val="yellow"/>
              </w:rPr>
            </w:pPr>
          </w:p>
        </w:tc>
      </w:tr>
      <w:tr w:rsidR="00625DD4" w:rsidRPr="001D6EB5" w14:paraId="0EC769BD" w14:textId="77777777" w:rsidTr="0012426B">
        <w:trPr>
          <w:trHeight w:val="400"/>
        </w:trPr>
        <w:tc>
          <w:tcPr>
            <w:tcW w:w="4081" w:type="dxa"/>
            <w:tcBorders>
              <w:right w:val="single" w:sz="24" w:space="0" w:color="365F91"/>
            </w:tcBorders>
            <w:shd w:val="clear" w:color="auto" w:fill="FFFFFF"/>
            <w:vAlign w:val="center"/>
          </w:tcPr>
          <w:p w14:paraId="5082F8BE" w14:textId="77777777" w:rsidR="00625DD4" w:rsidRPr="001D6EB5" w:rsidRDefault="00316CEC" w:rsidP="00203D40">
            <w:pPr>
              <w:ind w:right="-6"/>
              <w:jc w:val="both"/>
              <w:rPr>
                <w:rFonts w:ascii="Arial Narrow" w:hAnsi="Arial Narrow" w:cs="Arial"/>
                <w:bCs/>
                <w:sz w:val="22"/>
                <w:szCs w:val="22"/>
              </w:rPr>
            </w:pPr>
            <w:r w:rsidRPr="001D6EB5">
              <w:rPr>
                <w:rFonts w:ascii="Arial Narrow" w:hAnsi="Arial Narrow" w:cs="Arial"/>
                <w:bCs/>
                <w:sz w:val="22"/>
                <w:szCs w:val="22"/>
              </w:rPr>
              <w:t xml:space="preserve">Venue </w:t>
            </w:r>
            <w:r w:rsidR="00E80F28" w:rsidRPr="001D6EB5">
              <w:rPr>
                <w:rFonts w:ascii="Arial Narrow" w:hAnsi="Arial Narrow" w:cs="Arial"/>
                <w:bCs/>
                <w:sz w:val="22"/>
                <w:szCs w:val="22"/>
              </w:rPr>
              <w:t xml:space="preserve">/ Link for virtual </w:t>
            </w:r>
            <w:r w:rsidR="00625DD4" w:rsidRPr="001D6EB5">
              <w:rPr>
                <w:rFonts w:ascii="Arial Narrow" w:hAnsi="Arial Narrow" w:cs="Arial"/>
                <w:bCs/>
                <w:sz w:val="22"/>
                <w:szCs w:val="22"/>
              </w:rPr>
              <w:t xml:space="preserve">Briefing Session </w:t>
            </w:r>
          </w:p>
        </w:tc>
        <w:tc>
          <w:tcPr>
            <w:tcW w:w="5525" w:type="dxa"/>
            <w:tcBorders>
              <w:top w:val="single" w:sz="6" w:space="0" w:color="008000"/>
              <w:left w:val="single" w:sz="24" w:space="0" w:color="365F91"/>
              <w:bottom w:val="single" w:sz="6" w:space="0" w:color="008000"/>
            </w:tcBorders>
            <w:shd w:val="clear" w:color="auto" w:fill="FFFFFF"/>
            <w:vAlign w:val="center"/>
          </w:tcPr>
          <w:p w14:paraId="4DB29327" w14:textId="77777777" w:rsidR="0012426B" w:rsidRPr="0012426B" w:rsidRDefault="00237474" w:rsidP="0012426B">
            <w:pPr>
              <w:ind w:right="-6"/>
              <w:jc w:val="both"/>
              <w:rPr>
                <w:rFonts w:ascii="Arial Narrow" w:hAnsi="Arial Narrow" w:cs="Arial"/>
                <w:b/>
                <w:bCs/>
                <w:sz w:val="22"/>
                <w:szCs w:val="22"/>
                <w:lang w:val="en-US"/>
              </w:rPr>
            </w:pPr>
            <w:r w:rsidRPr="0012426B">
              <w:rPr>
                <w:rFonts w:ascii="Arial Narrow" w:hAnsi="Arial Narrow" w:cs="Arial"/>
                <w:b/>
                <w:bCs/>
                <w:sz w:val="22"/>
                <w:szCs w:val="22"/>
              </w:rPr>
              <w:t xml:space="preserve"> </w:t>
            </w:r>
            <w:r w:rsidR="0012426B" w:rsidRPr="0012426B">
              <w:rPr>
                <w:rFonts w:ascii="Arial Narrow" w:hAnsi="Arial Narrow" w:cs="Arial"/>
                <w:b/>
                <w:bCs/>
                <w:sz w:val="22"/>
                <w:szCs w:val="22"/>
                <w:lang w:val="en-US"/>
              </w:rPr>
              <w:t xml:space="preserve">Join: </w:t>
            </w:r>
            <w:hyperlink r:id="rId14" w:tooltip="Meeting join" w:history="1">
              <w:r w:rsidR="0012426B" w:rsidRPr="0012426B">
                <w:rPr>
                  <w:rStyle w:val="Hyperlink"/>
                  <w:rFonts w:ascii="Arial Narrow" w:hAnsi="Arial Narrow" w:cs="Arial"/>
                  <w:b/>
                  <w:bCs/>
                  <w:sz w:val="22"/>
                  <w:szCs w:val="22"/>
                  <w:lang w:val="en-US"/>
                </w:rPr>
                <w:t>https://teams.microsoft.com/meet/347110307197108?p=5YJzQxYPvUiznKyOad</w:t>
              </w:r>
            </w:hyperlink>
            <w:r w:rsidR="0012426B" w:rsidRPr="0012426B">
              <w:rPr>
                <w:rFonts w:ascii="Arial Narrow" w:hAnsi="Arial Narrow" w:cs="Arial"/>
                <w:b/>
                <w:bCs/>
                <w:sz w:val="22"/>
                <w:szCs w:val="22"/>
                <w:lang w:val="en-US"/>
              </w:rPr>
              <w:t xml:space="preserve"> </w:t>
            </w:r>
          </w:p>
          <w:p w14:paraId="56C42C30" w14:textId="77777777" w:rsidR="0012426B" w:rsidRPr="0012426B" w:rsidRDefault="0012426B" w:rsidP="0012426B">
            <w:pPr>
              <w:ind w:right="-6"/>
              <w:jc w:val="both"/>
              <w:rPr>
                <w:rFonts w:ascii="Arial Narrow" w:hAnsi="Arial Narrow" w:cs="Arial"/>
                <w:b/>
                <w:bCs/>
                <w:sz w:val="22"/>
                <w:szCs w:val="22"/>
                <w:lang w:val="en-US"/>
              </w:rPr>
            </w:pPr>
            <w:r w:rsidRPr="0012426B">
              <w:rPr>
                <w:rFonts w:ascii="Arial Narrow" w:hAnsi="Arial Narrow" w:cs="Arial"/>
                <w:b/>
                <w:bCs/>
                <w:sz w:val="22"/>
                <w:szCs w:val="22"/>
                <w:lang w:val="en-US"/>
              </w:rPr>
              <w:t xml:space="preserve">Meeting ID: 347 110 307 197 108 </w:t>
            </w:r>
          </w:p>
          <w:p w14:paraId="3EE0124B" w14:textId="77777777" w:rsidR="0012426B" w:rsidRPr="0012426B" w:rsidRDefault="0012426B" w:rsidP="0012426B">
            <w:pPr>
              <w:ind w:right="-6"/>
              <w:jc w:val="both"/>
              <w:rPr>
                <w:rFonts w:ascii="Arial Narrow" w:hAnsi="Arial Narrow" w:cs="Arial"/>
                <w:b/>
                <w:bCs/>
                <w:sz w:val="22"/>
                <w:szCs w:val="22"/>
                <w:lang w:val="en-US"/>
              </w:rPr>
            </w:pPr>
            <w:r w:rsidRPr="0012426B">
              <w:rPr>
                <w:rFonts w:ascii="Arial Narrow" w:hAnsi="Arial Narrow" w:cs="Arial"/>
                <w:b/>
                <w:bCs/>
                <w:sz w:val="22"/>
                <w:szCs w:val="22"/>
                <w:lang w:val="en-US"/>
              </w:rPr>
              <w:t xml:space="preserve">Passcode: Mv9Cq9Lc </w:t>
            </w:r>
          </w:p>
          <w:p w14:paraId="4B8D822A" w14:textId="352A8D74" w:rsidR="00625DD4" w:rsidRPr="0012426B" w:rsidDel="00DB1BCB" w:rsidRDefault="00625DD4" w:rsidP="00FD0487">
            <w:pPr>
              <w:ind w:right="-6"/>
              <w:jc w:val="both"/>
              <w:rPr>
                <w:rFonts w:ascii="Arial Narrow" w:hAnsi="Arial Narrow" w:cs="Arial"/>
                <w:b/>
                <w:bCs/>
                <w:sz w:val="22"/>
                <w:szCs w:val="22"/>
              </w:rPr>
            </w:pPr>
          </w:p>
        </w:tc>
      </w:tr>
      <w:tr w:rsidR="008533B3" w:rsidRPr="001D6EB5" w14:paraId="444D1BE2" w14:textId="77777777" w:rsidTr="0012426B">
        <w:trPr>
          <w:trHeight w:val="400"/>
        </w:trPr>
        <w:tc>
          <w:tcPr>
            <w:tcW w:w="4081" w:type="dxa"/>
            <w:tcBorders>
              <w:right w:val="single" w:sz="24" w:space="0" w:color="365F91"/>
            </w:tcBorders>
            <w:shd w:val="clear" w:color="auto" w:fill="FFFFFF"/>
            <w:vAlign w:val="center"/>
          </w:tcPr>
          <w:p w14:paraId="13304165" w14:textId="77777777" w:rsidR="008533B3" w:rsidRPr="001D6EB5" w:rsidRDefault="008533B3" w:rsidP="00FD0487">
            <w:pPr>
              <w:ind w:right="-6"/>
              <w:jc w:val="both"/>
              <w:rPr>
                <w:rFonts w:ascii="Arial Narrow" w:hAnsi="Arial Narrow" w:cs="Arial"/>
                <w:bCs/>
                <w:sz w:val="22"/>
                <w:szCs w:val="22"/>
              </w:rPr>
            </w:pPr>
            <w:r w:rsidRPr="001D6EB5">
              <w:rPr>
                <w:rFonts w:ascii="Arial Narrow" w:hAnsi="Arial Narrow" w:cs="Arial"/>
                <w:bCs/>
                <w:sz w:val="22"/>
                <w:szCs w:val="22"/>
              </w:rPr>
              <w:t xml:space="preserve">Bid </w:t>
            </w:r>
            <w:r w:rsidRPr="001D6EB5">
              <w:rPr>
                <w:rFonts w:ascii="Arial Narrow" w:hAnsi="Arial Narrow" w:cs="Arial"/>
                <w:b/>
                <w:bCs/>
                <w:sz w:val="22"/>
                <w:szCs w:val="22"/>
              </w:rPr>
              <w:t>Closing Date</w:t>
            </w:r>
            <w:r w:rsidRPr="001D6EB5">
              <w:rPr>
                <w:rFonts w:ascii="Arial Narrow" w:hAnsi="Arial Narrow" w:cs="Arial"/>
                <w:bCs/>
                <w:sz w:val="22"/>
                <w:szCs w:val="22"/>
              </w:rPr>
              <w:t xml:space="preserve"> and Time</w:t>
            </w:r>
          </w:p>
        </w:tc>
        <w:tc>
          <w:tcPr>
            <w:tcW w:w="5525" w:type="dxa"/>
            <w:tcBorders>
              <w:top w:val="single" w:sz="6" w:space="0" w:color="008000"/>
              <w:left w:val="single" w:sz="24" w:space="0" w:color="365F91"/>
              <w:bottom w:val="single" w:sz="6" w:space="0" w:color="008000"/>
            </w:tcBorders>
            <w:shd w:val="clear" w:color="auto" w:fill="FFFFFF"/>
            <w:vAlign w:val="center"/>
          </w:tcPr>
          <w:p w14:paraId="3D4968FA" w14:textId="08FAB41D" w:rsidR="008533B3" w:rsidRPr="00AF64AC" w:rsidRDefault="00A766AB" w:rsidP="00FD0487">
            <w:pPr>
              <w:ind w:right="-6"/>
              <w:jc w:val="both"/>
              <w:rPr>
                <w:rFonts w:ascii="Arial Narrow" w:hAnsi="Arial Narrow" w:cs="Arial"/>
                <w:b/>
                <w:bCs/>
                <w:sz w:val="22"/>
                <w:szCs w:val="22"/>
                <w:highlight w:val="yellow"/>
              </w:rPr>
            </w:pPr>
            <w:r w:rsidRPr="0012426B">
              <w:rPr>
                <w:rFonts w:ascii="Arial Narrow" w:hAnsi="Arial Narrow" w:cs="Arial"/>
                <w:b/>
                <w:bCs/>
                <w:sz w:val="22"/>
                <w:szCs w:val="22"/>
              </w:rPr>
              <w:t xml:space="preserve"> </w:t>
            </w:r>
            <w:r w:rsidR="0012426B" w:rsidRPr="0012426B">
              <w:rPr>
                <w:rFonts w:ascii="Arial Narrow" w:hAnsi="Arial Narrow" w:cs="Arial"/>
                <w:b/>
                <w:bCs/>
                <w:sz w:val="22"/>
                <w:szCs w:val="22"/>
              </w:rPr>
              <w:t xml:space="preserve">07 September </w:t>
            </w:r>
            <w:r w:rsidR="00AF64AC" w:rsidRPr="0012426B">
              <w:rPr>
                <w:rFonts w:ascii="Arial Narrow" w:hAnsi="Arial Narrow" w:cs="Arial"/>
                <w:b/>
                <w:bCs/>
                <w:sz w:val="22"/>
                <w:szCs w:val="22"/>
              </w:rPr>
              <w:t>2026</w:t>
            </w:r>
            <w:r w:rsidR="004748E9">
              <w:rPr>
                <w:rFonts w:ascii="Arial Narrow" w:hAnsi="Arial Narrow" w:cs="Arial"/>
                <w:b/>
                <w:bCs/>
                <w:sz w:val="22"/>
                <w:szCs w:val="22"/>
              </w:rPr>
              <w:t xml:space="preserve"> @12:00</w:t>
            </w:r>
            <w:r w:rsidR="00AB5E66">
              <w:rPr>
                <w:rFonts w:ascii="Arial Narrow" w:hAnsi="Arial Narrow" w:cs="Arial"/>
                <w:b/>
                <w:bCs/>
                <w:sz w:val="22"/>
                <w:szCs w:val="22"/>
              </w:rPr>
              <w:t xml:space="preserve"> noon</w:t>
            </w:r>
          </w:p>
        </w:tc>
      </w:tr>
      <w:tr w:rsidR="008533B3" w:rsidRPr="001D6EB5" w14:paraId="340F379F" w14:textId="77777777" w:rsidTr="0012426B">
        <w:trPr>
          <w:trHeight w:val="501"/>
        </w:trPr>
        <w:tc>
          <w:tcPr>
            <w:tcW w:w="4081" w:type="dxa"/>
            <w:tcBorders>
              <w:right w:val="single" w:sz="24" w:space="0" w:color="365F91"/>
            </w:tcBorders>
            <w:shd w:val="clear" w:color="auto" w:fill="FFFFFF"/>
            <w:vAlign w:val="center"/>
          </w:tcPr>
          <w:p w14:paraId="5D337781" w14:textId="77777777" w:rsidR="008533B3" w:rsidRPr="001D6EB5" w:rsidRDefault="009149A6" w:rsidP="00FD0487">
            <w:pPr>
              <w:ind w:right="-6"/>
              <w:jc w:val="both"/>
              <w:rPr>
                <w:rFonts w:ascii="Arial Narrow" w:hAnsi="Arial Narrow" w:cs="Arial"/>
                <w:bCs/>
                <w:sz w:val="22"/>
                <w:szCs w:val="22"/>
              </w:rPr>
            </w:pPr>
            <w:r w:rsidRPr="001D6EB5">
              <w:rPr>
                <w:rFonts w:ascii="Arial Narrow" w:hAnsi="Arial Narrow" w:cs="Arial"/>
                <w:b/>
                <w:bCs/>
                <w:color w:val="000000"/>
                <w:sz w:val="22"/>
                <w:szCs w:val="22"/>
              </w:rPr>
              <w:t>Contact details</w:t>
            </w:r>
          </w:p>
        </w:tc>
        <w:tc>
          <w:tcPr>
            <w:tcW w:w="5525" w:type="dxa"/>
            <w:tcBorders>
              <w:top w:val="single" w:sz="6" w:space="0" w:color="008000"/>
              <w:left w:val="single" w:sz="24" w:space="0" w:color="365F91"/>
              <w:bottom w:val="single" w:sz="24" w:space="0" w:color="365F91"/>
            </w:tcBorders>
            <w:shd w:val="clear" w:color="auto" w:fill="FFFFFF"/>
            <w:vAlign w:val="center"/>
          </w:tcPr>
          <w:p w14:paraId="1A7C77DE" w14:textId="77777777" w:rsidR="008533B3" w:rsidRPr="001D6EB5" w:rsidRDefault="009149A6" w:rsidP="00FD0487">
            <w:pPr>
              <w:ind w:left="2880" w:right="-6" w:hanging="2880"/>
              <w:jc w:val="both"/>
              <w:rPr>
                <w:rFonts w:ascii="Arial Narrow" w:hAnsi="Arial Narrow" w:cs="Arial"/>
                <w:b/>
                <w:sz w:val="22"/>
                <w:szCs w:val="22"/>
              </w:rPr>
            </w:pPr>
            <w:hyperlink r:id="rId15" w:history="1">
              <w:r w:rsidRPr="001D6EB5">
                <w:rPr>
                  <w:rStyle w:val="Hyperlink"/>
                  <w:rFonts w:ascii="Arial Narrow" w:hAnsi="Arial Narrow" w:cs="Arial"/>
                  <w:b/>
                  <w:sz w:val="22"/>
                  <w:szCs w:val="22"/>
                  <w:lang w:val="en-US"/>
                </w:rPr>
                <w:t>tenderqueries@sabc.co.za</w:t>
              </w:r>
            </w:hyperlink>
          </w:p>
        </w:tc>
      </w:tr>
    </w:tbl>
    <w:p w14:paraId="46D59C8A" w14:textId="77777777" w:rsidR="009149A6" w:rsidRPr="001D6EB5" w:rsidRDefault="009149A6" w:rsidP="0058528D">
      <w:pPr>
        <w:spacing w:line="276" w:lineRule="auto"/>
        <w:ind w:right="-3"/>
        <w:jc w:val="both"/>
        <w:rPr>
          <w:rFonts w:ascii="Arial Narrow" w:hAnsi="Arial Narrow" w:cs="Arial"/>
          <w:sz w:val="22"/>
          <w:szCs w:val="22"/>
        </w:rPr>
      </w:pPr>
    </w:p>
    <w:p w14:paraId="0BE32271" w14:textId="77777777" w:rsidR="00625DD4" w:rsidRPr="001D6EB5" w:rsidRDefault="00625DD4" w:rsidP="0058528D">
      <w:pPr>
        <w:spacing w:line="276" w:lineRule="auto"/>
        <w:ind w:right="-3"/>
        <w:jc w:val="both"/>
        <w:rPr>
          <w:rFonts w:ascii="Arial Narrow" w:hAnsi="Arial Narrow" w:cs="Arial"/>
          <w:sz w:val="22"/>
          <w:szCs w:val="22"/>
        </w:rPr>
      </w:pPr>
      <w:r w:rsidRPr="001D6EB5">
        <w:rPr>
          <w:rFonts w:ascii="Arial Narrow" w:hAnsi="Arial Narrow" w:cs="Arial"/>
          <w:sz w:val="22"/>
          <w:szCs w:val="22"/>
        </w:rPr>
        <w:t xml:space="preserve">The SABC retains the right to change the timeframe </w:t>
      </w:r>
      <w:r w:rsidR="00EB2ADB" w:rsidRPr="001D6EB5">
        <w:rPr>
          <w:rFonts w:ascii="Arial Narrow" w:hAnsi="Arial Narrow" w:cs="Arial"/>
          <w:sz w:val="22"/>
          <w:szCs w:val="22"/>
        </w:rPr>
        <w:t xml:space="preserve">of this bid </w:t>
      </w:r>
      <w:r w:rsidRPr="001D6EB5">
        <w:rPr>
          <w:rFonts w:ascii="Arial Narrow" w:hAnsi="Arial Narrow" w:cs="Arial"/>
          <w:sz w:val="22"/>
          <w:szCs w:val="22"/>
        </w:rPr>
        <w:t xml:space="preserve">whenever necessary and for whatever reason it deems fit. </w:t>
      </w:r>
    </w:p>
    <w:p w14:paraId="23AD0765" w14:textId="77777777" w:rsidR="00316CEC" w:rsidRPr="001D6EB5" w:rsidRDefault="00316CEC" w:rsidP="0058528D">
      <w:pPr>
        <w:spacing w:line="276" w:lineRule="auto"/>
        <w:ind w:right="-3"/>
        <w:jc w:val="both"/>
        <w:rPr>
          <w:rFonts w:ascii="Arial Narrow" w:hAnsi="Arial Narrow" w:cs="Arial"/>
          <w:sz w:val="22"/>
          <w:szCs w:val="22"/>
        </w:rPr>
      </w:pPr>
    </w:p>
    <w:p w14:paraId="400165F6" w14:textId="77777777" w:rsidR="009149A6" w:rsidRPr="001D6EB5" w:rsidRDefault="009149A6" w:rsidP="005F701F">
      <w:pPr>
        <w:spacing w:line="276" w:lineRule="auto"/>
        <w:ind w:right="-3"/>
        <w:jc w:val="both"/>
        <w:rPr>
          <w:rFonts w:ascii="Arial Narrow" w:hAnsi="Arial Narrow" w:cs="Arial"/>
          <w:b/>
          <w:bCs/>
          <w:sz w:val="22"/>
          <w:szCs w:val="22"/>
        </w:rPr>
      </w:pPr>
      <w:r w:rsidRPr="001D6EB5">
        <w:rPr>
          <w:rFonts w:ascii="Arial Narrow" w:hAnsi="Arial Narrow" w:cs="Arial"/>
          <w:b/>
          <w:sz w:val="22"/>
          <w:szCs w:val="22"/>
          <w:u w:val="single"/>
        </w:rPr>
        <w:t>BIDS DELIVERY</w:t>
      </w:r>
      <w:r w:rsidRPr="001D6EB5">
        <w:rPr>
          <w:rFonts w:ascii="Arial Narrow" w:hAnsi="Arial Narrow" w:cs="Arial"/>
          <w:b/>
          <w:sz w:val="22"/>
          <w:szCs w:val="22"/>
        </w:rPr>
        <w:tab/>
      </w:r>
      <w:r w:rsidRPr="001D6EB5">
        <w:rPr>
          <w:rFonts w:ascii="Arial Narrow" w:hAnsi="Arial Narrow" w:cs="Arial"/>
          <w:b/>
          <w:sz w:val="22"/>
          <w:szCs w:val="22"/>
        </w:rPr>
        <w:tab/>
      </w:r>
      <w:r w:rsidRPr="001D6EB5">
        <w:rPr>
          <w:rFonts w:ascii="Arial Narrow" w:hAnsi="Arial Narrow" w:cs="Arial"/>
          <w:b/>
          <w:sz w:val="22"/>
          <w:szCs w:val="22"/>
        </w:rPr>
        <w:tab/>
      </w:r>
    </w:p>
    <w:p w14:paraId="10B17805" w14:textId="77777777" w:rsidR="009149A6" w:rsidRPr="001D6EB5" w:rsidRDefault="009149A6" w:rsidP="009149A6">
      <w:pPr>
        <w:spacing w:line="276" w:lineRule="auto"/>
        <w:ind w:right="-3"/>
        <w:jc w:val="both"/>
        <w:rPr>
          <w:rFonts w:ascii="Arial Narrow" w:hAnsi="Arial Narrow" w:cs="Arial"/>
          <w:b/>
          <w:sz w:val="22"/>
          <w:szCs w:val="22"/>
        </w:rPr>
      </w:pPr>
    </w:p>
    <w:p w14:paraId="03560FA4" w14:textId="63AC2E58" w:rsidR="00326A53" w:rsidRDefault="007E5FE2" w:rsidP="00364C87">
      <w:pPr>
        <w:tabs>
          <w:tab w:val="left" w:pos="1134"/>
        </w:tabs>
        <w:spacing w:line="276" w:lineRule="auto"/>
        <w:ind w:right="-3"/>
        <w:jc w:val="both"/>
        <w:rPr>
          <w:rFonts w:ascii="Arial Narrow" w:hAnsi="Arial Narrow" w:cs="Arial"/>
          <w:b/>
          <w:sz w:val="22"/>
          <w:szCs w:val="22"/>
        </w:rPr>
      </w:pPr>
      <w:r>
        <w:rPr>
          <w:rFonts w:ascii="Arial Narrow" w:hAnsi="Arial Narrow" w:cs="Arial"/>
          <w:b/>
          <w:sz w:val="22"/>
          <w:szCs w:val="22"/>
        </w:rPr>
        <w:t xml:space="preserve">All bids must be submitted </w:t>
      </w:r>
      <w:r w:rsidR="00326A53" w:rsidRPr="001D6EB5">
        <w:rPr>
          <w:rFonts w:ascii="Arial Narrow" w:hAnsi="Arial Narrow" w:cs="Arial"/>
          <w:b/>
          <w:sz w:val="22"/>
          <w:szCs w:val="22"/>
        </w:rPr>
        <w:t xml:space="preserve">electronically </w:t>
      </w:r>
      <w:r w:rsidR="00396992">
        <w:rPr>
          <w:rFonts w:ascii="Arial Narrow" w:hAnsi="Arial Narrow" w:cs="Arial"/>
          <w:b/>
          <w:sz w:val="22"/>
          <w:szCs w:val="22"/>
        </w:rPr>
        <w:t>via email</w:t>
      </w:r>
      <w:r w:rsidR="0012426B">
        <w:rPr>
          <w:rFonts w:ascii="Arial Narrow" w:hAnsi="Arial Narrow" w:cs="Arial"/>
          <w:b/>
          <w:sz w:val="22"/>
          <w:szCs w:val="22"/>
        </w:rPr>
        <w:t>:</w:t>
      </w:r>
      <w:r w:rsidR="005E6C3A">
        <w:rPr>
          <w:rFonts w:ascii="Arial Narrow" w:hAnsi="Arial Narrow" w:cs="Arial"/>
          <w:b/>
          <w:sz w:val="22"/>
          <w:szCs w:val="22"/>
        </w:rPr>
        <w:t xml:space="preserve"> </w:t>
      </w:r>
      <w:hyperlink r:id="rId16" w:history="1">
        <w:r w:rsidR="0012426B" w:rsidRPr="008743A6">
          <w:rPr>
            <w:rStyle w:val="Hyperlink"/>
            <w:rFonts w:ascii="Arial Narrow" w:hAnsi="Arial Narrow" w:cs="Arial"/>
            <w:b/>
            <w:sz w:val="22"/>
            <w:szCs w:val="22"/>
          </w:rPr>
          <w:t>rfpsubmissions@sabc.co.za</w:t>
        </w:r>
      </w:hyperlink>
      <w:r w:rsidR="0012426B">
        <w:rPr>
          <w:rFonts w:ascii="Arial Narrow" w:hAnsi="Arial Narrow" w:cs="Arial"/>
          <w:b/>
          <w:sz w:val="22"/>
          <w:szCs w:val="22"/>
        </w:rPr>
        <w:t xml:space="preserve"> </w:t>
      </w:r>
    </w:p>
    <w:p w14:paraId="17A2C66B" w14:textId="77777777" w:rsidR="005E6C3A" w:rsidRPr="001D6EB5" w:rsidRDefault="005E6C3A" w:rsidP="00364C87">
      <w:pPr>
        <w:tabs>
          <w:tab w:val="left" w:pos="1134"/>
        </w:tabs>
        <w:spacing w:line="276" w:lineRule="auto"/>
        <w:ind w:right="-3"/>
        <w:jc w:val="both"/>
        <w:rPr>
          <w:rFonts w:ascii="Arial Narrow" w:hAnsi="Arial Narrow" w:cs="Arial"/>
          <w:b/>
          <w:sz w:val="22"/>
          <w:szCs w:val="22"/>
        </w:rPr>
      </w:pPr>
    </w:p>
    <w:p w14:paraId="5AA2C76B" w14:textId="77777777" w:rsidR="009149A6" w:rsidRPr="001D6EB5" w:rsidRDefault="00FD0487" w:rsidP="009149A6">
      <w:pPr>
        <w:spacing w:line="276" w:lineRule="auto"/>
        <w:ind w:left="2880" w:right="-3" w:hanging="2880"/>
        <w:jc w:val="both"/>
        <w:rPr>
          <w:rFonts w:ascii="Arial Narrow" w:hAnsi="Arial Narrow" w:cs="Arial"/>
          <w:b/>
          <w:sz w:val="22"/>
          <w:szCs w:val="22"/>
        </w:rPr>
      </w:pPr>
      <w:r w:rsidRPr="001D6EB5">
        <w:rPr>
          <w:rFonts w:ascii="Arial Narrow" w:hAnsi="Arial Narrow" w:cs="Arial"/>
          <w:b/>
          <w:sz w:val="22"/>
          <w:szCs w:val="22"/>
        </w:rPr>
        <w:t>Late Bid</w:t>
      </w:r>
      <w:r w:rsidR="009149A6" w:rsidRPr="001D6EB5">
        <w:rPr>
          <w:rFonts w:ascii="Arial Narrow" w:hAnsi="Arial Narrow" w:cs="Arial"/>
          <w:b/>
          <w:sz w:val="22"/>
          <w:szCs w:val="22"/>
        </w:rPr>
        <w:t xml:space="preserve"> submissions will not be accepted for consideration by the SABC. </w:t>
      </w:r>
    </w:p>
    <w:p w14:paraId="31C937D4" w14:textId="77777777" w:rsidR="00FD0487" w:rsidRPr="001D6EB5" w:rsidRDefault="00FD0487" w:rsidP="00451A05">
      <w:pPr>
        <w:numPr>
          <w:ilvl w:val="0"/>
          <w:numId w:val="22"/>
        </w:numPr>
        <w:spacing w:line="276" w:lineRule="auto"/>
        <w:ind w:left="426" w:right="-3" w:firstLine="0"/>
        <w:jc w:val="both"/>
        <w:rPr>
          <w:rFonts w:ascii="Arial Narrow" w:hAnsi="Arial Narrow" w:cs="Arial"/>
          <w:b/>
          <w:sz w:val="22"/>
          <w:szCs w:val="22"/>
        </w:rPr>
        <w:sectPr w:rsidR="00FD0487" w:rsidRPr="001D6EB5" w:rsidSect="00203D40">
          <w:headerReference w:type="even" r:id="rId17"/>
          <w:headerReference w:type="default" r:id="rId18"/>
          <w:footerReference w:type="even" r:id="rId19"/>
          <w:footerReference w:type="default" r:id="rId20"/>
          <w:headerReference w:type="first" r:id="rId21"/>
          <w:footerReference w:type="first" r:id="rId22"/>
          <w:footnotePr>
            <w:numRestart w:val="eachSect"/>
          </w:footnotePr>
          <w:pgSz w:w="11909" w:h="16834" w:code="9"/>
          <w:pgMar w:top="142" w:right="1276" w:bottom="1151" w:left="1276" w:header="426" w:footer="283" w:gutter="0"/>
          <w:cols w:space="720"/>
          <w:docGrid w:linePitch="272"/>
        </w:sectPr>
      </w:pPr>
    </w:p>
    <w:p w14:paraId="0F6F7F55" w14:textId="77777777" w:rsidR="00904055" w:rsidRPr="00904055" w:rsidRDefault="00904055" w:rsidP="00451A05">
      <w:pPr>
        <w:pStyle w:val="listparagraph0"/>
        <w:numPr>
          <w:ilvl w:val="0"/>
          <w:numId w:val="22"/>
        </w:numPr>
        <w:tabs>
          <w:tab w:val="left" w:pos="567"/>
        </w:tabs>
        <w:spacing w:line="276" w:lineRule="auto"/>
        <w:ind w:left="567" w:right="-3" w:hanging="567"/>
        <w:jc w:val="both"/>
        <w:rPr>
          <w:rFonts w:ascii="Arial Narrow" w:hAnsi="Arial Narrow" w:cs="Arial"/>
          <w:b/>
          <w:color w:val="FF0000"/>
          <w:sz w:val="22"/>
          <w:szCs w:val="22"/>
        </w:rPr>
      </w:pPr>
      <w:r w:rsidRPr="001D6EB5">
        <w:rPr>
          <w:rFonts w:ascii="Arial Narrow" w:hAnsi="Arial Narrow" w:cs="Arial"/>
          <w:b/>
          <w:sz w:val="22"/>
          <w:szCs w:val="22"/>
        </w:rPr>
        <w:lastRenderedPageBreak/>
        <w:t>MANDATORY DOCUMENTS</w:t>
      </w:r>
    </w:p>
    <w:p w14:paraId="4374A603" w14:textId="77777777" w:rsidR="00904055" w:rsidRDefault="00904055" w:rsidP="00904055">
      <w:pPr>
        <w:pStyle w:val="listparagraph0"/>
        <w:tabs>
          <w:tab w:val="left" w:pos="567"/>
        </w:tabs>
        <w:spacing w:line="276" w:lineRule="auto"/>
        <w:ind w:left="567" w:right="-3"/>
        <w:jc w:val="both"/>
        <w:rPr>
          <w:rFonts w:ascii="Arial Narrow" w:hAnsi="Arial Narrow" w:cs="Arial"/>
          <w:b/>
          <w:sz w:val="22"/>
          <w:szCs w:val="22"/>
        </w:rPr>
      </w:pPr>
    </w:p>
    <w:p w14:paraId="6D119B87" w14:textId="77777777" w:rsidR="00F872C2" w:rsidRPr="00F33774" w:rsidRDefault="00F872C2" w:rsidP="00F872C2">
      <w:pPr>
        <w:spacing w:line="276" w:lineRule="auto"/>
        <w:ind w:left="567"/>
        <w:jc w:val="both"/>
        <w:rPr>
          <w:rFonts w:ascii="Arial Narrow" w:hAnsi="Arial Narrow" w:cs="Arial"/>
          <w:b/>
          <w:sz w:val="22"/>
          <w:szCs w:val="22"/>
          <w:lang w:eastAsia="en-ZA"/>
        </w:rPr>
      </w:pPr>
      <w:r w:rsidRPr="00836114">
        <w:rPr>
          <w:rFonts w:ascii="Arial Narrow" w:hAnsi="Arial Narrow" w:cs="Arial"/>
          <w:b/>
          <w:sz w:val="22"/>
          <w:szCs w:val="22"/>
          <w:lang w:eastAsia="en-ZA"/>
        </w:rPr>
        <w:t>All bid respondents must submit mandatory documents that comply with all mandatory requirements.  Bids that do not fully comply with the mandatory requirements will be disqualified and will not be considered for further evaluation.</w:t>
      </w:r>
    </w:p>
    <w:p w14:paraId="57886D19" w14:textId="77777777" w:rsidR="00F872C2" w:rsidRDefault="00F872C2" w:rsidP="00904055">
      <w:pPr>
        <w:pStyle w:val="listparagraph0"/>
        <w:tabs>
          <w:tab w:val="left" w:pos="567"/>
        </w:tabs>
        <w:spacing w:line="276" w:lineRule="auto"/>
        <w:ind w:left="567" w:right="-3"/>
        <w:jc w:val="both"/>
        <w:rPr>
          <w:rFonts w:ascii="Arial Narrow" w:hAnsi="Arial Narrow" w:cs="Arial"/>
          <w:b/>
          <w:sz w:val="22"/>
          <w:szCs w:val="22"/>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6378"/>
        <w:gridCol w:w="2127"/>
      </w:tblGrid>
      <w:tr w:rsidR="00904055" w:rsidRPr="00904055" w14:paraId="49FDE2FF" w14:textId="77777777" w:rsidTr="00F0232C">
        <w:trPr>
          <w:trHeight w:val="300"/>
        </w:trPr>
        <w:tc>
          <w:tcPr>
            <w:tcW w:w="426" w:type="dxa"/>
            <w:tcBorders>
              <w:top w:val="single" w:sz="4" w:space="0" w:color="auto"/>
              <w:left w:val="single" w:sz="4" w:space="0" w:color="auto"/>
              <w:bottom w:val="single" w:sz="4" w:space="0" w:color="auto"/>
              <w:right w:val="nil"/>
            </w:tcBorders>
          </w:tcPr>
          <w:p w14:paraId="27CE3705" w14:textId="77777777" w:rsidR="00904055" w:rsidRPr="00904055" w:rsidRDefault="00904055" w:rsidP="00F872C2">
            <w:pPr>
              <w:pStyle w:val="listparagraph0"/>
              <w:tabs>
                <w:tab w:val="left" w:pos="567"/>
              </w:tabs>
              <w:rPr>
                <w:rFonts w:ascii="Arial Narrow" w:hAnsi="Arial Narrow" w:cs="Arial"/>
                <w:b/>
                <w:bCs/>
                <w:sz w:val="22"/>
                <w:szCs w:val="22"/>
                <w:lang w:val="en-ZA"/>
              </w:rPr>
            </w:pPr>
          </w:p>
        </w:tc>
        <w:tc>
          <w:tcPr>
            <w:tcW w:w="6378" w:type="dxa"/>
            <w:tcBorders>
              <w:top w:val="single" w:sz="4" w:space="0" w:color="auto"/>
              <w:left w:val="nil"/>
              <w:bottom w:val="single" w:sz="4" w:space="0" w:color="auto"/>
            </w:tcBorders>
          </w:tcPr>
          <w:p w14:paraId="2D21739D" w14:textId="77777777" w:rsidR="00904055" w:rsidRPr="00904055" w:rsidRDefault="00904055" w:rsidP="00904055">
            <w:pPr>
              <w:pStyle w:val="listparagraph0"/>
              <w:tabs>
                <w:tab w:val="left" w:pos="567"/>
              </w:tabs>
              <w:ind w:left="0"/>
              <w:rPr>
                <w:rFonts w:ascii="Arial Narrow" w:hAnsi="Arial Narrow" w:cs="Arial"/>
                <w:b/>
                <w:bCs/>
                <w:sz w:val="22"/>
                <w:szCs w:val="22"/>
                <w:lang w:val="en-ZA"/>
              </w:rPr>
            </w:pPr>
            <w:r w:rsidRPr="00904055">
              <w:rPr>
                <w:rFonts w:ascii="Arial Narrow" w:hAnsi="Arial Narrow" w:cs="Arial"/>
                <w:b/>
                <w:bCs/>
                <w:sz w:val="22"/>
                <w:szCs w:val="22"/>
                <w:lang w:val="en-ZA"/>
              </w:rPr>
              <w:t>MANDATORY REQUIREMENT</w:t>
            </w:r>
          </w:p>
        </w:tc>
        <w:tc>
          <w:tcPr>
            <w:tcW w:w="2127" w:type="dxa"/>
          </w:tcPr>
          <w:p w14:paraId="775D1BBC" w14:textId="77777777" w:rsidR="00904055" w:rsidRPr="00904055" w:rsidRDefault="00904055" w:rsidP="00904055">
            <w:pPr>
              <w:pStyle w:val="listparagraph0"/>
              <w:tabs>
                <w:tab w:val="left" w:pos="567"/>
              </w:tabs>
              <w:ind w:left="567" w:right="-3"/>
              <w:jc w:val="both"/>
              <w:rPr>
                <w:rFonts w:ascii="Arial Narrow" w:hAnsi="Arial Narrow" w:cs="Arial"/>
                <w:b/>
                <w:bCs/>
                <w:sz w:val="22"/>
                <w:szCs w:val="22"/>
                <w:lang w:val="en-ZA"/>
              </w:rPr>
            </w:pPr>
            <w:r w:rsidRPr="00904055">
              <w:rPr>
                <w:rFonts w:ascii="Arial Narrow" w:hAnsi="Arial Narrow" w:cs="Arial"/>
                <w:b/>
                <w:bCs/>
                <w:sz w:val="22"/>
                <w:szCs w:val="22"/>
                <w:lang w:val="en-ZA"/>
              </w:rPr>
              <w:t>COMPLY/ NOT COMPLY</w:t>
            </w:r>
          </w:p>
        </w:tc>
      </w:tr>
      <w:tr w:rsidR="00904055" w:rsidRPr="00904055" w14:paraId="716C0889" w14:textId="77777777" w:rsidTr="00F0232C">
        <w:trPr>
          <w:trHeight w:val="584"/>
        </w:trPr>
        <w:tc>
          <w:tcPr>
            <w:tcW w:w="426" w:type="dxa"/>
            <w:tcBorders>
              <w:top w:val="single" w:sz="4" w:space="0" w:color="auto"/>
              <w:bottom w:val="single" w:sz="4" w:space="0" w:color="auto"/>
            </w:tcBorders>
          </w:tcPr>
          <w:p w14:paraId="2BFA3977" w14:textId="77777777" w:rsidR="00904055" w:rsidRPr="00F872C2" w:rsidRDefault="00904055" w:rsidP="00451A05">
            <w:pPr>
              <w:pStyle w:val="listparagraph0"/>
              <w:numPr>
                <w:ilvl w:val="0"/>
                <w:numId w:val="40"/>
              </w:numPr>
              <w:tabs>
                <w:tab w:val="left" w:pos="321"/>
              </w:tabs>
              <w:ind w:left="179" w:hanging="219"/>
              <w:rPr>
                <w:rFonts w:ascii="Arial Narrow" w:hAnsi="Arial Narrow" w:cs="Arial"/>
                <w:b/>
                <w:bCs/>
                <w:sz w:val="22"/>
                <w:szCs w:val="22"/>
                <w:lang w:val="en-ZA"/>
              </w:rPr>
            </w:pPr>
          </w:p>
        </w:tc>
        <w:tc>
          <w:tcPr>
            <w:tcW w:w="6378" w:type="dxa"/>
            <w:tcBorders>
              <w:top w:val="single" w:sz="4" w:space="0" w:color="auto"/>
              <w:bottom w:val="single" w:sz="4" w:space="0" w:color="auto"/>
            </w:tcBorders>
          </w:tcPr>
          <w:p w14:paraId="397B4221" w14:textId="6E73298A" w:rsidR="00904055" w:rsidRPr="00904055" w:rsidRDefault="00904055" w:rsidP="00F0232C">
            <w:pPr>
              <w:pStyle w:val="listparagraph0"/>
              <w:tabs>
                <w:tab w:val="left" w:pos="172"/>
              </w:tabs>
              <w:ind w:left="30" w:right="-3"/>
              <w:jc w:val="both"/>
              <w:rPr>
                <w:rFonts w:ascii="Arial Narrow" w:hAnsi="Arial Narrow" w:cs="Arial"/>
                <w:bCs/>
                <w:sz w:val="22"/>
                <w:szCs w:val="22"/>
              </w:rPr>
            </w:pPr>
            <w:r w:rsidRPr="00904055">
              <w:rPr>
                <w:rFonts w:ascii="Arial Narrow" w:hAnsi="Arial Narrow" w:cs="Arial"/>
                <w:bCs/>
                <w:sz w:val="22"/>
                <w:szCs w:val="22"/>
              </w:rPr>
              <w:t xml:space="preserve">Proof of valid Law Society Membership </w:t>
            </w:r>
            <w:r w:rsidR="00492CB0">
              <w:rPr>
                <w:rFonts w:ascii="Arial Narrow" w:hAnsi="Arial Narrow" w:cs="Arial"/>
                <w:bCs/>
                <w:sz w:val="22"/>
                <w:szCs w:val="22"/>
              </w:rPr>
              <w:t>Confirmation Letter</w:t>
            </w:r>
            <w:r w:rsidRPr="00904055">
              <w:rPr>
                <w:rFonts w:ascii="Arial Narrow" w:hAnsi="Arial Narrow" w:cs="Arial"/>
                <w:bCs/>
                <w:sz w:val="22"/>
                <w:szCs w:val="22"/>
              </w:rPr>
              <w:t>– Applicable to Law Firms only</w:t>
            </w:r>
          </w:p>
        </w:tc>
        <w:tc>
          <w:tcPr>
            <w:tcW w:w="2127" w:type="dxa"/>
          </w:tcPr>
          <w:p w14:paraId="48A4B2CC" w14:textId="77777777" w:rsidR="00904055" w:rsidRPr="00904055" w:rsidRDefault="00904055" w:rsidP="00904055">
            <w:pPr>
              <w:pStyle w:val="listparagraph0"/>
              <w:tabs>
                <w:tab w:val="left" w:pos="567"/>
              </w:tabs>
              <w:ind w:left="567" w:right="-3"/>
              <w:jc w:val="both"/>
              <w:rPr>
                <w:rFonts w:ascii="Arial Narrow" w:hAnsi="Arial Narrow" w:cs="Arial"/>
                <w:b/>
                <w:bCs/>
                <w:sz w:val="22"/>
                <w:szCs w:val="22"/>
                <w:lang w:val="en-ZA"/>
              </w:rPr>
            </w:pPr>
          </w:p>
        </w:tc>
      </w:tr>
      <w:tr w:rsidR="00904055" w:rsidRPr="00904055" w14:paraId="0216D1EE" w14:textId="77777777" w:rsidTr="00F0232C">
        <w:trPr>
          <w:trHeight w:val="576"/>
        </w:trPr>
        <w:tc>
          <w:tcPr>
            <w:tcW w:w="426" w:type="dxa"/>
            <w:tcBorders>
              <w:top w:val="single" w:sz="4" w:space="0" w:color="auto"/>
              <w:bottom w:val="single" w:sz="4" w:space="0" w:color="auto"/>
            </w:tcBorders>
          </w:tcPr>
          <w:p w14:paraId="58905419" w14:textId="77777777" w:rsidR="00904055" w:rsidRPr="00F872C2" w:rsidRDefault="00904055" w:rsidP="00451A05">
            <w:pPr>
              <w:pStyle w:val="listparagraph0"/>
              <w:numPr>
                <w:ilvl w:val="0"/>
                <w:numId w:val="40"/>
              </w:numPr>
              <w:tabs>
                <w:tab w:val="left" w:pos="37"/>
              </w:tabs>
              <w:ind w:left="179" w:hanging="219"/>
              <w:rPr>
                <w:rFonts w:ascii="Arial Narrow" w:hAnsi="Arial Narrow" w:cs="Arial"/>
                <w:b/>
                <w:bCs/>
                <w:sz w:val="22"/>
                <w:szCs w:val="22"/>
                <w:lang w:val="en-ZA"/>
              </w:rPr>
            </w:pPr>
          </w:p>
        </w:tc>
        <w:tc>
          <w:tcPr>
            <w:tcW w:w="6378" w:type="dxa"/>
            <w:tcBorders>
              <w:top w:val="single" w:sz="4" w:space="0" w:color="auto"/>
              <w:bottom w:val="single" w:sz="4" w:space="0" w:color="auto"/>
            </w:tcBorders>
          </w:tcPr>
          <w:p w14:paraId="33F72550" w14:textId="3890F3FA" w:rsidR="00904055" w:rsidRPr="00904055" w:rsidRDefault="00904055" w:rsidP="00F0232C">
            <w:pPr>
              <w:pStyle w:val="listparagraph0"/>
              <w:tabs>
                <w:tab w:val="left" w:pos="172"/>
              </w:tabs>
              <w:ind w:left="30" w:right="-3"/>
              <w:jc w:val="both"/>
              <w:rPr>
                <w:rFonts w:ascii="Arial Narrow" w:hAnsi="Arial Narrow" w:cs="Arial"/>
                <w:bCs/>
                <w:sz w:val="22"/>
                <w:szCs w:val="22"/>
              </w:rPr>
            </w:pPr>
            <w:r w:rsidRPr="00904055">
              <w:rPr>
                <w:rFonts w:ascii="Arial Narrow" w:hAnsi="Arial Narrow" w:cs="Arial"/>
                <w:bCs/>
                <w:sz w:val="22"/>
                <w:szCs w:val="22"/>
              </w:rPr>
              <w:t xml:space="preserve">Proof of valid Debt Collector Council </w:t>
            </w:r>
            <w:r w:rsidR="006A5EF6">
              <w:rPr>
                <w:rFonts w:ascii="Arial Narrow" w:hAnsi="Arial Narrow" w:cs="Arial"/>
                <w:bCs/>
                <w:sz w:val="22"/>
                <w:szCs w:val="22"/>
              </w:rPr>
              <w:t>M</w:t>
            </w:r>
            <w:r w:rsidRPr="00904055">
              <w:rPr>
                <w:rFonts w:ascii="Arial Narrow" w:hAnsi="Arial Narrow" w:cs="Arial"/>
                <w:bCs/>
                <w:sz w:val="22"/>
                <w:szCs w:val="22"/>
              </w:rPr>
              <w:t>embership</w:t>
            </w:r>
            <w:r w:rsidR="001F047C">
              <w:rPr>
                <w:rFonts w:ascii="Arial Narrow" w:hAnsi="Arial Narrow" w:cs="Arial"/>
                <w:bCs/>
                <w:sz w:val="22"/>
                <w:szCs w:val="22"/>
              </w:rPr>
              <w:t xml:space="preserve"> </w:t>
            </w:r>
            <w:r w:rsidR="006A5EF6">
              <w:rPr>
                <w:rFonts w:ascii="Arial Narrow" w:hAnsi="Arial Narrow" w:cs="Arial"/>
                <w:bCs/>
                <w:sz w:val="22"/>
                <w:szCs w:val="22"/>
              </w:rPr>
              <w:t>C</w:t>
            </w:r>
            <w:r w:rsidR="001F047C">
              <w:rPr>
                <w:rFonts w:ascii="Arial Narrow" w:hAnsi="Arial Narrow" w:cs="Arial"/>
                <w:bCs/>
                <w:sz w:val="22"/>
                <w:szCs w:val="22"/>
              </w:rPr>
              <w:t>ertificate</w:t>
            </w:r>
            <w:r w:rsidRPr="00904055">
              <w:rPr>
                <w:rFonts w:ascii="Arial Narrow" w:hAnsi="Arial Narrow" w:cs="Arial"/>
                <w:bCs/>
                <w:sz w:val="22"/>
                <w:szCs w:val="22"/>
              </w:rPr>
              <w:t xml:space="preserve"> – Applicable to Debt Collection Agencies only</w:t>
            </w:r>
          </w:p>
        </w:tc>
        <w:tc>
          <w:tcPr>
            <w:tcW w:w="2127" w:type="dxa"/>
          </w:tcPr>
          <w:p w14:paraId="2B5F4CEC" w14:textId="77777777" w:rsidR="00904055" w:rsidRPr="00904055" w:rsidRDefault="00904055" w:rsidP="00904055">
            <w:pPr>
              <w:pStyle w:val="listparagraph0"/>
              <w:tabs>
                <w:tab w:val="left" w:pos="567"/>
              </w:tabs>
              <w:ind w:left="567" w:right="-3"/>
              <w:jc w:val="both"/>
              <w:rPr>
                <w:rFonts w:ascii="Arial Narrow" w:hAnsi="Arial Narrow" w:cs="Arial"/>
                <w:b/>
                <w:bCs/>
                <w:sz w:val="22"/>
                <w:szCs w:val="22"/>
                <w:lang w:val="en-ZA"/>
              </w:rPr>
            </w:pPr>
          </w:p>
        </w:tc>
      </w:tr>
      <w:tr w:rsidR="00904055" w:rsidRPr="00904055" w14:paraId="799724E3" w14:textId="77777777" w:rsidTr="00F0232C">
        <w:trPr>
          <w:trHeight w:val="576"/>
        </w:trPr>
        <w:tc>
          <w:tcPr>
            <w:tcW w:w="426" w:type="dxa"/>
            <w:tcBorders>
              <w:top w:val="single" w:sz="4" w:space="0" w:color="auto"/>
              <w:bottom w:val="single" w:sz="4" w:space="0" w:color="auto"/>
            </w:tcBorders>
          </w:tcPr>
          <w:p w14:paraId="408042EB" w14:textId="77777777" w:rsidR="00904055" w:rsidRPr="00F872C2" w:rsidRDefault="00904055" w:rsidP="00451A05">
            <w:pPr>
              <w:pStyle w:val="listparagraph0"/>
              <w:numPr>
                <w:ilvl w:val="0"/>
                <w:numId w:val="40"/>
              </w:numPr>
              <w:tabs>
                <w:tab w:val="left" w:pos="37"/>
              </w:tabs>
              <w:ind w:left="179" w:hanging="219"/>
              <w:rPr>
                <w:rFonts w:ascii="Arial Narrow" w:hAnsi="Arial Narrow" w:cs="Arial"/>
                <w:b/>
                <w:bCs/>
                <w:sz w:val="22"/>
                <w:szCs w:val="22"/>
                <w:lang w:val="en-ZA"/>
              </w:rPr>
            </w:pPr>
          </w:p>
        </w:tc>
        <w:tc>
          <w:tcPr>
            <w:tcW w:w="6378" w:type="dxa"/>
            <w:tcBorders>
              <w:top w:val="single" w:sz="4" w:space="0" w:color="auto"/>
              <w:bottom w:val="single" w:sz="4" w:space="0" w:color="auto"/>
            </w:tcBorders>
          </w:tcPr>
          <w:p w14:paraId="139418B4" w14:textId="23BD0EAD" w:rsidR="00904055" w:rsidRPr="00904055" w:rsidRDefault="00904055" w:rsidP="00F0232C">
            <w:pPr>
              <w:pStyle w:val="listparagraph0"/>
              <w:tabs>
                <w:tab w:val="left" w:pos="172"/>
              </w:tabs>
              <w:ind w:left="30" w:right="-3"/>
              <w:jc w:val="both"/>
              <w:rPr>
                <w:rFonts w:ascii="Arial Narrow" w:hAnsi="Arial Narrow" w:cs="Arial"/>
                <w:bCs/>
                <w:sz w:val="22"/>
                <w:szCs w:val="22"/>
              </w:rPr>
            </w:pPr>
            <w:r w:rsidRPr="00904055">
              <w:rPr>
                <w:rFonts w:ascii="Arial Narrow" w:hAnsi="Arial Narrow" w:cs="Arial"/>
                <w:bCs/>
                <w:sz w:val="22"/>
                <w:szCs w:val="22"/>
              </w:rPr>
              <w:t>Proof of valid Fidelity Fund Insurance Cover</w:t>
            </w:r>
            <w:r w:rsidR="000A37A5">
              <w:rPr>
                <w:rFonts w:ascii="Arial Narrow" w:hAnsi="Arial Narrow" w:cs="Arial"/>
                <w:bCs/>
                <w:sz w:val="22"/>
                <w:szCs w:val="22"/>
              </w:rPr>
              <w:t xml:space="preserve"> Certificate</w:t>
            </w:r>
            <w:r w:rsidRPr="00904055">
              <w:rPr>
                <w:rFonts w:ascii="Arial Narrow" w:hAnsi="Arial Narrow" w:cs="Arial"/>
                <w:bCs/>
                <w:sz w:val="22"/>
                <w:szCs w:val="22"/>
              </w:rPr>
              <w:t xml:space="preserve"> - Applicable to Law Firms only</w:t>
            </w:r>
          </w:p>
        </w:tc>
        <w:tc>
          <w:tcPr>
            <w:tcW w:w="2127" w:type="dxa"/>
          </w:tcPr>
          <w:p w14:paraId="33846804" w14:textId="77777777" w:rsidR="00904055" w:rsidRPr="00904055" w:rsidRDefault="00904055" w:rsidP="00904055">
            <w:pPr>
              <w:pStyle w:val="listparagraph0"/>
              <w:tabs>
                <w:tab w:val="left" w:pos="567"/>
              </w:tabs>
              <w:ind w:left="567" w:right="-3"/>
              <w:jc w:val="both"/>
              <w:rPr>
                <w:rFonts w:ascii="Arial Narrow" w:hAnsi="Arial Narrow" w:cs="Arial"/>
                <w:b/>
                <w:bCs/>
                <w:sz w:val="22"/>
                <w:szCs w:val="22"/>
                <w:lang w:val="en-ZA"/>
              </w:rPr>
            </w:pPr>
          </w:p>
        </w:tc>
      </w:tr>
    </w:tbl>
    <w:p w14:paraId="43202BC2" w14:textId="77777777" w:rsidR="00904055" w:rsidRDefault="00904055" w:rsidP="00904055">
      <w:pPr>
        <w:pStyle w:val="listparagraph0"/>
        <w:tabs>
          <w:tab w:val="left" w:pos="567"/>
        </w:tabs>
        <w:spacing w:line="276" w:lineRule="auto"/>
        <w:ind w:left="567" w:right="-3"/>
        <w:jc w:val="both"/>
        <w:rPr>
          <w:rFonts w:ascii="Arial Narrow" w:hAnsi="Arial Narrow" w:cs="Arial"/>
          <w:b/>
          <w:color w:val="FF0000"/>
          <w:sz w:val="22"/>
          <w:szCs w:val="22"/>
        </w:rPr>
      </w:pPr>
    </w:p>
    <w:p w14:paraId="443B7A75" w14:textId="77777777" w:rsidR="00F872C2" w:rsidRPr="001D6EB5" w:rsidRDefault="00F872C2" w:rsidP="00F872C2">
      <w:pPr>
        <w:pStyle w:val="listparagraph0"/>
        <w:tabs>
          <w:tab w:val="left" w:pos="567"/>
        </w:tabs>
        <w:spacing w:line="276" w:lineRule="auto"/>
        <w:ind w:left="567" w:right="-3"/>
        <w:jc w:val="both"/>
        <w:rPr>
          <w:rFonts w:ascii="Arial Narrow" w:hAnsi="Arial Narrow" w:cs="Arial"/>
          <w:b/>
          <w:color w:val="FF0000"/>
          <w:sz w:val="22"/>
          <w:szCs w:val="22"/>
        </w:rPr>
      </w:pPr>
      <w:r w:rsidRPr="00836114">
        <w:rPr>
          <w:rFonts w:ascii="Arial Narrow" w:hAnsi="Arial Narrow" w:cs="Arial"/>
          <w:b/>
          <w:color w:val="FF0000"/>
          <w:sz w:val="22"/>
          <w:szCs w:val="22"/>
        </w:rPr>
        <w:t>NON-SUBMISSION OF ANY OF THE ABOVE MANDATORY DOCUMENTS WILL RESULT IN DISQUALIFICATION.</w:t>
      </w:r>
    </w:p>
    <w:p w14:paraId="38D5B132" w14:textId="77777777" w:rsidR="00904055" w:rsidRPr="00904055" w:rsidRDefault="00904055" w:rsidP="00451A05">
      <w:pPr>
        <w:pStyle w:val="listparagraph0"/>
        <w:numPr>
          <w:ilvl w:val="0"/>
          <w:numId w:val="22"/>
        </w:numPr>
        <w:tabs>
          <w:tab w:val="left" w:pos="567"/>
        </w:tabs>
        <w:spacing w:line="276" w:lineRule="auto"/>
        <w:ind w:left="567" w:right="-3" w:hanging="567"/>
        <w:jc w:val="both"/>
        <w:rPr>
          <w:rFonts w:ascii="Arial Narrow" w:hAnsi="Arial Narrow" w:cs="Arial"/>
          <w:b/>
          <w:color w:val="FF0000"/>
          <w:sz w:val="22"/>
          <w:szCs w:val="22"/>
        </w:rPr>
      </w:pPr>
      <w:r>
        <w:rPr>
          <w:rFonts w:ascii="Arial Narrow" w:hAnsi="Arial Narrow" w:cs="Arial"/>
          <w:b/>
          <w:color w:val="FF0000"/>
          <w:sz w:val="22"/>
          <w:szCs w:val="22"/>
        </w:rPr>
        <w:br w:type="page"/>
      </w:r>
      <w:r w:rsidRPr="001D6EB5">
        <w:rPr>
          <w:rFonts w:ascii="Arial Narrow" w:hAnsi="Arial Narrow" w:cs="Arial"/>
          <w:b/>
          <w:sz w:val="22"/>
          <w:szCs w:val="22"/>
        </w:rPr>
        <w:lastRenderedPageBreak/>
        <w:t xml:space="preserve">REQUIRED </w:t>
      </w:r>
      <w:r>
        <w:rPr>
          <w:rFonts w:ascii="Arial Narrow" w:hAnsi="Arial Narrow" w:cs="Arial"/>
          <w:b/>
          <w:sz w:val="22"/>
          <w:szCs w:val="22"/>
        </w:rPr>
        <w:t>DOCUMENTS</w:t>
      </w:r>
    </w:p>
    <w:p w14:paraId="78FBAB12" w14:textId="77777777" w:rsidR="00904055" w:rsidRPr="00904055" w:rsidRDefault="00904055" w:rsidP="00904055">
      <w:pPr>
        <w:pStyle w:val="listparagraph0"/>
        <w:tabs>
          <w:tab w:val="left" w:pos="567"/>
        </w:tabs>
        <w:spacing w:line="276" w:lineRule="auto"/>
        <w:ind w:left="567" w:right="-3"/>
        <w:jc w:val="both"/>
        <w:rPr>
          <w:rFonts w:ascii="Arial Narrow" w:hAnsi="Arial Narrow" w:cs="Arial"/>
          <w:b/>
          <w:color w:val="FF0000"/>
          <w:sz w:val="22"/>
          <w:szCs w:val="22"/>
        </w:rPr>
      </w:pPr>
    </w:p>
    <w:p w14:paraId="64F3FA4B" w14:textId="77777777" w:rsidR="00FD0487" w:rsidRPr="001D6EB5" w:rsidRDefault="00FD0487" w:rsidP="00451A05">
      <w:pPr>
        <w:pStyle w:val="listparagraph0"/>
        <w:numPr>
          <w:ilvl w:val="1"/>
          <w:numId w:val="22"/>
        </w:numPr>
        <w:tabs>
          <w:tab w:val="left" w:pos="1134"/>
        </w:tabs>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SARS “Pin” to validate supplier’s tax matters  </w:t>
      </w:r>
    </w:p>
    <w:p w14:paraId="7ED5EE8D" w14:textId="77777777" w:rsidR="0097442F" w:rsidRPr="001D6EB5" w:rsidRDefault="0097442F" w:rsidP="00451A05">
      <w:pPr>
        <w:pStyle w:val="listparagraph0"/>
        <w:numPr>
          <w:ilvl w:val="1"/>
          <w:numId w:val="22"/>
        </w:numPr>
        <w:tabs>
          <w:tab w:val="left" w:pos="1134"/>
        </w:tabs>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Original or Certified copy of Valid BBBEE Certificate (from SANAS accredited </w:t>
      </w:r>
      <w:r w:rsidR="00CE224A" w:rsidRPr="001D6EB5">
        <w:rPr>
          <w:rFonts w:ascii="Arial Narrow" w:hAnsi="Arial Narrow" w:cs="Arial"/>
          <w:sz w:val="22"/>
          <w:szCs w:val="22"/>
        </w:rPr>
        <w:t>Verification Agency</w:t>
      </w:r>
      <w:r w:rsidRPr="001D6EB5">
        <w:rPr>
          <w:rFonts w:ascii="Arial Narrow" w:hAnsi="Arial Narrow" w:cs="Arial"/>
          <w:sz w:val="22"/>
          <w:szCs w:val="22"/>
        </w:rPr>
        <w:t>)</w:t>
      </w:r>
    </w:p>
    <w:p w14:paraId="702D9938" w14:textId="77777777" w:rsidR="0097442F" w:rsidRPr="001D6EB5" w:rsidRDefault="0097442F" w:rsidP="00451A05">
      <w:pPr>
        <w:pStyle w:val="listparagraph0"/>
        <w:numPr>
          <w:ilvl w:val="1"/>
          <w:numId w:val="22"/>
        </w:numPr>
        <w:tabs>
          <w:tab w:val="left" w:pos="1134"/>
        </w:tabs>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All EME’s and 51% black Owned QSE’s are only required to obtain </w:t>
      </w:r>
      <w:proofErr w:type="gramStart"/>
      <w:r w:rsidRPr="001D6EB5">
        <w:rPr>
          <w:rFonts w:ascii="Arial Narrow" w:hAnsi="Arial Narrow" w:cs="Arial"/>
          <w:sz w:val="22"/>
          <w:szCs w:val="22"/>
        </w:rPr>
        <w:t xml:space="preserve">a </w:t>
      </w:r>
      <w:r w:rsidRPr="001D6EB5">
        <w:rPr>
          <w:rFonts w:ascii="Arial Narrow" w:hAnsi="Arial Narrow" w:cs="Arial"/>
          <w:b/>
          <w:sz w:val="22"/>
          <w:szCs w:val="22"/>
        </w:rPr>
        <w:t>sworn affidavit</w:t>
      </w:r>
      <w:proofErr w:type="gramEnd"/>
      <w:r w:rsidRPr="001D6EB5">
        <w:rPr>
          <w:rFonts w:ascii="Arial Narrow" w:hAnsi="Arial Narrow" w:cs="Arial"/>
          <w:sz w:val="22"/>
          <w:szCs w:val="22"/>
        </w:rPr>
        <w:t xml:space="preserve"> on an annual basis, confirming the </w:t>
      </w:r>
      <w:r w:rsidR="007E5FE2" w:rsidRPr="001D6EB5">
        <w:rPr>
          <w:rFonts w:ascii="Arial Narrow" w:hAnsi="Arial Narrow" w:cs="Arial"/>
          <w:sz w:val="22"/>
          <w:szCs w:val="22"/>
        </w:rPr>
        <w:t>following</w:t>
      </w:r>
      <w:r w:rsidR="005E6C3A">
        <w:rPr>
          <w:rFonts w:ascii="Arial Narrow" w:hAnsi="Arial Narrow" w:cs="Arial"/>
          <w:sz w:val="22"/>
          <w:szCs w:val="22"/>
        </w:rPr>
        <w:t>:</w:t>
      </w:r>
    </w:p>
    <w:p w14:paraId="205BFF3E" w14:textId="77777777" w:rsidR="0097442F" w:rsidRPr="001D6EB5" w:rsidRDefault="0097442F" w:rsidP="00451A05">
      <w:pPr>
        <w:pStyle w:val="ListParagraph"/>
        <w:numPr>
          <w:ilvl w:val="2"/>
          <w:numId w:val="23"/>
        </w:numPr>
        <w:tabs>
          <w:tab w:val="left" w:pos="1134"/>
        </w:tabs>
        <w:spacing w:after="200" w:line="276" w:lineRule="auto"/>
        <w:ind w:left="1843" w:hanging="709"/>
        <w:contextualSpacing/>
        <w:jc w:val="both"/>
        <w:rPr>
          <w:rFonts w:ascii="Arial Narrow" w:hAnsi="Arial Narrow" w:cs="Arial"/>
          <w:sz w:val="22"/>
          <w:szCs w:val="22"/>
          <w:lang w:val="en-US"/>
        </w:rPr>
      </w:pPr>
      <w:r w:rsidRPr="001D6EB5">
        <w:rPr>
          <w:rFonts w:ascii="Arial Narrow" w:hAnsi="Arial Narrow" w:cs="Arial"/>
          <w:sz w:val="22"/>
          <w:szCs w:val="22"/>
          <w:lang w:val="en-US"/>
        </w:rPr>
        <w:t xml:space="preserve">Annual Total Revenue of R10 Million or less (EME) </w:t>
      </w:r>
      <w:r w:rsidR="007E5FE2" w:rsidRPr="001D6EB5">
        <w:rPr>
          <w:rFonts w:ascii="Arial Narrow" w:hAnsi="Arial Narrow" w:cs="Arial"/>
          <w:sz w:val="22"/>
          <w:szCs w:val="22"/>
          <w:lang w:val="en-US"/>
        </w:rPr>
        <w:t>or Revenue</w:t>
      </w:r>
      <w:r w:rsidRPr="001D6EB5">
        <w:rPr>
          <w:rFonts w:ascii="Arial Narrow" w:hAnsi="Arial Narrow" w:cs="Arial"/>
          <w:sz w:val="22"/>
          <w:szCs w:val="22"/>
          <w:lang w:val="en-US"/>
        </w:rPr>
        <w:t xml:space="preserve"> between R10 Million and R50 Million for QSE</w:t>
      </w:r>
    </w:p>
    <w:p w14:paraId="045BB7C8" w14:textId="77777777" w:rsidR="0097442F" w:rsidRPr="001D6EB5" w:rsidRDefault="0097442F" w:rsidP="00451A05">
      <w:pPr>
        <w:pStyle w:val="ListParagraph"/>
        <w:numPr>
          <w:ilvl w:val="2"/>
          <w:numId w:val="23"/>
        </w:numPr>
        <w:tabs>
          <w:tab w:val="left" w:pos="1134"/>
        </w:tabs>
        <w:spacing w:after="200" w:line="276" w:lineRule="auto"/>
        <w:ind w:left="1843" w:hanging="709"/>
        <w:contextualSpacing/>
        <w:jc w:val="both"/>
        <w:rPr>
          <w:rFonts w:ascii="Arial Narrow" w:hAnsi="Arial Narrow" w:cs="Arial"/>
          <w:sz w:val="22"/>
          <w:szCs w:val="22"/>
          <w:lang w:val="en-US"/>
        </w:rPr>
      </w:pPr>
      <w:r w:rsidRPr="001D6EB5">
        <w:rPr>
          <w:rFonts w:ascii="Arial Narrow" w:hAnsi="Arial Narrow" w:cs="Arial"/>
          <w:sz w:val="22"/>
          <w:szCs w:val="22"/>
          <w:lang w:val="en-US"/>
        </w:rPr>
        <w:t>Level of Black Ownership</w:t>
      </w:r>
    </w:p>
    <w:p w14:paraId="4DA6275B" w14:textId="77777777" w:rsidR="0097442F" w:rsidRPr="001D6EB5" w:rsidRDefault="0097442F" w:rsidP="0097442F">
      <w:pPr>
        <w:pStyle w:val="listparagraph0"/>
        <w:tabs>
          <w:tab w:val="left" w:pos="1134"/>
        </w:tabs>
        <w:spacing w:line="276" w:lineRule="auto"/>
        <w:ind w:left="1134" w:right="-3"/>
        <w:jc w:val="both"/>
        <w:rPr>
          <w:rFonts w:ascii="Arial Narrow" w:hAnsi="Arial Narrow" w:cs="Arial"/>
          <w:b/>
          <w:sz w:val="22"/>
          <w:szCs w:val="22"/>
          <w:u w:val="single"/>
        </w:rPr>
      </w:pPr>
      <w:r w:rsidRPr="001D6EB5">
        <w:rPr>
          <w:rFonts w:ascii="Arial Narrow" w:hAnsi="Arial Narrow" w:cs="Arial"/>
          <w:b/>
          <w:sz w:val="22"/>
          <w:szCs w:val="22"/>
          <w:u w:val="single"/>
        </w:rPr>
        <w:t xml:space="preserve">Note 1: </w:t>
      </w:r>
    </w:p>
    <w:p w14:paraId="7A40B4A2" w14:textId="77777777" w:rsidR="0097442F" w:rsidRPr="001D6EB5" w:rsidRDefault="0097442F" w:rsidP="0097442F">
      <w:pPr>
        <w:pStyle w:val="listparagraph0"/>
        <w:tabs>
          <w:tab w:val="left" w:pos="1134"/>
        </w:tabs>
        <w:spacing w:line="276" w:lineRule="auto"/>
        <w:ind w:left="1134" w:right="-3"/>
        <w:jc w:val="both"/>
        <w:rPr>
          <w:rFonts w:ascii="Arial Narrow" w:hAnsi="Arial Narrow" w:cs="Arial"/>
          <w:b/>
          <w:sz w:val="22"/>
          <w:szCs w:val="22"/>
        </w:rPr>
      </w:pPr>
      <w:r w:rsidRPr="001D6EB5">
        <w:rPr>
          <w:rFonts w:ascii="Arial Narrow" w:hAnsi="Arial Narrow" w:cs="Arial"/>
          <w:b/>
          <w:sz w:val="22"/>
          <w:szCs w:val="22"/>
        </w:rPr>
        <w:t>Verification Agencies and Auditors who are accredited by the IRBA (Independent Regulatory Board for Auditors) are no longer the ‘approved regulatory bodies’ for B-BBEE verification and therefore IRBA auditors are not allowed to issue B-BBEE certificates after 30 September 2016.</w:t>
      </w:r>
    </w:p>
    <w:p w14:paraId="1F5E9E3E" w14:textId="77777777" w:rsidR="0097442F" w:rsidRPr="001D6EB5" w:rsidRDefault="0097442F" w:rsidP="0097442F">
      <w:pPr>
        <w:pStyle w:val="ListParagraph"/>
        <w:tabs>
          <w:tab w:val="left" w:pos="1134"/>
        </w:tabs>
        <w:spacing w:after="200" w:line="276" w:lineRule="auto"/>
        <w:ind w:left="1134"/>
        <w:contextualSpacing/>
        <w:jc w:val="both"/>
        <w:rPr>
          <w:rFonts w:ascii="Arial Narrow" w:hAnsi="Arial Narrow" w:cs="Arial"/>
          <w:sz w:val="22"/>
          <w:szCs w:val="22"/>
          <w:u w:val="single"/>
          <w:lang w:val="en-US"/>
        </w:rPr>
      </w:pPr>
      <w:r w:rsidRPr="001D6EB5">
        <w:rPr>
          <w:rFonts w:ascii="Arial Narrow" w:hAnsi="Arial Narrow" w:cs="Arial"/>
          <w:b/>
          <w:sz w:val="22"/>
          <w:szCs w:val="22"/>
          <w:u w:val="single"/>
          <w:lang w:val="en-US"/>
        </w:rPr>
        <w:t>Note 2:</w:t>
      </w:r>
      <w:r w:rsidRPr="001D6EB5">
        <w:rPr>
          <w:rFonts w:ascii="Arial Narrow" w:hAnsi="Arial Narrow" w:cs="Arial"/>
          <w:sz w:val="22"/>
          <w:szCs w:val="22"/>
          <w:u w:val="single"/>
          <w:lang w:val="en-US"/>
        </w:rPr>
        <w:t xml:space="preserve"> </w:t>
      </w:r>
    </w:p>
    <w:p w14:paraId="0BE97FE0" w14:textId="77777777" w:rsidR="0097442F" w:rsidRPr="001D6EB5" w:rsidRDefault="0097442F" w:rsidP="0097442F">
      <w:pPr>
        <w:pStyle w:val="ListParagraph"/>
        <w:tabs>
          <w:tab w:val="left" w:pos="1134"/>
        </w:tabs>
        <w:spacing w:after="200" w:line="276" w:lineRule="auto"/>
        <w:ind w:left="1134"/>
        <w:contextualSpacing/>
        <w:jc w:val="both"/>
        <w:rPr>
          <w:rFonts w:ascii="Arial Narrow" w:hAnsi="Arial Narrow" w:cs="Arial"/>
          <w:sz w:val="22"/>
          <w:szCs w:val="22"/>
          <w:lang w:val="en-US"/>
        </w:rPr>
      </w:pPr>
      <w:r w:rsidRPr="001D6EB5">
        <w:rPr>
          <w:rFonts w:ascii="Arial Narrow" w:hAnsi="Arial Narrow" w:cs="Arial"/>
          <w:b/>
          <w:sz w:val="22"/>
          <w:szCs w:val="22"/>
          <w:lang w:val="en-US"/>
        </w:rPr>
        <w:t>Any misrepresentation in terms of the above constitutes a criminal offence as set out in the B-BBEE act as amended</w:t>
      </w:r>
      <w:r w:rsidR="00061897" w:rsidRPr="001D6EB5">
        <w:rPr>
          <w:rFonts w:ascii="Arial Narrow" w:hAnsi="Arial Narrow" w:cs="Arial"/>
          <w:b/>
          <w:sz w:val="22"/>
          <w:szCs w:val="22"/>
          <w:lang w:val="en-US"/>
        </w:rPr>
        <w:t xml:space="preserve"> and SABC </w:t>
      </w:r>
      <w:r w:rsidR="00714E9D" w:rsidRPr="001D6EB5">
        <w:rPr>
          <w:rFonts w:ascii="Arial Narrow" w:hAnsi="Arial Narrow" w:cs="Arial"/>
          <w:b/>
          <w:sz w:val="22"/>
          <w:szCs w:val="22"/>
          <w:lang w:val="en-US"/>
        </w:rPr>
        <w:t xml:space="preserve">shall reject </w:t>
      </w:r>
      <w:r w:rsidR="00061897" w:rsidRPr="001D6EB5">
        <w:rPr>
          <w:rFonts w:ascii="Arial Narrow" w:hAnsi="Arial Narrow" w:cs="Arial"/>
          <w:b/>
          <w:sz w:val="22"/>
          <w:szCs w:val="22"/>
          <w:lang w:val="en-US"/>
        </w:rPr>
        <w:t xml:space="preserve">the </w:t>
      </w:r>
      <w:proofErr w:type="gramStart"/>
      <w:r w:rsidR="00061897" w:rsidRPr="001D6EB5">
        <w:rPr>
          <w:rFonts w:ascii="Arial Narrow" w:hAnsi="Arial Narrow" w:cs="Arial"/>
          <w:b/>
          <w:sz w:val="22"/>
          <w:szCs w:val="22"/>
          <w:lang w:val="en-US"/>
        </w:rPr>
        <w:t>tender.</w:t>
      </w:r>
      <w:r w:rsidRPr="001D6EB5">
        <w:rPr>
          <w:rFonts w:ascii="Arial Narrow" w:hAnsi="Arial Narrow" w:cs="Arial"/>
          <w:sz w:val="22"/>
          <w:szCs w:val="22"/>
          <w:lang w:val="en-US"/>
        </w:rPr>
        <w:t>.</w:t>
      </w:r>
      <w:proofErr w:type="gramEnd"/>
    </w:p>
    <w:p w14:paraId="17DB7591" w14:textId="77777777" w:rsidR="00FD0487" w:rsidRPr="001D6EB5" w:rsidRDefault="00FD0487" w:rsidP="00451A05">
      <w:pPr>
        <w:pStyle w:val="listparagraph0"/>
        <w:numPr>
          <w:ilvl w:val="1"/>
          <w:numId w:val="22"/>
        </w:numPr>
        <w:tabs>
          <w:tab w:val="left" w:pos="1134"/>
        </w:tabs>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Proof of Valid TV License Statement (Company’s, Shareholders and all Directors’),</w:t>
      </w:r>
      <w:r w:rsidR="00E86EA7" w:rsidRPr="001D6EB5">
        <w:rPr>
          <w:rFonts w:ascii="Arial Narrow" w:hAnsi="Arial Narrow" w:cs="Arial"/>
          <w:sz w:val="22"/>
          <w:szCs w:val="22"/>
        </w:rPr>
        <w:t xml:space="preserve"> or affidavit proving that company and/or officials are not in possession of TV </w:t>
      </w:r>
      <w:proofErr w:type="spellStart"/>
      <w:r w:rsidR="00E86EA7" w:rsidRPr="001D6EB5">
        <w:rPr>
          <w:rFonts w:ascii="Arial Narrow" w:hAnsi="Arial Narrow" w:cs="Arial"/>
          <w:sz w:val="22"/>
          <w:szCs w:val="22"/>
        </w:rPr>
        <w:t>licence</w:t>
      </w:r>
      <w:proofErr w:type="spellEnd"/>
      <w:r w:rsidR="00E86EA7" w:rsidRPr="001D6EB5">
        <w:rPr>
          <w:rFonts w:ascii="Arial Narrow" w:hAnsi="Arial Narrow" w:cs="Arial"/>
          <w:sz w:val="22"/>
          <w:szCs w:val="22"/>
        </w:rPr>
        <w:t>.</w:t>
      </w:r>
      <w:r w:rsidRPr="001D6EB5">
        <w:rPr>
          <w:rFonts w:ascii="Arial Narrow" w:hAnsi="Arial Narrow" w:cs="Arial"/>
          <w:sz w:val="22"/>
          <w:szCs w:val="22"/>
        </w:rPr>
        <w:t xml:space="preserve"> Verification will also be done by the SABC internally</w:t>
      </w:r>
      <w:r w:rsidRPr="001D6EB5">
        <w:rPr>
          <w:rFonts w:ascii="Arial Narrow" w:hAnsi="Arial Narrow" w:cs="Arial"/>
          <w:bCs/>
          <w:color w:val="000000"/>
          <w:sz w:val="22"/>
          <w:szCs w:val="22"/>
          <w:lang w:eastAsia="en-ZA"/>
        </w:rPr>
        <w:t>.</w:t>
      </w:r>
      <w:r w:rsidRPr="001D6EB5">
        <w:rPr>
          <w:rFonts w:ascii="Arial Narrow" w:hAnsi="Arial Narrow" w:cs="Arial"/>
          <w:sz w:val="22"/>
          <w:szCs w:val="22"/>
        </w:rPr>
        <w:t xml:space="preserve">  </w:t>
      </w:r>
    </w:p>
    <w:p w14:paraId="5939F033" w14:textId="77777777" w:rsidR="00FD0487" w:rsidRPr="001D6EB5" w:rsidRDefault="00FD0487" w:rsidP="00451A05">
      <w:pPr>
        <w:pStyle w:val="listparagraph0"/>
        <w:numPr>
          <w:ilvl w:val="1"/>
          <w:numId w:val="22"/>
        </w:numPr>
        <w:tabs>
          <w:tab w:val="left" w:pos="1134"/>
        </w:tabs>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Certified copy of Company Registration Document that </w:t>
      </w:r>
      <w:r w:rsidR="007E5FE2" w:rsidRPr="001D6EB5">
        <w:rPr>
          <w:rFonts w:ascii="Arial Narrow" w:hAnsi="Arial Narrow" w:cs="Arial"/>
          <w:sz w:val="22"/>
          <w:szCs w:val="22"/>
        </w:rPr>
        <w:t>reflects</w:t>
      </w:r>
      <w:r w:rsidRPr="001D6EB5">
        <w:rPr>
          <w:rFonts w:ascii="Arial Narrow" w:hAnsi="Arial Narrow" w:cs="Arial"/>
          <w:sz w:val="22"/>
          <w:szCs w:val="22"/>
        </w:rPr>
        <w:t xml:space="preserve"> Company Name, Registration number, date of registration and active Directors or Members.</w:t>
      </w:r>
    </w:p>
    <w:p w14:paraId="1EC0BB08" w14:textId="77777777" w:rsidR="00FD0487" w:rsidRPr="001D6EB5" w:rsidRDefault="00FD0487" w:rsidP="00451A05">
      <w:pPr>
        <w:pStyle w:val="listparagraph0"/>
        <w:numPr>
          <w:ilvl w:val="1"/>
          <w:numId w:val="22"/>
        </w:numPr>
        <w:tabs>
          <w:tab w:val="left" w:pos="1134"/>
        </w:tabs>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Certified copy of Shareholders’ certificates.</w:t>
      </w:r>
    </w:p>
    <w:p w14:paraId="62D3E7F6" w14:textId="77777777" w:rsidR="00FD0487" w:rsidRPr="001D6EB5" w:rsidRDefault="00FD0487" w:rsidP="00451A05">
      <w:pPr>
        <w:pStyle w:val="listparagraph0"/>
        <w:numPr>
          <w:ilvl w:val="1"/>
          <w:numId w:val="22"/>
        </w:numPr>
        <w:tabs>
          <w:tab w:val="left" w:pos="1134"/>
        </w:tabs>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Certified copy of ID documents of the Directors or Members.</w:t>
      </w:r>
    </w:p>
    <w:p w14:paraId="7676C233" w14:textId="77777777" w:rsidR="00FD0487" w:rsidRPr="001D6EB5" w:rsidRDefault="00FD0487" w:rsidP="00451A05">
      <w:pPr>
        <w:pStyle w:val="listparagraph0"/>
        <w:numPr>
          <w:ilvl w:val="1"/>
          <w:numId w:val="22"/>
        </w:numPr>
        <w:tabs>
          <w:tab w:val="left" w:pos="1134"/>
        </w:tabs>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Last three years audited/reviewed financial statements OR the Companies Management Accounts. </w:t>
      </w:r>
    </w:p>
    <w:p w14:paraId="450505B4" w14:textId="77777777" w:rsidR="00FD0487" w:rsidRPr="001D6EB5" w:rsidRDefault="00FD0487" w:rsidP="00FD0487">
      <w:pPr>
        <w:pStyle w:val="listparagraph0"/>
        <w:tabs>
          <w:tab w:val="left" w:pos="993"/>
        </w:tabs>
        <w:spacing w:line="276" w:lineRule="auto"/>
        <w:ind w:left="993" w:right="-3"/>
        <w:jc w:val="both"/>
        <w:rPr>
          <w:rFonts w:ascii="Arial Narrow" w:hAnsi="Arial Narrow" w:cs="Arial"/>
          <w:sz w:val="22"/>
          <w:szCs w:val="22"/>
        </w:rPr>
      </w:pPr>
      <w:r w:rsidRPr="001D6EB5">
        <w:rPr>
          <w:rFonts w:ascii="Arial Narrow" w:hAnsi="Arial Narrow" w:cs="Arial"/>
          <w:sz w:val="22"/>
          <w:szCs w:val="22"/>
        </w:rPr>
        <w:t xml:space="preserve">  </w:t>
      </w:r>
    </w:p>
    <w:p w14:paraId="6CB8A8DF" w14:textId="77777777" w:rsidR="00FD0487" w:rsidRPr="001D6EB5" w:rsidRDefault="00FD0487" w:rsidP="0097442F">
      <w:pPr>
        <w:pStyle w:val="listparagraph0"/>
        <w:spacing w:line="276" w:lineRule="auto"/>
        <w:ind w:left="284" w:right="-3"/>
        <w:jc w:val="both"/>
        <w:rPr>
          <w:rFonts w:ascii="Arial Narrow" w:hAnsi="Arial Narrow" w:cs="Arial"/>
          <w:b/>
          <w:color w:val="FF0000"/>
          <w:sz w:val="22"/>
          <w:szCs w:val="22"/>
        </w:rPr>
      </w:pPr>
      <w:r w:rsidRPr="001D6EB5">
        <w:rPr>
          <w:rFonts w:ascii="Arial Narrow" w:hAnsi="Arial Narrow" w:cs="Arial"/>
          <w:b/>
          <w:color w:val="FF0000"/>
          <w:sz w:val="22"/>
          <w:szCs w:val="22"/>
        </w:rPr>
        <w:t xml:space="preserve">NB: NO CONTRACT WILL BE AWARDED TO ANY BIDDERS </w:t>
      </w:r>
      <w:r w:rsidR="00094D1F" w:rsidRPr="001D6EB5">
        <w:rPr>
          <w:rFonts w:ascii="Arial Narrow" w:hAnsi="Arial Narrow" w:cs="Arial"/>
          <w:b/>
          <w:color w:val="FF0000"/>
          <w:sz w:val="22"/>
          <w:szCs w:val="22"/>
        </w:rPr>
        <w:t>WHOSE TAX</w:t>
      </w:r>
      <w:r w:rsidRPr="001D6EB5">
        <w:rPr>
          <w:rFonts w:ascii="Arial Narrow" w:hAnsi="Arial Narrow" w:cs="Arial"/>
          <w:b/>
          <w:color w:val="FF0000"/>
          <w:sz w:val="22"/>
          <w:szCs w:val="22"/>
        </w:rPr>
        <w:t xml:space="preserve"> </w:t>
      </w:r>
      <w:r w:rsidR="00E86EA7" w:rsidRPr="001D6EB5">
        <w:rPr>
          <w:rFonts w:ascii="Arial Narrow" w:hAnsi="Arial Narrow" w:cs="Arial"/>
          <w:b/>
          <w:color w:val="FF0000"/>
          <w:sz w:val="22"/>
          <w:szCs w:val="22"/>
        </w:rPr>
        <w:t xml:space="preserve">AND TV LICENCE </w:t>
      </w:r>
      <w:r w:rsidRPr="001D6EB5">
        <w:rPr>
          <w:rFonts w:ascii="Arial Narrow" w:hAnsi="Arial Narrow" w:cs="Arial"/>
          <w:b/>
          <w:color w:val="FF0000"/>
          <w:sz w:val="22"/>
          <w:szCs w:val="22"/>
        </w:rPr>
        <w:t xml:space="preserve">MATTERS ARE NOT IN ORDER. </w:t>
      </w:r>
    </w:p>
    <w:p w14:paraId="03337517" w14:textId="77777777" w:rsidR="00061897" w:rsidRPr="001D6EB5" w:rsidRDefault="00061897" w:rsidP="0097442F">
      <w:pPr>
        <w:pStyle w:val="listparagraph0"/>
        <w:spacing w:line="276" w:lineRule="auto"/>
        <w:ind w:left="284" w:right="-3"/>
        <w:jc w:val="both"/>
        <w:rPr>
          <w:rFonts w:ascii="Arial Narrow" w:hAnsi="Arial Narrow" w:cs="Arial"/>
          <w:b/>
          <w:color w:val="FF0000"/>
          <w:sz w:val="22"/>
          <w:szCs w:val="22"/>
        </w:rPr>
      </w:pPr>
    </w:p>
    <w:p w14:paraId="681FB36B" w14:textId="77777777" w:rsidR="00061897" w:rsidRPr="001D6EB5" w:rsidRDefault="00061897" w:rsidP="0097442F">
      <w:pPr>
        <w:pStyle w:val="listparagraph0"/>
        <w:spacing w:line="276" w:lineRule="auto"/>
        <w:ind w:left="284" w:right="-3"/>
        <w:jc w:val="both"/>
        <w:rPr>
          <w:rFonts w:ascii="Arial Narrow" w:hAnsi="Arial Narrow" w:cs="Arial"/>
          <w:b/>
          <w:color w:val="FF0000"/>
          <w:sz w:val="22"/>
          <w:szCs w:val="22"/>
        </w:rPr>
      </w:pPr>
      <w:r w:rsidRPr="001D6EB5">
        <w:rPr>
          <w:rFonts w:ascii="Arial Narrow" w:hAnsi="Arial Narrow" w:cs="Arial"/>
          <w:b/>
          <w:color w:val="FF0000"/>
          <w:sz w:val="22"/>
          <w:szCs w:val="22"/>
        </w:rPr>
        <w:t xml:space="preserve">THE WINNING BIDDER IS REQUIRED TO MAINTAIN OR IMPROVE THE </w:t>
      </w:r>
      <w:r w:rsidR="005E6C3A">
        <w:rPr>
          <w:rFonts w:ascii="Arial Narrow" w:hAnsi="Arial Narrow" w:cs="Arial"/>
          <w:b/>
          <w:color w:val="FF0000"/>
          <w:sz w:val="22"/>
          <w:szCs w:val="22"/>
        </w:rPr>
        <w:t>B-B</w:t>
      </w:r>
      <w:r w:rsidRPr="001D6EB5">
        <w:rPr>
          <w:rFonts w:ascii="Arial Narrow" w:hAnsi="Arial Narrow" w:cs="Arial"/>
          <w:b/>
          <w:color w:val="FF0000"/>
          <w:sz w:val="22"/>
          <w:szCs w:val="22"/>
        </w:rPr>
        <w:t>BEE LEVEL AT W</w:t>
      </w:r>
      <w:r w:rsidR="005E6C3A">
        <w:rPr>
          <w:rFonts w:ascii="Arial Narrow" w:hAnsi="Arial Narrow" w:cs="Arial"/>
          <w:b/>
          <w:color w:val="FF0000"/>
          <w:sz w:val="22"/>
          <w:szCs w:val="22"/>
        </w:rPr>
        <w:t>H</w:t>
      </w:r>
      <w:r w:rsidRPr="001D6EB5">
        <w:rPr>
          <w:rFonts w:ascii="Arial Narrow" w:hAnsi="Arial Narrow" w:cs="Arial"/>
          <w:b/>
          <w:color w:val="FF0000"/>
          <w:sz w:val="22"/>
          <w:szCs w:val="22"/>
        </w:rPr>
        <w:t>ICH THE TENDER WAS AWARDED.</w:t>
      </w:r>
    </w:p>
    <w:p w14:paraId="2332F554" w14:textId="77777777" w:rsidR="00FD0487" w:rsidRPr="001D6EB5" w:rsidRDefault="00FD0487" w:rsidP="0097442F">
      <w:pPr>
        <w:tabs>
          <w:tab w:val="left" w:pos="993"/>
        </w:tabs>
        <w:spacing w:line="276" w:lineRule="auto"/>
        <w:ind w:left="993" w:right="-3"/>
        <w:jc w:val="both"/>
        <w:rPr>
          <w:rFonts w:ascii="Arial Narrow" w:hAnsi="Arial Narrow" w:cs="Arial"/>
          <w:b/>
          <w:sz w:val="22"/>
          <w:szCs w:val="22"/>
        </w:rPr>
      </w:pPr>
    </w:p>
    <w:p w14:paraId="74FA5FBE" w14:textId="77777777" w:rsidR="008533B3" w:rsidRPr="001D6EB5" w:rsidRDefault="008533B3" w:rsidP="0058528D">
      <w:pPr>
        <w:spacing w:line="276" w:lineRule="auto"/>
        <w:ind w:right="-3"/>
        <w:jc w:val="both"/>
        <w:rPr>
          <w:rFonts w:ascii="Arial Narrow" w:hAnsi="Arial Narrow" w:cs="Arial"/>
          <w:b/>
          <w:sz w:val="22"/>
          <w:szCs w:val="22"/>
        </w:rPr>
      </w:pPr>
    </w:p>
    <w:p w14:paraId="4438001F" w14:textId="77777777" w:rsidR="00625DD4" w:rsidRPr="001D6EB5" w:rsidRDefault="005E6C3A" w:rsidP="00A766AB">
      <w:pPr>
        <w:spacing w:line="276" w:lineRule="auto"/>
        <w:ind w:right="-3"/>
        <w:jc w:val="both"/>
        <w:rPr>
          <w:rFonts w:ascii="Arial Narrow" w:hAnsi="Arial Narrow" w:cs="Arial"/>
          <w:b/>
          <w:sz w:val="22"/>
          <w:szCs w:val="22"/>
        </w:rPr>
      </w:pPr>
      <w:r>
        <w:rPr>
          <w:rFonts w:ascii="Arial Narrow" w:hAnsi="Arial Narrow" w:cs="Arial"/>
          <w:b/>
          <w:sz w:val="22"/>
          <w:szCs w:val="22"/>
        </w:rPr>
        <w:br w:type="page"/>
      </w:r>
      <w:r w:rsidR="00625DD4" w:rsidRPr="001D6EB5">
        <w:rPr>
          <w:rFonts w:ascii="Arial Narrow" w:hAnsi="Arial Narrow" w:cs="Arial"/>
          <w:b/>
          <w:sz w:val="22"/>
          <w:szCs w:val="22"/>
        </w:rPr>
        <w:lastRenderedPageBreak/>
        <w:t>C O N T E N T S</w:t>
      </w:r>
    </w:p>
    <w:p w14:paraId="33698818" w14:textId="77777777" w:rsidR="00625DD4" w:rsidRPr="001D6EB5" w:rsidRDefault="00625DD4" w:rsidP="0058528D">
      <w:pPr>
        <w:spacing w:line="276" w:lineRule="auto"/>
        <w:ind w:left="720" w:right="-3" w:hanging="720"/>
        <w:jc w:val="both"/>
        <w:rPr>
          <w:rFonts w:ascii="Arial Narrow" w:hAnsi="Arial Narrow" w:cs="Arial"/>
          <w:sz w:val="22"/>
          <w:szCs w:val="22"/>
        </w:rPr>
      </w:pPr>
    </w:p>
    <w:p w14:paraId="7296CA98" w14:textId="77777777" w:rsidR="00625DD4" w:rsidRPr="001D6EB5" w:rsidRDefault="00625DD4" w:rsidP="007106B8">
      <w:pPr>
        <w:tabs>
          <w:tab w:val="left" w:pos="1701"/>
        </w:tabs>
        <w:spacing w:line="480" w:lineRule="auto"/>
        <w:ind w:right="-3"/>
        <w:jc w:val="both"/>
        <w:rPr>
          <w:rFonts w:ascii="Arial Narrow" w:hAnsi="Arial Narrow" w:cs="Arial"/>
          <w:sz w:val="22"/>
          <w:szCs w:val="22"/>
        </w:rPr>
      </w:pPr>
      <w:r w:rsidRPr="001D6EB5">
        <w:rPr>
          <w:rFonts w:ascii="Arial Narrow" w:hAnsi="Arial Narrow" w:cs="Arial"/>
          <w:b/>
          <w:sz w:val="22"/>
          <w:szCs w:val="22"/>
        </w:rPr>
        <w:t>DOCUMENT A:</w:t>
      </w:r>
      <w:r w:rsidR="00FD0487" w:rsidRPr="001D6EB5">
        <w:rPr>
          <w:rFonts w:ascii="Arial Narrow" w:hAnsi="Arial Narrow" w:cs="Arial"/>
          <w:sz w:val="22"/>
          <w:szCs w:val="22"/>
        </w:rPr>
        <w:tab/>
        <w:t xml:space="preserve">CONDITIONS TO </w:t>
      </w:r>
      <w:r w:rsidRPr="001D6EB5">
        <w:rPr>
          <w:rFonts w:ascii="Arial Narrow" w:hAnsi="Arial Narrow" w:cs="Arial"/>
          <w:sz w:val="22"/>
          <w:szCs w:val="22"/>
        </w:rPr>
        <w:t>BE OBSERVED WHEN BIDDING</w:t>
      </w:r>
    </w:p>
    <w:p w14:paraId="1DE72D2B" w14:textId="77777777" w:rsidR="00625DD4" w:rsidRPr="001D6EB5" w:rsidRDefault="00625DD4" w:rsidP="007106B8">
      <w:pPr>
        <w:tabs>
          <w:tab w:val="left" w:pos="1701"/>
        </w:tabs>
        <w:spacing w:line="480" w:lineRule="auto"/>
        <w:ind w:right="-3"/>
        <w:jc w:val="both"/>
        <w:rPr>
          <w:rFonts w:ascii="Arial Narrow" w:hAnsi="Arial Narrow" w:cs="Arial"/>
          <w:sz w:val="22"/>
          <w:szCs w:val="22"/>
        </w:rPr>
      </w:pPr>
      <w:r w:rsidRPr="001D6EB5">
        <w:rPr>
          <w:rFonts w:ascii="Arial Narrow" w:hAnsi="Arial Narrow" w:cs="Arial"/>
          <w:b/>
          <w:sz w:val="22"/>
          <w:szCs w:val="22"/>
        </w:rPr>
        <w:t>DOCUMENT B:</w:t>
      </w:r>
      <w:r w:rsidRPr="001D6EB5">
        <w:rPr>
          <w:rFonts w:ascii="Arial Narrow" w:hAnsi="Arial Narrow" w:cs="Arial"/>
          <w:sz w:val="22"/>
          <w:szCs w:val="22"/>
        </w:rPr>
        <w:t xml:space="preserve"> </w:t>
      </w:r>
      <w:r w:rsidR="00FD0487" w:rsidRPr="001D6EB5">
        <w:rPr>
          <w:rFonts w:ascii="Arial Narrow" w:hAnsi="Arial Narrow" w:cs="Arial"/>
          <w:sz w:val="22"/>
          <w:szCs w:val="22"/>
        </w:rPr>
        <w:tab/>
      </w:r>
      <w:r w:rsidRPr="001D6EB5">
        <w:rPr>
          <w:rFonts w:ascii="Arial Narrow" w:hAnsi="Arial Narrow" w:cs="Arial"/>
          <w:sz w:val="22"/>
          <w:szCs w:val="22"/>
        </w:rPr>
        <w:t xml:space="preserve">GENERAL CONDITIONS OF THE </w:t>
      </w:r>
      <w:r w:rsidR="00FD0487" w:rsidRPr="001D6EB5">
        <w:rPr>
          <w:rFonts w:ascii="Arial Narrow" w:hAnsi="Arial Narrow" w:cs="Arial"/>
          <w:sz w:val="22"/>
          <w:szCs w:val="22"/>
        </w:rPr>
        <w:t>BID/</w:t>
      </w:r>
      <w:r w:rsidRPr="001D6EB5">
        <w:rPr>
          <w:rFonts w:ascii="Arial Narrow" w:hAnsi="Arial Narrow" w:cs="Arial"/>
          <w:sz w:val="22"/>
          <w:szCs w:val="22"/>
        </w:rPr>
        <w:t>PROPOSAL</w:t>
      </w:r>
    </w:p>
    <w:p w14:paraId="48BC9F84" w14:textId="77777777" w:rsidR="00625DD4" w:rsidRPr="001D6EB5" w:rsidRDefault="00625DD4" w:rsidP="007106B8">
      <w:pPr>
        <w:tabs>
          <w:tab w:val="left" w:pos="1701"/>
        </w:tabs>
        <w:spacing w:line="480" w:lineRule="auto"/>
        <w:ind w:right="-3"/>
        <w:jc w:val="both"/>
        <w:rPr>
          <w:rFonts w:ascii="Arial Narrow" w:hAnsi="Arial Narrow" w:cs="Arial"/>
          <w:sz w:val="22"/>
          <w:szCs w:val="22"/>
          <w:lang w:val="fr-FR"/>
        </w:rPr>
      </w:pPr>
      <w:r w:rsidRPr="001D6EB5">
        <w:rPr>
          <w:rFonts w:ascii="Arial Narrow" w:hAnsi="Arial Narrow" w:cs="Arial"/>
          <w:b/>
          <w:sz w:val="22"/>
          <w:szCs w:val="22"/>
          <w:lang w:val="fr-FR"/>
        </w:rPr>
        <w:t xml:space="preserve">DOCUMENT </w:t>
      </w:r>
      <w:proofErr w:type="gramStart"/>
      <w:r w:rsidRPr="001D6EB5">
        <w:rPr>
          <w:rFonts w:ascii="Arial Narrow" w:hAnsi="Arial Narrow" w:cs="Arial"/>
          <w:b/>
          <w:sz w:val="22"/>
          <w:szCs w:val="22"/>
          <w:lang w:val="fr-FR"/>
        </w:rPr>
        <w:t>C:</w:t>
      </w:r>
      <w:proofErr w:type="gramEnd"/>
      <w:r w:rsidRPr="001D6EB5">
        <w:rPr>
          <w:rFonts w:ascii="Arial Narrow" w:hAnsi="Arial Narrow" w:cs="Arial"/>
          <w:b/>
          <w:sz w:val="22"/>
          <w:szCs w:val="22"/>
          <w:lang w:val="fr-FR"/>
        </w:rPr>
        <w:t xml:space="preserve"> </w:t>
      </w:r>
      <w:r w:rsidR="00FD0487" w:rsidRPr="001D6EB5">
        <w:rPr>
          <w:rFonts w:ascii="Arial Narrow" w:hAnsi="Arial Narrow" w:cs="Arial"/>
          <w:b/>
          <w:sz w:val="22"/>
          <w:szCs w:val="22"/>
          <w:lang w:val="fr-FR"/>
        </w:rPr>
        <w:tab/>
      </w:r>
      <w:r w:rsidRPr="001D6EB5">
        <w:rPr>
          <w:rFonts w:ascii="Arial Narrow" w:hAnsi="Arial Narrow" w:cs="Arial"/>
          <w:sz w:val="22"/>
          <w:szCs w:val="22"/>
          <w:lang w:val="fr-FR"/>
        </w:rPr>
        <w:t>QUESTIONNAIRE</w:t>
      </w:r>
    </w:p>
    <w:p w14:paraId="07405D14" w14:textId="77777777" w:rsidR="00625DD4" w:rsidRPr="001D6EB5" w:rsidRDefault="00625DD4" w:rsidP="007106B8">
      <w:pPr>
        <w:tabs>
          <w:tab w:val="left" w:pos="1701"/>
        </w:tabs>
        <w:spacing w:line="480" w:lineRule="auto"/>
        <w:ind w:right="-3"/>
        <w:jc w:val="both"/>
        <w:rPr>
          <w:rFonts w:ascii="Arial Narrow" w:hAnsi="Arial Narrow" w:cs="Arial"/>
          <w:sz w:val="22"/>
          <w:szCs w:val="22"/>
          <w:lang w:val="fr-FR"/>
        </w:rPr>
      </w:pPr>
      <w:r w:rsidRPr="001D6EB5">
        <w:rPr>
          <w:rFonts w:ascii="Arial Narrow" w:hAnsi="Arial Narrow" w:cs="Arial"/>
          <w:b/>
          <w:sz w:val="22"/>
          <w:szCs w:val="22"/>
          <w:lang w:val="fr-FR"/>
        </w:rPr>
        <w:t xml:space="preserve">DOCUMENT </w:t>
      </w:r>
      <w:proofErr w:type="gramStart"/>
      <w:r w:rsidRPr="001D6EB5">
        <w:rPr>
          <w:rFonts w:ascii="Arial Narrow" w:hAnsi="Arial Narrow" w:cs="Arial"/>
          <w:b/>
          <w:sz w:val="22"/>
          <w:szCs w:val="22"/>
          <w:lang w:val="fr-FR"/>
        </w:rPr>
        <w:t>D:</w:t>
      </w:r>
      <w:proofErr w:type="gramEnd"/>
      <w:r w:rsidRPr="001D6EB5">
        <w:rPr>
          <w:rFonts w:ascii="Arial Narrow" w:hAnsi="Arial Narrow" w:cs="Arial"/>
          <w:b/>
          <w:sz w:val="22"/>
          <w:szCs w:val="22"/>
          <w:lang w:val="fr-FR"/>
        </w:rPr>
        <w:t xml:space="preserve"> </w:t>
      </w:r>
      <w:r w:rsidR="00FD0487" w:rsidRPr="001D6EB5">
        <w:rPr>
          <w:rFonts w:ascii="Arial Narrow" w:hAnsi="Arial Narrow" w:cs="Arial"/>
          <w:b/>
          <w:sz w:val="22"/>
          <w:szCs w:val="22"/>
          <w:lang w:val="fr-FR"/>
        </w:rPr>
        <w:tab/>
      </w:r>
      <w:r w:rsidRPr="001D6EB5">
        <w:rPr>
          <w:rFonts w:ascii="Arial Narrow" w:hAnsi="Arial Narrow" w:cs="Arial"/>
          <w:sz w:val="22"/>
          <w:szCs w:val="22"/>
          <w:lang w:val="fr-FR"/>
        </w:rPr>
        <w:t>DECLARATION OF INTEREST</w:t>
      </w:r>
    </w:p>
    <w:p w14:paraId="4B3F7EBD" w14:textId="77777777" w:rsidR="00625DD4" w:rsidRPr="001D6EB5" w:rsidRDefault="00625DD4" w:rsidP="007106B8">
      <w:pPr>
        <w:tabs>
          <w:tab w:val="left" w:pos="1701"/>
        </w:tabs>
        <w:spacing w:line="480" w:lineRule="auto"/>
        <w:ind w:right="-3"/>
        <w:jc w:val="both"/>
        <w:rPr>
          <w:rFonts w:ascii="Arial Narrow" w:hAnsi="Arial Narrow" w:cs="Arial"/>
          <w:sz w:val="22"/>
          <w:szCs w:val="22"/>
        </w:rPr>
      </w:pPr>
      <w:r w:rsidRPr="001D6EB5">
        <w:rPr>
          <w:rFonts w:ascii="Arial Narrow" w:hAnsi="Arial Narrow" w:cs="Arial"/>
          <w:b/>
          <w:sz w:val="22"/>
          <w:szCs w:val="22"/>
        </w:rPr>
        <w:t>DOCUMENT E:</w:t>
      </w:r>
      <w:r w:rsidRPr="001D6EB5">
        <w:rPr>
          <w:rFonts w:ascii="Arial Narrow" w:hAnsi="Arial Narrow" w:cs="Arial"/>
          <w:sz w:val="22"/>
          <w:szCs w:val="22"/>
        </w:rPr>
        <w:t xml:space="preserve"> </w:t>
      </w:r>
      <w:r w:rsidR="00FD0487" w:rsidRPr="001D6EB5">
        <w:rPr>
          <w:rFonts w:ascii="Arial Narrow" w:hAnsi="Arial Narrow" w:cs="Arial"/>
          <w:sz w:val="22"/>
          <w:szCs w:val="22"/>
        </w:rPr>
        <w:tab/>
      </w:r>
      <w:r w:rsidRPr="001D6EB5">
        <w:rPr>
          <w:rFonts w:ascii="Arial Narrow" w:hAnsi="Arial Narrow" w:cs="Arial"/>
          <w:sz w:val="22"/>
          <w:szCs w:val="22"/>
          <w:lang w:val="fr-FR"/>
        </w:rPr>
        <w:t>FUNCTIONALITY REQUIREMENTS</w:t>
      </w:r>
    </w:p>
    <w:p w14:paraId="5DEDF485" w14:textId="77777777" w:rsidR="00625DD4" w:rsidRPr="001D6EB5" w:rsidRDefault="00625DD4" w:rsidP="007106B8">
      <w:pPr>
        <w:tabs>
          <w:tab w:val="left" w:pos="1701"/>
        </w:tabs>
        <w:spacing w:line="480" w:lineRule="auto"/>
        <w:ind w:right="-3"/>
        <w:jc w:val="both"/>
        <w:rPr>
          <w:rFonts w:ascii="Arial Narrow" w:hAnsi="Arial Narrow" w:cs="Arial"/>
          <w:b/>
          <w:sz w:val="22"/>
          <w:szCs w:val="22"/>
        </w:rPr>
      </w:pPr>
      <w:r w:rsidRPr="001D6EB5">
        <w:rPr>
          <w:rFonts w:ascii="Arial Narrow" w:hAnsi="Arial Narrow" w:cs="Arial"/>
          <w:b/>
          <w:sz w:val="22"/>
          <w:szCs w:val="22"/>
        </w:rPr>
        <w:t xml:space="preserve">DOCUMENT F: </w:t>
      </w:r>
      <w:r w:rsidR="00FD0487" w:rsidRPr="001D6EB5">
        <w:rPr>
          <w:rFonts w:ascii="Arial Narrow" w:hAnsi="Arial Narrow" w:cs="Arial"/>
          <w:b/>
          <w:sz w:val="22"/>
          <w:szCs w:val="22"/>
        </w:rPr>
        <w:tab/>
      </w:r>
      <w:r w:rsidRPr="001D6EB5">
        <w:rPr>
          <w:rFonts w:ascii="Arial Narrow" w:hAnsi="Arial Narrow" w:cs="Arial"/>
          <w:sz w:val="22"/>
          <w:szCs w:val="22"/>
        </w:rPr>
        <w:t>CONFIDENTIALITY</w:t>
      </w:r>
    </w:p>
    <w:p w14:paraId="0CCA86AF" w14:textId="77777777" w:rsidR="00FD0487" w:rsidRPr="001D6EB5" w:rsidRDefault="00625DD4" w:rsidP="006F78C3">
      <w:pPr>
        <w:spacing w:after="240"/>
        <w:ind w:left="1701" w:right="-3" w:hanging="1734"/>
        <w:jc w:val="both"/>
        <w:rPr>
          <w:rFonts w:ascii="Arial Narrow" w:hAnsi="Arial Narrow" w:cs="Arial"/>
          <w:sz w:val="22"/>
          <w:szCs w:val="22"/>
        </w:rPr>
      </w:pPr>
      <w:r w:rsidRPr="001D6EB5">
        <w:rPr>
          <w:rFonts w:ascii="Arial Narrow" w:hAnsi="Arial Narrow" w:cs="Arial"/>
          <w:b/>
          <w:sz w:val="22"/>
          <w:szCs w:val="22"/>
        </w:rPr>
        <w:t xml:space="preserve">DOCUMENT G: </w:t>
      </w:r>
      <w:r w:rsidR="00FD0487" w:rsidRPr="001D6EB5">
        <w:rPr>
          <w:rFonts w:ascii="Arial Narrow" w:hAnsi="Arial Narrow" w:cs="Arial"/>
          <w:b/>
          <w:sz w:val="22"/>
          <w:szCs w:val="22"/>
        </w:rPr>
        <w:tab/>
      </w:r>
      <w:r w:rsidRPr="001D6EB5">
        <w:rPr>
          <w:rFonts w:ascii="Arial Narrow" w:hAnsi="Arial Narrow" w:cs="Arial"/>
          <w:sz w:val="22"/>
          <w:szCs w:val="22"/>
        </w:rPr>
        <w:t>PREFERENCE POINTS CLAIM FORM IN TERMS OF THE PREFERENT</w:t>
      </w:r>
      <w:r w:rsidR="001841C1" w:rsidRPr="001D6EB5">
        <w:rPr>
          <w:rFonts w:ascii="Arial Narrow" w:hAnsi="Arial Narrow" w:cs="Arial"/>
          <w:sz w:val="22"/>
          <w:szCs w:val="22"/>
        </w:rPr>
        <w:t>IAL PROCUREMENT REGULATIONS 2017</w:t>
      </w:r>
      <w:r w:rsidRPr="001D6EB5">
        <w:rPr>
          <w:rFonts w:ascii="Arial Narrow" w:hAnsi="Arial Narrow" w:cs="Arial"/>
          <w:sz w:val="22"/>
          <w:szCs w:val="22"/>
        </w:rPr>
        <w:t>- SBD 6.1</w:t>
      </w:r>
    </w:p>
    <w:p w14:paraId="509D9E6C" w14:textId="77777777" w:rsidR="00625DD4" w:rsidRPr="001D6EB5" w:rsidRDefault="00625DD4" w:rsidP="00FD0487">
      <w:pPr>
        <w:tabs>
          <w:tab w:val="left" w:pos="1701"/>
        </w:tabs>
        <w:spacing w:after="240"/>
        <w:ind w:left="2160" w:right="-3" w:hanging="2160"/>
        <w:jc w:val="both"/>
        <w:rPr>
          <w:rFonts w:ascii="Arial Narrow" w:hAnsi="Arial Narrow" w:cs="Arial"/>
          <w:sz w:val="22"/>
          <w:szCs w:val="22"/>
        </w:rPr>
      </w:pPr>
      <w:r w:rsidRPr="001D6EB5">
        <w:rPr>
          <w:rFonts w:ascii="Arial Narrow" w:hAnsi="Arial Narrow" w:cs="Arial"/>
          <w:b/>
          <w:sz w:val="22"/>
          <w:szCs w:val="22"/>
        </w:rPr>
        <w:t>DOCUME</w:t>
      </w:r>
      <w:r w:rsidR="007106B8" w:rsidRPr="001D6EB5">
        <w:rPr>
          <w:rFonts w:ascii="Arial Narrow" w:hAnsi="Arial Narrow" w:cs="Arial"/>
          <w:b/>
          <w:sz w:val="22"/>
          <w:szCs w:val="22"/>
        </w:rPr>
        <w:t xml:space="preserve">NT </w:t>
      </w:r>
      <w:r w:rsidRPr="001D6EB5">
        <w:rPr>
          <w:rFonts w:ascii="Arial Narrow" w:hAnsi="Arial Narrow" w:cs="Arial"/>
          <w:b/>
          <w:sz w:val="22"/>
          <w:szCs w:val="22"/>
        </w:rPr>
        <w:t xml:space="preserve">H: </w:t>
      </w:r>
      <w:r w:rsidR="00FD0487" w:rsidRPr="001D6EB5">
        <w:rPr>
          <w:rFonts w:ascii="Arial Narrow" w:hAnsi="Arial Narrow" w:cs="Arial"/>
          <w:b/>
          <w:sz w:val="22"/>
          <w:szCs w:val="22"/>
        </w:rPr>
        <w:tab/>
      </w:r>
      <w:r w:rsidRPr="001D6EB5">
        <w:rPr>
          <w:rFonts w:ascii="Arial Narrow" w:hAnsi="Arial Narrow" w:cs="Arial"/>
          <w:sz w:val="22"/>
          <w:szCs w:val="22"/>
        </w:rPr>
        <w:t>DECLARATIO</w:t>
      </w:r>
      <w:r w:rsidR="001C14A8" w:rsidRPr="001D6EB5">
        <w:rPr>
          <w:rFonts w:ascii="Arial Narrow" w:hAnsi="Arial Narrow" w:cs="Arial"/>
          <w:sz w:val="22"/>
          <w:szCs w:val="22"/>
        </w:rPr>
        <w:t>N OF BIDDER’S PAST SUPPLY CHAIN</w:t>
      </w:r>
      <w:r w:rsidR="00FD0487" w:rsidRPr="001D6EB5">
        <w:rPr>
          <w:rFonts w:ascii="Arial Narrow" w:hAnsi="Arial Narrow" w:cs="Arial"/>
          <w:sz w:val="22"/>
          <w:szCs w:val="22"/>
        </w:rPr>
        <w:t xml:space="preserve"> MANAGEMENT </w:t>
      </w:r>
      <w:r w:rsidRPr="001D6EB5">
        <w:rPr>
          <w:rFonts w:ascii="Arial Narrow" w:hAnsi="Arial Narrow" w:cs="Arial"/>
          <w:sz w:val="22"/>
          <w:szCs w:val="22"/>
        </w:rPr>
        <w:t>PRACTICES - SBD 8</w:t>
      </w:r>
    </w:p>
    <w:p w14:paraId="49D36D93" w14:textId="77777777" w:rsidR="00625DD4" w:rsidRPr="001D6EB5" w:rsidRDefault="00625DD4" w:rsidP="007106B8">
      <w:pPr>
        <w:tabs>
          <w:tab w:val="left" w:pos="1701"/>
        </w:tabs>
        <w:spacing w:after="240" w:line="360" w:lineRule="auto"/>
        <w:ind w:right="-3"/>
        <w:jc w:val="both"/>
        <w:rPr>
          <w:rFonts w:ascii="Arial Narrow" w:hAnsi="Arial Narrow" w:cs="Arial"/>
          <w:b/>
          <w:sz w:val="22"/>
          <w:szCs w:val="22"/>
        </w:rPr>
      </w:pPr>
      <w:r w:rsidRPr="001D6EB5">
        <w:rPr>
          <w:rFonts w:ascii="Arial Narrow" w:hAnsi="Arial Narrow" w:cs="Arial"/>
          <w:b/>
          <w:sz w:val="22"/>
          <w:szCs w:val="22"/>
        </w:rPr>
        <w:t>DOCUMENT I:</w:t>
      </w:r>
      <w:r w:rsidRPr="001D6EB5">
        <w:rPr>
          <w:rFonts w:ascii="Arial Narrow" w:hAnsi="Arial Narrow" w:cs="Arial"/>
          <w:sz w:val="22"/>
          <w:szCs w:val="22"/>
        </w:rPr>
        <w:t xml:space="preserve"> </w:t>
      </w:r>
      <w:r w:rsidR="00FD0487" w:rsidRPr="001D6EB5">
        <w:rPr>
          <w:rFonts w:ascii="Arial Narrow" w:hAnsi="Arial Narrow" w:cs="Arial"/>
          <w:sz w:val="22"/>
          <w:szCs w:val="22"/>
        </w:rPr>
        <w:tab/>
      </w:r>
      <w:r w:rsidRPr="001D6EB5">
        <w:rPr>
          <w:rFonts w:ascii="Arial Narrow" w:hAnsi="Arial Narrow" w:cs="Arial"/>
          <w:sz w:val="22"/>
          <w:szCs w:val="22"/>
        </w:rPr>
        <w:t xml:space="preserve">CERTIFICATE OF INDEPENDENT BID DETERMINATION SBD 9  </w:t>
      </w:r>
    </w:p>
    <w:p w14:paraId="4F1F8029" w14:textId="77777777" w:rsidR="00625DD4" w:rsidRPr="001D6EB5" w:rsidRDefault="00625DD4" w:rsidP="006F78C3">
      <w:pPr>
        <w:spacing w:after="240" w:line="360" w:lineRule="auto"/>
        <w:ind w:left="1701" w:right="-3" w:hanging="1701"/>
        <w:jc w:val="both"/>
        <w:rPr>
          <w:rFonts w:ascii="Arial Narrow" w:hAnsi="Arial Narrow" w:cs="Arial"/>
          <w:sz w:val="22"/>
          <w:szCs w:val="22"/>
        </w:rPr>
      </w:pPr>
      <w:r w:rsidRPr="001D6EB5">
        <w:rPr>
          <w:rFonts w:ascii="Arial Narrow" w:hAnsi="Arial Narrow" w:cs="Arial"/>
          <w:b/>
          <w:sz w:val="22"/>
          <w:szCs w:val="22"/>
        </w:rPr>
        <w:t xml:space="preserve">DOCUMENT J: </w:t>
      </w:r>
      <w:r w:rsidR="00FD0487" w:rsidRPr="001D6EB5">
        <w:rPr>
          <w:rFonts w:ascii="Arial Narrow" w:hAnsi="Arial Narrow" w:cs="Arial"/>
          <w:b/>
          <w:sz w:val="22"/>
          <w:szCs w:val="22"/>
        </w:rPr>
        <w:tab/>
      </w:r>
      <w:r w:rsidRPr="001D6EB5">
        <w:rPr>
          <w:rFonts w:ascii="Arial Narrow" w:hAnsi="Arial Narrow" w:cs="Arial"/>
          <w:sz w:val="22"/>
          <w:szCs w:val="22"/>
        </w:rPr>
        <w:t>ACCEPTANCE OF CONDITIONS OF BID</w:t>
      </w:r>
    </w:p>
    <w:p w14:paraId="068483FB" w14:textId="77777777" w:rsidR="0028444B" w:rsidRPr="001D6EB5" w:rsidRDefault="00625DD4" w:rsidP="006F78C3">
      <w:pPr>
        <w:spacing w:after="240" w:line="276" w:lineRule="auto"/>
        <w:ind w:left="1701" w:right="-3" w:hanging="1701"/>
        <w:jc w:val="both"/>
        <w:rPr>
          <w:rFonts w:ascii="Arial Narrow" w:hAnsi="Arial Narrow" w:cs="Arial"/>
          <w:sz w:val="22"/>
          <w:szCs w:val="22"/>
          <w:u w:val="single"/>
        </w:rPr>
      </w:pPr>
      <w:r w:rsidRPr="001D6EB5">
        <w:rPr>
          <w:rFonts w:ascii="Arial Narrow" w:hAnsi="Arial Narrow" w:cs="Arial"/>
          <w:b/>
          <w:sz w:val="22"/>
          <w:szCs w:val="22"/>
        </w:rPr>
        <w:t>DOCUMENT K:</w:t>
      </w:r>
      <w:r w:rsidRPr="001D6EB5">
        <w:rPr>
          <w:rFonts w:ascii="Arial Narrow" w:hAnsi="Arial Narrow" w:cs="Arial"/>
          <w:sz w:val="22"/>
          <w:szCs w:val="22"/>
        </w:rPr>
        <w:t xml:space="preserve"> </w:t>
      </w:r>
      <w:r w:rsidR="00FD0487" w:rsidRPr="001D6EB5">
        <w:rPr>
          <w:rFonts w:ascii="Arial Narrow" w:hAnsi="Arial Narrow" w:cs="Arial"/>
          <w:sz w:val="22"/>
          <w:szCs w:val="22"/>
        </w:rPr>
        <w:tab/>
      </w:r>
      <w:r w:rsidRPr="001D6EB5">
        <w:rPr>
          <w:rFonts w:ascii="Arial Narrow" w:hAnsi="Arial Narrow" w:cs="Arial"/>
          <w:sz w:val="22"/>
          <w:szCs w:val="22"/>
        </w:rPr>
        <w:t>VENDOR FORM (SABC SUPPLIER/VENDOR REGISTRATION FORM)</w:t>
      </w:r>
      <w:r w:rsidRPr="001D6EB5">
        <w:rPr>
          <w:rFonts w:ascii="Arial Narrow" w:hAnsi="Arial Narrow" w:cs="Arial"/>
          <w:sz w:val="22"/>
          <w:szCs w:val="22"/>
          <w:u w:val="single"/>
        </w:rPr>
        <w:t xml:space="preserve"> - (ATTACHED SEPARATELY) / PLEASE ALSO REGISTER ON CENTRALISED DATA BASE - </w:t>
      </w:r>
      <w:hyperlink r:id="rId23" w:history="1">
        <w:r w:rsidRPr="001D6EB5">
          <w:rPr>
            <w:rStyle w:val="Hyperlink"/>
            <w:rFonts w:ascii="Arial Narrow" w:hAnsi="Arial Narrow" w:cs="Arial"/>
            <w:sz w:val="22"/>
            <w:szCs w:val="22"/>
          </w:rPr>
          <w:t>https://secure.csd.gov.za</w:t>
        </w:r>
      </w:hyperlink>
    </w:p>
    <w:p w14:paraId="24C7FAEB" w14:textId="77777777" w:rsidR="00187667" w:rsidRPr="001D6EB5" w:rsidRDefault="007C13BE" w:rsidP="002D4042">
      <w:pPr>
        <w:pStyle w:val="ListParagraph"/>
        <w:ind w:left="0"/>
        <w:jc w:val="center"/>
        <w:rPr>
          <w:rFonts w:ascii="Arial Narrow" w:hAnsi="Arial Narrow" w:cs="Arial"/>
          <w:b/>
          <w:sz w:val="22"/>
          <w:szCs w:val="22"/>
        </w:rPr>
      </w:pPr>
      <w:r w:rsidRPr="001D6EB5">
        <w:rPr>
          <w:rFonts w:ascii="Arial Narrow" w:hAnsi="Arial Narrow" w:cs="Arial"/>
          <w:sz w:val="22"/>
          <w:szCs w:val="22"/>
        </w:rPr>
        <w:br w:type="page"/>
      </w:r>
      <w:r w:rsidR="00187667" w:rsidRPr="001D6EB5">
        <w:rPr>
          <w:rFonts w:ascii="Arial Narrow" w:hAnsi="Arial Narrow" w:cs="Arial"/>
          <w:b/>
          <w:sz w:val="22"/>
          <w:szCs w:val="22"/>
        </w:rPr>
        <w:lastRenderedPageBreak/>
        <w:t>DOCUMENT A</w:t>
      </w:r>
    </w:p>
    <w:p w14:paraId="26F1CED5" w14:textId="77777777" w:rsidR="00187667" w:rsidRPr="001D6EB5" w:rsidRDefault="00187667" w:rsidP="002D4042">
      <w:pPr>
        <w:spacing w:line="276" w:lineRule="auto"/>
        <w:ind w:left="720" w:right="-3" w:hanging="720"/>
        <w:jc w:val="center"/>
        <w:rPr>
          <w:rFonts w:ascii="Arial Narrow" w:hAnsi="Arial Narrow" w:cs="Arial"/>
          <w:b/>
          <w:sz w:val="22"/>
          <w:szCs w:val="22"/>
        </w:rPr>
      </w:pPr>
    </w:p>
    <w:p w14:paraId="25988378" w14:textId="77777777" w:rsidR="00187667" w:rsidRPr="001D6EB5" w:rsidRDefault="00187667" w:rsidP="002D4042">
      <w:pPr>
        <w:spacing w:line="276" w:lineRule="auto"/>
        <w:ind w:left="720" w:right="-3" w:hanging="720"/>
        <w:jc w:val="center"/>
        <w:rPr>
          <w:rFonts w:ascii="Arial Narrow" w:hAnsi="Arial Narrow" w:cs="Arial"/>
          <w:b/>
          <w:sz w:val="22"/>
          <w:szCs w:val="22"/>
        </w:rPr>
      </w:pPr>
      <w:r w:rsidRPr="001D6EB5">
        <w:rPr>
          <w:rFonts w:ascii="Arial Narrow" w:hAnsi="Arial Narrow" w:cs="Arial"/>
          <w:b/>
          <w:sz w:val="22"/>
          <w:szCs w:val="22"/>
        </w:rPr>
        <w:t>CONDIT</w:t>
      </w:r>
      <w:r w:rsidR="00237474" w:rsidRPr="001D6EB5">
        <w:rPr>
          <w:rFonts w:ascii="Arial Narrow" w:hAnsi="Arial Narrow" w:cs="Arial"/>
          <w:b/>
          <w:sz w:val="22"/>
          <w:szCs w:val="22"/>
        </w:rPr>
        <w:t xml:space="preserve">IONS TO BE </w:t>
      </w:r>
      <w:r w:rsidR="00021F37" w:rsidRPr="001D6EB5">
        <w:rPr>
          <w:rFonts w:ascii="Arial Narrow" w:hAnsi="Arial Narrow" w:cs="Arial"/>
          <w:b/>
          <w:sz w:val="22"/>
          <w:szCs w:val="22"/>
        </w:rPr>
        <w:t>OBSERVED WHEN BIDDI</w:t>
      </w:r>
      <w:r w:rsidRPr="001D6EB5">
        <w:rPr>
          <w:rFonts w:ascii="Arial Narrow" w:hAnsi="Arial Narrow" w:cs="Arial"/>
          <w:b/>
          <w:sz w:val="22"/>
          <w:szCs w:val="22"/>
        </w:rPr>
        <w:t>NG</w:t>
      </w:r>
    </w:p>
    <w:p w14:paraId="66F84E03" w14:textId="77777777" w:rsidR="00187667" w:rsidRPr="001D6EB5" w:rsidRDefault="00187667" w:rsidP="00FC1B78">
      <w:pPr>
        <w:pStyle w:val="Heading1"/>
        <w:numPr>
          <w:ilvl w:val="0"/>
          <w:numId w:val="18"/>
        </w:numPr>
        <w:spacing w:line="276" w:lineRule="auto"/>
        <w:ind w:left="567" w:right="-3" w:hanging="567"/>
        <w:jc w:val="both"/>
        <w:rPr>
          <w:rFonts w:ascii="Arial Narrow" w:hAnsi="Arial Narrow" w:cs="Arial"/>
          <w:szCs w:val="22"/>
        </w:rPr>
      </w:pPr>
      <w:bookmarkStart w:id="0" w:name="_Toc148849589"/>
      <w:bookmarkStart w:id="1" w:name="_Toc149104035"/>
      <w:bookmarkStart w:id="2" w:name="_Toc151526603"/>
      <w:bookmarkStart w:id="3" w:name="_Toc167852395"/>
      <w:r w:rsidRPr="001D6EB5">
        <w:rPr>
          <w:rFonts w:ascii="Arial Narrow" w:hAnsi="Arial Narrow" w:cs="Arial"/>
          <w:szCs w:val="22"/>
        </w:rPr>
        <w:t xml:space="preserve">LODGING OF </w:t>
      </w:r>
      <w:bookmarkEnd w:id="0"/>
      <w:bookmarkEnd w:id="1"/>
      <w:bookmarkEnd w:id="2"/>
      <w:bookmarkEnd w:id="3"/>
      <w:r w:rsidRPr="001D6EB5">
        <w:rPr>
          <w:rFonts w:ascii="Arial Narrow" w:hAnsi="Arial Narrow" w:cs="Arial"/>
          <w:szCs w:val="22"/>
        </w:rPr>
        <w:t>PROPOSALS</w:t>
      </w:r>
    </w:p>
    <w:p w14:paraId="5ED5A480" w14:textId="77777777" w:rsidR="00D566BC" w:rsidRPr="001D6EB5" w:rsidRDefault="00D566BC" w:rsidP="0058528D">
      <w:pPr>
        <w:spacing w:line="276" w:lineRule="auto"/>
        <w:jc w:val="both"/>
        <w:rPr>
          <w:rFonts w:ascii="Arial Narrow" w:hAnsi="Arial Narrow" w:cs="Arial"/>
          <w:sz w:val="22"/>
          <w:szCs w:val="22"/>
          <w:lang w:eastAsia="x-none"/>
        </w:rPr>
      </w:pPr>
    </w:p>
    <w:p w14:paraId="4514B36B" w14:textId="77777777" w:rsidR="00187667" w:rsidRPr="001D6EB5" w:rsidRDefault="00021F37" w:rsidP="00FC1B78">
      <w:pPr>
        <w:numPr>
          <w:ilvl w:val="1"/>
          <w:numId w:val="7"/>
        </w:numPr>
        <w:tabs>
          <w:tab w:val="left" w:pos="1134"/>
        </w:tabs>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Bidders</w:t>
      </w:r>
      <w:r w:rsidR="00187667" w:rsidRPr="001D6EB5">
        <w:rPr>
          <w:rFonts w:ascii="Arial Narrow" w:hAnsi="Arial Narrow" w:cs="Arial"/>
          <w:sz w:val="22"/>
          <w:szCs w:val="22"/>
        </w:rPr>
        <w:t xml:space="preserve"> are required to complete and sign the </w:t>
      </w:r>
      <w:r w:rsidR="0050612B" w:rsidRPr="001D6EB5">
        <w:rPr>
          <w:rFonts w:ascii="Arial Narrow" w:hAnsi="Arial Narrow" w:cs="Arial"/>
          <w:sz w:val="22"/>
          <w:szCs w:val="22"/>
        </w:rPr>
        <w:t xml:space="preserve">RFP Document </w:t>
      </w:r>
      <w:r w:rsidR="00187667" w:rsidRPr="001D6EB5">
        <w:rPr>
          <w:rFonts w:ascii="Arial Narrow" w:hAnsi="Arial Narrow" w:cs="Arial"/>
          <w:sz w:val="22"/>
          <w:szCs w:val="22"/>
        </w:rPr>
        <w:t xml:space="preserve">and initial all pages (including </w:t>
      </w:r>
      <w:r w:rsidR="00D57741" w:rsidRPr="001D6EB5">
        <w:rPr>
          <w:rFonts w:ascii="Arial Narrow" w:hAnsi="Arial Narrow" w:cs="Arial"/>
          <w:sz w:val="22"/>
          <w:szCs w:val="22"/>
        </w:rPr>
        <w:t>proposal</w:t>
      </w:r>
      <w:r w:rsidR="006B2F49" w:rsidRPr="001D6EB5">
        <w:rPr>
          <w:rFonts w:ascii="Arial Narrow" w:hAnsi="Arial Narrow" w:cs="Arial"/>
          <w:sz w:val="22"/>
          <w:szCs w:val="22"/>
        </w:rPr>
        <w:t xml:space="preserve"> and </w:t>
      </w:r>
      <w:r w:rsidR="00187667" w:rsidRPr="001D6EB5">
        <w:rPr>
          <w:rFonts w:ascii="Arial Narrow" w:hAnsi="Arial Narrow" w:cs="Arial"/>
          <w:sz w:val="22"/>
          <w:szCs w:val="22"/>
        </w:rPr>
        <w:t>brochures).</w:t>
      </w:r>
    </w:p>
    <w:p w14:paraId="4633DF72" w14:textId="77777777" w:rsidR="00187667" w:rsidRPr="001D6EB5" w:rsidRDefault="00187667" w:rsidP="002D4042">
      <w:pPr>
        <w:tabs>
          <w:tab w:val="left" w:pos="1134"/>
        </w:tabs>
        <w:spacing w:line="276" w:lineRule="auto"/>
        <w:ind w:left="1134" w:right="-3" w:hanging="567"/>
        <w:jc w:val="both"/>
        <w:rPr>
          <w:rFonts w:ascii="Arial Narrow" w:hAnsi="Arial Narrow" w:cs="Arial"/>
          <w:sz w:val="22"/>
          <w:szCs w:val="22"/>
        </w:rPr>
      </w:pPr>
    </w:p>
    <w:p w14:paraId="4F0FEE82" w14:textId="77777777" w:rsidR="00236775" w:rsidRPr="001D6EB5" w:rsidRDefault="00236775" w:rsidP="00236775">
      <w:pPr>
        <w:tabs>
          <w:tab w:val="left" w:pos="1134"/>
        </w:tabs>
        <w:spacing w:line="276" w:lineRule="auto"/>
        <w:ind w:left="1134" w:right="-3"/>
        <w:jc w:val="both"/>
        <w:rPr>
          <w:rFonts w:ascii="Arial Narrow" w:hAnsi="Arial Narrow" w:cs="Arial"/>
          <w:sz w:val="22"/>
          <w:szCs w:val="22"/>
        </w:rPr>
      </w:pPr>
    </w:p>
    <w:p w14:paraId="313DBFC1" w14:textId="77777777" w:rsidR="00793A52" w:rsidRPr="001D6EB5" w:rsidRDefault="00236775" w:rsidP="00236775">
      <w:pPr>
        <w:tabs>
          <w:tab w:val="left" w:pos="1134"/>
        </w:tabs>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1.2.</w:t>
      </w:r>
      <w:proofErr w:type="gramStart"/>
      <w:r w:rsidRPr="001D6EB5">
        <w:rPr>
          <w:rFonts w:ascii="Arial Narrow" w:hAnsi="Arial Narrow" w:cs="Arial"/>
          <w:sz w:val="22"/>
          <w:szCs w:val="22"/>
        </w:rPr>
        <w:t>2.</w:t>
      </w:r>
      <w:r w:rsidR="00793A52" w:rsidRPr="001D6EB5">
        <w:rPr>
          <w:rFonts w:ascii="Arial Narrow" w:hAnsi="Arial Narrow" w:cs="Arial"/>
          <w:sz w:val="22"/>
          <w:szCs w:val="22"/>
        </w:rPr>
        <w:t>Electronic</w:t>
      </w:r>
      <w:proofErr w:type="gramEnd"/>
      <w:r w:rsidR="00793A52" w:rsidRPr="001D6EB5">
        <w:rPr>
          <w:rFonts w:ascii="Arial Narrow" w:hAnsi="Arial Narrow" w:cs="Arial"/>
          <w:sz w:val="22"/>
          <w:szCs w:val="22"/>
        </w:rPr>
        <w:t xml:space="preserve"> submission:</w:t>
      </w:r>
    </w:p>
    <w:p w14:paraId="28F21061" w14:textId="77777777" w:rsidR="00326A53" w:rsidRPr="001D6EB5" w:rsidRDefault="00326A53" w:rsidP="00326A53">
      <w:pPr>
        <w:pStyle w:val="ListParagraph"/>
        <w:rPr>
          <w:rFonts w:ascii="Arial Narrow" w:hAnsi="Arial Narrow" w:cs="Arial"/>
          <w:sz w:val="22"/>
          <w:szCs w:val="22"/>
        </w:rPr>
      </w:pPr>
    </w:p>
    <w:p w14:paraId="696B14BB" w14:textId="77777777" w:rsidR="00326A53" w:rsidRPr="001D6EB5" w:rsidRDefault="00236775" w:rsidP="00236775">
      <w:pPr>
        <w:spacing w:line="276" w:lineRule="auto"/>
        <w:ind w:left="1134" w:right="-3"/>
        <w:jc w:val="both"/>
        <w:rPr>
          <w:rFonts w:ascii="Arial Narrow" w:hAnsi="Arial Narrow" w:cs="Arial"/>
          <w:sz w:val="22"/>
          <w:szCs w:val="22"/>
        </w:rPr>
      </w:pPr>
      <w:r w:rsidRPr="001D6EB5">
        <w:rPr>
          <w:rFonts w:ascii="Arial Narrow" w:hAnsi="Arial Narrow" w:cs="Arial"/>
          <w:sz w:val="22"/>
          <w:szCs w:val="22"/>
        </w:rPr>
        <w:t xml:space="preserve">Bids </w:t>
      </w:r>
      <w:r w:rsidR="005E6C3A">
        <w:rPr>
          <w:rFonts w:ascii="Arial Narrow" w:hAnsi="Arial Narrow" w:cs="Arial"/>
          <w:sz w:val="22"/>
          <w:szCs w:val="22"/>
        </w:rPr>
        <w:t xml:space="preserve">must be </w:t>
      </w:r>
      <w:r w:rsidRPr="001D6EB5">
        <w:rPr>
          <w:rFonts w:ascii="Arial Narrow" w:hAnsi="Arial Narrow" w:cs="Arial"/>
          <w:sz w:val="22"/>
          <w:szCs w:val="22"/>
        </w:rPr>
        <w:t>submitted electronically must adhere to the following</w:t>
      </w:r>
      <w:r w:rsidR="00326A53" w:rsidRPr="001D6EB5">
        <w:rPr>
          <w:rFonts w:ascii="Arial Narrow" w:hAnsi="Arial Narrow" w:cs="Arial"/>
          <w:sz w:val="22"/>
          <w:szCs w:val="22"/>
        </w:rPr>
        <w:t>:</w:t>
      </w:r>
    </w:p>
    <w:p w14:paraId="4C072C50" w14:textId="77777777" w:rsidR="002D4042" w:rsidRPr="001D6EB5" w:rsidRDefault="002D4042" w:rsidP="00326A53">
      <w:pPr>
        <w:tabs>
          <w:tab w:val="left" w:pos="1134"/>
        </w:tabs>
        <w:spacing w:line="276" w:lineRule="auto"/>
        <w:ind w:left="1134" w:right="-3"/>
        <w:jc w:val="both"/>
        <w:rPr>
          <w:rFonts w:ascii="Arial Narrow" w:hAnsi="Arial Narrow" w:cs="Arial"/>
          <w:sz w:val="22"/>
          <w:szCs w:val="22"/>
        </w:rPr>
      </w:pPr>
    </w:p>
    <w:p w14:paraId="4A3BE5DC" w14:textId="77777777" w:rsidR="00326A53" w:rsidRPr="001D6EB5" w:rsidRDefault="00326A53" w:rsidP="00451A05">
      <w:pPr>
        <w:pStyle w:val="ListParagraph"/>
        <w:numPr>
          <w:ilvl w:val="0"/>
          <w:numId w:val="24"/>
        </w:numPr>
        <w:tabs>
          <w:tab w:val="left" w:pos="1560"/>
        </w:tabs>
        <w:spacing w:after="200" w:line="259" w:lineRule="auto"/>
        <w:ind w:left="1560" w:hanging="426"/>
        <w:jc w:val="both"/>
        <w:rPr>
          <w:rFonts w:ascii="Arial Narrow" w:hAnsi="Arial Narrow" w:cs="Arial"/>
          <w:sz w:val="22"/>
          <w:szCs w:val="22"/>
        </w:rPr>
      </w:pPr>
      <w:r w:rsidRPr="001D6EB5">
        <w:rPr>
          <w:rFonts w:ascii="Arial Narrow" w:hAnsi="Arial Narrow" w:cs="Arial"/>
          <w:sz w:val="22"/>
          <w:szCs w:val="22"/>
        </w:rPr>
        <w:t>The single point of entry</w:t>
      </w:r>
      <w:r w:rsidR="005E6C3A">
        <w:rPr>
          <w:rFonts w:ascii="Arial Narrow" w:hAnsi="Arial Narrow" w:cs="Arial"/>
          <w:sz w:val="22"/>
          <w:szCs w:val="22"/>
        </w:rPr>
        <w:t xml:space="preserve"> for queries</w:t>
      </w:r>
      <w:r w:rsidRPr="001D6EB5">
        <w:rPr>
          <w:rFonts w:ascii="Arial Narrow" w:hAnsi="Arial Narrow" w:cs="Arial"/>
          <w:sz w:val="22"/>
          <w:szCs w:val="22"/>
        </w:rPr>
        <w:t xml:space="preserve"> is </w:t>
      </w:r>
      <w:hyperlink r:id="rId24" w:history="1">
        <w:r w:rsidRPr="001D6EB5">
          <w:rPr>
            <w:rStyle w:val="Hyperlink"/>
            <w:rFonts w:ascii="Arial Narrow" w:hAnsi="Arial Narrow" w:cs="Arial"/>
            <w:sz w:val="22"/>
            <w:szCs w:val="22"/>
          </w:rPr>
          <w:t>tenderqueries@sabc.co.za</w:t>
        </w:r>
      </w:hyperlink>
      <w:r w:rsidRPr="001D6EB5">
        <w:rPr>
          <w:rFonts w:ascii="Arial Narrow" w:hAnsi="Arial Narrow" w:cs="Arial"/>
          <w:color w:val="1F497D"/>
          <w:sz w:val="22"/>
          <w:szCs w:val="22"/>
        </w:rPr>
        <w:t xml:space="preserve">. </w:t>
      </w:r>
    </w:p>
    <w:p w14:paraId="76EDF8DE" w14:textId="77777777" w:rsidR="00326A53" w:rsidRPr="001D6EB5" w:rsidRDefault="005E6C3A" w:rsidP="00451A05">
      <w:pPr>
        <w:pStyle w:val="ListParagraph"/>
        <w:numPr>
          <w:ilvl w:val="0"/>
          <w:numId w:val="24"/>
        </w:numPr>
        <w:tabs>
          <w:tab w:val="left" w:pos="1560"/>
        </w:tabs>
        <w:spacing w:after="200" w:line="259" w:lineRule="auto"/>
        <w:ind w:left="1560" w:hanging="426"/>
        <w:jc w:val="both"/>
        <w:rPr>
          <w:rFonts w:ascii="Arial Narrow" w:hAnsi="Arial Narrow" w:cs="Arial"/>
          <w:sz w:val="22"/>
          <w:szCs w:val="22"/>
        </w:rPr>
      </w:pPr>
      <w:r>
        <w:rPr>
          <w:rFonts w:ascii="Arial Narrow" w:hAnsi="Arial Narrow" w:cs="Arial"/>
          <w:sz w:val="22"/>
          <w:szCs w:val="22"/>
        </w:rPr>
        <w:t>S</w:t>
      </w:r>
      <w:r w:rsidR="002D4042" w:rsidRPr="001D6EB5">
        <w:rPr>
          <w:rFonts w:ascii="Arial Narrow" w:hAnsi="Arial Narrow" w:cs="Arial"/>
          <w:sz w:val="22"/>
          <w:szCs w:val="22"/>
        </w:rPr>
        <w:t>ubmissions must be su</w:t>
      </w:r>
      <w:r w:rsidR="003464B7" w:rsidRPr="001D6EB5">
        <w:rPr>
          <w:rFonts w:ascii="Arial Narrow" w:hAnsi="Arial Narrow" w:cs="Arial"/>
          <w:sz w:val="22"/>
          <w:szCs w:val="22"/>
        </w:rPr>
        <w:t xml:space="preserve">bmitted in a PDF format that is </w:t>
      </w:r>
      <w:r w:rsidR="002D4042" w:rsidRPr="001D6EB5">
        <w:rPr>
          <w:rFonts w:ascii="Arial Narrow" w:hAnsi="Arial Narrow" w:cs="Arial"/>
          <w:sz w:val="22"/>
          <w:szCs w:val="22"/>
        </w:rPr>
        <w:t>protected from any modifications, deletions or additions</w:t>
      </w:r>
      <w:r>
        <w:rPr>
          <w:rFonts w:ascii="Arial Narrow" w:hAnsi="Arial Narrow" w:cs="Arial"/>
          <w:sz w:val="22"/>
          <w:szCs w:val="22"/>
        </w:rPr>
        <w:t xml:space="preserve"> via the address </w:t>
      </w:r>
      <w:hyperlink r:id="rId25" w:history="1">
        <w:r w:rsidRPr="005F701F">
          <w:rPr>
            <w:rStyle w:val="Hyperlink"/>
            <w:rFonts w:ascii="Arial Narrow" w:hAnsi="Arial Narrow" w:cs="Arial"/>
            <w:b/>
            <w:bCs/>
            <w:sz w:val="22"/>
            <w:szCs w:val="22"/>
          </w:rPr>
          <w:t>rfpsubmissions@sabc.co.za</w:t>
        </w:r>
      </w:hyperlink>
      <w:r>
        <w:rPr>
          <w:rFonts w:ascii="Arial Narrow" w:hAnsi="Arial Narrow" w:cs="Arial"/>
          <w:sz w:val="22"/>
          <w:szCs w:val="22"/>
        </w:rPr>
        <w:t xml:space="preserve"> </w:t>
      </w:r>
      <w:r w:rsidR="002D4042" w:rsidRPr="001D6EB5">
        <w:rPr>
          <w:rFonts w:ascii="Arial Narrow" w:hAnsi="Arial Narrow" w:cs="Arial"/>
          <w:sz w:val="22"/>
          <w:szCs w:val="22"/>
        </w:rPr>
        <w:t>.</w:t>
      </w:r>
      <w:r w:rsidR="002D4042" w:rsidRPr="001D6EB5">
        <w:rPr>
          <w:rFonts w:ascii="Arial Narrow" w:hAnsi="Arial Narrow" w:cs="Arial"/>
          <w:color w:val="FF0000"/>
          <w:sz w:val="22"/>
          <w:szCs w:val="22"/>
        </w:rPr>
        <w:t xml:space="preserve"> </w:t>
      </w:r>
    </w:p>
    <w:p w14:paraId="22715596" w14:textId="77777777" w:rsidR="00326A53" w:rsidRPr="001D6EB5" w:rsidRDefault="002D4042" w:rsidP="00451A05">
      <w:pPr>
        <w:pStyle w:val="ListParagraph"/>
        <w:numPr>
          <w:ilvl w:val="0"/>
          <w:numId w:val="24"/>
        </w:numPr>
        <w:tabs>
          <w:tab w:val="left" w:pos="1560"/>
        </w:tabs>
        <w:spacing w:after="200" w:line="259" w:lineRule="auto"/>
        <w:ind w:left="1560" w:hanging="426"/>
        <w:jc w:val="both"/>
        <w:rPr>
          <w:rFonts w:ascii="Arial Narrow" w:hAnsi="Arial Narrow" w:cs="Arial"/>
          <w:sz w:val="22"/>
          <w:szCs w:val="22"/>
        </w:rPr>
      </w:pPr>
      <w:r w:rsidRPr="001D6EB5">
        <w:rPr>
          <w:rFonts w:ascii="Arial Narrow" w:hAnsi="Arial Narrow" w:cs="Arial"/>
          <w:sz w:val="22"/>
          <w:szCs w:val="22"/>
        </w:rPr>
        <w:t xml:space="preserve">All submissions </w:t>
      </w:r>
      <w:r w:rsidR="003464B7" w:rsidRPr="001D6EB5">
        <w:rPr>
          <w:rFonts w:ascii="Arial Narrow" w:hAnsi="Arial Narrow" w:cs="Arial"/>
          <w:sz w:val="22"/>
          <w:szCs w:val="22"/>
        </w:rPr>
        <w:t xml:space="preserve">must </w:t>
      </w:r>
      <w:r w:rsidRPr="001D6EB5">
        <w:rPr>
          <w:rFonts w:ascii="Arial Narrow" w:hAnsi="Arial Narrow" w:cs="Arial"/>
          <w:sz w:val="22"/>
          <w:szCs w:val="22"/>
        </w:rPr>
        <w:t>be prominently marked with the full details of the tender in the email subject line</w:t>
      </w:r>
      <w:r w:rsidR="00236775" w:rsidRPr="001D6EB5">
        <w:rPr>
          <w:rFonts w:ascii="Arial Narrow" w:hAnsi="Arial Narrow" w:cs="Arial"/>
          <w:sz w:val="22"/>
          <w:szCs w:val="22"/>
        </w:rPr>
        <w:t xml:space="preserve"> namely Bidder’s Name, </w:t>
      </w:r>
      <w:r w:rsidR="003464B7" w:rsidRPr="001D6EB5">
        <w:rPr>
          <w:rFonts w:ascii="Arial Narrow" w:hAnsi="Arial Narrow" w:cs="Arial"/>
          <w:sz w:val="22"/>
          <w:szCs w:val="22"/>
        </w:rPr>
        <w:t xml:space="preserve">Tender No and </w:t>
      </w:r>
      <w:r w:rsidR="00236775" w:rsidRPr="001D6EB5">
        <w:rPr>
          <w:rFonts w:ascii="Arial Narrow" w:hAnsi="Arial Narrow" w:cs="Arial"/>
          <w:sz w:val="22"/>
          <w:szCs w:val="22"/>
        </w:rPr>
        <w:t>Tender Title</w:t>
      </w:r>
      <w:r w:rsidRPr="001D6EB5">
        <w:rPr>
          <w:rFonts w:ascii="Arial Narrow" w:hAnsi="Arial Narrow" w:cs="Arial"/>
          <w:sz w:val="22"/>
          <w:szCs w:val="22"/>
        </w:rPr>
        <w:t>.</w:t>
      </w:r>
    </w:p>
    <w:p w14:paraId="70ED158F" w14:textId="77777777" w:rsidR="00326A53" w:rsidRPr="001D6EB5" w:rsidRDefault="002D4042" w:rsidP="00451A05">
      <w:pPr>
        <w:pStyle w:val="ListParagraph"/>
        <w:numPr>
          <w:ilvl w:val="0"/>
          <w:numId w:val="24"/>
        </w:numPr>
        <w:tabs>
          <w:tab w:val="left" w:pos="1560"/>
        </w:tabs>
        <w:spacing w:after="200" w:line="259" w:lineRule="auto"/>
        <w:ind w:left="1560" w:hanging="426"/>
        <w:jc w:val="both"/>
        <w:rPr>
          <w:rFonts w:ascii="Arial Narrow" w:hAnsi="Arial Narrow" w:cs="Arial"/>
          <w:sz w:val="22"/>
          <w:szCs w:val="22"/>
        </w:rPr>
      </w:pPr>
      <w:r w:rsidRPr="001D6EB5">
        <w:rPr>
          <w:rFonts w:ascii="Arial Narrow" w:hAnsi="Arial Narrow" w:cs="Arial"/>
          <w:sz w:val="22"/>
          <w:szCs w:val="22"/>
        </w:rPr>
        <w:t xml:space="preserve">Bidders are advised to email submissions at least </w:t>
      </w:r>
      <w:r w:rsidR="00020C9A" w:rsidRPr="001D6EB5">
        <w:rPr>
          <w:rFonts w:ascii="Arial Narrow" w:hAnsi="Arial Narrow" w:cs="Arial"/>
          <w:sz w:val="22"/>
          <w:szCs w:val="22"/>
        </w:rPr>
        <w:t xml:space="preserve">60 </w:t>
      </w:r>
      <w:r w:rsidRPr="001D6EB5">
        <w:rPr>
          <w:rFonts w:ascii="Arial Narrow" w:hAnsi="Arial Narrow" w:cs="Arial"/>
          <w:sz w:val="22"/>
          <w:szCs w:val="22"/>
        </w:rPr>
        <w:t xml:space="preserve">minutes before the bid closing time to cater for any possible delay in transmission or receipt of the bid. The onus is on bidder to ensure that the bid is submitted on time </w:t>
      </w:r>
    </w:p>
    <w:p w14:paraId="52610662" w14:textId="77777777" w:rsidR="00326A53" w:rsidRPr="001D6EB5" w:rsidRDefault="002D4042" w:rsidP="00451A05">
      <w:pPr>
        <w:pStyle w:val="ListParagraph"/>
        <w:numPr>
          <w:ilvl w:val="0"/>
          <w:numId w:val="24"/>
        </w:numPr>
        <w:tabs>
          <w:tab w:val="left" w:pos="1701"/>
        </w:tabs>
        <w:spacing w:after="200" w:line="259" w:lineRule="auto"/>
        <w:ind w:left="1701" w:hanging="425"/>
        <w:jc w:val="both"/>
        <w:rPr>
          <w:rFonts w:ascii="Arial Narrow" w:hAnsi="Arial Narrow" w:cs="Arial"/>
          <w:sz w:val="22"/>
          <w:szCs w:val="22"/>
        </w:rPr>
      </w:pPr>
      <w:r w:rsidRPr="001D6EB5">
        <w:rPr>
          <w:rFonts w:ascii="Arial Narrow" w:hAnsi="Arial Narrow" w:cs="Arial"/>
          <w:sz w:val="22"/>
          <w:szCs w:val="22"/>
        </w:rPr>
        <w:t>Tender submission</w:t>
      </w:r>
      <w:r w:rsidR="00A13F44">
        <w:rPr>
          <w:rFonts w:ascii="Arial Narrow" w:hAnsi="Arial Narrow" w:cs="Arial"/>
          <w:sz w:val="22"/>
          <w:szCs w:val="22"/>
        </w:rPr>
        <w:t>s</w:t>
      </w:r>
      <w:r w:rsidRPr="001D6EB5">
        <w:rPr>
          <w:rFonts w:ascii="Arial Narrow" w:hAnsi="Arial Narrow" w:cs="Arial"/>
          <w:sz w:val="22"/>
          <w:szCs w:val="22"/>
        </w:rPr>
        <w:t xml:space="preserve"> received afte</w:t>
      </w:r>
      <w:r w:rsidR="003464B7" w:rsidRPr="001D6EB5">
        <w:rPr>
          <w:rFonts w:ascii="Arial Narrow" w:hAnsi="Arial Narrow" w:cs="Arial"/>
          <w:sz w:val="22"/>
          <w:szCs w:val="22"/>
        </w:rPr>
        <w:t xml:space="preserve">r submission date and time will </w:t>
      </w:r>
      <w:r w:rsidRPr="001D6EB5">
        <w:rPr>
          <w:rFonts w:ascii="Arial Narrow" w:hAnsi="Arial Narrow" w:cs="Arial"/>
          <w:sz w:val="22"/>
          <w:szCs w:val="22"/>
        </w:rPr>
        <w:t xml:space="preserve">be </w:t>
      </w:r>
      <w:r w:rsidR="003464B7" w:rsidRPr="001D6EB5">
        <w:rPr>
          <w:rFonts w:ascii="Arial Narrow" w:hAnsi="Arial Narrow" w:cs="Arial"/>
          <w:sz w:val="22"/>
          <w:szCs w:val="22"/>
        </w:rPr>
        <w:t xml:space="preserve">declared </w:t>
      </w:r>
      <w:r w:rsidRPr="001D6EB5">
        <w:rPr>
          <w:rFonts w:ascii="Arial Narrow" w:hAnsi="Arial Narrow" w:cs="Arial"/>
          <w:sz w:val="22"/>
          <w:szCs w:val="22"/>
        </w:rPr>
        <w:t>late bid submissions and will not be accepted for consideration by SABC.</w:t>
      </w:r>
    </w:p>
    <w:p w14:paraId="6F3ECC1E" w14:textId="77777777" w:rsidR="002D4042" w:rsidRPr="001D6EB5" w:rsidRDefault="00793A52" w:rsidP="00236775">
      <w:pPr>
        <w:pStyle w:val="ListParagraph"/>
        <w:tabs>
          <w:tab w:val="left" w:pos="1701"/>
        </w:tabs>
        <w:spacing w:after="200" w:line="259" w:lineRule="auto"/>
        <w:ind w:left="1134" w:hanging="567"/>
        <w:jc w:val="both"/>
        <w:rPr>
          <w:rFonts w:ascii="Arial Narrow" w:hAnsi="Arial Narrow" w:cs="Arial"/>
          <w:sz w:val="22"/>
          <w:szCs w:val="22"/>
        </w:rPr>
      </w:pPr>
      <w:r w:rsidRPr="001D6EB5">
        <w:rPr>
          <w:rFonts w:ascii="Arial Narrow" w:hAnsi="Arial Narrow" w:cs="Arial"/>
          <w:sz w:val="22"/>
          <w:szCs w:val="22"/>
        </w:rPr>
        <w:t xml:space="preserve">1.4 </w:t>
      </w:r>
      <w:r w:rsidR="003464B7" w:rsidRPr="001D6EB5">
        <w:rPr>
          <w:rFonts w:ascii="Arial Narrow" w:hAnsi="Arial Narrow" w:cs="Arial"/>
          <w:sz w:val="22"/>
          <w:szCs w:val="22"/>
        </w:rPr>
        <w:t xml:space="preserve">The </w:t>
      </w:r>
      <w:r w:rsidR="002D4042" w:rsidRPr="001D6EB5">
        <w:rPr>
          <w:rFonts w:ascii="Arial Narrow" w:hAnsi="Arial Narrow" w:cs="Arial"/>
          <w:sz w:val="22"/>
          <w:szCs w:val="22"/>
        </w:rPr>
        <w:t xml:space="preserve">SABC will not be responsible for any failure or delay in the email transmission or receipt of the email including but not limited to: </w:t>
      </w:r>
    </w:p>
    <w:p w14:paraId="57299807" w14:textId="77777777" w:rsidR="002D4042" w:rsidRPr="001D6EB5" w:rsidRDefault="003464B7" w:rsidP="00451A05">
      <w:pPr>
        <w:pStyle w:val="Default"/>
        <w:numPr>
          <w:ilvl w:val="1"/>
          <w:numId w:val="25"/>
        </w:numPr>
        <w:shd w:val="clear" w:color="auto" w:fill="FFFFFF"/>
        <w:ind w:left="2268" w:hanging="567"/>
        <w:jc w:val="both"/>
        <w:rPr>
          <w:rFonts w:ascii="Arial Narrow" w:hAnsi="Arial Narrow"/>
          <w:sz w:val="22"/>
          <w:szCs w:val="22"/>
          <w:lang w:val="en-ZA"/>
        </w:rPr>
      </w:pPr>
      <w:r w:rsidRPr="001D6EB5">
        <w:rPr>
          <w:rFonts w:ascii="Arial Narrow" w:hAnsi="Arial Narrow"/>
          <w:sz w:val="22"/>
          <w:szCs w:val="22"/>
          <w:lang w:val="en-ZA"/>
        </w:rPr>
        <w:t>R</w:t>
      </w:r>
      <w:r w:rsidR="002D4042" w:rsidRPr="001D6EB5">
        <w:rPr>
          <w:rFonts w:ascii="Arial Narrow" w:hAnsi="Arial Narrow"/>
          <w:sz w:val="22"/>
          <w:szCs w:val="22"/>
          <w:lang w:val="en-ZA"/>
        </w:rPr>
        <w:t xml:space="preserve">eceipt of incomplete bid </w:t>
      </w:r>
    </w:p>
    <w:p w14:paraId="71BA2B91" w14:textId="77777777" w:rsidR="002D4042" w:rsidRPr="001D6EB5" w:rsidRDefault="003464B7" w:rsidP="00451A05">
      <w:pPr>
        <w:pStyle w:val="Default"/>
        <w:numPr>
          <w:ilvl w:val="1"/>
          <w:numId w:val="25"/>
        </w:numPr>
        <w:shd w:val="clear" w:color="auto" w:fill="FFFFFF"/>
        <w:ind w:left="2268" w:hanging="567"/>
        <w:jc w:val="both"/>
        <w:rPr>
          <w:rFonts w:ascii="Arial Narrow" w:hAnsi="Arial Narrow"/>
          <w:sz w:val="22"/>
          <w:szCs w:val="22"/>
          <w:lang w:val="en-ZA"/>
        </w:rPr>
      </w:pPr>
      <w:r w:rsidRPr="001D6EB5">
        <w:rPr>
          <w:rFonts w:ascii="Arial Narrow" w:hAnsi="Arial Narrow"/>
          <w:sz w:val="22"/>
          <w:szCs w:val="22"/>
          <w:lang w:val="en-ZA"/>
        </w:rPr>
        <w:t>F</w:t>
      </w:r>
      <w:r w:rsidR="002D4042" w:rsidRPr="001D6EB5">
        <w:rPr>
          <w:rFonts w:ascii="Arial Narrow" w:hAnsi="Arial Narrow"/>
          <w:sz w:val="22"/>
          <w:szCs w:val="22"/>
          <w:lang w:val="en-ZA"/>
        </w:rPr>
        <w:t xml:space="preserve">ile size </w:t>
      </w:r>
    </w:p>
    <w:p w14:paraId="0E265084" w14:textId="77777777" w:rsidR="002D4042" w:rsidRPr="001D6EB5" w:rsidRDefault="003464B7" w:rsidP="00451A05">
      <w:pPr>
        <w:pStyle w:val="Default"/>
        <w:numPr>
          <w:ilvl w:val="1"/>
          <w:numId w:val="25"/>
        </w:numPr>
        <w:shd w:val="clear" w:color="auto" w:fill="FFFFFF"/>
        <w:ind w:left="2268" w:hanging="567"/>
        <w:jc w:val="both"/>
        <w:rPr>
          <w:rFonts w:ascii="Arial Narrow" w:hAnsi="Arial Narrow"/>
          <w:sz w:val="22"/>
          <w:szCs w:val="22"/>
          <w:lang w:val="en-ZA"/>
        </w:rPr>
      </w:pPr>
      <w:r w:rsidRPr="001D6EB5">
        <w:rPr>
          <w:rFonts w:ascii="Arial Narrow" w:hAnsi="Arial Narrow"/>
          <w:sz w:val="22"/>
          <w:szCs w:val="22"/>
          <w:lang w:val="en-ZA"/>
        </w:rPr>
        <w:t>D</w:t>
      </w:r>
      <w:r w:rsidR="002D4042" w:rsidRPr="001D6EB5">
        <w:rPr>
          <w:rFonts w:ascii="Arial Narrow" w:hAnsi="Arial Narrow"/>
          <w:sz w:val="22"/>
          <w:szCs w:val="22"/>
          <w:lang w:val="en-ZA"/>
        </w:rPr>
        <w:t xml:space="preserve">elay in transmission or </w:t>
      </w:r>
      <w:r w:rsidR="00E719CA" w:rsidRPr="001D6EB5">
        <w:rPr>
          <w:rFonts w:ascii="Arial Narrow" w:hAnsi="Arial Narrow"/>
          <w:sz w:val="22"/>
          <w:szCs w:val="22"/>
          <w:lang w:val="en-ZA"/>
        </w:rPr>
        <w:t xml:space="preserve">late </w:t>
      </w:r>
      <w:r w:rsidR="002D4042" w:rsidRPr="001D6EB5">
        <w:rPr>
          <w:rFonts w:ascii="Arial Narrow" w:hAnsi="Arial Narrow"/>
          <w:sz w:val="22"/>
          <w:szCs w:val="22"/>
          <w:lang w:val="en-ZA"/>
        </w:rPr>
        <w:t xml:space="preserve">receipt of the bid </w:t>
      </w:r>
    </w:p>
    <w:p w14:paraId="6EEB8EB9" w14:textId="77777777" w:rsidR="002D4042" w:rsidRPr="001D6EB5" w:rsidRDefault="003464B7" w:rsidP="00451A05">
      <w:pPr>
        <w:pStyle w:val="Default"/>
        <w:numPr>
          <w:ilvl w:val="1"/>
          <w:numId w:val="25"/>
        </w:numPr>
        <w:shd w:val="clear" w:color="auto" w:fill="FFFFFF"/>
        <w:ind w:left="2268" w:hanging="567"/>
        <w:jc w:val="both"/>
        <w:rPr>
          <w:rFonts w:ascii="Arial Narrow" w:hAnsi="Arial Narrow"/>
          <w:sz w:val="22"/>
          <w:szCs w:val="22"/>
          <w:lang w:val="en-ZA"/>
        </w:rPr>
      </w:pPr>
      <w:r w:rsidRPr="001D6EB5">
        <w:rPr>
          <w:rFonts w:ascii="Arial Narrow" w:hAnsi="Arial Narrow"/>
          <w:sz w:val="22"/>
          <w:szCs w:val="22"/>
          <w:lang w:val="en-ZA"/>
        </w:rPr>
        <w:t>F</w:t>
      </w:r>
      <w:r w:rsidR="002D4042" w:rsidRPr="001D6EB5">
        <w:rPr>
          <w:rFonts w:ascii="Arial Narrow" w:hAnsi="Arial Narrow"/>
          <w:sz w:val="22"/>
          <w:szCs w:val="22"/>
          <w:lang w:val="en-ZA"/>
        </w:rPr>
        <w:t xml:space="preserve">ailure of the Bidder to properly identify the bid </w:t>
      </w:r>
    </w:p>
    <w:p w14:paraId="5DCF46F1" w14:textId="77777777" w:rsidR="002D4042" w:rsidRPr="001D6EB5" w:rsidRDefault="003464B7" w:rsidP="00451A05">
      <w:pPr>
        <w:pStyle w:val="Default"/>
        <w:numPr>
          <w:ilvl w:val="1"/>
          <w:numId w:val="25"/>
        </w:numPr>
        <w:shd w:val="clear" w:color="auto" w:fill="FFFFFF"/>
        <w:ind w:left="2268" w:hanging="567"/>
        <w:jc w:val="both"/>
        <w:rPr>
          <w:rFonts w:ascii="Arial Narrow" w:hAnsi="Arial Narrow"/>
          <w:sz w:val="22"/>
          <w:szCs w:val="22"/>
          <w:lang w:val="en-ZA"/>
        </w:rPr>
      </w:pPr>
      <w:r w:rsidRPr="001D6EB5">
        <w:rPr>
          <w:rFonts w:ascii="Arial Narrow" w:hAnsi="Arial Narrow"/>
          <w:sz w:val="22"/>
          <w:szCs w:val="22"/>
          <w:lang w:val="en-ZA"/>
        </w:rPr>
        <w:t>I</w:t>
      </w:r>
      <w:r w:rsidR="002D4042" w:rsidRPr="001D6EB5">
        <w:rPr>
          <w:rFonts w:ascii="Arial Narrow" w:hAnsi="Arial Narrow"/>
          <w:sz w:val="22"/>
          <w:szCs w:val="22"/>
          <w:lang w:val="en-ZA"/>
        </w:rPr>
        <w:t xml:space="preserve">llegibility of the bid; or </w:t>
      </w:r>
    </w:p>
    <w:p w14:paraId="73E16F94" w14:textId="77777777" w:rsidR="002D4042" w:rsidRPr="001D6EB5" w:rsidRDefault="003464B7" w:rsidP="00451A05">
      <w:pPr>
        <w:pStyle w:val="Default"/>
        <w:numPr>
          <w:ilvl w:val="1"/>
          <w:numId w:val="25"/>
        </w:numPr>
        <w:shd w:val="clear" w:color="auto" w:fill="FFFFFF"/>
        <w:ind w:left="2268" w:hanging="567"/>
        <w:jc w:val="both"/>
        <w:rPr>
          <w:rFonts w:ascii="Arial Narrow" w:hAnsi="Arial Narrow"/>
          <w:sz w:val="22"/>
          <w:szCs w:val="22"/>
          <w:lang w:val="en-ZA"/>
        </w:rPr>
      </w:pPr>
      <w:r w:rsidRPr="001D6EB5">
        <w:rPr>
          <w:rFonts w:ascii="Arial Narrow" w:hAnsi="Arial Narrow"/>
          <w:sz w:val="22"/>
          <w:szCs w:val="22"/>
          <w:lang w:val="en-ZA"/>
        </w:rPr>
        <w:t>S</w:t>
      </w:r>
      <w:r w:rsidR="002D4042" w:rsidRPr="001D6EB5">
        <w:rPr>
          <w:rFonts w:ascii="Arial Narrow" w:hAnsi="Arial Narrow"/>
          <w:sz w:val="22"/>
          <w:szCs w:val="22"/>
          <w:lang w:val="en-ZA"/>
        </w:rPr>
        <w:t>ecurity of the bid data.</w:t>
      </w:r>
    </w:p>
    <w:p w14:paraId="2A826D6A" w14:textId="77777777" w:rsidR="003D38BF" w:rsidRPr="001D6EB5" w:rsidRDefault="003D38BF" w:rsidP="003D38BF">
      <w:pPr>
        <w:pStyle w:val="Default"/>
        <w:shd w:val="clear" w:color="auto" w:fill="FFFFFF"/>
        <w:ind w:left="2268"/>
        <w:jc w:val="both"/>
        <w:rPr>
          <w:rFonts w:ascii="Arial Narrow" w:hAnsi="Arial Narrow"/>
          <w:sz w:val="22"/>
          <w:szCs w:val="22"/>
          <w:lang w:val="en-ZA"/>
        </w:rPr>
      </w:pPr>
    </w:p>
    <w:p w14:paraId="68AC3DAB" w14:textId="77777777" w:rsidR="00AB355A" w:rsidRPr="001D6EB5" w:rsidRDefault="00793A52" w:rsidP="00236775">
      <w:pPr>
        <w:tabs>
          <w:tab w:val="left" w:pos="1134"/>
        </w:tabs>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1.5 </w:t>
      </w:r>
      <w:r w:rsidR="00236775" w:rsidRPr="001D6EB5">
        <w:rPr>
          <w:rFonts w:ascii="Arial Narrow" w:hAnsi="Arial Narrow" w:cs="Arial"/>
          <w:sz w:val="22"/>
          <w:szCs w:val="22"/>
        </w:rPr>
        <w:t xml:space="preserve">  </w:t>
      </w:r>
      <w:r w:rsidR="00F53514" w:rsidRPr="001D6EB5">
        <w:rPr>
          <w:rFonts w:ascii="Arial Narrow" w:hAnsi="Arial Narrow" w:cs="Arial"/>
          <w:sz w:val="22"/>
          <w:szCs w:val="22"/>
        </w:rPr>
        <w:t xml:space="preserve">Bidders </w:t>
      </w:r>
      <w:r w:rsidRPr="001D6EB5">
        <w:rPr>
          <w:rFonts w:ascii="Arial Narrow" w:hAnsi="Arial Narrow" w:cs="Arial"/>
          <w:sz w:val="22"/>
          <w:szCs w:val="22"/>
        </w:rPr>
        <w:t>must</w:t>
      </w:r>
      <w:r w:rsidR="00F53514" w:rsidRPr="001D6EB5">
        <w:rPr>
          <w:rFonts w:ascii="Arial Narrow" w:hAnsi="Arial Narrow" w:cs="Arial"/>
          <w:sz w:val="22"/>
          <w:szCs w:val="22"/>
        </w:rPr>
        <w:t xml:space="preserve"> ensure that bids are delivered timeously to the correct address</w:t>
      </w:r>
      <w:r w:rsidR="00F53514" w:rsidRPr="001D6EB5">
        <w:rPr>
          <w:rFonts w:ascii="Arial Narrow" w:hAnsi="Arial Narrow" w:cs="Arial"/>
          <w:b/>
          <w:sz w:val="22"/>
          <w:szCs w:val="22"/>
        </w:rPr>
        <w:t xml:space="preserve">. </w:t>
      </w:r>
      <w:r w:rsidR="00021F37" w:rsidRPr="001D6EB5">
        <w:rPr>
          <w:rFonts w:ascii="Arial Narrow" w:hAnsi="Arial Narrow" w:cs="Arial"/>
          <w:sz w:val="22"/>
          <w:szCs w:val="22"/>
        </w:rPr>
        <w:t>Bid</w:t>
      </w:r>
      <w:r w:rsidR="00187667" w:rsidRPr="001D6EB5">
        <w:rPr>
          <w:rFonts w:ascii="Arial Narrow" w:hAnsi="Arial Narrow" w:cs="Arial"/>
          <w:sz w:val="22"/>
          <w:szCs w:val="22"/>
        </w:rPr>
        <w:t xml:space="preserve">s not received in </w:t>
      </w:r>
      <w:r w:rsidR="00E84504" w:rsidRPr="001D6EB5">
        <w:rPr>
          <w:rFonts w:ascii="Arial Narrow" w:hAnsi="Arial Narrow" w:cs="Arial"/>
          <w:sz w:val="22"/>
          <w:szCs w:val="22"/>
        </w:rPr>
        <w:t>a</w:t>
      </w:r>
      <w:r w:rsidR="00187667" w:rsidRPr="001D6EB5">
        <w:rPr>
          <w:rFonts w:ascii="Arial Narrow" w:hAnsi="Arial Narrow" w:cs="Arial"/>
          <w:sz w:val="22"/>
          <w:szCs w:val="22"/>
        </w:rPr>
        <w:t xml:space="preserve"> </w:t>
      </w:r>
      <w:r w:rsidR="00F53514" w:rsidRPr="001D6EB5">
        <w:rPr>
          <w:rFonts w:ascii="Arial Narrow" w:hAnsi="Arial Narrow" w:cs="Arial"/>
          <w:sz w:val="22"/>
          <w:szCs w:val="22"/>
        </w:rPr>
        <w:t xml:space="preserve">specified </w:t>
      </w:r>
      <w:r w:rsidR="00187667" w:rsidRPr="001D6EB5">
        <w:rPr>
          <w:rFonts w:ascii="Arial Narrow" w:hAnsi="Arial Narrow" w:cs="Arial"/>
          <w:sz w:val="22"/>
          <w:szCs w:val="22"/>
        </w:rPr>
        <w:t xml:space="preserve">manner, and by the specified time and date as set out </w:t>
      </w:r>
      <w:r w:rsidR="00593D70" w:rsidRPr="001D6EB5">
        <w:rPr>
          <w:rFonts w:ascii="Arial Narrow" w:hAnsi="Arial Narrow" w:cs="Arial"/>
          <w:sz w:val="22"/>
          <w:szCs w:val="22"/>
        </w:rPr>
        <w:t xml:space="preserve">in this RFP document </w:t>
      </w:r>
      <w:r w:rsidR="00187667" w:rsidRPr="001D6EB5">
        <w:rPr>
          <w:rFonts w:ascii="Arial Narrow" w:hAnsi="Arial Narrow" w:cs="Arial"/>
          <w:sz w:val="22"/>
          <w:szCs w:val="22"/>
        </w:rPr>
        <w:t>will be reject</w:t>
      </w:r>
      <w:r w:rsidR="00AB355A" w:rsidRPr="001D6EB5">
        <w:rPr>
          <w:rFonts w:ascii="Arial Narrow" w:hAnsi="Arial Narrow" w:cs="Arial"/>
          <w:sz w:val="22"/>
          <w:szCs w:val="22"/>
        </w:rPr>
        <w:t>ed.</w:t>
      </w:r>
      <w:r w:rsidR="00F53514" w:rsidRPr="001D6EB5">
        <w:rPr>
          <w:rFonts w:ascii="Arial Narrow" w:hAnsi="Arial Narrow" w:cs="Arial"/>
          <w:sz w:val="22"/>
          <w:szCs w:val="22"/>
        </w:rPr>
        <w:t xml:space="preserve"> </w:t>
      </w:r>
    </w:p>
    <w:p w14:paraId="32C6B1DF" w14:textId="77777777" w:rsidR="00326A53" w:rsidRPr="001D6EB5" w:rsidRDefault="00326A53" w:rsidP="00326A53">
      <w:pPr>
        <w:tabs>
          <w:tab w:val="left" w:pos="1134"/>
        </w:tabs>
        <w:spacing w:line="276" w:lineRule="auto"/>
        <w:ind w:left="1134" w:right="-3"/>
        <w:jc w:val="both"/>
        <w:rPr>
          <w:rFonts w:ascii="Arial Narrow" w:hAnsi="Arial Narrow" w:cs="Arial"/>
          <w:sz w:val="22"/>
          <w:szCs w:val="22"/>
        </w:rPr>
      </w:pPr>
    </w:p>
    <w:p w14:paraId="0BA28F4F" w14:textId="77777777" w:rsidR="00187667" w:rsidRPr="001D6EB5" w:rsidRDefault="000312C2" w:rsidP="00FC1B78">
      <w:pPr>
        <w:pStyle w:val="Heading1"/>
        <w:numPr>
          <w:ilvl w:val="0"/>
          <w:numId w:val="18"/>
        </w:numPr>
        <w:spacing w:line="276" w:lineRule="auto"/>
        <w:ind w:left="567" w:right="-3" w:hanging="567"/>
        <w:jc w:val="both"/>
        <w:rPr>
          <w:rFonts w:ascii="Arial Narrow" w:hAnsi="Arial Narrow" w:cs="Arial"/>
          <w:szCs w:val="22"/>
        </w:rPr>
      </w:pPr>
      <w:bookmarkStart w:id="4" w:name="_Toc146093018"/>
      <w:bookmarkStart w:id="5" w:name="_Toc148779745"/>
      <w:bookmarkStart w:id="6" w:name="_Toc148849248"/>
      <w:bookmarkStart w:id="7" w:name="_Toc148849590"/>
      <w:bookmarkStart w:id="8" w:name="_Toc149104036"/>
      <w:bookmarkStart w:id="9" w:name="_Toc151526604"/>
      <w:bookmarkStart w:id="10" w:name="_Toc167852396"/>
      <w:r w:rsidRPr="001D6EB5">
        <w:rPr>
          <w:rFonts w:ascii="Arial Narrow" w:hAnsi="Arial Narrow" w:cs="Arial"/>
          <w:szCs w:val="22"/>
        </w:rPr>
        <w:t>COMPLIANCE WITH</w:t>
      </w:r>
      <w:r w:rsidR="00187667" w:rsidRPr="001D6EB5">
        <w:rPr>
          <w:rFonts w:ascii="Arial Narrow" w:hAnsi="Arial Narrow" w:cs="Arial"/>
          <w:szCs w:val="22"/>
        </w:rPr>
        <w:t xml:space="preserve"> CONDITIONS OF </w:t>
      </w:r>
      <w:bookmarkEnd w:id="4"/>
      <w:bookmarkEnd w:id="5"/>
      <w:bookmarkEnd w:id="6"/>
      <w:bookmarkEnd w:id="7"/>
      <w:bookmarkEnd w:id="8"/>
      <w:bookmarkEnd w:id="9"/>
      <w:bookmarkEnd w:id="10"/>
      <w:r w:rsidR="00187667" w:rsidRPr="001D6EB5">
        <w:rPr>
          <w:rFonts w:ascii="Arial Narrow" w:hAnsi="Arial Narrow" w:cs="Arial"/>
          <w:szCs w:val="22"/>
        </w:rPr>
        <w:t>PROPOSAL</w:t>
      </w:r>
    </w:p>
    <w:p w14:paraId="76606E43" w14:textId="77777777" w:rsidR="00187667" w:rsidRPr="001D6EB5" w:rsidRDefault="00187667" w:rsidP="0058528D">
      <w:pPr>
        <w:spacing w:line="276" w:lineRule="auto"/>
        <w:ind w:left="720" w:right="-3" w:hanging="720"/>
        <w:jc w:val="both"/>
        <w:rPr>
          <w:rFonts w:ascii="Arial Narrow" w:hAnsi="Arial Narrow" w:cs="Arial"/>
          <w:sz w:val="22"/>
          <w:szCs w:val="22"/>
        </w:rPr>
      </w:pPr>
    </w:p>
    <w:p w14:paraId="6C72F2C1" w14:textId="77777777" w:rsidR="00E51BA9" w:rsidRPr="001D6EB5" w:rsidRDefault="00187667" w:rsidP="00590D8E">
      <w:pPr>
        <w:numPr>
          <w:ilvl w:val="1"/>
          <w:numId w:val="18"/>
        </w:numPr>
        <w:spacing w:line="276" w:lineRule="auto"/>
        <w:ind w:right="-3" w:hanging="567"/>
        <w:jc w:val="both"/>
        <w:rPr>
          <w:rFonts w:ascii="Arial Narrow" w:hAnsi="Arial Narrow" w:cs="Arial"/>
          <w:sz w:val="22"/>
          <w:szCs w:val="22"/>
        </w:rPr>
      </w:pPr>
      <w:r w:rsidRPr="001D6EB5">
        <w:rPr>
          <w:rFonts w:ascii="Arial Narrow" w:hAnsi="Arial Narrow" w:cs="Arial"/>
          <w:sz w:val="22"/>
          <w:szCs w:val="22"/>
        </w:rPr>
        <w:t>No alteration, amendm</w:t>
      </w:r>
      <w:r w:rsidR="009F3473" w:rsidRPr="001D6EB5">
        <w:rPr>
          <w:rFonts w:ascii="Arial Narrow" w:hAnsi="Arial Narrow" w:cs="Arial"/>
          <w:sz w:val="22"/>
          <w:szCs w:val="22"/>
        </w:rPr>
        <w:t xml:space="preserve">ent or variation of the submitted proposal </w:t>
      </w:r>
      <w:r w:rsidR="00364C87" w:rsidRPr="001D6EB5">
        <w:rPr>
          <w:rFonts w:ascii="Arial Narrow" w:hAnsi="Arial Narrow" w:cs="Arial"/>
          <w:sz w:val="22"/>
          <w:szCs w:val="22"/>
        </w:rPr>
        <w:t>post the</w:t>
      </w:r>
      <w:r w:rsidR="00E264FD" w:rsidRPr="001D6EB5">
        <w:rPr>
          <w:rFonts w:ascii="Arial Narrow" w:hAnsi="Arial Narrow" w:cs="Arial"/>
          <w:sz w:val="22"/>
          <w:szCs w:val="22"/>
        </w:rPr>
        <w:t xml:space="preserve"> closing date of this bid </w:t>
      </w:r>
      <w:r w:rsidRPr="001D6EB5">
        <w:rPr>
          <w:rFonts w:ascii="Arial Narrow" w:hAnsi="Arial Narrow" w:cs="Arial"/>
          <w:sz w:val="22"/>
          <w:szCs w:val="22"/>
        </w:rPr>
        <w:t>shall be permitted</w:t>
      </w:r>
      <w:r w:rsidR="00847943" w:rsidRPr="001D6EB5">
        <w:rPr>
          <w:rFonts w:ascii="Arial Narrow" w:hAnsi="Arial Narrow" w:cs="Arial"/>
          <w:sz w:val="22"/>
          <w:szCs w:val="22"/>
        </w:rPr>
        <w:t xml:space="preserve"> nor </w:t>
      </w:r>
      <w:r w:rsidR="00364C87" w:rsidRPr="001D6EB5">
        <w:rPr>
          <w:rFonts w:ascii="Arial Narrow" w:hAnsi="Arial Narrow" w:cs="Arial"/>
          <w:sz w:val="22"/>
          <w:szCs w:val="22"/>
        </w:rPr>
        <w:t>accepted.</w:t>
      </w:r>
      <w:r w:rsidR="00E264FD" w:rsidRPr="001D6EB5">
        <w:rPr>
          <w:rFonts w:ascii="Arial Narrow" w:hAnsi="Arial Narrow" w:cs="Arial"/>
          <w:sz w:val="22"/>
          <w:szCs w:val="22"/>
        </w:rPr>
        <w:t>,</w:t>
      </w:r>
      <w:r w:rsidRPr="001D6EB5">
        <w:rPr>
          <w:rFonts w:ascii="Arial Narrow" w:hAnsi="Arial Narrow" w:cs="Arial"/>
          <w:sz w:val="22"/>
          <w:szCs w:val="22"/>
        </w:rPr>
        <w:t xml:space="preserve"> </w:t>
      </w:r>
    </w:p>
    <w:p w14:paraId="10D7BE0B" w14:textId="77777777" w:rsidR="00187667" w:rsidRPr="001D6EB5" w:rsidRDefault="00187667" w:rsidP="00FC1B78">
      <w:pPr>
        <w:pStyle w:val="Heading1"/>
        <w:numPr>
          <w:ilvl w:val="0"/>
          <w:numId w:val="18"/>
        </w:numPr>
        <w:spacing w:line="276" w:lineRule="auto"/>
        <w:ind w:left="567" w:right="-3" w:hanging="567"/>
        <w:jc w:val="both"/>
        <w:rPr>
          <w:rFonts w:ascii="Arial Narrow" w:hAnsi="Arial Narrow" w:cs="Arial"/>
          <w:szCs w:val="22"/>
        </w:rPr>
      </w:pPr>
      <w:bookmarkStart w:id="11" w:name="_Toc146093019"/>
      <w:bookmarkStart w:id="12" w:name="_Toc148779746"/>
      <w:bookmarkStart w:id="13" w:name="_Toc148849249"/>
      <w:bookmarkStart w:id="14" w:name="_Toc148849591"/>
      <w:bookmarkStart w:id="15" w:name="_Toc149104037"/>
      <w:bookmarkStart w:id="16" w:name="_Toc151526605"/>
      <w:bookmarkStart w:id="17" w:name="_Toc167852397"/>
      <w:r w:rsidRPr="001D6EB5">
        <w:rPr>
          <w:rFonts w:ascii="Arial Narrow" w:hAnsi="Arial Narrow" w:cs="Arial"/>
          <w:szCs w:val="22"/>
        </w:rPr>
        <w:lastRenderedPageBreak/>
        <w:t>COMPLIANCE WITH TECHNICAL SPECIFICATIONS</w:t>
      </w:r>
      <w:bookmarkEnd w:id="11"/>
      <w:bookmarkEnd w:id="12"/>
      <w:bookmarkEnd w:id="13"/>
      <w:bookmarkEnd w:id="14"/>
      <w:bookmarkEnd w:id="15"/>
      <w:bookmarkEnd w:id="16"/>
      <w:bookmarkEnd w:id="17"/>
    </w:p>
    <w:p w14:paraId="3FA25D13" w14:textId="77777777" w:rsidR="00187667" w:rsidRPr="001D6EB5" w:rsidRDefault="00187667" w:rsidP="0058528D">
      <w:pPr>
        <w:spacing w:line="276" w:lineRule="auto"/>
        <w:ind w:left="720" w:right="-3" w:hanging="720"/>
        <w:jc w:val="both"/>
        <w:rPr>
          <w:rFonts w:ascii="Arial Narrow" w:hAnsi="Arial Narrow" w:cs="Arial"/>
          <w:sz w:val="22"/>
          <w:szCs w:val="22"/>
        </w:rPr>
      </w:pPr>
    </w:p>
    <w:p w14:paraId="52D97AC4" w14:textId="77777777" w:rsidR="00187667" w:rsidRPr="001D6EB5" w:rsidRDefault="00D566BC"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A</w:t>
      </w:r>
      <w:r w:rsidR="00C72B0A" w:rsidRPr="001D6EB5">
        <w:rPr>
          <w:rFonts w:ascii="Arial Narrow" w:hAnsi="Arial Narrow" w:cs="Arial"/>
          <w:sz w:val="22"/>
          <w:szCs w:val="22"/>
        </w:rPr>
        <w:t>ll bidders</w:t>
      </w:r>
      <w:r w:rsidR="00187667" w:rsidRPr="001D6EB5">
        <w:rPr>
          <w:rFonts w:ascii="Arial Narrow" w:hAnsi="Arial Narrow" w:cs="Arial"/>
          <w:sz w:val="22"/>
          <w:szCs w:val="22"/>
        </w:rPr>
        <w:t xml:space="preserve"> are required to submit </w:t>
      </w:r>
      <w:r w:rsidR="00C72B0A" w:rsidRPr="001D6EB5">
        <w:rPr>
          <w:rFonts w:ascii="Arial Narrow" w:hAnsi="Arial Narrow" w:cs="Arial"/>
          <w:sz w:val="22"/>
          <w:szCs w:val="22"/>
        </w:rPr>
        <w:t>bid</w:t>
      </w:r>
      <w:r w:rsidR="00187667" w:rsidRPr="001D6EB5">
        <w:rPr>
          <w:rFonts w:ascii="Arial Narrow" w:hAnsi="Arial Narrow" w:cs="Arial"/>
          <w:sz w:val="22"/>
          <w:szCs w:val="22"/>
        </w:rPr>
        <w:t xml:space="preserve">s in accordance with stipulated technical specification as indicated on this </w:t>
      </w:r>
      <w:r w:rsidR="00C72B0A" w:rsidRPr="001D6EB5">
        <w:rPr>
          <w:rFonts w:ascii="Arial Narrow" w:hAnsi="Arial Narrow" w:cs="Arial"/>
          <w:sz w:val="22"/>
          <w:szCs w:val="22"/>
        </w:rPr>
        <w:t>bid</w:t>
      </w:r>
      <w:r w:rsidR="00187667" w:rsidRPr="001D6EB5">
        <w:rPr>
          <w:rFonts w:ascii="Arial Narrow" w:hAnsi="Arial Narrow" w:cs="Arial"/>
          <w:sz w:val="22"/>
          <w:szCs w:val="22"/>
        </w:rPr>
        <w:t xml:space="preserve"> document. Failure to comply with the required technical specification will result in disqualification</w:t>
      </w:r>
      <w:r w:rsidR="00847943" w:rsidRPr="001D6EB5">
        <w:rPr>
          <w:rFonts w:ascii="Arial Narrow" w:hAnsi="Arial Narrow" w:cs="Arial"/>
          <w:sz w:val="22"/>
          <w:szCs w:val="22"/>
        </w:rPr>
        <w:t xml:space="preserve"> of the bid</w:t>
      </w:r>
      <w:r w:rsidR="00187667" w:rsidRPr="001D6EB5">
        <w:rPr>
          <w:rFonts w:ascii="Arial Narrow" w:hAnsi="Arial Narrow" w:cs="Arial"/>
          <w:color w:val="0000FF"/>
          <w:sz w:val="22"/>
          <w:szCs w:val="22"/>
        </w:rPr>
        <w:t>.</w:t>
      </w:r>
    </w:p>
    <w:p w14:paraId="7C479B60" w14:textId="77777777" w:rsidR="00E51BA9" w:rsidRPr="001D6EB5" w:rsidRDefault="00E51BA9" w:rsidP="0058528D">
      <w:pPr>
        <w:spacing w:line="276" w:lineRule="auto"/>
        <w:ind w:left="1440" w:right="-3"/>
        <w:jc w:val="both"/>
        <w:rPr>
          <w:rFonts w:ascii="Arial Narrow" w:hAnsi="Arial Narrow" w:cs="Arial"/>
          <w:sz w:val="22"/>
          <w:szCs w:val="22"/>
        </w:rPr>
      </w:pPr>
    </w:p>
    <w:p w14:paraId="6942BBCA" w14:textId="77777777" w:rsidR="00187667" w:rsidRPr="001D6EB5" w:rsidRDefault="00C72B0A" w:rsidP="00FC1B78">
      <w:pPr>
        <w:pStyle w:val="Heading1"/>
        <w:numPr>
          <w:ilvl w:val="0"/>
          <w:numId w:val="18"/>
        </w:numPr>
        <w:spacing w:line="276" w:lineRule="auto"/>
        <w:ind w:left="567" w:right="-3" w:hanging="567"/>
        <w:jc w:val="both"/>
        <w:rPr>
          <w:rFonts w:ascii="Arial Narrow" w:hAnsi="Arial Narrow" w:cs="Arial"/>
          <w:szCs w:val="22"/>
        </w:rPr>
      </w:pPr>
      <w:bookmarkStart w:id="18" w:name="_Toc146093021"/>
      <w:bookmarkStart w:id="19" w:name="_Toc148779748"/>
      <w:bookmarkStart w:id="20" w:name="_Toc148849251"/>
      <w:bookmarkStart w:id="21" w:name="_Toc148849593"/>
      <w:bookmarkStart w:id="22" w:name="_Toc149104039"/>
      <w:bookmarkStart w:id="23" w:name="_Toc151526607"/>
      <w:bookmarkStart w:id="24" w:name="_Toc167852399"/>
      <w:r w:rsidRPr="001D6EB5">
        <w:rPr>
          <w:rFonts w:ascii="Arial Narrow" w:hAnsi="Arial Narrow" w:cs="Arial"/>
          <w:szCs w:val="22"/>
        </w:rPr>
        <w:t>BID</w:t>
      </w:r>
      <w:r w:rsidR="00187667" w:rsidRPr="001D6EB5">
        <w:rPr>
          <w:rFonts w:ascii="Arial Narrow" w:hAnsi="Arial Narrow" w:cs="Arial"/>
          <w:szCs w:val="22"/>
        </w:rPr>
        <w:t xml:space="preserve"> PRICES</w:t>
      </w:r>
      <w:bookmarkEnd w:id="18"/>
      <w:bookmarkEnd w:id="19"/>
      <w:bookmarkEnd w:id="20"/>
      <w:bookmarkEnd w:id="21"/>
      <w:bookmarkEnd w:id="22"/>
      <w:bookmarkEnd w:id="23"/>
      <w:bookmarkEnd w:id="24"/>
    </w:p>
    <w:p w14:paraId="402B2DFE" w14:textId="77777777" w:rsidR="00187667" w:rsidRPr="001D6EB5" w:rsidRDefault="00187667" w:rsidP="0058528D">
      <w:pPr>
        <w:spacing w:line="276" w:lineRule="auto"/>
        <w:ind w:left="720" w:right="-3" w:hanging="720"/>
        <w:jc w:val="both"/>
        <w:rPr>
          <w:rFonts w:ascii="Arial Narrow" w:hAnsi="Arial Narrow" w:cs="Arial"/>
          <w:sz w:val="22"/>
          <w:szCs w:val="22"/>
        </w:rPr>
      </w:pPr>
    </w:p>
    <w:p w14:paraId="53903B8B" w14:textId="77777777"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No change in the submitted </w:t>
      </w:r>
      <w:r w:rsidR="00C72B0A" w:rsidRPr="001D6EB5">
        <w:rPr>
          <w:rFonts w:ascii="Arial Narrow" w:hAnsi="Arial Narrow" w:cs="Arial"/>
          <w:sz w:val="22"/>
          <w:szCs w:val="22"/>
        </w:rPr>
        <w:t>bid</w:t>
      </w:r>
      <w:r w:rsidRPr="001D6EB5">
        <w:rPr>
          <w:rFonts w:ascii="Arial Narrow" w:hAnsi="Arial Narrow" w:cs="Arial"/>
          <w:sz w:val="22"/>
          <w:szCs w:val="22"/>
        </w:rPr>
        <w:t xml:space="preserve"> prices shall be accepted and/or approved by the SABC after receipt and before award of this </w:t>
      </w:r>
      <w:r w:rsidR="00C72B0A" w:rsidRPr="001D6EB5">
        <w:rPr>
          <w:rFonts w:ascii="Arial Narrow" w:hAnsi="Arial Narrow" w:cs="Arial"/>
          <w:sz w:val="22"/>
          <w:szCs w:val="22"/>
        </w:rPr>
        <w:t>bid</w:t>
      </w:r>
      <w:r w:rsidRPr="001D6EB5">
        <w:rPr>
          <w:rFonts w:ascii="Arial Narrow" w:hAnsi="Arial Narrow" w:cs="Arial"/>
          <w:sz w:val="22"/>
          <w:szCs w:val="22"/>
        </w:rPr>
        <w:t>.</w:t>
      </w:r>
    </w:p>
    <w:p w14:paraId="5F492E44" w14:textId="77777777" w:rsidR="00187667" w:rsidRPr="001D6EB5" w:rsidRDefault="00187667" w:rsidP="003464B7">
      <w:pPr>
        <w:spacing w:line="276" w:lineRule="auto"/>
        <w:ind w:left="1134" w:right="-3" w:hanging="567"/>
        <w:jc w:val="both"/>
        <w:rPr>
          <w:rFonts w:ascii="Arial Narrow" w:hAnsi="Arial Narrow" w:cs="Arial"/>
          <w:sz w:val="22"/>
          <w:szCs w:val="22"/>
        </w:rPr>
      </w:pPr>
    </w:p>
    <w:p w14:paraId="1580E0B0" w14:textId="77777777"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All prices are to be quoted in the Republic of South African Rand with VAT.</w:t>
      </w:r>
    </w:p>
    <w:p w14:paraId="0C388EB1" w14:textId="77777777" w:rsidR="00187667" w:rsidRPr="001D6EB5" w:rsidRDefault="00187667" w:rsidP="003464B7">
      <w:pPr>
        <w:spacing w:line="276" w:lineRule="auto"/>
        <w:ind w:left="1134" w:right="-3" w:hanging="567"/>
        <w:jc w:val="both"/>
        <w:rPr>
          <w:rFonts w:ascii="Arial Narrow" w:hAnsi="Arial Narrow" w:cs="Arial"/>
          <w:sz w:val="22"/>
          <w:szCs w:val="22"/>
        </w:rPr>
      </w:pPr>
    </w:p>
    <w:p w14:paraId="70C6CC1A" w14:textId="77777777" w:rsidR="00187667" w:rsidRPr="001D6EB5" w:rsidRDefault="00187667" w:rsidP="000538F2">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All local suppliers quoting in foreign currency must</w:t>
      </w:r>
      <w:r w:rsidR="00E86EA7" w:rsidRPr="001D6EB5">
        <w:rPr>
          <w:rFonts w:ascii="Arial Narrow" w:hAnsi="Arial Narrow" w:cs="Arial"/>
          <w:sz w:val="22"/>
          <w:szCs w:val="22"/>
        </w:rPr>
        <w:t xml:space="preserve"> </w:t>
      </w:r>
      <w:r w:rsidRPr="001D6EB5">
        <w:rPr>
          <w:rFonts w:ascii="Arial Narrow" w:hAnsi="Arial Narrow" w:cs="Arial"/>
          <w:sz w:val="22"/>
          <w:szCs w:val="22"/>
        </w:rPr>
        <w:t>convert the currency to Rands and indicate the exchange rate applicable.</w:t>
      </w:r>
      <w:r w:rsidR="00E86EA7" w:rsidRPr="001D6EB5">
        <w:rPr>
          <w:rFonts w:ascii="Arial Narrow" w:hAnsi="Arial Narrow" w:cs="Arial"/>
          <w:sz w:val="22"/>
          <w:szCs w:val="22"/>
        </w:rPr>
        <w:t xml:space="preserve"> </w:t>
      </w:r>
    </w:p>
    <w:p w14:paraId="1590FD4E" w14:textId="5679E10A" w:rsidR="00187667" w:rsidRPr="001D6EB5" w:rsidRDefault="000F4564" w:rsidP="00FC1B78">
      <w:pPr>
        <w:numPr>
          <w:ilvl w:val="1"/>
          <w:numId w:val="18"/>
        </w:numPr>
        <w:spacing w:line="276" w:lineRule="auto"/>
        <w:ind w:left="1134" w:right="-3" w:hanging="567"/>
        <w:jc w:val="both"/>
        <w:rPr>
          <w:rFonts w:ascii="Arial Narrow" w:hAnsi="Arial Narrow" w:cs="Arial"/>
          <w:sz w:val="22"/>
          <w:szCs w:val="22"/>
        </w:rPr>
      </w:pPr>
      <w:r>
        <w:rPr>
          <w:rFonts w:ascii="Arial Narrow" w:hAnsi="Arial Narrow" w:cs="Arial"/>
          <w:sz w:val="22"/>
          <w:szCs w:val="22"/>
        </w:rPr>
        <w:t>If applicable, t</w:t>
      </w:r>
      <w:r w:rsidR="00187667" w:rsidRPr="001D6EB5">
        <w:rPr>
          <w:rFonts w:ascii="Arial Narrow" w:hAnsi="Arial Narrow" w:cs="Arial"/>
          <w:sz w:val="22"/>
          <w:szCs w:val="22"/>
        </w:rPr>
        <w:t xml:space="preserve">he prices quoted should be inclusive of all costs needed to perform the specified services, not limited to, all kinds of local </w:t>
      </w:r>
      <w:r w:rsidR="00364C87" w:rsidRPr="001D6EB5">
        <w:rPr>
          <w:rFonts w:ascii="Arial Narrow" w:hAnsi="Arial Narrow" w:cs="Arial"/>
          <w:sz w:val="22"/>
          <w:szCs w:val="22"/>
        </w:rPr>
        <w:t>guaranteed</w:t>
      </w:r>
      <w:r w:rsidR="00187667" w:rsidRPr="001D6EB5">
        <w:rPr>
          <w:rFonts w:ascii="Arial Narrow" w:hAnsi="Arial Narrow" w:cs="Arial"/>
          <w:sz w:val="22"/>
          <w:szCs w:val="22"/>
        </w:rPr>
        <w:t xml:space="preserve"> bonds, taxes and duties, customs, customs clearance, inland transportation, storage, unpacking, positioning, installation, integration and testing. The prices quoted should be inclusive of all costs for the duration of the project. </w:t>
      </w:r>
    </w:p>
    <w:p w14:paraId="7652568D" w14:textId="77777777" w:rsidR="00D566BC" w:rsidRPr="001D6EB5" w:rsidRDefault="00D566BC" w:rsidP="003464B7">
      <w:pPr>
        <w:spacing w:line="276" w:lineRule="auto"/>
        <w:ind w:left="1134" w:right="-3" w:hanging="567"/>
        <w:jc w:val="both"/>
        <w:rPr>
          <w:rFonts w:ascii="Arial Narrow" w:hAnsi="Arial Narrow" w:cs="Arial"/>
          <w:sz w:val="22"/>
          <w:szCs w:val="22"/>
        </w:rPr>
      </w:pPr>
    </w:p>
    <w:p w14:paraId="4FCF486C" w14:textId="77777777"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This </w:t>
      </w:r>
      <w:r w:rsidR="00C72B0A" w:rsidRPr="001D6EB5">
        <w:rPr>
          <w:rFonts w:ascii="Arial Narrow" w:hAnsi="Arial Narrow" w:cs="Arial"/>
          <w:sz w:val="22"/>
          <w:szCs w:val="22"/>
        </w:rPr>
        <w:t>bid</w:t>
      </w:r>
      <w:r w:rsidRPr="001D6EB5">
        <w:rPr>
          <w:rFonts w:ascii="Arial Narrow" w:hAnsi="Arial Narrow" w:cs="Arial"/>
          <w:sz w:val="22"/>
          <w:szCs w:val="22"/>
        </w:rPr>
        <w:t xml:space="preserve"> document is not an offer to purchase, order or contract.</w:t>
      </w:r>
    </w:p>
    <w:p w14:paraId="5E1A31F9" w14:textId="77777777" w:rsidR="003B0F07" w:rsidRPr="001D6EB5" w:rsidRDefault="003B0F07" w:rsidP="003464B7">
      <w:pPr>
        <w:spacing w:line="276" w:lineRule="auto"/>
        <w:ind w:left="1134" w:right="-3" w:hanging="567"/>
        <w:jc w:val="both"/>
        <w:rPr>
          <w:rFonts w:ascii="Arial Narrow" w:hAnsi="Arial Narrow" w:cs="Arial"/>
          <w:sz w:val="22"/>
          <w:szCs w:val="22"/>
        </w:rPr>
      </w:pPr>
    </w:p>
    <w:p w14:paraId="2DFBF606" w14:textId="77777777"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Prices must be fixed for the first year and shall, where applicable, be subject to an increase of not more than the applicable CPI.</w:t>
      </w:r>
    </w:p>
    <w:p w14:paraId="361A127B" w14:textId="77777777" w:rsidR="00187667" w:rsidRPr="001D6EB5" w:rsidRDefault="00187667" w:rsidP="003464B7">
      <w:pPr>
        <w:spacing w:line="276" w:lineRule="auto"/>
        <w:ind w:left="1134" w:right="-3" w:hanging="567"/>
        <w:jc w:val="both"/>
        <w:rPr>
          <w:rFonts w:ascii="Arial Narrow" w:hAnsi="Arial Narrow" w:cs="Arial"/>
          <w:sz w:val="22"/>
          <w:szCs w:val="22"/>
        </w:rPr>
      </w:pPr>
    </w:p>
    <w:p w14:paraId="2143CB68" w14:textId="39685395"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Bid prices for supplies in respect of which installation/erection/assembly is a requirement, shall include ALL costs on a basis of delivery on site as specified</w:t>
      </w:r>
      <w:r w:rsidR="000F4564">
        <w:rPr>
          <w:rFonts w:ascii="Arial Narrow" w:hAnsi="Arial Narrow" w:cs="Arial"/>
          <w:sz w:val="22"/>
          <w:szCs w:val="22"/>
        </w:rPr>
        <w:t>, where applicable.</w:t>
      </w:r>
    </w:p>
    <w:p w14:paraId="40DF1CA3" w14:textId="77777777" w:rsidR="003B0F07" w:rsidRPr="001D6EB5" w:rsidRDefault="003B0F07" w:rsidP="003464B7">
      <w:pPr>
        <w:pStyle w:val="ListParagraph"/>
        <w:ind w:left="1134" w:hanging="567"/>
        <w:jc w:val="both"/>
        <w:rPr>
          <w:rFonts w:ascii="Arial Narrow" w:hAnsi="Arial Narrow" w:cs="Arial"/>
          <w:sz w:val="22"/>
          <w:szCs w:val="22"/>
        </w:rPr>
      </w:pPr>
    </w:p>
    <w:p w14:paraId="4A5A7A79" w14:textId="77777777" w:rsidR="00187667" w:rsidRPr="001D6EB5" w:rsidRDefault="00187667" w:rsidP="003464B7">
      <w:pPr>
        <w:spacing w:line="276" w:lineRule="auto"/>
        <w:ind w:left="1134" w:right="-3" w:hanging="567"/>
        <w:jc w:val="both"/>
        <w:rPr>
          <w:rFonts w:ascii="Arial Narrow" w:hAnsi="Arial Narrow" w:cs="Arial"/>
          <w:sz w:val="22"/>
          <w:szCs w:val="22"/>
        </w:rPr>
      </w:pPr>
    </w:p>
    <w:p w14:paraId="0C1944F5" w14:textId="77777777"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Any response submitted by a Bidder is subject to negotiation and review by the SABC.</w:t>
      </w:r>
    </w:p>
    <w:p w14:paraId="40772C0B" w14:textId="77777777" w:rsidR="008533B3" w:rsidRPr="001D6EB5" w:rsidRDefault="008533B3" w:rsidP="0058528D">
      <w:pPr>
        <w:pStyle w:val="ListParagraph"/>
        <w:jc w:val="both"/>
        <w:rPr>
          <w:rFonts w:ascii="Arial Narrow" w:hAnsi="Arial Narrow" w:cs="Arial"/>
          <w:sz w:val="22"/>
          <w:szCs w:val="22"/>
        </w:rPr>
      </w:pPr>
    </w:p>
    <w:p w14:paraId="36E16EF3" w14:textId="77777777" w:rsidR="00187667" w:rsidRPr="001D6EB5" w:rsidRDefault="00187667" w:rsidP="00FC1B78">
      <w:pPr>
        <w:pStyle w:val="Heading1"/>
        <w:numPr>
          <w:ilvl w:val="0"/>
          <w:numId w:val="18"/>
        </w:numPr>
        <w:spacing w:line="276" w:lineRule="auto"/>
        <w:ind w:left="567" w:right="-3" w:hanging="567"/>
        <w:jc w:val="both"/>
        <w:rPr>
          <w:rFonts w:ascii="Arial Narrow" w:hAnsi="Arial Narrow" w:cs="Arial"/>
          <w:szCs w:val="22"/>
        </w:rPr>
      </w:pPr>
      <w:bookmarkStart w:id="25" w:name="_Toc146093022"/>
      <w:bookmarkStart w:id="26" w:name="_Toc148779749"/>
      <w:bookmarkStart w:id="27" w:name="_Toc148849252"/>
      <w:bookmarkStart w:id="28" w:name="_Toc148849594"/>
      <w:bookmarkStart w:id="29" w:name="_Toc149104040"/>
      <w:bookmarkStart w:id="30" w:name="_Toc151526608"/>
      <w:bookmarkStart w:id="31" w:name="_Toc167852400"/>
      <w:r w:rsidRPr="001D6EB5">
        <w:rPr>
          <w:rFonts w:ascii="Arial Narrow" w:hAnsi="Arial Narrow" w:cs="Arial"/>
          <w:szCs w:val="22"/>
        </w:rPr>
        <w:t>SOURCE OF SERVICE AND MATERIAL</w:t>
      </w:r>
      <w:bookmarkEnd w:id="25"/>
      <w:bookmarkEnd w:id="26"/>
      <w:bookmarkEnd w:id="27"/>
      <w:bookmarkEnd w:id="28"/>
      <w:bookmarkEnd w:id="29"/>
      <w:bookmarkEnd w:id="30"/>
      <w:bookmarkEnd w:id="31"/>
    </w:p>
    <w:p w14:paraId="016A28AA" w14:textId="77777777" w:rsidR="00187667" w:rsidRPr="001D6EB5" w:rsidRDefault="00187667" w:rsidP="0058528D">
      <w:pPr>
        <w:spacing w:line="276" w:lineRule="auto"/>
        <w:ind w:left="720" w:right="-3" w:hanging="720"/>
        <w:jc w:val="both"/>
        <w:rPr>
          <w:rFonts w:ascii="Arial Narrow" w:hAnsi="Arial Narrow" w:cs="Arial"/>
          <w:sz w:val="22"/>
          <w:szCs w:val="22"/>
        </w:rPr>
      </w:pPr>
    </w:p>
    <w:p w14:paraId="60A6A0B4" w14:textId="77777777"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In the case of equipment/goods, which are partially or completely designed and/or manufactured in the Republic of South Africa, </w:t>
      </w:r>
      <w:r w:rsidR="00C72B0A" w:rsidRPr="001D6EB5">
        <w:rPr>
          <w:rFonts w:ascii="Arial Narrow" w:hAnsi="Arial Narrow" w:cs="Arial"/>
          <w:sz w:val="22"/>
          <w:szCs w:val="22"/>
        </w:rPr>
        <w:t>Bidd</w:t>
      </w:r>
      <w:r w:rsidRPr="001D6EB5">
        <w:rPr>
          <w:rFonts w:ascii="Arial Narrow" w:hAnsi="Arial Narrow" w:cs="Arial"/>
          <w:sz w:val="22"/>
          <w:szCs w:val="22"/>
        </w:rPr>
        <w:t>ers shall state the local content percentage.</w:t>
      </w:r>
    </w:p>
    <w:p w14:paraId="736FF3E7" w14:textId="77777777" w:rsidR="003464B7" w:rsidRPr="001D6EB5" w:rsidRDefault="003464B7" w:rsidP="003464B7">
      <w:pPr>
        <w:spacing w:line="276" w:lineRule="auto"/>
        <w:ind w:left="1134" w:right="-3"/>
        <w:jc w:val="both"/>
        <w:rPr>
          <w:rFonts w:ascii="Arial Narrow" w:hAnsi="Arial Narrow" w:cs="Arial"/>
          <w:sz w:val="22"/>
          <w:szCs w:val="22"/>
        </w:rPr>
      </w:pPr>
    </w:p>
    <w:p w14:paraId="28ECDA68" w14:textId="77777777" w:rsidR="007C13BE" w:rsidRPr="001D6EB5" w:rsidRDefault="003B0F0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D</w:t>
      </w:r>
      <w:r w:rsidR="00187667" w:rsidRPr="001D6EB5">
        <w:rPr>
          <w:rFonts w:ascii="Arial Narrow" w:hAnsi="Arial Narrow" w:cs="Arial"/>
          <w:sz w:val="22"/>
          <w:szCs w:val="22"/>
        </w:rPr>
        <w:t>ocumentation certifying the local content percentage shall be submitted.</w:t>
      </w:r>
    </w:p>
    <w:p w14:paraId="21839A6E" w14:textId="77777777" w:rsidR="00187667" w:rsidRPr="001D6EB5" w:rsidRDefault="00187667" w:rsidP="00FC1B78">
      <w:pPr>
        <w:pStyle w:val="Heading1"/>
        <w:numPr>
          <w:ilvl w:val="0"/>
          <w:numId w:val="18"/>
        </w:numPr>
        <w:spacing w:line="276" w:lineRule="auto"/>
        <w:ind w:left="567" w:right="-3" w:hanging="567"/>
        <w:jc w:val="both"/>
        <w:rPr>
          <w:rFonts w:ascii="Arial Narrow" w:hAnsi="Arial Narrow" w:cs="Arial"/>
          <w:szCs w:val="22"/>
        </w:rPr>
      </w:pPr>
      <w:bookmarkStart w:id="32" w:name="_Toc146093023"/>
      <w:bookmarkStart w:id="33" w:name="_Toc148779750"/>
      <w:bookmarkStart w:id="34" w:name="_Toc148849253"/>
      <w:bookmarkStart w:id="35" w:name="_Toc148849595"/>
      <w:bookmarkStart w:id="36" w:name="_Toc149104041"/>
      <w:bookmarkStart w:id="37" w:name="_Toc151526609"/>
      <w:bookmarkStart w:id="38" w:name="_Toc167852401"/>
      <w:r w:rsidRPr="001D6EB5">
        <w:rPr>
          <w:rFonts w:ascii="Arial Narrow" w:hAnsi="Arial Narrow" w:cs="Arial"/>
          <w:szCs w:val="22"/>
        </w:rPr>
        <w:t xml:space="preserve">ACCEPTANCE OF </w:t>
      </w:r>
      <w:bookmarkEnd w:id="32"/>
      <w:bookmarkEnd w:id="33"/>
      <w:bookmarkEnd w:id="34"/>
      <w:bookmarkEnd w:id="35"/>
      <w:bookmarkEnd w:id="36"/>
      <w:bookmarkEnd w:id="37"/>
      <w:bookmarkEnd w:id="38"/>
      <w:r w:rsidRPr="001D6EB5">
        <w:rPr>
          <w:rFonts w:ascii="Arial Narrow" w:hAnsi="Arial Narrow" w:cs="Arial"/>
          <w:szCs w:val="22"/>
        </w:rPr>
        <w:t>PROPOSALS</w:t>
      </w:r>
    </w:p>
    <w:p w14:paraId="50C82ED9" w14:textId="77777777" w:rsidR="00187667" w:rsidRPr="001D6EB5" w:rsidRDefault="00187667" w:rsidP="0058528D">
      <w:pPr>
        <w:spacing w:line="276" w:lineRule="auto"/>
        <w:ind w:left="720" w:right="-3"/>
        <w:jc w:val="both"/>
        <w:rPr>
          <w:rFonts w:ascii="Arial Narrow" w:hAnsi="Arial Narrow" w:cs="Arial"/>
          <w:sz w:val="22"/>
          <w:szCs w:val="22"/>
        </w:rPr>
      </w:pPr>
    </w:p>
    <w:p w14:paraId="2ABA2036" w14:textId="77777777" w:rsidR="00187667" w:rsidRPr="001D6EB5" w:rsidRDefault="003B0F0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T</w:t>
      </w:r>
      <w:r w:rsidR="00187667" w:rsidRPr="001D6EB5">
        <w:rPr>
          <w:rFonts w:ascii="Arial Narrow" w:hAnsi="Arial Narrow" w:cs="Arial"/>
          <w:sz w:val="22"/>
          <w:szCs w:val="22"/>
        </w:rPr>
        <w:t xml:space="preserve">he SABC does not bind itself to accept the lowest or any </w:t>
      </w:r>
      <w:r w:rsidR="00C72B0A" w:rsidRPr="001D6EB5">
        <w:rPr>
          <w:rFonts w:ascii="Arial Narrow" w:hAnsi="Arial Narrow" w:cs="Arial"/>
          <w:sz w:val="22"/>
          <w:szCs w:val="22"/>
        </w:rPr>
        <w:t>bid</w:t>
      </w:r>
      <w:r w:rsidR="00187667" w:rsidRPr="001D6EB5">
        <w:rPr>
          <w:rFonts w:ascii="Arial Narrow" w:hAnsi="Arial Narrow" w:cs="Arial"/>
          <w:sz w:val="22"/>
          <w:szCs w:val="22"/>
        </w:rPr>
        <w:t>/proposal, nor shall it be responsible for or pay any expenses or losses whi</w:t>
      </w:r>
      <w:r w:rsidR="00C72B0A" w:rsidRPr="001D6EB5">
        <w:rPr>
          <w:rFonts w:ascii="Arial Narrow" w:hAnsi="Arial Narrow" w:cs="Arial"/>
          <w:sz w:val="22"/>
          <w:szCs w:val="22"/>
        </w:rPr>
        <w:t>ch may be incurred by the Bidders</w:t>
      </w:r>
      <w:r w:rsidR="00187667" w:rsidRPr="001D6EB5">
        <w:rPr>
          <w:rFonts w:ascii="Arial Narrow" w:hAnsi="Arial Narrow" w:cs="Arial"/>
          <w:sz w:val="22"/>
          <w:szCs w:val="22"/>
        </w:rPr>
        <w:t xml:space="preserve"> in the preparation and delivery of its/his/her </w:t>
      </w:r>
      <w:r w:rsidR="00C72B0A" w:rsidRPr="001D6EB5">
        <w:rPr>
          <w:rFonts w:ascii="Arial Narrow" w:hAnsi="Arial Narrow" w:cs="Arial"/>
          <w:sz w:val="22"/>
          <w:szCs w:val="22"/>
        </w:rPr>
        <w:t>bid</w:t>
      </w:r>
      <w:r w:rsidR="00187667" w:rsidRPr="001D6EB5">
        <w:rPr>
          <w:rFonts w:ascii="Arial Narrow" w:hAnsi="Arial Narrow" w:cs="Arial"/>
          <w:sz w:val="22"/>
          <w:szCs w:val="22"/>
        </w:rPr>
        <w:t>/proposal</w:t>
      </w:r>
      <w:r w:rsidRPr="001D6EB5">
        <w:rPr>
          <w:rFonts w:ascii="Arial Narrow" w:hAnsi="Arial Narrow" w:cs="Arial"/>
          <w:sz w:val="22"/>
          <w:szCs w:val="22"/>
        </w:rPr>
        <w:t xml:space="preserve">. </w:t>
      </w:r>
      <w:r w:rsidR="00187667" w:rsidRPr="001D6EB5">
        <w:rPr>
          <w:rFonts w:ascii="Arial Narrow" w:hAnsi="Arial Narrow" w:cs="Arial"/>
          <w:sz w:val="22"/>
          <w:szCs w:val="22"/>
        </w:rPr>
        <w:t xml:space="preserve">The SABC reserves the right to accept a separate </w:t>
      </w:r>
      <w:r w:rsidR="00C72B0A" w:rsidRPr="001D6EB5">
        <w:rPr>
          <w:rFonts w:ascii="Arial Narrow" w:hAnsi="Arial Narrow" w:cs="Arial"/>
          <w:sz w:val="22"/>
          <w:szCs w:val="22"/>
        </w:rPr>
        <w:t>bid</w:t>
      </w:r>
      <w:r w:rsidR="00187667" w:rsidRPr="001D6EB5">
        <w:rPr>
          <w:rFonts w:ascii="Arial Narrow" w:hAnsi="Arial Narrow" w:cs="Arial"/>
          <w:sz w:val="22"/>
          <w:szCs w:val="22"/>
        </w:rPr>
        <w:t xml:space="preserve">/proposal or separate </w:t>
      </w:r>
      <w:r w:rsidR="00C72B0A" w:rsidRPr="001D6EB5">
        <w:rPr>
          <w:rFonts w:ascii="Arial Narrow" w:hAnsi="Arial Narrow" w:cs="Arial"/>
          <w:sz w:val="22"/>
          <w:szCs w:val="22"/>
        </w:rPr>
        <w:lastRenderedPageBreak/>
        <w:t>bid</w:t>
      </w:r>
      <w:r w:rsidR="00187667" w:rsidRPr="001D6EB5">
        <w:rPr>
          <w:rFonts w:ascii="Arial Narrow" w:hAnsi="Arial Narrow" w:cs="Arial"/>
          <w:sz w:val="22"/>
          <w:szCs w:val="22"/>
        </w:rPr>
        <w:t xml:space="preserve">s/proposals for any one or more of the sections of a specification. The SABC also reserves the right to withdraw the </w:t>
      </w:r>
      <w:r w:rsidR="00C72B0A" w:rsidRPr="001D6EB5">
        <w:rPr>
          <w:rFonts w:ascii="Arial Narrow" w:hAnsi="Arial Narrow" w:cs="Arial"/>
          <w:sz w:val="22"/>
          <w:szCs w:val="22"/>
        </w:rPr>
        <w:t>bid</w:t>
      </w:r>
      <w:r w:rsidR="00187667" w:rsidRPr="001D6EB5">
        <w:rPr>
          <w:rFonts w:ascii="Arial Narrow" w:hAnsi="Arial Narrow" w:cs="Arial"/>
          <w:sz w:val="22"/>
          <w:szCs w:val="22"/>
        </w:rPr>
        <w:t xml:space="preserve"> at any stage.</w:t>
      </w:r>
    </w:p>
    <w:p w14:paraId="4172883E" w14:textId="77777777" w:rsidR="00187667" w:rsidRPr="001D6EB5" w:rsidRDefault="00187667" w:rsidP="003464B7">
      <w:pPr>
        <w:spacing w:line="276" w:lineRule="auto"/>
        <w:ind w:left="1134" w:right="-3" w:hanging="567"/>
        <w:jc w:val="both"/>
        <w:rPr>
          <w:rFonts w:ascii="Arial Narrow" w:hAnsi="Arial Narrow" w:cs="Arial"/>
          <w:sz w:val="22"/>
          <w:szCs w:val="22"/>
        </w:rPr>
      </w:pPr>
    </w:p>
    <w:p w14:paraId="61E17715" w14:textId="77777777"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No </w:t>
      </w:r>
      <w:r w:rsidR="00C72B0A" w:rsidRPr="001D6EB5">
        <w:rPr>
          <w:rFonts w:ascii="Arial Narrow" w:hAnsi="Arial Narrow" w:cs="Arial"/>
          <w:sz w:val="22"/>
          <w:szCs w:val="22"/>
        </w:rPr>
        <w:t>bid</w:t>
      </w:r>
      <w:r w:rsidRPr="001D6EB5">
        <w:rPr>
          <w:rFonts w:ascii="Arial Narrow" w:hAnsi="Arial Narrow" w:cs="Arial"/>
          <w:sz w:val="22"/>
          <w:szCs w:val="22"/>
        </w:rPr>
        <w:t xml:space="preserve"> shall be deemed to have been accepted unl</w:t>
      </w:r>
      <w:r w:rsidR="009877DE" w:rsidRPr="001D6EB5">
        <w:rPr>
          <w:rFonts w:ascii="Arial Narrow" w:hAnsi="Arial Narrow" w:cs="Arial"/>
          <w:sz w:val="22"/>
          <w:szCs w:val="22"/>
        </w:rPr>
        <w:t>ess and until a formal contract</w:t>
      </w:r>
      <w:r w:rsidR="00BB42A9" w:rsidRPr="001D6EB5">
        <w:rPr>
          <w:rFonts w:ascii="Arial Narrow" w:hAnsi="Arial Narrow" w:cs="Arial"/>
          <w:sz w:val="22"/>
          <w:szCs w:val="22"/>
        </w:rPr>
        <w:t>/ letter of award</w:t>
      </w:r>
      <w:r w:rsidRPr="001D6EB5">
        <w:rPr>
          <w:rFonts w:ascii="Arial Narrow" w:hAnsi="Arial Narrow" w:cs="Arial"/>
          <w:sz w:val="22"/>
          <w:szCs w:val="22"/>
        </w:rPr>
        <w:t xml:space="preserve"> is prepared and </w:t>
      </w:r>
      <w:r w:rsidR="00F7577B" w:rsidRPr="001D6EB5">
        <w:rPr>
          <w:rFonts w:ascii="Arial Narrow" w:hAnsi="Arial Narrow" w:cs="Arial"/>
          <w:sz w:val="22"/>
          <w:szCs w:val="22"/>
        </w:rPr>
        <w:t>signed</w:t>
      </w:r>
      <w:r w:rsidR="00E84F89" w:rsidRPr="001D6EB5">
        <w:rPr>
          <w:rFonts w:ascii="Arial Narrow" w:hAnsi="Arial Narrow" w:cs="Arial"/>
          <w:sz w:val="22"/>
          <w:szCs w:val="22"/>
        </w:rPr>
        <w:t xml:space="preserve"> by SABC and the winning bidder</w:t>
      </w:r>
      <w:r w:rsidR="00F7577B" w:rsidRPr="001D6EB5">
        <w:rPr>
          <w:rFonts w:ascii="Arial Narrow" w:hAnsi="Arial Narrow" w:cs="Arial"/>
          <w:sz w:val="22"/>
          <w:szCs w:val="22"/>
        </w:rPr>
        <w:t xml:space="preserve">. </w:t>
      </w:r>
    </w:p>
    <w:p w14:paraId="21A24230" w14:textId="77777777" w:rsidR="003D38BF" w:rsidRPr="001D6EB5" w:rsidRDefault="003D38BF" w:rsidP="003D38BF">
      <w:pPr>
        <w:spacing w:line="276" w:lineRule="auto"/>
        <w:ind w:left="1134" w:right="-3"/>
        <w:jc w:val="both"/>
        <w:rPr>
          <w:rFonts w:ascii="Arial Narrow" w:hAnsi="Arial Narrow" w:cs="Arial"/>
          <w:sz w:val="22"/>
          <w:szCs w:val="22"/>
        </w:rPr>
      </w:pPr>
    </w:p>
    <w:p w14:paraId="68D1F1F1" w14:textId="77777777"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The SABC reserves the right, should it deem it necessary, to monitor every stage of the contract to ensure:</w:t>
      </w:r>
    </w:p>
    <w:p w14:paraId="593BA7D4" w14:textId="77777777" w:rsidR="00187667" w:rsidRPr="001D6EB5" w:rsidRDefault="00187667" w:rsidP="0058528D">
      <w:pPr>
        <w:spacing w:line="276" w:lineRule="auto"/>
        <w:ind w:left="1440" w:right="-3" w:hanging="720"/>
        <w:jc w:val="both"/>
        <w:rPr>
          <w:rFonts w:ascii="Arial Narrow" w:hAnsi="Arial Narrow" w:cs="Arial"/>
          <w:sz w:val="22"/>
          <w:szCs w:val="22"/>
        </w:rPr>
      </w:pPr>
    </w:p>
    <w:p w14:paraId="60A264D4" w14:textId="77777777" w:rsidR="00187667" w:rsidRPr="001D6EB5" w:rsidRDefault="00187667" w:rsidP="00451A05">
      <w:pPr>
        <w:numPr>
          <w:ilvl w:val="0"/>
          <w:numId w:val="26"/>
        </w:numPr>
        <w:tabs>
          <w:tab w:val="left" w:pos="1701"/>
        </w:tabs>
        <w:spacing w:after="200" w:line="276" w:lineRule="auto"/>
        <w:ind w:left="1701" w:right="-6" w:hanging="567"/>
        <w:jc w:val="both"/>
        <w:rPr>
          <w:rFonts w:ascii="Arial Narrow" w:hAnsi="Arial Narrow" w:cs="Arial"/>
          <w:sz w:val="22"/>
          <w:szCs w:val="22"/>
        </w:rPr>
      </w:pPr>
      <w:r w:rsidRPr="001D6EB5">
        <w:rPr>
          <w:rFonts w:ascii="Arial Narrow" w:hAnsi="Arial Narrow" w:cs="Arial"/>
          <w:sz w:val="22"/>
          <w:szCs w:val="22"/>
        </w:rPr>
        <w:t xml:space="preserve">that the directors who were awarded the </w:t>
      </w:r>
      <w:r w:rsidR="00C72B0A" w:rsidRPr="001D6EB5">
        <w:rPr>
          <w:rFonts w:ascii="Arial Narrow" w:hAnsi="Arial Narrow" w:cs="Arial"/>
          <w:sz w:val="22"/>
          <w:szCs w:val="22"/>
        </w:rPr>
        <w:t>bid</w:t>
      </w:r>
      <w:r w:rsidRPr="001D6EB5">
        <w:rPr>
          <w:rFonts w:ascii="Arial Narrow" w:hAnsi="Arial Narrow" w:cs="Arial"/>
          <w:sz w:val="22"/>
          <w:szCs w:val="22"/>
        </w:rPr>
        <w:t xml:space="preserve"> are in control of the company and/or that changes in directors does not affect delivery of the goods/services/</w:t>
      </w:r>
      <w:r w:rsidR="00EF4A70" w:rsidRPr="001D6EB5">
        <w:rPr>
          <w:rFonts w:ascii="Arial Narrow" w:hAnsi="Arial Narrow" w:cs="Arial"/>
          <w:sz w:val="22"/>
          <w:szCs w:val="22"/>
        </w:rPr>
        <w:t>work adversely</w:t>
      </w:r>
      <w:r w:rsidRPr="001D6EB5">
        <w:rPr>
          <w:rFonts w:ascii="Arial Narrow" w:hAnsi="Arial Narrow" w:cs="Arial"/>
          <w:sz w:val="22"/>
          <w:szCs w:val="22"/>
        </w:rPr>
        <w:t>;</w:t>
      </w:r>
    </w:p>
    <w:p w14:paraId="5102F9AC" w14:textId="77777777" w:rsidR="00187667" w:rsidRPr="001D6EB5" w:rsidRDefault="00187667" w:rsidP="00451A05">
      <w:pPr>
        <w:numPr>
          <w:ilvl w:val="0"/>
          <w:numId w:val="26"/>
        </w:numPr>
        <w:tabs>
          <w:tab w:val="left" w:pos="1701"/>
        </w:tabs>
        <w:spacing w:after="200" w:line="276" w:lineRule="auto"/>
        <w:ind w:left="1701" w:right="-6" w:hanging="567"/>
        <w:jc w:val="both"/>
        <w:rPr>
          <w:rFonts w:ascii="Arial Narrow" w:hAnsi="Arial Narrow" w:cs="Arial"/>
          <w:sz w:val="22"/>
          <w:szCs w:val="22"/>
        </w:rPr>
      </w:pPr>
      <w:r w:rsidRPr="001D6EB5">
        <w:rPr>
          <w:rFonts w:ascii="Arial Narrow" w:hAnsi="Arial Narrow" w:cs="Arial"/>
          <w:sz w:val="22"/>
          <w:szCs w:val="22"/>
        </w:rPr>
        <w:t>that, if there are changes in the control of the company, these should be brought to the attention of the SABC;</w:t>
      </w:r>
    </w:p>
    <w:p w14:paraId="7A312175" w14:textId="77777777" w:rsidR="00187667" w:rsidRPr="001D6EB5" w:rsidRDefault="00187667" w:rsidP="00451A05">
      <w:pPr>
        <w:numPr>
          <w:ilvl w:val="0"/>
          <w:numId w:val="26"/>
        </w:numPr>
        <w:tabs>
          <w:tab w:val="left" w:pos="1701"/>
        </w:tabs>
        <w:spacing w:after="200" w:line="276" w:lineRule="auto"/>
        <w:ind w:left="1701" w:right="-6" w:hanging="567"/>
        <w:jc w:val="both"/>
        <w:rPr>
          <w:rFonts w:ascii="Arial Narrow" w:hAnsi="Arial Narrow" w:cs="Arial"/>
          <w:sz w:val="22"/>
          <w:szCs w:val="22"/>
        </w:rPr>
      </w:pPr>
      <w:r w:rsidRPr="001D6EB5">
        <w:rPr>
          <w:rFonts w:ascii="Arial Narrow" w:hAnsi="Arial Narrow" w:cs="Arial"/>
          <w:sz w:val="22"/>
          <w:szCs w:val="22"/>
        </w:rPr>
        <w:t xml:space="preserve">that in the event that the </w:t>
      </w:r>
      <w:r w:rsidR="00C72B0A" w:rsidRPr="001D6EB5">
        <w:rPr>
          <w:rFonts w:ascii="Arial Narrow" w:hAnsi="Arial Narrow" w:cs="Arial"/>
          <w:sz w:val="22"/>
          <w:szCs w:val="22"/>
        </w:rPr>
        <w:t>bid</w:t>
      </w:r>
      <w:r w:rsidRPr="001D6EB5">
        <w:rPr>
          <w:rFonts w:ascii="Arial Narrow" w:hAnsi="Arial Narrow" w:cs="Arial"/>
          <w:sz w:val="22"/>
          <w:szCs w:val="22"/>
        </w:rPr>
        <w:t xml:space="preserve"> or any part thereof is to be subcontracted to another company or organisation after the </w:t>
      </w:r>
      <w:r w:rsidR="00C72B0A" w:rsidRPr="001D6EB5">
        <w:rPr>
          <w:rFonts w:ascii="Arial Narrow" w:hAnsi="Arial Narrow" w:cs="Arial"/>
          <w:sz w:val="22"/>
          <w:szCs w:val="22"/>
        </w:rPr>
        <w:t>bid was awarded, the Bidder</w:t>
      </w:r>
      <w:r w:rsidR="00E84F89" w:rsidRPr="001D6EB5">
        <w:rPr>
          <w:rFonts w:ascii="Arial Narrow" w:hAnsi="Arial Narrow" w:cs="Arial"/>
          <w:sz w:val="22"/>
          <w:szCs w:val="22"/>
        </w:rPr>
        <w:t>/</w:t>
      </w:r>
      <w:r w:rsidR="00C72B0A" w:rsidRPr="001D6EB5">
        <w:rPr>
          <w:rFonts w:ascii="Arial Narrow" w:hAnsi="Arial Narrow" w:cs="Arial"/>
          <w:sz w:val="22"/>
          <w:szCs w:val="22"/>
        </w:rPr>
        <w:t>s</w:t>
      </w:r>
      <w:r w:rsidRPr="001D6EB5">
        <w:rPr>
          <w:rFonts w:ascii="Arial Narrow" w:hAnsi="Arial Narrow" w:cs="Arial"/>
          <w:sz w:val="22"/>
          <w:szCs w:val="22"/>
        </w:rPr>
        <w:t xml:space="preserve"> must immediately advise the SABC and the SABC shall approve same as it deems </w:t>
      </w:r>
      <w:proofErr w:type="gramStart"/>
      <w:r w:rsidRPr="001D6EB5">
        <w:rPr>
          <w:rFonts w:ascii="Arial Narrow" w:hAnsi="Arial Narrow" w:cs="Arial"/>
          <w:sz w:val="22"/>
          <w:szCs w:val="22"/>
        </w:rPr>
        <w:t>fit;</w:t>
      </w:r>
      <w:proofErr w:type="gramEnd"/>
    </w:p>
    <w:p w14:paraId="49DD8DE0" w14:textId="77777777" w:rsidR="00187667" w:rsidRPr="001D6EB5" w:rsidRDefault="00187667" w:rsidP="00451A05">
      <w:pPr>
        <w:numPr>
          <w:ilvl w:val="0"/>
          <w:numId w:val="26"/>
        </w:numPr>
        <w:tabs>
          <w:tab w:val="left" w:pos="1701"/>
        </w:tabs>
        <w:spacing w:after="200" w:line="276" w:lineRule="auto"/>
        <w:ind w:left="1701" w:right="-6" w:hanging="567"/>
        <w:jc w:val="both"/>
        <w:rPr>
          <w:rFonts w:ascii="Arial Narrow" w:hAnsi="Arial Narrow" w:cs="Arial"/>
          <w:sz w:val="22"/>
          <w:szCs w:val="22"/>
        </w:rPr>
      </w:pPr>
      <w:r w:rsidRPr="001D6EB5">
        <w:rPr>
          <w:rFonts w:ascii="Arial Narrow" w:hAnsi="Arial Narrow" w:cs="Arial"/>
          <w:sz w:val="22"/>
          <w:szCs w:val="22"/>
        </w:rPr>
        <w:t>successful delivery of the goods/services/works in terms of the contract, or timeous termination of the contract should such action be in the best interest of the SABC;</w:t>
      </w:r>
    </w:p>
    <w:p w14:paraId="53989454" w14:textId="77777777" w:rsidR="00187667" w:rsidRPr="001D6EB5" w:rsidRDefault="00187667" w:rsidP="00451A05">
      <w:pPr>
        <w:numPr>
          <w:ilvl w:val="0"/>
          <w:numId w:val="26"/>
        </w:numPr>
        <w:tabs>
          <w:tab w:val="left" w:pos="1701"/>
        </w:tabs>
        <w:spacing w:line="276" w:lineRule="auto"/>
        <w:ind w:left="1701" w:right="-3" w:hanging="567"/>
        <w:jc w:val="both"/>
        <w:rPr>
          <w:rFonts w:ascii="Arial Narrow" w:hAnsi="Arial Narrow" w:cs="Arial"/>
          <w:sz w:val="22"/>
          <w:szCs w:val="22"/>
        </w:rPr>
      </w:pPr>
      <w:r w:rsidRPr="001D6EB5">
        <w:rPr>
          <w:rFonts w:ascii="Arial Narrow" w:hAnsi="Arial Narrow" w:cs="Arial"/>
          <w:sz w:val="22"/>
          <w:szCs w:val="22"/>
        </w:rPr>
        <w:t xml:space="preserve">audit the successful </w:t>
      </w:r>
      <w:r w:rsidR="00C72B0A" w:rsidRPr="001D6EB5">
        <w:rPr>
          <w:rFonts w:ascii="Arial Narrow" w:hAnsi="Arial Narrow" w:cs="Arial"/>
          <w:sz w:val="22"/>
          <w:szCs w:val="22"/>
        </w:rPr>
        <w:t>Bidder</w:t>
      </w:r>
      <w:r w:rsidRPr="001D6EB5">
        <w:rPr>
          <w:rFonts w:ascii="Arial Narrow" w:hAnsi="Arial Narrow" w:cs="Arial"/>
          <w:sz w:val="22"/>
          <w:szCs w:val="22"/>
        </w:rPr>
        <w:t>’s contract from time to time.</w:t>
      </w:r>
    </w:p>
    <w:p w14:paraId="1F7F3F12" w14:textId="77777777" w:rsidR="003B0F07" w:rsidRPr="001D6EB5" w:rsidRDefault="003B0F07" w:rsidP="003464B7">
      <w:pPr>
        <w:pStyle w:val="ListParagraph"/>
        <w:tabs>
          <w:tab w:val="left" w:pos="1701"/>
        </w:tabs>
        <w:ind w:left="1701" w:hanging="567"/>
        <w:jc w:val="both"/>
        <w:rPr>
          <w:rFonts w:ascii="Arial Narrow" w:hAnsi="Arial Narrow" w:cs="Arial"/>
          <w:sz w:val="22"/>
          <w:szCs w:val="22"/>
        </w:rPr>
      </w:pPr>
    </w:p>
    <w:p w14:paraId="6FA3663C" w14:textId="77777777" w:rsidR="00187667" w:rsidRPr="001D6EB5" w:rsidRDefault="00187667" w:rsidP="00FC1B78">
      <w:pPr>
        <w:numPr>
          <w:ilvl w:val="1"/>
          <w:numId w:val="18"/>
        </w:numPr>
        <w:spacing w:line="276" w:lineRule="auto"/>
        <w:ind w:left="1134" w:right="-6" w:hanging="567"/>
        <w:jc w:val="both"/>
        <w:rPr>
          <w:rFonts w:ascii="Arial Narrow" w:hAnsi="Arial Narrow" w:cs="Arial"/>
          <w:bCs/>
          <w:sz w:val="22"/>
          <w:szCs w:val="22"/>
        </w:rPr>
      </w:pPr>
      <w:r w:rsidRPr="001D6EB5">
        <w:rPr>
          <w:rFonts w:ascii="Arial Narrow" w:hAnsi="Arial Narrow" w:cs="Arial"/>
          <w:bCs/>
          <w:sz w:val="22"/>
          <w:szCs w:val="22"/>
        </w:rPr>
        <w:t xml:space="preserve">This </w:t>
      </w:r>
      <w:r w:rsidR="00C72B0A" w:rsidRPr="001D6EB5">
        <w:rPr>
          <w:rFonts w:ascii="Arial Narrow" w:hAnsi="Arial Narrow" w:cs="Arial"/>
          <w:bCs/>
          <w:sz w:val="22"/>
          <w:szCs w:val="22"/>
        </w:rPr>
        <w:t>bid</w:t>
      </w:r>
      <w:r w:rsidRPr="001D6EB5">
        <w:rPr>
          <w:rFonts w:ascii="Arial Narrow" w:hAnsi="Arial Narrow" w:cs="Arial"/>
          <w:bCs/>
          <w:sz w:val="22"/>
          <w:szCs w:val="22"/>
        </w:rPr>
        <w:t xml:space="preserve"> will remain valid 180 (one hundred and eighty) days from the date of </w:t>
      </w:r>
      <w:r w:rsidR="00247B25" w:rsidRPr="001D6EB5">
        <w:rPr>
          <w:rFonts w:ascii="Arial Narrow" w:hAnsi="Arial Narrow" w:cs="Arial"/>
          <w:bCs/>
          <w:sz w:val="22"/>
          <w:szCs w:val="22"/>
        </w:rPr>
        <w:t xml:space="preserve">bid closing. </w:t>
      </w:r>
      <w:r w:rsidRPr="001D6EB5">
        <w:rPr>
          <w:rFonts w:ascii="Arial Narrow" w:hAnsi="Arial Narrow" w:cs="Arial"/>
          <w:bCs/>
          <w:sz w:val="22"/>
          <w:szCs w:val="22"/>
        </w:rPr>
        <w:t xml:space="preserve"> </w:t>
      </w:r>
    </w:p>
    <w:p w14:paraId="6A95FDB0" w14:textId="77777777" w:rsidR="00247B25" w:rsidRPr="001D6EB5" w:rsidRDefault="00247B25" w:rsidP="0058528D">
      <w:pPr>
        <w:spacing w:line="276" w:lineRule="auto"/>
        <w:ind w:left="1440" w:right="-3"/>
        <w:jc w:val="both"/>
        <w:rPr>
          <w:rFonts w:ascii="Arial Narrow" w:hAnsi="Arial Narrow" w:cs="Arial"/>
          <w:bCs/>
          <w:sz w:val="22"/>
          <w:szCs w:val="22"/>
        </w:rPr>
      </w:pPr>
    </w:p>
    <w:p w14:paraId="17322660" w14:textId="77777777" w:rsidR="00187667" w:rsidRPr="001D6EB5" w:rsidRDefault="00C72B0A" w:rsidP="00FC1B78">
      <w:pPr>
        <w:pStyle w:val="Heading1"/>
        <w:numPr>
          <w:ilvl w:val="0"/>
          <w:numId w:val="18"/>
        </w:numPr>
        <w:spacing w:line="276" w:lineRule="auto"/>
        <w:ind w:left="567" w:right="-3" w:hanging="567"/>
        <w:jc w:val="both"/>
        <w:rPr>
          <w:rFonts w:ascii="Arial Narrow" w:hAnsi="Arial Narrow" w:cs="Arial"/>
          <w:szCs w:val="22"/>
        </w:rPr>
      </w:pPr>
      <w:bookmarkStart w:id="39" w:name="_Toc146093024"/>
      <w:bookmarkStart w:id="40" w:name="_Toc148779751"/>
      <w:bookmarkStart w:id="41" w:name="_Toc148849254"/>
      <w:bookmarkStart w:id="42" w:name="_Toc148849596"/>
      <w:bookmarkStart w:id="43" w:name="_Toc149104042"/>
      <w:bookmarkStart w:id="44" w:name="_Toc151526610"/>
      <w:bookmarkStart w:id="45" w:name="_Toc167852402"/>
      <w:r w:rsidRPr="001D6EB5">
        <w:rPr>
          <w:rFonts w:ascii="Arial Narrow" w:hAnsi="Arial Narrow" w:cs="Arial"/>
          <w:szCs w:val="22"/>
        </w:rPr>
        <w:t>DEFAULT BY BIDDE</w:t>
      </w:r>
      <w:r w:rsidR="00187667" w:rsidRPr="001D6EB5">
        <w:rPr>
          <w:rFonts w:ascii="Arial Narrow" w:hAnsi="Arial Narrow" w:cs="Arial"/>
          <w:szCs w:val="22"/>
        </w:rPr>
        <w:t>RS</w:t>
      </w:r>
      <w:bookmarkEnd w:id="39"/>
      <w:bookmarkEnd w:id="40"/>
      <w:bookmarkEnd w:id="41"/>
      <w:bookmarkEnd w:id="42"/>
      <w:bookmarkEnd w:id="43"/>
      <w:bookmarkEnd w:id="44"/>
      <w:bookmarkEnd w:id="45"/>
    </w:p>
    <w:p w14:paraId="79F6F7C1" w14:textId="77777777" w:rsidR="00187667" w:rsidRPr="001D6EB5" w:rsidRDefault="00187667" w:rsidP="0058528D">
      <w:pPr>
        <w:spacing w:line="276" w:lineRule="auto"/>
        <w:ind w:left="720" w:right="-3" w:hanging="720"/>
        <w:jc w:val="both"/>
        <w:rPr>
          <w:rFonts w:ascii="Arial Narrow" w:hAnsi="Arial Narrow" w:cs="Arial"/>
          <w:sz w:val="22"/>
          <w:szCs w:val="22"/>
        </w:rPr>
      </w:pPr>
    </w:p>
    <w:p w14:paraId="128BA0E0" w14:textId="77777777"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If </w:t>
      </w:r>
      <w:r w:rsidR="00C72B0A" w:rsidRPr="001D6EB5">
        <w:rPr>
          <w:rFonts w:ascii="Arial Narrow" w:hAnsi="Arial Narrow" w:cs="Arial"/>
          <w:sz w:val="22"/>
          <w:szCs w:val="22"/>
        </w:rPr>
        <w:t xml:space="preserve">Bidders </w:t>
      </w:r>
      <w:r w:rsidRPr="001D6EB5">
        <w:rPr>
          <w:rFonts w:ascii="Arial Narrow" w:hAnsi="Arial Narrow" w:cs="Arial"/>
          <w:sz w:val="22"/>
          <w:szCs w:val="22"/>
        </w:rPr>
        <w:t xml:space="preserve">purport to withdraw their </w:t>
      </w:r>
      <w:r w:rsidR="00C72B0A" w:rsidRPr="001D6EB5">
        <w:rPr>
          <w:rFonts w:ascii="Arial Narrow" w:hAnsi="Arial Narrow" w:cs="Arial"/>
          <w:sz w:val="22"/>
          <w:szCs w:val="22"/>
        </w:rPr>
        <w:t>bid</w:t>
      </w:r>
      <w:r w:rsidRPr="001D6EB5">
        <w:rPr>
          <w:rFonts w:ascii="Arial Narrow" w:hAnsi="Arial Narrow" w:cs="Arial"/>
          <w:sz w:val="22"/>
          <w:szCs w:val="22"/>
        </w:rPr>
        <w:t xml:space="preserve">(s)/proposals within the period for which they have agreed that their </w:t>
      </w:r>
      <w:r w:rsidR="00C72B0A" w:rsidRPr="001D6EB5">
        <w:rPr>
          <w:rFonts w:ascii="Arial Narrow" w:hAnsi="Arial Narrow" w:cs="Arial"/>
          <w:sz w:val="22"/>
          <w:szCs w:val="22"/>
        </w:rPr>
        <w:t>bid</w:t>
      </w:r>
      <w:r w:rsidRPr="001D6EB5">
        <w:rPr>
          <w:rFonts w:ascii="Arial Narrow" w:hAnsi="Arial Narrow" w:cs="Arial"/>
          <w:sz w:val="22"/>
          <w:szCs w:val="22"/>
        </w:rPr>
        <w:t xml:space="preserve">/proposal shall remain open for acceptance, or fails to enter into a written contract when called upon to do so, or fails to accept an order in terms of the </w:t>
      </w:r>
      <w:r w:rsidR="00C72B0A" w:rsidRPr="001D6EB5">
        <w:rPr>
          <w:rFonts w:ascii="Arial Narrow" w:hAnsi="Arial Narrow" w:cs="Arial"/>
          <w:sz w:val="22"/>
          <w:szCs w:val="22"/>
        </w:rPr>
        <w:t>bid</w:t>
      </w:r>
      <w:r w:rsidRPr="001D6EB5">
        <w:rPr>
          <w:rFonts w:ascii="Arial Narrow" w:hAnsi="Arial Narrow" w:cs="Arial"/>
          <w:sz w:val="22"/>
          <w:szCs w:val="22"/>
        </w:rPr>
        <w:t xml:space="preserve">, the SABC may, without prejudice to any other legal remedy which it may have, accept their </w:t>
      </w:r>
      <w:r w:rsidR="00C72B0A" w:rsidRPr="001D6EB5">
        <w:rPr>
          <w:rFonts w:ascii="Arial Narrow" w:hAnsi="Arial Narrow" w:cs="Arial"/>
          <w:sz w:val="22"/>
          <w:szCs w:val="22"/>
        </w:rPr>
        <w:t>bid</w:t>
      </w:r>
      <w:r w:rsidRPr="001D6EB5">
        <w:rPr>
          <w:rFonts w:ascii="Arial Narrow" w:hAnsi="Arial Narrow" w:cs="Arial"/>
          <w:sz w:val="22"/>
          <w:szCs w:val="22"/>
        </w:rPr>
        <w:t>(s)</w:t>
      </w:r>
      <w:r w:rsidR="00396992">
        <w:rPr>
          <w:rFonts w:ascii="Arial Narrow" w:hAnsi="Arial Narrow" w:cs="Arial"/>
          <w:sz w:val="22"/>
          <w:szCs w:val="22"/>
        </w:rPr>
        <w:t xml:space="preserve"> </w:t>
      </w:r>
      <w:r w:rsidRPr="001D6EB5">
        <w:rPr>
          <w:rFonts w:ascii="Arial Narrow" w:hAnsi="Arial Narrow" w:cs="Arial"/>
          <w:sz w:val="22"/>
          <w:szCs w:val="22"/>
        </w:rPr>
        <w:t xml:space="preserve">notwithstanding the purported withdrawal, or proceed to accept any other less favourable </w:t>
      </w:r>
      <w:r w:rsidR="00C72B0A" w:rsidRPr="001D6EB5">
        <w:rPr>
          <w:rFonts w:ascii="Arial Narrow" w:hAnsi="Arial Narrow" w:cs="Arial"/>
          <w:sz w:val="22"/>
          <w:szCs w:val="22"/>
        </w:rPr>
        <w:t>bid</w:t>
      </w:r>
      <w:r w:rsidRPr="001D6EB5">
        <w:rPr>
          <w:rFonts w:ascii="Arial Narrow" w:hAnsi="Arial Narrow" w:cs="Arial"/>
          <w:sz w:val="22"/>
          <w:szCs w:val="22"/>
        </w:rPr>
        <w:t xml:space="preserve"> or call for </w:t>
      </w:r>
      <w:r w:rsidR="00C72B0A" w:rsidRPr="001D6EB5">
        <w:rPr>
          <w:rFonts w:ascii="Arial Narrow" w:hAnsi="Arial Narrow" w:cs="Arial"/>
          <w:sz w:val="22"/>
          <w:szCs w:val="22"/>
        </w:rPr>
        <w:t>bid</w:t>
      </w:r>
      <w:r w:rsidRPr="001D6EB5">
        <w:rPr>
          <w:rFonts w:ascii="Arial Narrow" w:hAnsi="Arial Narrow" w:cs="Arial"/>
          <w:sz w:val="22"/>
          <w:szCs w:val="22"/>
        </w:rPr>
        <w:t xml:space="preserve">s afresh and may recover from the defaulting </w:t>
      </w:r>
      <w:r w:rsidR="00C72B0A" w:rsidRPr="001D6EB5">
        <w:rPr>
          <w:rFonts w:ascii="Arial Narrow" w:hAnsi="Arial Narrow" w:cs="Arial"/>
          <w:sz w:val="22"/>
          <w:szCs w:val="22"/>
        </w:rPr>
        <w:t xml:space="preserve">Bidders </w:t>
      </w:r>
      <w:r w:rsidRPr="001D6EB5">
        <w:rPr>
          <w:rFonts w:ascii="Arial Narrow" w:hAnsi="Arial Narrow" w:cs="Arial"/>
          <w:sz w:val="22"/>
          <w:szCs w:val="22"/>
        </w:rPr>
        <w:t xml:space="preserve">any additional expense it has incurred for the calling for new </w:t>
      </w:r>
      <w:r w:rsidR="00C72B0A" w:rsidRPr="001D6EB5">
        <w:rPr>
          <w:rFonts w:ascii="Arial Narrow" w:hAnsi="Arial Narrow" w:cs="Arial"/>
          <w:sz w:val="22"/>
          <w:szCs w:val="22"/>
        </w:rPr>
        <w:t>bid</w:t>
      </w:r>
      <w:r w:rsidRPr="001D6EB5">
        <w:rPr>
          <w:rFonts w:ascii="Arial Narrow" w:hAnsi="Arial Narrow" w:cs="Arial"/>
          <w:sz w:val="22"/>
          <w:szCs w:val="22"/>
        </w:rPr>
        <w:t xml:space="preserve">s or the acceptance of any less favourable </w:t>
      </w:r>
      <w:r w:rsidR="00C72B0A" w:rsidRPr="001D6EB5">
        <w:rPr>
          <w:rFonts w:ascii="Arial Narrow" w:hAnsi="Arial Narrow" w:cs="Arial"/>
          <w:sz w:val="22"/>
          <w:szCs w:val="22"/>
        </w:rPr>
        <w:t>bid</w:t>
      </w:r>
      <w:r w:rsidRPr="001D6EB5">
        <w:rPr>
          <w:rFonts w:ascii="Arial Narrow" w:hAnsi="Arial Narrow" w:cs="Arial"/>
          <w:sz w:val="22"/>
          <w:szCs w:val="22"/>
        </w:rPr>
        <w:t>.</w:t>
      </w:r>
    </w:p>
    <w:p w14:paraId="11A76B4C" w14:textId="77777777" w:rsidR="00A30299" w:rsidRPr="001D6EB5" w:rsidRDefault="00A30299" w:rsidP="00E51BA9">
      <w:pPr>
        <w:spacing w:line="276" w:lineRule="auto"/>
        <w:ind w:right="-3"/>
        <w:jc w:val="both"/>
        <w:rPr>
          <w:rFonts w:ascii="Arial Narrow" w:hAnsi="Arial Narrow" w:cs="Arial"/>
          <w:sz w:val="22"/>
          <w:szCs w:val="22"/>
        </w:rPr>
      </w:pPr>
    </w:p>
    <w:p w14:paraId="5ECC05BE" w14:textId="77777777" w:rsidR="00187667" w:rsidRPr="001D6EB5" w:rsidRDefault="00187667" w:rsidP="00FC1B78">
      <w:pPr>
        <w:pStyle w:val="Heading1"/>
        <w:numPr>
          <w:ilvl w:val="0"/>
          <w:numId w:val="18"/>
        </w:numPr>
        <w:spacing w:before="0" w:line="276" w:lineRule="auto"/>
        <w:ind w:left="567" w:right="-3" w:hanging="567"/>
        <w:jc w:val="both"/>
        <w:rPr>
          <w:rFonts w:ascii="Arial Narrow" w:hAnsi="Arial Narrow" w:cs="Arial"/>
          <w:szCs w:val="22"/>
        </w:rPr>
      </w:pPr>
      <w:bookmarkStart w:id="46" w:name="_Toc146093025"/>
      <w:bookmarkStart w:id="47" w:name="_Toc148779752"/>
      <w:bookmarkStart w:id="48" w:name="_Toc148849255"/>
      <w:bookmarkStart w:id="49" w:name="_Toc148849597"/>
      <w:bookmarkStart w:id="50" w:name="_Toc149104043"/>
      <w:bookmarkStart w:id="51" w:name="_Toc151526611"/>
      <w:bookmarkStart w:id="52" w:name="_Toc167852403"/>
      <w:r w:rsidRPr="001D6EB5">
        <w:rPr>
          <w:rFonts w:ascii="Arial Narrow" w:hAnsi="Arial Narrow" w:cs="Arial"/>
          <w:szCs w:val="22"/>
        </w:rPr>
        <w:t xml:space="preserve">AMPLIFICATION OF </w:t>
      </w:r>
      <w:bookmarkEnd w:id="46"/>
      <w:bookmarkEnd w:id="47"/>
      <w:bookmarkEnd w:id="48"/>
      <w:bookmarkEnd w:id="49"/>
      <w:bookmarkEnd w:id="50"/>
      <w:bookmarkEnd w:id="51"/>
      <w:bookmarkEnd w:id="52"/>
      <w:r w:rsidRPr="001D6EB5">
        <w:rPr>
          <w:rFonts w:ascii="Arial Narrow" w:hAnsi="Arial Narrow" w:cs="Arial"/>
          <w:szCs w:val="22"/>
        </w:rPr>
        <w:t>PROPOSALS</w:t>
      </w:r>
    </w:p>
    <w:p w14:paraId="540540A2" w14:textId="77777777" w:rsidR="00A30299" w:rsidRPr="001D6EB5" w:rsidRDefault="00A30299" w:rsidP="0058528D">
      <w:pPr>
        <w:spacing w:line="276" w:lineRule="auto"/>
        <w:ind w:left="1440" w:right="-3"/>
        <w:jc w:val="both"/>
        <w:rPr>
          <w:rFonts w:ascii="Arial Narrow" w:hAnsi="Arial Narrow" w:cs="Arial"/>
          <w:sz w:val="22"/>
          <w:szCs w:val="22"/>
        </w:rPr>
      </w:pPr>
    </w:p>
    <w:p w14:paraId="688D754B" w14:textId="77777777"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The SABC may, after the </w:t>
      </w:r>
      <w:r w:rsidR="00396992">
        <w:rPr>
          <w:rFonts w:ascii="Arial Narrow" w:hAnsi="Arial Narrow" w:cs="Arial"/>
          <w:sz w:val="22"/>
          <w:szCs w:val="22"/>
        </w:rPr>
        <w:t>receipt</w:t>
      </w:r>
      <w:r w:rsidR="00396992" w:rsidRPr="001D6EB5">
        <w:rPr>
          <w:rFonts w:ascii="Arial Narrow" w:hAnsi="Arial Narrow" w:cs="Arial"/>
          <w:sz w:val="22"/>
          <w:szCs w:val="22"/>
        </w:rPr>
        <w:t xml:space="preserve"> </w:t>
      </w:r>
      <w:r w:rsidRPr="001D6EB5">
        <w:rPr>
          <w:rFonts w:ascii="Arial Narrow" w:hAnsi="Arial Narrow" w:cs="Arial"/>
          <w:sz w:val="22"/>
          <w:szCs w:val="22"/>
        </w:rPr>
        <w:t xml:space="preserve">of </w:t>
      </w:r>
      <w:r w:rsidR="00C72B0A" w:rsidRPr="001D6EB5">
        <w:rPr>
          <w:rFonts w:ascii="Arial Narrow" w:hAnsi="Arial Narrow" w:cs="Arial"/>
          <w:sz w:val="22"/>
          <w:szCs w:val="22"/>
        </w:rPr>
        <w:t>bid</w:t>
      </w:r>
      <w:r w:rsidR="003D38BF" w:rsidRPr="001D6EB5">
        <w:rPr>
          <w:rFonts w:ascii="Arial Narrow" w:hAnsi="Arial Narrow" w:cs="Arial"/>
          <w:sz w:val="22"/>
          <w:szCs w:val="22"/>
        </w:rPr>
        <w:t>s,</w:t>
      </w:r>
      <w:r w:rsidRPr="001D6EB5">
        <w:rPr>
          <w:rFonts w:ascii="Arial Narrow" w:hAnsi="Arial Narrow" w:cs="Arial"/>
          <w:sz w:val="22"/>
          <w:szCs w:val="22"/>
        </w:rPr>
        <w:t xml:space="preserve"> call on the </w:t>
      </w:r>
      <w:r w:rsidR="00C72B0A" w:rsidRPr="001D6EB5">
        <w:rPr>
          <w:rFonts w:ascii="Arial Narrow" w:hAnsi="Arial Narrow" w:cs="Arial"/>
          <w:sz w:val="22"/>
          <w:szCs w:val="22"/>
        </w:rPr>
        <w:t>Bidder</w:t>
      </w:r>
      <w:r w:rsidRPr="001D6EB5">
        <w:rPr>
          <w:rFonts w:ascii="Arial Narrow" w:hAnsi="Arial Narrow" w:cs="Arial"/>
          <w:sz w:val="22"/>
          <w:szCs w:val="22"/>
        </w:rPr>
        <w:t xml:space="preserve"> to amplify</w:t>
      </w:r>
      <w:r w:rsidR="007C2A3F" w:rsidRPr="001D6EB5">
        <w:rPr>
          <w:rFonts w:ascii="Arial Narrow" w:hAnsi="Arial Narrow" w:cs="Arial"/>
          <w:sz w:val="22"/>
          <w:szCs w:val="22"/>
        </w:rPr>
        <w:t xml:space="preserve"> in</w:t>
      </w:r>
      <w:r w:rsidRPr="001D6EB5">
        <w:rPr>
          <w:rFonts w:ascii="Arial Narrow" w:hAnsi="Arial Narrow" w:cs="Arial"/>
          <w:sz w:val="22"/>
          <w:szCs w:val="22"/>
        </w:rPr>
        <w:t xml:space="preserve"> writing any matter which is not clear in the </w:t>
      </w:r>
      <w:r w:rsidR="00C72B0A" w:rsidRPr="001D6EB5">
        <w:rPr>
          <w:rFonts w:ascii="Arial Narrow" w:hAnsi="Arial Narrow" w:cs="Arial"/>
          <w:sz w:val="22"/>
          <w:szCs w:val="22"/>
        </w:rPr>
        <w:t>Bidder</w:t>
      </w:r>
      <w:r w:rsidRPr="001D6EB5">
        <w:rPr>
          <w:rFonts w:ascii="Arial Narrow" w:hAnsi="Arial Narrow" w:cs="Arial"/>
          <w:sz w:val="22"/>
          <w:szCs w:val="22"/>
        </w:rPr>
        <w:t xml:space="preserve">'s </w:t>
      </w:r>
      <w:r w:rsidR="00E71651" w:rsidRPr="001D6EB5">
        <w:rPr>
          <w:rFonts w:ascii="Arial Narrow" w:hAnsi="Arial Narrow" w:cs="Arial"/>
          <w:sz w:val="22"/>
          <w:szCs w:val="22"/>
        </w:rPr>
        <w:t>submission</w:t>
      </w:r>
      <w:r w:rsidRPr="001D6EB5">
        <w:rPr>
          <w:rFonts w:ascii="Arial Narrow" w:hAnsi="Arial Narrow" w:cs="Arial"/>
          <w:sz w:val="22"/>
          <w:szCs w:val="22"/>
        </w:rPr>
        <w:t xml:space="preserve"> and such amplification shall form part of the original </w:t>
      </w:r>
      <w:r w:rsidR="00C72B0A" w:rsidRPr="001D6EB5">
        <w:rPr>
          <w:rFonts w:ascii="Arial Narrow" w:hAnsi="Arial Narrow" w:cs="Arial"/>
          <w:sz w:val="22"/>
          <w:szCs w:val="22"/>
        </w:rPr>
        <w:t>bid</w:t>
      </w:r>
      <w:r w:rsidRPr="001D6EB5">
        <w:rPr>
          <w:rFonts w:ascii="Arial Narrow" w:hAnsi="Arial Narrow" w:cs="Arial"/>
          <w:sz w:val="22"/>
          <w:szCs w:val="22"/>
        </w:rPr>
        <w:t>.</w:t>
      </w:r>
    </w:p>
    <w:p w14:paraId="15D9B469" w14:textId="77777777" w:rsidR="00187667" w:rsidRPr="001D6EB5" w:rsidRDefault="00187667" w:rsidP="003D38BF">
      <w:pPr>
        <w:spacing w:line="276" w:lineRule="auto"/>
        <w:ind w:left="1134" w:right="-3" w:hanging="567"/>
        <w:jc w:val="both"/>
        <w:rPr>
          <w:rFonts w:ascii="Arial Narrow" w:hAnsi="Arial Narrow" w:cs="Arial"/>
          <w:sz w:val="22"/>
          <w:szCs w:val="22"/>
        </w:rPr>
      </w:pPr>
    </w:p>
    <w:p w14:paraId="5BEAE4C7" w14:textId="77777777"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In the event of the </w:t>
      </w:r>
      <w:r w:rsidR="00C72B0A" w:rsidRPr="001D6EB5">
        <w:rPr>
          <w:rFonts w:ascii="Arial Narrow" w:hAnsi="Arial Narrow" w:cs="Arial"/>
          <w:sz w:val="22"/>
          <w:szCs w:val="22"/>
        </w:rPr>
        <w:t>Bidders</w:t>
      </w:r>
      <w:r w:rsidRPr="001D6EB5">
        <w:rPr>
          <w:rFonts w:ascii="Arial Narrow" w:hAnsi="Arial Narrow" w:cs="Arial"/>
          <w:sz w:val="22"/>
          <w:szCs w:val="22"/>
        </w:rPr>
        <w:t xml:space="preserve"> failing to supply such information within the specified timeframe, the </w:t>
      </w:r>
      <w:r w:rsidR="00C72B0A" w:rsidRPr="001D6EB5">
        <w:rPr>
          <w:rFonts w:ascii="Arial Narrow" w:hAnsi="Arial Narrow" w:cs="Arial"/>
          <w:sz w:val="22"/>
          <w:szCs w:val="22"/>
        </w:rPr>
        <w:t>bid</w:t>
      </w:r>
      <w:r w:rsidRPr="001D6EB5">
        <w:rPr>
          <w:rFonts w:ascii="Arial Narrow" w:hAnsi="Arial Narrow" w:cs="Arial"/>
          <w:sz w:val="22"/>
          <w:szCs w:val="22"/>
        </w:rPr>
        <w:t xml:space="preserve"> will be liable to rejection.</w:t>
      </w:r>
    </w:p>
    <w:p w14:paraId="5D578ED1" w14:textId="77777777" w:rsidR="00187667" w:rsidRPr="001D6EB5" w:rsidRDefault="00187667" w:rsidP="003D38BF">
      <w:pPr>
        <w:spacing w:line="276" w:lineRule="auto"/>
        <w:ind w:left="1134" w:right="-3" w:hanging="567"/>
        <w:jc w:val="both"/>
        <w:rPr>
          <w:rFonts w:ascii="Arial Narrow" w:hAnsi="Arial Narrow" w:cs="Arial"/>
          <w:sz w:val="22"/>
          <w:szCs w:val="22"/>
        </w:rPr>
      </w:pPr>
    </w:p>
    <w:p w14:paraId="030ED0AE" w14:textId="77777777" w:rsidR="00A30299"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The SABC reserves the right to:</w:t>
      </w:r>
    </w:p>
    <w:p w14:paraId="6A685423" w14:textId="77777777" w:rsidR="00A30299" w:rsidRPr="001D6EB5" w:rsidRDefault="00A30299" w:rsidP="0058528D">
      <w:pPr>
        <w:pStyle w:val="ListParagraph"/>
        <w:jc w:val="both"/>
        <w:rPr>
          <w:rFonts w:ascii="Arial Narrow" w:hAnsi="Arial Narrow" w:cs="Arial"/>
          <w:sz w:val="22"/>
          <w:szCs w:val="22"/>
        </w:rPr>
      </w:pPr>
    </w:p>
    <w:p w14:paraId="3F70B402" w14:textId="77777777" w:rsidR="00187667" w:rsidRPr="001D6EB5" w:rsidRDefault="00187667" w:rsidP="00451A05">
      <w:pPr>
        <w:numPr>
          <w:ilvl w:val="2"/>
          <w:numId w:val="27"/>
        </w:numPr>
        <w:tabs>
          <w:tab w:val="left" w:pos="1701"/>
        </w:tabs>
        <w:spacing w:after="200" w:line="276" w:lineRule="auto"/>
        <w:ind w:left="1701" w:right="-6" w:hanging="567"/>
        <w:jc w:val="both"/>
        <w:rPr>
          <w:rFonts w:ascii="Arial Narrow" w:hAnsi="Arial Narrow" w:cs="Arial"/>
          <w:sz w:val="22"/>
          <w:szCs w:val="22"/>
        </w:rPr>
      </w:pPr>
      <w:r w:rsidRPr="001D6EB5">
        <w:rPr>
          <w:rFonts w:ascii="Arial Narrow" w:hAnsi="Arial Narrow" w:cs="Arial"/>
          <w:sz w:val="22"/>
          <w:szCs w:val="22"/>
        </w:rPr>
        <w:lastRenderedPageBreak/>
        <w:t xml:space="preserve">contact any </w:t>
      </w:r>
      <w:r w:rsidR="00C72B0A" w:rsidRPr="001D6EB5">
        <w:rPr>
          <w:rFonts w:ascii="Arial Narrow" w:hAnsi="Arial Narrow" w:cs="Arial"/>
          <w:sz w:val="22"/>
          <w:szCs w:val="22"/>
        </w:rPr>
        <w:t>Bidder</w:t>
      </w:r>
      <w:r w:rsidRPr="001D6EB5">
        <w:rPr>
          <w:rFonts w:ascii="Arial Narrow" w:hAnsi="Arial Narrow" w:cs="Arial"/>
          <w:sz w:val="22"/>
          <w:szCs w:val="22"/>
        </w:rPr>
        <w:t xml:space="preserve"> during the evaluation process, </w:t>
      </w:r>
      <w:proofErr w:type="gramStart"/>
      <w:r w:rsidRPr="001D6EB5">
        <w:rPr>
          <w:rFonts w:ascii="Arial Narrow" w:hAnsi="Arial Narrow" w:cs="Arial"/>
          <w:sz w:val="22"/>
          <w:szCs w:val="22"/>
        </w:rPr>
        <w:t>in order to</w:t>
      </w:r>
      <w:proofErr w:type="gramEnd"/>
      <w:r w:rsidRPr="001D6EB5">
        <w:rPr>
          <w:rFonts w:ascii="Arial Narrow" w:hAnsi="Arial Narrow" w:cs="Arial"/>
          <w:sz w:val="22"/>
          <w:szCs w:val="22"/>
        </w:rPr>
        <w:t xml:space="preserve"> clarify any information, without informing any other </w:t>
      </w:r>
      <w:r w:rsidR="00C72B0A" w:rsidRPr="001D6EB5">
        <w:rPr>
          <w:rFonts w:ascii="Arial Narrow" w:hAnsi="Arial Narrow" w:cs="Arial"/>
          <w:sz w:val="22"/>
          <w:szCs w:val="22"/>
        </w:rPr>
        <w:t>Bidders</w:t>
      </w:r>
      <w:r w:rsidRPr="001D6EB5">
        <w:rPr>
          <w:rFonts w:ascii="Arial Narrow" w:hAnsi="Arial Narrow" w:cs="Arial"/>
          <w:sz w:val="22"/>
          <w:szCs w:val="22"/>
        </w:rPr>
        <w:t xml:space="preserve">. During the evaluation process, no change in the content of the </w:t>
      </w:r>
      <w:r w:rsidR="00C72B0A" w:rsidRPr="001D6EB5">
        <w:rPr>
          <w:rFonts w:ascii="Arial Narrow" w:hAnsi="Arial Narrow" w:cs="Arial"/>
          <w:sz w:val="22"/>
          <w:szCs w:val="22"/>
        </w:rPr>
        <w:t>bid</w:t>
      </w:r>
      <w:r w:rsidRPr="001D6EB5">
        <w:rPr>
          <w:rFonts w:ascii="Arial Narrow" w:hAnsi="Arial Narrow" w:cs="Arial"/>
          <w:sz w:val="22"/>
          <w:szCs w:val="22"/>
        </w:rPr>
        <w:t xml:space="preserve"> shall be sought, offered or </w:t>
      </w:r>
      <w:r w:rsidR="003D38BF" w:rsidRPr="001D6EB5">
        <w:rPr>
          <w:rFonts w:ascii="Arial Narrow" w:hAnsi="Arial Narrow" w:cs="Arial"/>
          <w:sz w:val="22"/>
          <w:szCs w:val="22"/>
        </w:rPr>
        <w:t>permitted;</w:t>
      </w:r>
      <w:r w:rsidRPr="001D6EB5">
        <w:rPr>
          <w:rFonts w:ascii="Arial Narrow" w:hAnsi="Arial Narrow" w:cs="Arial"/>
          <w:sz w:val="22"/>
          <w:szCs w:val="22"/>
        </w:rPr>
        <w:t xml:space="preserve">  </w:t>
      </w:r>
    </w:p>
    <w:p w14:paraId="61B693C8" w14:textId="77777777" w:rsidR="00C17BB4" w:rsidRPr="001D6EB5" w:rsidRDefault="00187667" w:rsidP="00451A05">
      <w:pPr>
        <w:numPr>
          <w:ilvl w:val="2"/>
          <w:numId w:val="27"/>
        </w:numPr>
        <w:tabs>
          <w:tab w:val="left" w:pos="1701"/>
        </w:tabs>
        <w:spacing w:after="200" w:line="276" w:lineRule="auto"/>
        <w:ind w:left="1701" w:right="-6" w:hanging="567"/>
        <w:jc w:val="both"/>
        <w:rPr>
          <w:rFonts w:ascii="Arial Narrow" w:hAnsi="Arial Narrow" w:cs="Arial"/>
          <w:sz w:val="22"/>
          <w:szCs w:val="22"/>
        </w:rPr>
      </w:pPr>
      <w:r w:rsidRPr="001D6EB5">
        <w:rPr>
          <w:rFonts w:ascii="Arial Narrow" w:hAnsi="Arial Narrow" w:cs="Arial"/>
          <w:sz w:val="22"/>
          <w:szCs w:val="22"/>
        </w:rPr>
        <w:t xml:space="preserve">cancel this </w:t>
      </w:r>
      <w:r w:rsidR="00C72B0A" w:rsidRPr="001D6EB5">
        <w:rPr>
          <w:rFonts w:ascii="Arial Narrow" w:hAnsi="Arial Narrow" w:cs="Arial"/>
          <w:sz w:val="22"/>
          <w:szCs w:val="22"/>
        </w:rPr>
        <w:t>bid</w:t>
      </w:r>
      <w:r w:rsidRPr="001D6EB5">
        <w:rPr>
          <w:rFonts w:ascii="Arial Narrow" w:hAnsi="Arial Narrow" w:cs="Arial"/>
          <w:sz w:val="22"/>
          <w:szCs w:val="22"/>
        </w:rPr>
        <w:t xml:space="preserve"> at any time</w:t>
      </w:r>
      <w:r w:rsidR="00C17BB4" w:rsidRPr="001D6EB5">
        <w:rPr>
          <w:rFonts w:ascii="Arial Narrow" w:hAnsi="Arial Narrow" w:cs="Arial"/>
          <w:sz w:val="22"/>
          <w:szCs w:val="22"/>
        </w:rPr>
        <w:t xml:space="preserve"> on the following conditions:</w:t>
      </w:r>
    </w:p>
    <w:p w14:paraId="34503E71" w14:textId="77777777" w:rsidR="00187667" w:rsidRPr="001D6EB5" w:rsidRDefault="00C17BB4" w:rsidP="00451A05">
      <w:pPr>
        <w:numPr>
          <w:ilvl w:val="0"/>
          <w:numId w:val="32"/>
        </w:numPr>
        <w:tabs>
          <w:tab w:val="left" w:pos="1701"/>
        </w:tabs>
        <w:spacing w:after="200" w:line="276" w:lineRule="auto"/>
        <w:ind w:right="-6"/>
        <w:jc w:val="both"/>
        <w:rPr>
          <w:rFonts w:ascii="Arial Narrow" w:hAnsi="Arial Narrow" w:cs="Arial"/>
          <w:sz w:val="22"/>
          <w:szCs w:val="22"/>
        </w:rPr>
      </w:pPr>
      <w:r w:rsidRPr="001D6EB5">
        <w:rPr>
          <w:rFonts w:ascii="Arial Narrow" w:hAnsi="Arial Narrow" w:cs="Arial"/>
          <w:sz w:val="22"/>
          <w:szCs w:val="22"/>
        </w:rPr>
        <w:t>Change in business requirements of the Corporation.</w:t>
      </w:r>
    </w:p>
    <w:p w14:paraId="05784647" w14:textId="77777777" w:rsidR="00C17BB4" w:rsidRPr="001D6EB5" w:rsidRDefault="00C17BB4" w:rsidP="00451A05">
      <w:pPr>
        <w:numPr>
          <w:ilvl w:val="0"/>
          <w:numId w:val="32"/>
        </w:numPr>
        <w:tabs>
          <w:tab w:val="left" w:pos="1701"/>
        </w:tabs>
        <w:spacing w:after="200" w:line="276" w:lineRule="auto"/>
        <w:ind w:right="-6"/>
        <w:jc w:val="both"/>
        <w:rPr>
          <w:rFonts w:ascii="Arial Narrow" w:hAnsi="Arial Narrow" w:cs="Arial"/>
          <w:sz w:val="22"/>
          <w:szCs w:val="22"/>
        </w:rPr>
      </w:pPr>
      <w:r w:rsidRPr="001D6EB5">
        <w:rPr>
          <w:rFonts w:ascii="Arial Narrow" w:hAnsi="Arial Narrow" w:cs="Arial"/>
          <w:sz w:val="22"/>
          <w:szCs w:val="22"/>
        </w:rPr>
        <w:t>Budget unavailability</w:t>
      </w:r>
    </w:p>
    <w:p w14:paraId="722CC15F" w14:textId="77777777" w:rsidR="00C17BB4" w:rsidRPr="001D6EB5" w:rsidRDefault="00C17BB4" w:rsidP="00451A05">
      <w:pPr>
        <w:numPr>
          <w:ilvl w:val="0"/>
          <w:numId w:val="32"/>
        </w:numPr>
        <w:tabs>
          <w:tab w:val="left" w:pos="1701"/>
        </w:tabs>
        <w:spacing w:after="200" w:line="276" w:lineRule="auto"/>
        <w:ind w:right="-6"/>
        <w:jc w:val="both"/>
        <w:rPr>
          <w:rFonts w:ascii="Arial Narrow" w:hAnsi="Arial Narrow" w:cs="Arial"/>
          <w:sz w:val="22"/>
          <w:szCs w:val="22"/>
        </w:rPr>
      </w:pPr>
      <w:r w:rsidRPr="001D6EB5">
        <w:rPr>
          <w:rFonts w:ascii="Arial Narrow" w:hAnsi="Arial Narrow" w:cs="Arial"/>
          <w:sz w:val="22"/>
          <w:szCs w:val="22"/>
        </w:rPr>
        <w:t>Identified tender irregularity.</w:t>
      </w:r>
    </w:p>
    <w:p w14:paraId="3A034077" w14:textId="77777777" w:rsidR="00C17BB4" w:rsidRPr="001D6EB5" w:rsidRDefault="00C17BB4" w:rsidP="00451A05">
      <w:pPr>
        <w:numPr>
          <w:ilvl w:val="0"/>
          <w:numId w:val="32"/>
        </w:numPr>
        <w:tabs>
          <w:tab w:val="left" w:pos="1701"/>
        </w:tabs>
        <w:spacing w:after="200" w:line="276" w:lineRule="auto"/>
        <w:ind w:right="-6"/>
        <w:jc w:val="both"/>
        <w:rPr>
          <w:rFonts w:ascii="Arial Narrow" w:hAnsi="Arial Narrow" w:cs="Arial"/>
          <w:sz w:val="22"/>
          <w:szCs w:val="22"/>
        </w:rPr>
      </w:pPr>
      <w:r w:rsidRPr="001D6EB5">
        <w:rPr>
          <w:rFonts w:ascii="Arial Narrow" w:hAnsi="Arial Narrow" w:cs="Arial"/>
          <w:sz w:val="22"/>
          <w:szCs w:val="22"/>
        </w:rPr>
        <w:t>Non-responsive bids</w:t>
      </w:r>
    </w:p>
    <w:p w14:paraId="29CCDEE3" w14:textId="77777777" w:rsidR="00187667" w:rsidRPr="001D6EB5" w:rsidRDefault="00187667" w:rsidP="0058528D">
      <w:pPr>
        <w:pStyle w:val="ListBullet2"/>
        <w:numPr>
          <w:ilvl w:val="0"/>
          <w:numId w:val="0"/>
        </w:numPr>
        <w:spacing w:line="276" w:lineRule="auto"/>
        <w:ind w:left="1440"/>
        <w:jc w:val="both"/>
        <w:rPr>
          <w:rFonts w:ascii="Arial Narrow" w:hAnsi="Arial Narrow" w:cs="Arial"/>
          <w:sz w:val="22"/>
          <w:szCs w:val="22"/>
        </w:rPr>
      </w:pPr>
    </w:p>
    <w:p w14:paraId="338F7325" w14:textId="77777777" w:rsidR="00187667" w:rsidRPr="001D6EB5" w:rsidRDefault="00187667" w:rsidP="003D38BF">
      <w:pPr>
        <w:pStyle w:val="ListParagraph"/>
        <w:spacing w:line="276" w:lineRule="auto"/>
        <w:ind w:left="567"/>
        <w:jc w:val="both"/>
        <w:rPr>
          <w:rFonts w:ascii="Arial Narrow" w:hAnsi="Arial Narrow" w:cs="Arial"/>
          <w:sz w:val="22"/>
          <w:szCs w:val="22"/>
        </w:rPr>
      </w:pPr>
      <w:r w:rsidRPr="001D6EB5">
        <w:rPr>
          <w:rFonts w:ascii="Arial Narrow" w:hAnsi="Arial Narrow" w:cs="Arial"/>
          <w:sz w:val="22"/>
          <w:szCs w:val="22"/>
        </w:rPr>
        <w:t xml:space="preserve">Should </w:t>
      </w:r>
      <w:r w:rsidR="00C72B0A" w:rsidRPr="001D6EB5">
        <w:rPr>
          <w:rFonts w:ascii="Arial Narrow" w:hAnsi="Arial Narrow" w:cs="Arial"/>
          <w:sz w:val="22"/>
          <w:szCs w:val="22"/>
        </w:rPr>
        <w:t>Bidder</w:t>
      </w:r>
      <w:r w:rsidRPr="001D6EB5">
        <w:rPr>
          <w:rFonts w:ascii="Arial Narrow" w:hAnsi="Arial Narrow" w:cs="Arial"/>
          <w:sz w:val="22"/>
          <w:szCs w:val="22"/>
        </w:rPr>
        <w:t xml:space="preserve">(s) be selected for further negotiations, they will be chosen </w:t>
      </w:r>
      <w:proofErr w:type="gramStart"/>
      <w:r w:rsidRPr="001D6EB5">
        <w:rPr>
          <w:rFonts w:ascii="Arial Narrow" w:hAnsi="Arial Narrow" w:cs="Arial"/>
          <w:sz w:val="22"/>
          <w:szCs w:val="22"/>
        </w:rPr>
        <w:t>on the basis of</w:t>
      </w:r>
      <w:proofErr w:type="gramEnd"/>
      <w:r w:rsidRPr="001D6EB5">
        <w:rPr>
          <w:rFonts w:ascii="Arial Narrow" w:hAnsi="Arial Narrow" w:cs="Arial"/>
          <w:sz w:val="22"/>
          <w:szCs w:val="22"/>
        </w:rPr>
        <w:t xml:space="preserve"> the greatest benefit to the SABC and not necessarily on the basis of the lowest costs. </w:t>
      </w:r>
    </w:p>
    <w:p w14:paraId="214133A0" w14:textId="77777777" w:rsidR="003D38BF" w:rsidRPr="001D6EB5" w:rsidRDefault="003D38BF" w:rsidP="003D38BF">
      <w:pPr>
        <w:pStyle w:val="ListParagraph"/>
        <w:spacing w:line="276" w:lineRule="auto"/>
        <w:ind w:left="567"/>
        <w:jc w:val="both"/>
        <w:rPr>
          <w:rFonts w:ascii="Arial Narrow" w:hAnsi="Arial Narrow" w:cs="Arial"/>
          <w:sz w:val="22"/>
          <w:szCs w:val="22"/>
        </w:rPr>
      </w:pPr>
    </w:p>
    <w:p w14:paraId="5D664B27" w14:textId="77777777" w:rsidR="00187667" w:rsidRPr="001D6EB5" w:rsidRDefault="00187667" w:rsidP="00FC1B78">
      <w:pPr>
        <w:pStyle w:val="Heading1"/>
        <w:numPr>
          <w:ilvl w:val="0"/>
          <w:numId w:val="18"/>
        </w:numPr>
        <w:spacing w:line="276" w:lineRule="auto"/>
        <w:ind w:left="567" w:right="-3" w:hanging="567"/>
        <w:jc w:val="both"/>
        <w:rPr>
          <w:rFonts w:ascii="Arial Narrow" w:hAnsi="Arial Narrow" w:cs="Arial"/>
          <w:szCs w:val="22"/>
        </w:rPr>
      </w:pPr>
      <w:bookmarkStart w:id="53" w:name="_Toc146093026"/>
      <w:bookmarkStart w:id="54" w:name="_Toc148779753"/>
      <w:bookmarkStart w:id="55" w:name="_Toc148849256"/>
      <w:bookmarkStart w:id="56" w:name="_Toc148849598"/>
      <w:bookmarkStart w:id="57" w:name="_Toc149104044"/>
      <w:bookmarkStart w:id="58" w:name="_Toc151526612"/>
      <w:bookmarkStart w:id="59" w:name="_Toc167852404"/>
      <w:r w:rsidRPr="001D6EB5">
        <w:rPr>
          <w:rFonts w:ascii="Arial Narrow" w:hAnsi="Arial Narrow" w:cs="Arial"/>
          <w:szCs w:val="22"/>
        </w:rPr>
        <w:t>IMPORT/EXPORT PERMITS</w:t>
      </w:r>
      <w:bookmarkEnd w:id="53"/>
      <w:bookmarkEnd w:id="54"/>
      <w:bookmarkEnd w:id="55"/>
      <w:bookmarkEnd w:id="56"/>
      <w:bookmarkEnd w:id="57"/>
      <w:bookmarkEnd w:id="58"/>
      <w:bookmarkEnd w:id="59"/>
    </w:p>
    <w:p w14:paraId="385E02B1" w14:textId="77777777" w:rsidR="00A30299" w:rsidRPr="001D6EB5" w:rsidRDefault="00A30299" w:rsidP="0058528D">
      <w:pPr>
        <w:jc w:val="both"/>
        <w:rPr>
          <w:rFonts w:ascii="Arial Narrow" w:hAnsi="Arial Narrow" w:cs="Arial"/>
          <w:sz w:val="22"/>
          <w:szCs w:val="22"/>
          <w:lang w:eastAsia="x-none"/>
        </w:rPr>
      </w:pPr>
    </w:p>
    <w:p w14:paraId="099A0CE2" w14:textId="77777777" w:rsidR="00187667" w:rsidRPr="001D6EB5" w:rsidRDefault="00C72B0A"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Bidders</w:t>
      </w:r>
      <w:r w:rsidR="00187667" w:rsidRPr="001D6EB5">
        <w:rPr>
          <w:rFonts w:ascii="Arial Narrow" w:hAnsi="Arial Narrow" w:cs="Arial"/>
          <w:sz w:val="22"/>
          <w:szCs w:val="22"/>
        </w:rPr>
        <w:t xml:space="preserve"> are required to include complete information on equipment and/or components requiring export/import permits.</w:t>
      </w:r>
    </w:p>
    <w:p w14:paraId="75ECDFA3" w14:textId="77777777" w:rsidR="00187667" w:rsidRPr="001D6EB5" w:rsidRDefault="00187667" w:rsidP="00FC1B78">
      <w:pPr>
        <w:pStyle w:val="Heading1"/>
        <w:numPr>
          <w:ilvl w:val="0"/>
          <w:numId w:val="18"/>
        </w:numPr>
        <w:spacing w:line="276" w:lineRule="auto"/>
        <w:ind w:left="567" w:right="-3" w:hanging="567"/>
        <w:jc w:val="both"/>
        <w:rPr>
          <w:rFonts w:ascii="Arial Narrow" w:hAnsi="Arial Narrow" w:cs="Arial"/>
          <w:szCs w:val="22"/>
        </w:rPr>
      </w:pPr>
      <w:bookmarkStart w:id="60" w:name="_Toc148849257"/>
      <w:bookmarkStart w:id="61" w:name="_Toc148849599"/>
      <w:bookmarkStart w:id="62" w:name="_Toc149104045"/>
      <w:bookmarkStart w:id="63" w:name="_Toc151526613"/>
      <w:bookmarkStart w:id="64" w:name="_Toc167852405"/>
      <w:r w:rsidRPr="001D6EB5">
        <w:rPr>
          <w:rFonts w:ascii="Arial Narrow" w:hAnsi="Arial Narrow" w:cs="Arial"/>
          <w:szCs w:val="22"/>
        </w:rPr>
        <w:t>COST OF BIDDING</w:t>
      </w:r>
      <w:bookmarkEnd w:id="60"/>
      <w:bookmarkEnd w:id="61"/>
      <w:bookmarkEnd w:id="62"/>
      <w:bookmarkEnd w:id="63"/>
      <w:bookmarkEnd w:id="64"/>
    </w:p>
    <w:p w14:paraId="1B4C707F" w14:textId="77777777" w:rsidR="00A30299" w:rsidRPr="001D6EB5" w:rsidRDefault="00A30299" w:rsidP="0058528D">
      <w:pPr>
        <w:jc w:val="both"/>
        <w:rPr>
          <w:rFonts w:ascii="Arial Narrow" w:hAnsi="Arial Narrow" w:cs="Arial"/>
          <w:sz w:val="22"/>
          <w:szCs w:val="22"/>
          <w:lang w:eastAsia="x-none"/>
        </w:rPr>
      </w:pPr>
    </w:p>
    <w:p w14:paraId="5E846A69" w14:textId="77777777"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The </w:t>
      </w:r>
      <w:r w:rsidR="00C72B0A" w:rsidRPr="001D6EB5">
        <w:rPr>
          <w:rFonts w:ascii="Arial Narrow" w:hAnsi="Arial Narrow" w:cs="Arial"/>
          <w:sz w:val="22"/>
          <w:szCs w:val="22"/>
        </w:rPr>
        <w:t>Bidder</w:t>
      </w:r>
      <w:r w:rsidRPr="001D6EB5">
        <w:rPr>
          <w:rFonts w:ascii="Arial Narrow" w:hAnsi="Arial Narrow" w:cs="Arial"/>
          <w:sz w:val="22"/>
          <w:szCs w:val="22"/>
        </w:rPr>
        <w:t xml:space="preserve"> shall bear all costs and expenses associated with preparation and submission of its </w:t>
      </w:r>
      <w:r w:rsidR="00C72B0A" w:rsidRPr="001D6EB5">
        <w:rPr>
          <w:rFonts w:ascii="Arial Narrow" w:hAnsi="Arial Narrow" w:cs="Arial"/>
          <w:sz w:val="22"/>
          <w:szCs w:val="22"/>
        </w:rPr>
        <w:t>bid</w:t>
      </w:r>
      <w:r w:rsidRPr="001D6EB5">
        <w:rPr>
          <w:rFonts w:ascii="Arial Narrow" w:hAnsi="Arial Narrow" w:cs="Arial"/>
          <w:sz w:val="22"/>
          <w:szCs w:val="22"/>
        </w:rPr>
        <w:t>/proposal, and the SABC shall under no circumstances be responsible or liable for any such costs, regardless of, without limitation, the conduct or outcome of the bidding, evaluation, and selection process.</w:t>
      </w:r>
    </w:p>
    <w:p w14:paraId="18F339C7" w14:textId="77777777" w:rsidR="00187667" w:rsidRPr="001D6EB5" w:rsidRDefault="00055BB7" w:rsidP="00FC1B78">
      <w:pPr>
        <w:pStyle w:val="Heading1"/>
        <w:numPr>
          <w:ilvl w:val="0"/>
          <w:numId w:val="18"/>
        </w:numPr>
        <w:spacing w:line="276" w:lineRule="auto"/>
        <w:ind w:left="567" w:right="-3" w:hanging="567"/>
        <w:jc w:val="both"/>
        <w:rPr>
          <w:rFonts w:ascii="Arial Narrow" w:hAnsi="Arial Narrow" w:cs="Arial"/>
          <w:color w:val="000000"/>
          <w:szCs w:val="22"/>
        </w:rPr>
      </w:pPr>
      <w:r w:rsidRPr="001D6EB5">
        <w:rPr>
          <w:rFonts w:ascii="Arial Narrow" w:hAnsi="Arial Narrow" w:cs="Arial"/>
          <w:color w:val="000000"/>
          <w:szCs w:val="22"/>
        </w:rPr>
        <w:t>COMMUNICATION</w:t>
      </w:r>
    </w:p>
    <w:p w14:paraId="45FC55E5" w14:textId="77777777" w:rsidR="00A30299" w:rsidRPr="001D6EB5" w:rsidRDefault="00A30299" w:rsidP="0058528D">
      <w:pPr>
        <w:jc w:val="both"/>
        <w:rPr>
          <w:rFonts w:ascii="Arial Narrow" w:hAnsi="Arial Narrow" w:cs="Arial"/>
          <w:sz w:val="22"/>
          <w:szCs w:val="22"/>
          <w:lang w:eastAsia="x-none"/>
        </w:rPr>
      </w:pPr>
    </w:p>
    <w:p w14:paraId="7C77FA6B" w14:textId="77777777"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t xml:space="preserve">The SABC has provided a single point of entry for any questions or queries that the </w:t>
      </w:r>
      <w:r w:rsidR="00C72B0A" w:rsidRPr="001D6EB5">
        <w:rPr>
          <w:rFonts w:ascii="Arial Narrow" w:hAnsi="Arial Narrow" w:cs="Arial"/>
          <w:sz w:val="22"/>
          <w:szCs w:val="22"/>
        </w:rPr>
        <w:t>Bidder</w:t>
      </w:r>
      <w:r w:rsidRPr="001D6EB5">
        <w:rPr>
          <w:rFonts w:ascii="Arial Narrow" w:hAnsi="Arial Narrow" w:cs="Arial"/>
          <w:sz w:val="22"/>
          <w:szCs w:val="22"/>
        </w:rPr>
        <w:t xml:space="preserve"> may have. All queries</w:t>
      </w:r>
      <w:r w:rsidRPr="001D6EB5">
        <w:rPr>
          <w:rFonts w:ascii="Arial Narrow" w:hAnsi="Arial Narrow" w:cs="Arial"/>
          <w:b/>
          <w:sz w:val="22"/>
          <w:szCs w:val="22"/>
        </w:rPr>
        <w:t xml:space="preserve"> </w:t>
      </w:r>
      <w:r w:rsidRPr="001D6EB5">
        <w:rPr>
          <w:rFonts w:ascii="Arial Narrow" w:hAnsi="Arial Narrow" w:cs="Arial"/>
          <w:sz w:val="22"/>
          <w:szCs w:val="22"/>
        </w:rPr>
        <w:t>must be submitted in writing and directed to authorised contact person.</w:t>
      </w:r>
      <w:r w:rsidRPr="001D6EB5">
        <w:rPr>
          <w:rFonts w:ascii="Arial Narrow" w:hAnsi="Arial Narrow" w:cs="Arial"/>
          <w:b/>
          <w:sz w:val="22"/>
          <w:szCs w:val="22"/>
        </w:rPr>
        <w:t xml:space="preserve"> Unauthorised communication with any oth</w:t>
      </w:r>
      <w:r w:rsidR="009877DE" w:rsidRPr="001D6EB5">
        <w:rPr>
          <w:rFonts w:ascii="Arial Narrow" w:hAnsi="Arial Narrow" w:cs="Arial"/>
          <w:b/>
          <w:sz w:val="22"/>
          <w:szCs w:val="22"/>
        </w:rPr>
        <w:t>er personnel or member of staff</w:t>
      </w:r>
      <w:r w:rsidRPr="001D6EB5">
        <w:rPr>
          <w:rFonts w:ascii="Arial Narrow" w:hAnsi="Arial Narrow" w:cs="Arial"/>
          <w:b/>
          <w:sz w:val="22"/>
          <w:szCs w:val="22"/>
        </w:rPr>
        <w:t xml:space="preserve"> of the SABC, </w:t>
      </w:r>
      <w:proofErr w:type="gramStart"/>
      <w:r w:rsidRPr="001D6EB5">
        <w:rPr>
          <w:rFonts w:ascii="Arial Narrow" w:hAnsi="Arial Narrow" w:cs="Arial"/>
          <w:b/>
          <w:sz w:val="22"/>
          <w:szCs w:val="22"/>
        </w:rPr>
        <w:t>with regard to</w:t>
      </w:r>
      <w:proofErr w:type="gramEnd"/>
      <w:r w:rsidRPr="001D6EB5">
        <w:rPr>
          <w:rFonts w:ascii="Arial Narrow" w:hAnsi="Arial Narrow" w:cs="Arial"/>
          <w:b/>
          <w:sz w:val="22"/>
          <w:szCs w:val="22"/>
        </w:rPr>
        <w:t xml:space="preserve"> this </w:t>
      </w:r>
      <w:r w:rsidR="00C72B0A" w:rsidRPr="001D6EB5">
        <w:rPr>
          <w:rFonts w:ascii="Arial Narrow" w:hAnsi="Arial Narrow" w:cs="Arial"/>
          <w:b/>
          <w:sz w:val="22"/>
          <w:szCs w:val="22"/>
        </w:rPr>
        <w:t>bid</w:t>
      </w:r>
      <w:r w:rsidRPr="001D6EB5">
        <w:rPr>
          <w:rFonts w:ascii="Arial Narrow" w:hAnsi="Arial Narrow" w:cs="Arial"/>
          <w:b/>
          <w:sz w:val="22"/>
          <w:szCs w:val="22"/>
        </w:rPr>
        <w:t xml:space="preserve"> is strongly discouraged and will result in disqualification of the respective </w:t>
      </w:r>
      <w:r w:rsidR="00C72B0A" w:rsidRPr="001D6EB5">
        <w:rPr>
          <w:rFonts w:ascii="Arial Narrow" w:hAnsi="Arial Narrow" w:cs="Arial"/>
          <w:b/>
          <w:sz w:val="22"/>
          <w:szCs w:val="22"/>
        </w:rPr>
        <w:t>Bidder</w:t>
      </w:r>
      <w:r w:rsidRPr="001D6EB5">
        <w:rPr>
          <w:rFonts w:ascii="Arial Narrow" w:hAnsi="Arial Narrow" w:cs="Arial"/>
          <w:b/>
          <w:sz w:val="22"/>
          <w:szCs w:val="22"/>
        </w:rPr>
        <w:t xml:space="preserve">’s </w:t>
      </w:r>
      <w:r w:rsidR="00C72B0A" w:rsidRPr="001D6EB5">
        <w:rPr>
          <w:rFonts w:ascii="Arial Narrow" w:hAnsi="Arial Narrow" w:cs="Arial"/>
          <w:b/>
          <w:sz w:val="22"/>
          <w:szCs w:val="22"/>
        </w:rPr>
        <w:t>bid</w:t>
      </w:r>
      <w:r w:rsidRPr="001D6EB5">
        <w:rPr>
          <w:rFonts w:ascii="Arial Narrow" w:hAnsi="Arial Narrow" w:cs="Arial"/>
          <w:b/>
          <w:sz w:val="22"/>
          <w:szCs w:val="22"/>
        </w:rPr>
        <w:t>/proposal submission</w:t>
      </w:r>
      <w:r w:rsidRPr="001D6EB5">
        <w:rPr>
          <w:rFonts w:ascii="Arial Narrow" w:hAnsi="Arial Narrow" w:cs="Arial"/>
          <w:sz w:val="22"/>
          <w:szCs w:val="22"/>
        </w:rPr>
        <w:t>.</w:t>
      </w:r>
    </w:p>
    <w:p w14:paraId="21CEDEF9" w14:textId="77777777" w:rsidR="00187667" w:rsidRPr="001D6EB5" w:rsidRDefault="00187667" w:rsidP="003D38BF">
      <w:pPr>
        <w:spacing w:line="276" w:lineRule="auto"/>
        <w:ind w:left="1134" w:hanging="567"/>
        <w:jc w:val="both"/>
        <w:rPr>
          <w:rFonts w:ascii="Arial Narrow" w:hAnsi="Arial Narrow" w:cs="Arial"/>
          <w:sz w:val="22"/>
          <w:szCs w:val="22"/>
        </w:rPr>
      </w:pPr>
    </w:p>
    <w:p w14:paraId="184CB2ED" w14:textId="77777777" w:rsidR="00187667" w:rsidRPr="001D6EB5" w:rsidRDefault="00187667" w:rsidP="00FC1B78">
      <w:pPr>
        <w:numPr>
          <w:ilvl w:val="1"/>
          <w:numId w:val="18"/>
        </w:numPr>
        <w:spacing w:line="276" w:lineRule="auto"/>
        <w:ind w:left="1134" w:right="-3" w:hanging="567"/>
        <w:jc w:val="both"/>
        <w:rPr>
          <w:rFonts w:ascii="Arial Narrow" w:hAnsi="Arial Narrow" w:cs="Arial"/>
          <w:sz w:val="22"/>
          <w:szCs w:val="22"/>
          <w:lang w:val="en-GB"/>
        </w:rPr>
      </w:pPr>
      <w:r w:rsidRPr="001D6EB5">
        <w:rPr>
          <w:rFonts w:ascii="Arial Narrow" w:hAnsi="Arial Narrow" w:cs="Arial"/>
          <w:sz w:val="22"/>
          <w:szCs w:val="22"/>
          <w:lang w:val="en-GB"/>
        </w:rPr>
        <w:t>Should there be a difference of interpretati</w:t>
      </w:r>
      <w:r w:rsidR="00C72B0A" w:rsidRPr="001D6EB5">
        <w:rPr>
          <w:rFonts w:ascii="Arial Narrow" w:hAnsi="Arial Narrow" w:cs="Arial"/>
          <w:sz w:val="22"/>
          <w:szCs w:val="22"/>
          <w:lang w:val="en-GB"/>
        </w:rPr>
        <w:t xml:space="preserve">on between the </w:t>
      </w:r>
      <w:r w:rsidR="00C72B0A" w:rsidRPr="001D6EB5">
        <w:rPr>
          <w:rFonts w:ascii="Arial Narrow" w:hAnsi="Arial Narrow" w:cs="Arial"/>
          <w:sz w:val="22"/>
          <w:szCs w:val="22"/>
        </w:rPr>
        <w:t>Bidder</w:t>
      </w:r>
      <w:r w:rsidRPr="001D6EB5">
        <w:rPr>
          <w:rFonts w:ascii="Arial Narrow" w:hAnsi="Arial Narrow" w:cs="Arial"/>
          <w:sz w:val="22"/>
          <w:szCs w:val="22"/>
          <w:lang w:val="en-GB"/>
        </w:rPr>
        <w:t xml:space="preserve"> and SABC; SABC reserves the right to make a final ruling on such interpretation.</w:t>
      </w:r>
    </w:p>
    <w:p w14:paraId="5178F7FA" w14:textId="77777777" w:rsidR="00187667" w:rsidRPr="001D6EB5" w:rsidRDefault="00187667" w:rsidP="003D38BF">
      <w:pPr>
        <w:spacing w:line="276" w:lineRule="auto"/>
        <w:ind w:left="1134" w:hanging="567"/>
        <w:jc w:val="both"/>
        <w:rPr>
          <w:rFonts w:ascii="Arial Narrow" w:hAnsi="Arial Narrow" w:cs="Arial"/>
          <w:sz w:val="22"/>
          <w:szCs w:val="22"/>
        </w:rPr>
      </w:pPr>
    </w:p>
    <w:p w14:paraId="28CE0F68" w14:textId="77777777" w:rsidR="00FA556A" w:rsidRPr="001D6EB5" w:rsidRDefault="00187667" w:rsidP="00FC1B78">
      <w:pPr>
        <w:numPr>
          <w:ilvl w:val="1"/>
          <w:numId w:val="18"/>
        </w:numPr>
        <w:spacing w:line="276" w:lineRule="auto"/>
        <w:ind w:left="1134" w:right="-3" w:hanging="567"/>
        <w:jc w:val="both"/>
        <w:rPr>
          <w:rFonts w:ascii="Arial Narrow" w:hAnsi="Arial Narrow" w:cs="Arial"/>
          <w:b/>
          <w:sz w:val="22"/>
          <w:szCs w:val="22"/>
          <w:u w:val="single"/>
        </w:rPr>
      </w:pPr>
      <w:r w:rsidRPr="001D6EB5">
        <w:rPr>
          <w:rFonts w:ascii="Arial Narrow" w:hAnsi="Arial Narrow" w:cs="Arial"/>
          <w:sz w:val="22"/>
          <w:szCs w:val="22"/>
        </w:rPr>
        <w:t xml:space="preserve">The closing time for clarification of queries is 3 (three) days before the deadline for </w:t>
      </w:r>
      <w:r w:rsidR="00C72B0A" w:rsidRPr="001D6EB5">
        <w:rPr>
          <w:rFonts w:ascii="Arial Narrow" w:hAnsi="Arial Narrow" w:cs="Arial"/>
          <w:sz w:val="22"/>
          <w:szCs w:val="22"/>
        </w:rPr>
        <w:t>bid</w:t>
      </w:r>
      <w:r w:rsidRPr="001D6EB5">
        <w:rPr>
          <w:rFonts w:ascii="Arial Narrow" w:hAnsi="Arial Narrow" w:cs="Arial"/>
          <w:sz w:val="22"/>
          <w:szCs w:val="22"/>
        </w:rPr>
        <w:t xml:space="preserve">/proposal </w:t>
      </w:r>
      <w:r w:rsidR="0027127A" w:rsidRPr="001D6EB5">
        <w:rPr>
          <w:rFonts w:ascii="Arial Narrow" w:hAnsi="Arial Narrow" w:cs="Arial"/>
          <w:sz w:val="22"/>
          <w:szCs w:val="22"/>
        </w:rPr>
        <w:t>submission.</w:t>
      </w:r>
      <w:r w:rsidR="0027127A" w:rsidRPr="001D6EB5">
        <w:rPr>
          <w:rFonts w:ascii="Arial Narrow" w:hAnsi="Arial Narrow" w:cs="Arial"/>
          <w:sz w:val="22"/>
          <w:szCs w:val="22"/>
          <w:lang w:val="en-GB"/>
        </w:rPr>
        <w:t xml:space="preserve"> The</w:t>
      </w:r>
      <w:r w:rsidRPr="001D6EB5">
        <w:rPr>
          <w:rFonts w:ascii="Arial Narrow" w:hAnsi="Arial Narrow" w:cs="Arial"/>
          <w:sz w:val="22"/>
          <w:szCs w:val="22"/>
          <w:lang w:val="en-GB"/>
        </w:rPr>
        <w:t xml:space="preserve"> </w:t>
      </w:r>
      <w:r w:rsidR="00C72B0A" w:rsidRPr="001D6EB5">
        <w:rPr>
          <w:rFonts w:ascii="Arial Narrow" w:hAnsi="Arial Narrow" w:cs="Arial"/>
          <w:sz w:val="22"/>
          <w:szCs w:val="22"/>
        </w:rPr>
        <w:t>Bidders</w:t>
      </w:r>
      <w:r w:rsidR="00E517F6" w:rsidRPr="001D6EB5">
        <w:rPr>
          <w:rFonts w:ascii="Arial Narrow" w:hAnsi="Arial Narrow" w:cs="Arial"/>
          <w:sz w:val="22"/>
          <w:szCs w:val="22"/>
          <w:lang w:val="en-GB"/>
        </w:rPr>
        <w:t xml:space="preserve"> should take note that </w:t>
      </w:r>
      <w:r w:rsidRPr="001D6EB5">
        <w:rPr>
          <w:rFonts w:ascii="Arial Narrow" w:hAnsi="Arial Narrow" w:cs="Arial"/>
          <w:sz w:val="22"/>
          <w:szCs w:val="22"/>
          <w:lang w:val="en-GB"/>
        </w:rPr>
        <w:t>question</w:t>
      </w:r>
      <w:r w:rsidR="00EB209A" w:rsidRPr="001D6EB5">
        <w:rPr>
          <w:rFonts w:ascii="Arial Narrow" w:hAnsi="Arial Narrow" w:cs="Arial"/>
          <w:sz w:val="22"/>
          <w:szCs w:val="22"/>
          <w:lang w:val="en-GB"/>
        </w:rPr>
        <w:t>s</w:t>
      </w:r>
      <w:r w:rsidRPr="001D6EB5">
        <w:rPr>
          <w:rFonts w:ascii="Arial Narrow" w:hAnsi="Arial Narrow" w:cs="Arial"/>
          <w:sz w:val="22"/>
          <w:szCs w:val="22"/>
          <w:lang w:val="en-GB"/>
        </w:rPr>
        <w:t xml:space="preserve"> </w:t>
      </w:r>
      <w:r w:rsidR="00EB209A" w:rsidRPr="001D6EB5">
        <w:rPr>
          <w:rFonts w:ascii="Arial Narrow" w:hAnsi="Arial Narrow" w:cs="Arial"/>
          <w:sz w:val="22"/>
          <w:szCs w:val="22"/>
          <w:lang w:val="en-GB"/>
        </w:rPr>
        <w:t xml:space="preserve">together with </w:t>
      </w:r>
      <w:r w:rsidRPr="001D6EB5">
        <w:rPr>
          <w:rFonts w:ascii="Arial Narrow" w:hAnsi="Arial Narrow" w:cs="Arial"/>
          <w:sz w:val="22"/>
          <w:szCs w:val="22"/>
          <w:lang w:val="en-GB"/>
        </w:rPr>
        <w:t>response</w:t>
      </w:r>
      <w:r w:rsidR="00EB209A" w:rsidRPr="001D6EB5">
        <w:rPr>
          <w:rFonts w:ascii="Arial Narrow" w:hAnsi="Arial Narrow" w:cs="Arial"/>
          <w:sz w:val="22"/>
          <w:szCs w:val="22"/>
          <w:lang w:val="en-GB"/>
        </w:rPr>
        <w:t>s</w:t>
      </w:r>
      <w:r w:rsidRPr="001D6EB5">
        <w:rPr>
          <w:rFonts w:ascii="Arial Narrow" w:hAnsi="Arial Narrow" w:cs="Arial"/>
          <w:sz w:val="22"/>
          <w:szCs w:val="22"/>
          <w:lang w:val="en-GB"/>
        </w:rPr>
        <w:t xml:space="preserve"> will be sent to all </w:t>
      </w:r>
      <w:r w:rsidR="00C72B0A" w:rsidRPr="001D6EB5">
        <w:rPr>
          <w:rFonts w:ascii="Arial Narrow" w:hAnsi="Arial Narrow" w:cs="Arial"/>
          <w:sz w:val="22"/>
          <w:szCs w:val="22"/>
        </w:rPr>
        <w:t>Bidders</w:t>
      </w:r>
      <w:r w:rsidR="007F47BE" w:rsidRPr="001D6EB5">
        <w:rPr>
          <w:rFonts w:ascii="Arial Narrow" w:hAnsi="Arial Narrow" w:cs="Arial"/>
          <w:sz w:val="22"/>
          <w:szCs w:val="22"/>
          <w:lang w:val="en-GB"/>
        </w:rPr>
        <w:t xml:space="preserve"> who attended compulsory Briefing Session</w:t>
      </w:r>
      <w:r w:rsidR="00EB209A" w:rsidRPr="001D6EB5">
        <w:rPr>
          <w:rFonts w:ascii="Arial Narrow" w:hAnsi="Arial Narrow" w:cs="Arial"/>
          <w:sz w:val="22"/>
          <w:szCs w:val="22"/>
          <w:lang w:val="en-GB"/>
        </w:rPr>
        <w:t>.</w:t>
      </w:r>
      <w:r w:rsidRPr="001D6EB5">
        <w:rPr>
          <w:rFonts w:ascii="Arial Narrow" w:hAnsi="Arial Narrow" w:cs="Arial"/>
          <w:sz w:val="22"/>
          <w:szCs w:val="22"/>
          <w:lang w:val="en-GB"/>
        </w:rPr>
        <w:t xml:space="preserve"> </w:t>
      </w:r>
    </w:p>
    <w:p w14:paraId="0431DD9B" w14:textId="77777777" w:rsidR="00055BB7" w:rsidRPr="001D6EB5" w:rsidRDefault="00713FAD" w:rsidP="00FC1B78">
      <w:pPr>
        <w:pStyle w:val="Heading1"/>
        <w:numPr>
          <w:ilvl w:val="0"/>
          <w:numId w:val="18"/>
        </w:numPr>
        <w:spacing w:after="0" w:line="276" w:lineRule="auto"/>
        <w:ind w:left="567" w:right="-3" w:hanging="567"/>
        <w:jc w:val="both"/>
        <w:rPr>
          <w:rFonts w:ascii="Arial Narrow" w:hAnsi="Arial Narrow" w:cs="Arial"/>
          <w:color w:val="000000"/>
          <w:szCs w:val="22"/>
        </w:rPr>
      </w:pPr>
      <w:r w:rsidRPr="001D6EB5">
        <w:rPr>
          <w:rFonts w:ascii="Arial Narrow" w:hAnsi="Arial Narrow" w:cs="Arial"/>
          <w:szCs w:val="22"/>
        </w:rPr>
        <w:t>AUTHORISED CONTACT PERSONS</w:t>
      </w:r>
      <w:r w:rsidRPr="001D6EB5">
        <w:rPr>
          <w:rFonts w:ascii="Arial Narrow" w:hAnsi="Arial Narrow" w:cs="Arial"/>
          <w:color w:val="000000"/>
          <w:szCs w:val="22"/>
        </w:rPr>
        <w:t xml:space="preserve"> </w:t>
      </w:r>
    </w:p>
    <w:p w14:paraId="080F281A" w14:textId="77777777" w:rsidR="00713FAD" w:rsidRPr="001D6EB5" w:rsidRDefault="00713FAD" w:rsidP="0058528D">
      <w:pPr>
        <w:spacing w:line="276" w:lineRule="auto"/>
        <w:ind w:left="1440" w:right="-3"/>
        <w:jc w:val="both"/>
        <w:rPr>
          <w:rFonts w:ascii="Arial Narrow" w:hAnsi="Arial Narrow" w:cs="Arial"/>
          <w:sz w:val="22"/>
          <w:szCs w:val="22"/>
        </w:rPr>
      </w:pPr>
    </w:p>
    <w:p w14:paraId="4882280A" w14:textId="77777777" w:rsidR="00FA556A" w:rsidRPr="001D6EB5" w:rsidRDefault="00713FAD" w:rsidP="00FC1B78">
      <w:pPr>
        <w:numPr>
          <w:ilvl w:val="1"/>
          <w:numId w:val="18"/>
        </w:numPr>
        <w:spacing w:line="276" w:lineRule="auto"/>
        <w:ind w:left="1134" w:right="-3" w:hanging="567"/>
        <w:jc w:val="both"/>
        <w:rPr>
          <w:rFonts w:ascii="Arial Narrow" w:hAnsi="Arial Narrow" w:cs="Arial"/>
          <w:sz w:val="22"/>
          <w:szCs w:val="22"/>
        </w:rPr>
      </w:pPr>
      <w:r w:rsidRPr="001D6EB5">
        <w:rPr>
          <w:rFonts w:ascii="Arial Narrow" w:hAnsi="Arial Narrow" w:cs="Arial"/>
          <w:sz w:val="22"/>
          <w:szCs w:val="22"/>
        </w:rPr>
        <w:lastRenderedPageBreak/>
        <w:t>All e</w:t>
      </w:r>
      <w:r w:rsidR="00FA556A" w:rsidRPr="001D6EB5">
        <w:rPr>
          <w:rFonts w:ascii="Arial Narrow" w:hAnsi="Arial Narrow" w:cs="Arial"/>
          <w:sz w:val="22"/>
          <w:szCs w:val="22"/>
        </w:rPr>
        <w:t xml:space="preserve">nquiries </w:t>
      </w:r>
      <w:r w:rsidRPr="001D6EB5">
        <w:rPr>
          <w:rFonts w:ascii="Arial Narrow" w:hAnsi="Arial Narrow" w:cs="Arial"/>
          <w:sz w:val="22"/>
          <w:szCs w:val="22"/>
        </w:rPr>
        <w:t xml:space="preserve">in respect of this </w:t>
      </w:r>
      <w:r w:rsidR="00C72B0A" w:rsidRPr="001D6EB5">
        <w:rPr>
          <w:rFonts w:ascii="Arial Narrow" w:hAnsi="Arial Narrow" w:cs="Arial"/>
          <w:sz w:val="22"/>
          <w:szCs w:val="22"/>
        </w:rPr>
        <w:t>bid</w:t>
      </w:r>
      <w:r w:rsidRPr="001D6EB5">
        <w:rPr>
          <w:rFonts w:ascii="Arial Narrow" w:hAnsi="Arial Narrow" w:cs="Arial"/>
          <w:sz w:val="22"/>
          <w:szCs w:val="22"/>
        </w:rPr>
        <w:t xml:space="preserve"> must</w:t>
      </w:r>
      <w:r w:rsidR="00FA556A" w:rsidRPr="001D6EB5">
        <w:rPr>
          <w:rFonts w:ascii="Arial Narrow" w:hAnsi="Arial Narrow" w:cs="Arial"/>
          <w:sz w:val="22"/>
          <w:szCs w:val="22"/>
        </w:rPr>
        <w:t xml:space="preserve"> be addressed to:</w:t>
      </w:r>
    </w:p>
    <w:p w14:paraId="4446E31F" w14:textId="77777777" w:rsidR="00FA556A" w:rsidRPr="001D6EB5" w:rsidRDefault="00713FAD" w:rsidP="0058528D">
      <w:pPr>
        <w:spacing w:line="276" w:lineRule="auto"/>
        <w:ind w:left="1440" w:right="-3"/>
        <w:jc w:val="both"/>
        <w:rPr>
          <w:rFonts w:ascii="Arial Narrow" w:hAnsi="Arial Narrow" w:cs="Arial"/>
          <w:b/>
          <w:bCs/>
          <w:kern w:val="32"/>
          <w:sz w:val="22"/>
          <w:szCs w:val="22"/>
          <w:lang w:val="pt-BR"/>
        </w:rPr>
      </w:pPr>
      <w:r w:rsidRPr="001D6EB5">
        <w:rPr>
          <w:rFonts w:ascii="Arial Narrow" w:hAnsi="Arial Narrow" w:cs="Arial"/>
          <w:b/>
          <w:bCs/>
          <w:kern w:val="32"/>
          <w:sz w:val="22"/>
          <w:szCs w:val="22"/>
          <w:lang w:val="pt-BR"/>
        </w:rPr>
        <w:tab/>
      </w:r>
      <w:r w:rsidR="00C204D9" w:rsidRPr="001D6EB5">
        <w:rPr>
          <w:rFonts w:ascii="Arial Narrow" w:hAnsi="Arial Narrow" w:cs="Arial"/>
          <w:b/>
          <w:bCs/>
          <w:kern w:val="32"/>
          <w:sz w:val="22"/>
          <w:szCs w:val="22"/>
          <w:lang w:val="pt-BR"/>
        </w:rPr>
        <w:t xml:space="preserve">Tender </w:t>
      </w:r>
      <w:r w:rsidR="00FA556A" w:rsidRPr="001D6EB5">
        <w:rPr>
          <w:rFonts w:ascii="Arial Narrow" w:hAnsi="Arial Narrow" w:cs="Arial"/>
          <w:b/>
          <w:bCs/>
          <w:kern w:val="32"/>
          <w:sz w:val="22"/>
          <w:szCs w:val="22"/>
          <w:lang w:val="pt-BR"/>
        </w:rPr>
        <w:t>Office</w:t>
      </w:r>
    </w:p>
    <w:p w14:paraId="6E83EDC8" w14:textId="77777777" w:rsidR="00FA556A" w:rsidRPr="001D6EB5" w:rsidRDefault="00E51BA9" w:rsidP="0058528D">
      <w:pPr>
        <w:tabs>
          <w:tab w:val="left" w:pos="720"/>
          <w:tab w:val="left" w:pos="1418"/>
          <w:tab w:val="left" w:pos="5387"/>
        </w:tabs>
        <w:spacing w:line="276" w:lineRule="auto"/>
        <w:ind w:left="2214" w:right="-3"/>
        <w:jc w:val="both"/>
        <w:rPr>
          <w:rFonts w:ascii="Arial Narrow" w:hAnsi="Arial Narrow" w:cs="Arial"/>
          <w:sz w:val="22"/>
          <w:szCs w:val="22"/>
          <w:lang w:val="pt-BR"/>
        </w:rPr>
      </w:pPr>
      <w:r w:rsidRPr="001D6EB5">
        <w:rPr>
          <w:rFonts w:ascii="Arial Narrow" w:hAnsi="Arial Narrow" w:cs="Arial"/>
          <w:sz w:val="22"/>
          <w:szCs w:val="22"/>
          <w:lang w:val="pt-BR"/>
        </w:rPr>
        <w:t>SCM Division</w:t>
      </w:r>
    </w:p>
    <w:p w14:paraId="56460379" w14:textId="77777777" w:rsidR="00FA556A" w:rsidRPr="001D6EB5" w:rsidRDefault="00FA556A" w:rsidP="0058528D">
      <w:pPr>
        <w:tabs>
          <w:tab w:val="left" w:pos="720"/>
          <w:tab w:val="left" w:pos="1418"/>
          <w:tab w:val="left" w:pos="4253"/>
          <w:tab w:val="left" w:pos="5387"/>
        </w:tabs>
        <w:spacing w:line="276" w:lineRule="auto"/>
        <w:ind w:left="2214" w:right="-3"/>
        <w:jc w:val="both"/>
        <w:rPr>
          <w:rFonts w:ascii="Arial Narrow" w:hAnsi="Arial Narrow" w:cs="Arial"/>
          <w:sz w:val="22"/>
          <w:szCs w:val="22"/>
        </w:rPr>
      </w:pPr>
      <w:r w:rsidRPr="001D6EB5">
        <w:rPr>
          <w:rFonts w:ascii="Arial Narrow" w:hAnsi="Arial Narrow" w:cs="Arial"/>
          <w:sz w:val="22"/>
          <w:szCs w:val="22"/>
        </w:rPr>
        <w:t>Radio Park Office Block</w:t>
      </w:r>
    </w:p>
    <w:p w14:paraId="57000F80" w14:textId="77777777" w:rsidR="00FA556A" w:rsidRPr="001D6EB5" w:rsidRDefault="00FA556A" w:rsidP="0058528D">
      <w:pPr>
        <w:tabs>
          <w:tab w:val="left" w:pos="720"/>
          <w:tab w:val="left" w:pos="1418"/>
          <w:tab w:val="left" w:pos="5387"/>
        </w:tabs>
        <w:spacing w:line="276" w:lineRule="auto"/>
        <w:ind w:left="2214" w:right="-3"/>
        <w:jc w:val="both"/>
        <w:rPr>
          <w:rFonts w:ascii="Arial Narrow" w:hAnsi="Arial Narrow" w:cs="Arial"/>
          <w:sz w:val="22"/>
          <w:szCs w:val="22"/>
        </w:rPr>
      </w:pPr>
      <w:r w:rsidRPr="001D6EB5">
        <w:rPr>
          <w:rFonts w:ascii="Arial Narrow" w:hAnsi="Arial Narrow" w:cs="Arial"/>
          <w:sz w:val="22"/>
          <w:szCs w:val="22"/>
        </w:rPr>
        <w:t>Henley Road</w:t>
      </w:r>
    </w:p>
    <w:p w14:paraId="385F7379" w14:textId="77777777" w:rsidR="00FA556A" w:rsidRPr="001D6EB5" w:rsidRDefault="00FA556A" w:rsidP="0058528D">
      <w:pPr>
        <w:tabs>
          <w:tab w:val="left" w:pos="720"/>
          <w:tab w:val="left" w:pos="1418"/>
          <w:tab w:val="left" w:pos="5387"/>
        </w:tabs>
        <w:spacing w:line="276" w:lineRule="auto"/>
        <w:ind w:left="2214" w:right="-3"/>
        <w:jc w:val="both"/>
        <w:rPr>
          <w:rFonts w:ascii="Arial Narrow" w:hAnsi="Arial Narrow" w:cs="Arial"/>
          <w:sz w:val="22"/>
          <w:szCs w:val="22"/>
        </w:rPr>
      </w:pPr>
      <w:r w:rsidRPr="001D6EB5">
        <w:rPr>
          <w:rFonts w:ascii="Arial Narrow" w:hAnsi="Arial Narrow" w:cs="Arial"/>
          <w:sz w:val="22"/>
          <w:szCs w:val="22"/>
        </w:rPr>
        <w:t>Auckland Park</w:t>
      </w:r>
    </w:p>
    <w:p w14:paraId="40DDB7DB" w14:textId="77777777" w:rsidR="00FA556A" w:rsidRPr="001D6EB5" w:rsidRDefault="00FA556A" w:rsidP="0058528D">
      <w:pPr>
        <w:tabs>
          <w:tab w:val="left" w:pos="720"/>
          <w:tab w:val="left" w:pos="1418"/>
          <w:tab w:val="left" w:pos="5387"/>
        </w:tabs>
        <w:spacing w:line="276" w:lineRule="auto"/>
        <w:ind w:left="2214" w:right="-3"/>
        <w:jc w:val="both"/>
        <w:rPr>
          <w:rFonts w:ascii="Arial Narrow" w:hAnsi="Arial Narrow" w:cs="Arial"/>
          <w:sz w:val="22"/>
          <w:szCs w:val="22"/>
        </w:rPr>
      </w:pPr>
      <w:r w:rsidRPr="001D6EB5">
        <w:rPr>
          <w:rFonts w:ascii="Arial Narrow" w:hAnsi="Arial Narrow" w:cs="Arial"/>
          <w:sz w:val="22"/>
          <w:szCs w:val="22"/>
        </w:rPr>
        <w:t>Johannesburg</w:t>
      </w:r>
    </w:p>
    <w:p w14:paraId="14E330AA" w14:textId="77777777" w:rsidR="00FA556A" w:rsidRPr="001D6EB5" w:rsidRDefault="00FA556A" w:rsidP="0058528D">
      <w:pPr>
        <w:tabs>
          <w:tab w:val="left" w:pos="720"/>
          <w:tab w:val="left" w:pos="1418"/>
          <w:tab w:val="left" w:pos="5387"/>
        </w:tabs>
        <w:spacing w:line="276" w:lineRule="auto"/>
        <w:ind w:left="2214" w:right="-3"/>
        <w:jc w:val="both"/>
        <w:rPr>
          <w:rFonts w:ascii="Arial Narrow" w:hAnsi="Arial Narrow" w:cs="Arial"/>
          <w:sz w:val="22"/>
          <w:szCs w:val="22"/>
        </w:rPr>
      </w:pPr>
      <w:r w:rsidRPr="001D6EB5">
        <w:rPr>
          <w:rFonts w:ascii="Arial Narrow" w:hAnsi="Arial Narrow" w:cs="Arial"/>
          <w:sz w:val="22"/>
          <w:szCs w:val="22"/>
        </w:rPr>
        <w:t>South Africa</w:t>
      </w:r>
    </w:p>
    <w:p w14:paraId="6ACEB702" w14:textId="77777777" w:rsidR="00FA556A" w:rsidRPr="001D6EB5" w:rsidRDefault="00FA556A" w:rsidP="0058528D">
      <w:pPr>
        <w:tabs>
          <w:tab w:val="left" w:pos="720"/>
          <w:tab w:val="left" w:pos="1418"/>
          <w:tab w:val="left" w:pos="5387"/>
        </w:tabs>
        <w:spacing w:line="276" w:lineRule="auto"/>
        <w:ind w:left="2214" w:right="-3"/>
        <w:jc w:val="both"/>
        <w:rPr>
          <w:rFonts w:ascii="Arial Narrow" w:hAnsi="Arial Narrow" w:cs="Arial"/>
          <w:sz w:val="22"/>
          <w:szCs w:val="22"/>
          <w:lang w:val="fr-FR"/>
        </w:rPr>
      </w:pPr>
      <w:proofErr w:type="gramStart"/>
      <w:r w:rsidRPr="001D6EB5">
        <w:rPr>
          <w:rFonts w:ascii="Arial Narrow" w:hAnsi="Arial Narrow" w:cs="Arial"/>
          <w:sz w:val="22"/>
          <w:szCs w:val="22"/>
          <w:lang w:val="fr-FR"/>
        </w:rPr>
        <w:t>E-mail:</w:t>
      </w:r>
      <w:proofErr w:type="gramEnd"/>
      <w:r w:rsidRPr="001D6EB5">
        <w:rPr>
          <w:rFonts w:ascii="Arial Narrow" w:hAnsi="Arial Narrow" w:cs="Arial"/>
          <w:sz w:val="22"/>
          <w:szCs w:val="22"/>
          <w:lang w:val="fr-FR"/>
        </w:rPr>
        <w:t xml:space="preserve"> </w:t>
      </w:r>
      <w:hyperlink r:id="rId26" w:history="1">
        <w:r w:rsidR="00C204D9" w:rsidRPr="001D6EB5">
          <w:rPr>
            <w:rStyle w:val="Hyperlink"/>
            <w:rFonts w:ascii="Arial Narrow" w:hAnsi="Arial Narrow" w:cs="Arial"/>
            <w:sz w:val="22"/>
            <w:szCs w:val="22"/>
            <w:lang w:val="fr-FR"/>
          </w:rPr>
          <w:t>tenderqueries@sabc.co.za</w:t>
        </w:r>
      </w:hyperlink>
    </w:p>
    <w:p w14:paraId="174FABFC" w14:textId="77777777" w:rsidR="00E51BA9" w:rsidRPr="001D6EB5" w:rsidRDefault="00E51BA9" w:rsidP="00FC1B78">
      <w:pPr>
        <w:pStyle w:val="Heading1"/>
        <w:numPr>
          <w:ilvl w:val="0"/>
          <w:numId w:val="18"/>
        </w:numPr>
        <w:spacing w:line="276" w:lineRule="auto"/>
        <w:ind w:left="567" w:right="-3" w:hanging="567"/>
        <w:jc w:val="both"/>
        <w:rPr>
          <w:rFonts w:ascii="Arial Narrow" w:hAnsi="Arial Narrow" w:cs="Arial"/>
          <w:color w:val="000000"/>
          <w:szCs w:val="22"/>
        </w:rPr>
      </w:pPr>
      <w:r w:rsidRPr="001D6EB5">
        <w:rPr>
          <w:rFonts w:ascii="Arial Narrow" w:hAnsi="Arial Narrow" w:cs="Arial"/>
          <w:color w:val="000000"/>
          <w:szCs w:val="22"/>
        </w:rPr>
        <w:t xml:space="preserve">BROAD-BASED </w:t>
      </w:r>
      <w:r w:rsidR="00396992">
        <w:rPr>
          <w:rFonts w:ascii="Arial Narrow" w:hAnsi="Arial Narrow" w:cs="Arial"/>
          <w:color w:val="000000"/>
          <w:szCs w:val="22"/>
        </w:rPr>
        <w:t xml:space="preserve">BLACK </w:t>
      </w:r>
      <w:r w:rsidRPr="001D6EB5">
        <w:rPr>
          <w:rFonts w:ascii="Arial Narrow" w:hAnsi="Arial Narrow" w:cs="Arial"/>
          <w:color w:val="000000"/>
          <w:szCs w:val="22"/>
        </w:rPr>
        <w:t>ECONOMIC EMPOWERMENT</w:t>
      </w:r>
    </w:p>
    <w:p w14:paraId="66859785" w14:textId="77777777" w:rsidR="00EF4A70" w:rsidRPr="001D6EB5" w:rsidRDefault="00EF4A70" w:rsidP="00EF4A70">
      <w:pPr>
        <w:rPr>
          <w:rFonts w:ascii="Arial Narrow" w:hAnsi="Arial Narrow"/>
          <w:sz w:val="22"/>
          <w:szCs w:val="22"/>
          <w:lang w:eastAsia="x-none"/>
        </w:rPr>
      </w:pPr>
    </w:p>
    <w:p w14:paraId="2E12B344" w14:textId="77777777" w:rsidR="00E51BA9" w:rsidRPr="001D6EB5" w:rsidRDefault="00E51BA9" w:rsidP="00FC1B78">
      <w:pPr>
        <w:widowControl w:val="0"/>
        <w:numPr>
          <w:ilvl w:val="1"/>
          <w:numId w:val="18"/>
        </w:numPr>
        <w:tabs>
          <w:tab w:val="left" w:pos="1276"/>
          <w:tab w:val="left" w:pos="2160"/>
          <w:tab w:val="left" w:pos="2700"/>
          <w:tab w:val="left" w:pos="7920"/>
        </w:tabs>
        <w:spacing w:line="276" w:lineRule="auto"/>
        <w:ind w:left="1276" w:hanging="709"/>
        <w:jc w:val="both"/>
        <w:rPr>
          <w:rFonts w:ascii="Arial Narrow" w:hAnsi="Arial Narrow" w:cs="Arial"/>
          <w:sz w:val="22"/>
          <w:szCs w:val="22"/>
        </w:rPr>
      </w:pPr>
      <w:r w:rsidRPr="001D6EB5">
        <w:rPr>
          <w:rFonts w:ascii="Arial Narrow" w:hAnsi="Arial Narrow" w:cs="Arial"/>
          <w:sz w:val="22"/>
          <w:szCs w:val="22"/>
        </w:rPr>
        <w:t xml:space="preserve">According to the 2013 B-BBEE Revised Coded of Good Practice the Exempted Micro Enterprise (EME) is only required to produce a sworn affidavit signed by the Commissioner of Oaths as per the requirement in the Justice of Peace and Commissioners of Oaths Act,1963(Act No.61 of 1963) or the Companies and Intellectual Property Commission(“CIPC”) certificate on an annual basis. </w:t>
      </w:r>
    </w:p>
    <w:p w14:paraId="1E740B67" w14:textId="77777777" w:rsidR="00E51BA9" w:rsidRPr="001D6EB5" w:rsidRDefault="00E51BA9" w:rsidP="003D38BF">
      <w:pPr>
        <w:widowControl w:val="0"/>
        <w:tabs>
          <w:tab w:val="left" w:pos="1276"/>
          <w:tab w:val="left" w:pos="2160"/>
          <w:tab w:val="left" w:pos="2700"/>
          <w:tab w:val="left" w:pos="7920"/>
        </w:tabs>
        <w:spacing w:line="276" w:lineRule="auto"/>
        <w:ind w:left="1276" w:hanging="709"/>
        <w:jc w:val="both"/>
        <w:rPr>
          <w:rFonts w:ascii="Arial Narrow" w:hAnsi="Arial Narrow" w:cs="Arial"/>
          <w:sz w:val="22"/>
          <w:szCs w:val="22"/>
          <w:highlight w:val="yellow"/>
          <w:lang w:val="en-GB"/>
        </w:rPr>
      </w:pPr>
    </w:p>
    <w:p w14:paraId="64E61DC5" w14:textId="77777777" w:rsidR="00E51BA9" w:rsidRPr="001D6EB5" w:rsidRDefault="00E51BA9" w:rsidP="00FC1B78">
      <w:pPr>
        <w:widowControl w:val="0"/>
        <w:numPr>
          <w:ilvl w:val="1"/>
          <w:numId w:val="18"/>
        </w:numPr>
        <w:tabs>
          <w:tab w:val="left" w:pos="1276"/>
          <w:tab w:val="left" w:pos="2160"/>
          <w:tab w:val="left" w:pos="2700"/>
          <w:tab w:val="left" w:pos="7920"/>
        </w:tabs>
        <w:spacing w:line="276" w:lineRule="auto"/>
        <w:ind w:left="1276" w:hanging="709"/>
        <w:jc w:val="both"/>
        <w:rPr>
          <w:rFonts w:ascii="Arial Narrow" w:hAnsi="Arial Narrow" w:cs="Arial"/>
          <w:sz w:val="22"/>
          <w:szCs w:val="22"/>
          <w:lang w:val="en-GB"/>
        </w:rPr>
      </w:pPr>
      <w:r w:rsidRPr="001D6EB5">
        <w:rPr>
          <w:rFonts w:ascii="Arial Narrow" w:hAnsi="Arial Narrow" w:cs="Arial"/>
          <w:sz w:val="22"/>
          <w:szCs w:val="22"/>
          <w:lang w:val="en-GB"/>
        </w:rPr>
        <w:t>Bidders other than EMEs must submit their original and valid B-BBEE status level verification certificate or a certified copy thereof, substantiating their B-BBEE rating issued by a Verification Agency accredited by SANAS.</w:t>
      </w:r>
    </w:p>
    <w:p w14:paraId="6B1106F9" w14:textId="77777777" w:rsidR="00E51BA9" w:rsidRPr="001D6EB5" w:rsidRDefault="00E51BA9" w:rsidP="003D38BF">
      <w:pPr>
        <w:pStyle w:val="ListParagraph"/>
        <w:tabs>
          <w:tab w:val="left" w:pos="1276"/>
        </w:tabs>
        <w:ind w:left="1276" w:hanging="709"/>
        <w:rPr>
          <w:rFonts w:ascii="Arial Narrow" w:hAnsi="Arial Narrow" w:cs="Arial"/>
          <w:sz w:val="22"/>
          <w:szCs w:val="22"/>
        </w:rPr>
      </w:pPr>
    </w:p>
    <w:p w14:paraId="07457AB1" w14:textId="77777777" w:rsidR="00E51BA9" w:rsidRPr="001D6EB5" w:rsidRDefault="00E51BA9" w:rsidP="00FC1B78">
      <w:pPr>
        <w:widowControl w:val="0"/>
        <w:numPr>
          <w:ilvl w:val="1"/>
          <w:numId w:val="18"/>
        </w:numPr>
        <w:tabs>
          <w:tab w:val="left" w:pos="1276"/>
          <w:tab w:val="left" w:pos="2160"/>
          <w:tab w:val="left" w:pos="2700"/>
          <w:tab w:val="left" w:pos="7920"/>
        </w:tabs>
        <w:spacing w:line="276" w:lineRule="auto"/>
        <w:ind w:left="1276" w:hanging="709"/>
        <w:jc w:val="both"/>
        <w:rPr>
          <w:rFonts w:ascii="Arial Narrow" w:hAnsi="Arial Narrow" w:cs="Arial"/>
          <w:sz w:val="22"/>
          <w:szCs w:val="22"/>
          <w:lang w:val="en-GB"/>
        </w:rPr>
      </w:pPr>
      <w:r w:rsidRPr="001D6EB5">
        <w:rPr>
          <w:rFonts w:ascii="Arial Narrow" w:hAnsi="Arial Narrow" w:cs="Arial"/>
          <w:sz w:val="22"/>
          <w:szCs w:val="22"/>
        </w:rPr>
        <w:t xml:space="preserve">Only South African Accreditation Systems </w:t>
      </w:r>
      <w:r w:rsidR="00364C87" w:rsidRPr="001D6EB5">
        <w:rPr>
          <w:rFonts w:ascii="Arial Narrow" w:hAnsi="Arial Narrow" w:cs="Arial"/>
          <w:sz w:val="22"/>
          <w:szCs w:val="22"/>
        </w:rPr>
        <w:t>(SANAS</w:t>
      </w:r>
      <w:r w:rsidRPr="001D6EB5">
        <w:rPr>
          <w:rFonts w:ascii="Arial Narrow" w:hAnsi="Arial Narrow" w:cs="Arial"/>
          <w:sz w:val="22"/>
          <w:szCs w:val="22"/>
        </w:rPr>
        <w:t>) is the authorised body to issue B-BBEE certificates</w:t>
      </w:r>
    </w:p>
    <w:p w14:paraId="0F809213" w14:textId="77777777" w:rsidR="00E51BA9" w:rsidRPr="001D6EB5" w:rsidRDefault="00E51BA9" w:rsidP="003D38BF">
      <w:pPr>
        <w:pStyle w:val="ListParagraph"/>
        <w:tabs>
          <w:tab w:val="left" w:pos="1276"/>
        </w:tabs>
        <w:ind w:left="1276" w:hanging="709"/>
        <w:rPr>
          <w:rFonts w:ascii="Arial Narrow" w:hAnsi="Arial Narrow" w:cs="Arial"/>
          <w:sz w:val="22"/>
          <w:szCs w:val="22"/>
        </w:rPr>
      </w:pPr>
    </w:p>
    <w:p w14:paraId="5270981A" w14:textId="77777777" w:rsidR="00E51BA9" w:rsidRPr="001D6EB5" w:rsidRDefault="00E51BA9" w:rsidP="00FC1B78">
      <w:pPr>
        <w:widowControl w:val="0"/>
        <w:numPr>
          <w:ilvl w:val="1"/>
          <w:numId w:val="18"/>
        </w:numPr>
        <w:tabs>
          <w:tab w:val="left" w:pos="1276"/>
          <w:tab w:val="left" w:pos="2160"/>
          <w:tab w:val="left" w:pos="2700"/>
          <w:tab w:val="left" w:pos="7920"/>
        </w:tabs>
        <w:spacing w:line="276" w:lineRule="auto"/>
        <w:ind w:left="1276" w:hanging="709"/>
        <w:jc w:val="both"/>
        <w:rPr>
          <w:rFonts w:ascii="Arial Narrow" w:hAnsi="Arial Narrow" w:cs="Arial"/>
          <w:sz w:val="22"/>
          <w:szCs w:val="22"/>
          <w:lang w:val="en-GB"/>
        </w:rPr>
      </w:pPr>
      <w:r w:rsidRPr="001D6EB5">
        <w:rPr>
          <w:rFonts w:ascii="Arial Narrow" w:hAnsi="Arial Narrow" w:cs="Arial"/>
          <w:sz w:val="22"/>
          <w:szCs w:val="22"/>
        </w:rPr>
        <w:t xml:space="preserve">IRBA and Accounting Officers are </w:t>
      </w:r>
      <w:r w:rsidRPr="001D6EB5">
        <w:rPr>
          <w:rFonts w:ascii="Arial Narrow" w:hAnsi="Arial Narrow" w:cs="Arial"/>
          <w:b/>
          <w:sz w:val="22"/>
          <w:szCs w:val="22"/>
        </w:rPr>
        <w:t>not</w:t>
      </w:r>
      <w:r w:rsidRPr="001D6EB5">
        <w:rPr>
          <w:rFonts w:ascii="Arial Narrow" w:hAnsi="Arial Narrow" w:cs="Arial"/>
          <w:sz w:val="22"/>
          <w:szCs w:val="22"/>
        </w:rPr>
        <w:t xml:space="preserve"> allowed to issue B-BBEE affidavit or certificates to EMEs and QSEs as it was under 2007 Codes</w:t>
      </w:r>
    </w:p>
    <w:p w14:paraId="4487F5F0" w14:textId="77777777" w:rsidR="00E51BA9" w:rsidRPr="001D6EB5" w:rsidRDefault="00E51BA9" w:rsidP="003D38BF">
      <w:pPr>
        <w:pStyle w:val="ListParagraph"/>
        <w:tabs>
          <w:tab w:val="left" w:pos="1276"/>
        </w:tabs>
        <w:ind w:left="1276" w:hanging="709"/>
        <w:rPr>
          <w:rFonts w:ascii="Arial Narrow" w:hAnsi="Arial Narrow" w:cs="Arial"/>
          <w:sz w:val="22"/>
          <w:szCs w:val="22"/>
        </w:rPr>
      </w:pPr>
    </w:p>
    <w:p w14:paraId="2EF2BF85" w14:textId="77777777" w:rsidR="00E51BA9" w:rsidRPr="001D6EB5" w:rsidRDefault="00E51BA9" w:rsidP="003D38BF">
      <w:pPr>
        <w:pStyle w:val="ListParagraph"/>
        <w:tabs>
          <w:tab w:val="left" w:pos="1276"/>
        </w:tabs>
        <w:ind w:left="1276" w:hanging="709"/>
        <w:rPr>
          <w:rFonts w:ascii="Arial Narrow" w:hAnsi="Arial Narrow" w:cs="Arial"/>
          <w:color w:val="FF0000"/>
          <w:sz w:val="22"/>
          <w:szCs w:val="22"/>
          <w:highlight w:val="yellow"/>
        </w:rPr>
      </w:pPr>
    </w:p>
    <w:p w14:paraId="31AA2829" w14:textId="77777777" w:rsidR="00E51BA9" w:rsidRPr="001D6EB5" w:rsidRDefault="00BA04DE" w:rsidP="00FC1B78">
      <w:pPr>
        <w:widowControl w:val="0"/>
        <w:numPr>
          <w:ilvl w:val="1"/>
          <w:numId w:val="18"/>
        </w:numPr>
        <w:tabs>
          <w:tab w:val="left" w:pos="1276"/>
          <w:tab w:val="left" w:pos="2160"/>
          <w:tab w:val="left" w:pos="2700"/>
          <w:tab w:val="left" w:pos="7920"/>
        </w:tabs>
        <w:spacing w:line="276" w:lineRule="auto"/>
        <w:ind w:left="1276" w:hanging="709"/>
        <w:jc w:val="both"/>
        <w:rPr>
          <w:rFonts w:ascii="Arial Narrow" w:hAnsi="Arial Narrow" w:cs="Arial"/>
          <w:sz w:val="22"/>
          <w:szCs w:val="22"/>
          <w:lang w:val="en-GB"/>
        </w:rPr>
      </w:pPr>
      <w:r w:rsidRPr="001D6EB5">
        <w:rPr>
          <w:rFonts w:ascii="Arial Narrow" w:hAnsi="Arial Narrow" w:cs="Arial"/>
          <w:sz w:val="22"/>
          <w:szCs w:val="22"/>
        </w:rPr>
        <w:t>EME’s and QSE’s must submit a</w:t>
      </w:r>
      <w:r w:rsidR="00E51BA9" w:rsidRPr="001D6EB5">
        <w:rPr>
          <w:rFonts w:ascii="Arial Narrow" w:hAnsi="Arial Narrow" w:cs="Arial"/>
          <w:sz w:val="22"/>
          <w:szCs w:val="22"/>
        </w:rPr>
        <w:t>n affidavit confirming that the entity’s turnover is below R10 million and percentage of black ownership</w:t>
      </w:r>
      <w:r w:rsidRPr="001D6EB5">
        <w:rPr>
          <w:rFonts w:ascii="Arial Narrow" w:hAnsi="Arial Narrow" w:cs="Arial"/>
          <w:sz w:val="22"/>
          <w:szCs w:val="22"/>
        </w:rPr>
        <w:t xml:space="preserve"> to claim BBBEE points</w:t>
      </w:r>
      <w:r w:rsidR="00E51BA9" w:rsidRPr="001D6EB5">
        <w:rPr>
          <w:rFonts w:ascii="Arial Narrow" w:hAnsi="Arial Narrow" w:cs="Arial"/>
          <w:sz w:val="22"/>
          <w:szCs w:val="22"/>
        </w:rPr>
        <w:t xml:space="preserve"> </w:t>
      </w:r>
    </w:p>
    <w:p w14:paraId="67D37460" w14:textId="77777777" w:rsidR="00E51BA9" w:rsidRPr="001D6EB5" w:rsidRDefault="00E51BA9" w:rsidP="003D38BF">
      <w:pPr>
        <w:pStyle w:val="ListParagraph"/>
        <w:tabs>
          <w:tab w:val="left" w:pos="1276"/>
        </w:tabs>
        <w:ind w:left="1276" w:hanging="709"/>
        <w:rPr>
          <w:rFonts w:ascii="Arial Narrow" w:hAnsi="Arial Narrow" w:cs="Arial"/>
          <w:sz w:val="22"/>
          <w:szCs w:val="22"/>
        </w:rPr>
      </w:pPr>
    </w:p>
    <w:p w14:paraId="36246BA8" w14:textId="77777777" w:rsidR="00E51BA9" w:rsidRPr="001D6EB5" w:rsidRDefault="00E51BA9" w:rsidP="00FC1B78">
      <w:pPr>
        <w:widowControl w:val="0"/>
        <w:numPr>
          <w:ilvl w:val="1"/>
          <w:numId w:val="18"/>
        </w:numPr>
        <w:tabs>
          <w:tab w:val="left" w:pos="1276"/>
          <w:tab w:val="left" w:pos="2160"/>
          <w:tab w:val="left" w:pos="2700"/>
          <w:tab w:val="left" w:pos="7920"/>
        </w:tabs>
        <w:spacing w:line="276" w:lineRule="auto"/>
        <w:ind w:left="1276" w:hanging="709"/>
        <w:jc w:val="both"/>
        <w:rPr>
          <w:rFonts w:ascii="Arial Narrow" w:hAnsi="Arial Narrow" w:cs="Arial"/>
          <w:sz w:val="22"/>
          <w:szCs w:val="22"/>
          <w:lang w:val="en-GB"/>
        </w:rPr>
      </w:pPr>
      <w:r w:rsidRPr="001D6EB5">
        <w:rPr>
          <w:rFonts w:ascii="Arial Narrow" w:hAnsi="Arial Narrow" w:cs="Arial"/>
          <w:sz w:val="22"/>
          <w:szCs w:val="22"/>
        </w:rPr>
        <w:t xml:space="preserve">QSEs </w:t>
      </w:r>
      <w:proofErr w:type="gramStart"/>
      <w:r w:rsidRPr="001D6EB5">
        <w:rPr>
          <w:rFonts w:ascii="Arial Narrow" w:hAnsi="Arial Narrow" w:cs="Arial"/>
          <w:sz w:val="22"/>
          <w:szCs w:val="22"/>
        </w:rPr>
        <w:t>have to</w:t>
      </w:r>
      <w:proofErr w:type="gramEnd"/>
      <w:r w:rsidRPr="001D6EB5">
        <w:rPr>
          <w:rFonts w:ascii="Arial Narrow" w:hAnsi="Arial Narrow" w:cs="Arial"/>
          <w:sz w:val="22"/>
          <w:szCs w:val="22"/>
        </w:rPr>
        <w:t xml:space="preserve"> comply with all elements </w:t>
      </w:r>
    </w:p>
    <w:p w14:paraId="2E42CB46" w14:textId="77777777" w:rsidR="00E51BA9" w:rsidRPr="001D6EB5" w:rsidRDefault="00E51BA9" w:rsidP="003D38BF">
      <w:pPr>
        <w:pStyle w:val="ListParagraph"/>
        <w:tabs>
          <w:tab w:val="left" w:pos="1276"/>
        </w:tabs>
        <w:ind w:left="1276" w:hanging="709"/>
        <w:rPr>
          <w:rFonts w:ascii="Arial Narrow" w:hAnsi="Arial Narrow" w:cs="Arial"/>
          <w:sz w:val="22"/>
          <w:szCs w:val="22"/>
        </w:rPr>
      </w:pPr>
    </w:p>
    <w:p w14:paraId="537CFB98" w14:textId="77777777" w:rsidR="00E51BA9" w:rsidRPr="001D6EB5" w:rsidRDefault="00E51BA9" w:rsidP="00FC1B78">
      <w:pPr>
        <w:widowControl w:val="0"/>
        <w:numPr>
          <w:ilvl w:val="1"/>
          <w:numId w:val="18"/>
        </w:numPr>
        <w:tabs>
          <w:tab w:val="left" w:pos="1276"/>
          <w:tab w:val="left" w:pos="2160"/>
          <w:tab w:val="left" w:pos="2700"/>
          <w:tab w:val="left" w:pos="7920"/>
        </w:tabs>
        <w:spacing w:line="276" w:lineRule="auto"/>
        <w:ind w:left="1276" w:hanging="709"/>
        <w:jc w:val="both"/>
        <w:rPr>
          <w:rFonts w:ascii="Arial Narrow" w:hAnsi="Arial Narrow" w:cs="Arial"/>
          <w:sz w:val="22"/>
          <w:szCs w:val="22"/>
          <w:lang w:val="en-GB"/>
        </w:rPr>
      </w:pPr>
      <w:r w:rsidRPr="001D6EB5">
        <w:rPr>
          <w:rFonts w:ascii="Arial Narrow" w:hAnsi="Arial Narrow" w:cs="Arial"/>
          <w:sz w:val="22"/>
          <w:szCs w:val="22"/>
        </w:rPr>
        <w:t xml:space="preserve">Start-up enterprises are verified </w:t>
      </w:r>
      <w:proofErr w:type="gramStart"/>
      <w:r w:rsidRPr="001D6EB5">
        <w:rPr>
          <w:rFonts w:ascii="Arial Narrow" w:hAnsi="Arial Narrow" w:cs="Arial"/>
          <w:sz w:val="22"/>
          <w:szCs w:val="22"/>
        </w:rPr>
        <w:t>similar to</w:t>
      </w:r>
      <w:proofErr w:type="gramEnd"/>
      <w:r w:rsidRPr="001D6EB5">
        <w:rPr>
          <w:rFonts w:ascii="Arial Narrow" w:hAnsi="Arial Narrow" w:cs="Arial"/>
          <w:sz w:val="22"/>
          <w:szCs w:val="22"/>
        </w:rPr>
        <w:t xml:space="preserve"> EMEs, but can opt to be rated using the QSE and Generic Scorecard </w:t>
      </w:r>
    </w:p>
    <w:p w14:paraId="7CCCD4C6" w14:textId="77777777" w:rsidR="00E51BA9" w:rsidRPr="001D6EB5" w:rsidRDefault="00E51BA9" w:rsidP="003D38BF">
      <w:pPr>
        <w:pStyle w:val="ListParagraph"/>
        <w:tabs>
          <w:tab w:val="left" w:pos="1276"/>
        </w:tabs>
        <w:ind w:left="1276" w:hanging="709"/>
        <w:rPr>
          <w:rFonts w:ascii="Arial Narrow" w:hAnsi="Arial Narrow" w:cs="Arial"/>
          <w:sz w:val="22"/>
          <w:szCs w:val="22"/>
        </w:rPr>
      </w:pPr>
    </w:p>
    <w:p w14:paraId="590BB8F9" w14:textId="77777777" w:rsidR="00E51BA9" w:rsidRPr="001D6EB5" w:rsidRDefault="00E51BA9" w:rsidP="00FC1B78">
      <w:pPr>
        <w:widowControl w:val="0"/>
        <w:numPr>
          <w:ilvl w:val="1"/>
          <w:numId w:val="18"/>
        </w:numPr>
        <w:tabs>
          <w:tab w:val="left" w:pos="1276"/>
          <w:tab w:val="left" w:pos="2160"/>
          <w:tab w:val="left" w:pos="2700"/>
          <w:tab w:val="left" w:pos="7920"/>
        </w:tabs>
        <w:spacing w:line="276" w:lineRule="auto"/>
        <w:ind w:left="1276" w:hanging="709"/>
        <w:jc w:val="both"/>
        <w:rPr>
          <w:rFonts w:ascii="Arial Narrow" w:hAnsi="Arial Narrow" w:cs="Arial"/>
          <w:sz w:val="22"/>
          <w:szCs w:val="22"/>
          <w:lang w:val="en-GB"/>
        </w:rPr>
      </w:pPr>
      <w:r w:rsidRPr="001D6EB5">
        <w:rPr>
          <w:rFonts w:ascii="Arial Narrow" w:hAnsi="Arial Narrow" w:cs="Arial"/>
          <w:sz w:val="22"/>
          <w:szCs w:val="22"/>
        </w:rPr>
        <w:t xml:space="preserve">QSE with at least 51% black ownership or above are only required to obtain </w:t>
      </w:r>
      <w:proofErr w:type="gramStart"/>
      <w:r w:rsidRPr="001D6EB5">
        <w:rPr>
          <w:rFonts w:ascii="Arial Narrow" w:hAnsi="Arial Narrow" w:cs="Arial"/>
          <w:sz w:val="22"/>
          <w:szCs w:val="22"/>
        </w:rPr>
        <w:t>a sworn affidavit</w:t>
      </w:r>
      <w:proofErr w:type="gramEnd"/>
      <w:r w:rsidRPr="001D6EB5">
        <w:rPr>
          <w:rFonts w:ascii="Arial Narrow" w:hAnsi="Arial Narrow" w:cs="Arial"/>
          <w:sz w:val="22"/>
          <w:szCs w:val="22"/>
        </w:rPr>
        <w:t xml:space="preserve"> on an annual basis with a confirmation of turnover and black ownership</w:t>
      </w:r>
    </w:p>
    <w:p w14:paraId="31C40AD7" w14:textId="77777777" w:rsidR="00E51BA9" w:rsidRPr="001D6EB5" w:rsidRDefault="00E51BA9" w:rsidP="003D38BF">
      <w:pPr>
        <w:tabs>
          <w:tab w:val="left" w:pos="709"/>
          <w:tab w:val="left" w:pos="1276"/>
          <w:tab w:val="left" w:pos="2700"/>
          <w:tab w:val="left" w:pos="7920"/>
        </w:tabs>
        <w:spacing w:line="276" w:lineRule="auto"/>
        <w:ind w:left="1276" w:hanging="709"/>
        <w:jc w:val="both"/>
        <w:rPr>
          <w:rFonts w:ascii="Arial Narrow" w:hAnsi="Arial Narrow" w:cs="Arial"/>
          <w:sz w:val="22"/>
          <w:szCs w:val="22"/>
          <w:lang w:val="en-GB"/>
        </w:rPr>
      </w:pPr>
    </w:p>
    <w:p w14:paraId="48E0A08A" w14:textId="77777777" w:rsidR="00E51BA9" w:rsidRPr="001D6EB5" w:rsidRDefault="00E51BA9" w:rsidP="00FC1B78">
      <w:pPr>
        <w:widowControl w:val="0"/>
        <w:numPr>
          <w:ilvl w:val="1"/>
          <w:numId w:val="18"/>
        </w:numPr>
        <w:tabs>
          <w:tab w:val="left" w:pos="1276"/>
          <w:tab w:val="left" w:pos="2160"/>
          <w:tab w:val="left" w:pos="2700"/>
          <w:tab w:val="left" w:pos="7920"/>
        </w:tabs>
        <w:spacing w:line="276" w:lineRule="auto"/>
        <w:ind w:left="1276" w:hanging="709"/>
        <w:jc w:val="both"/>
        <w:rPr>
          <w:rFonts w:ascii="Arial Narrow" w:hAnsi="Arial Narrow" w:cs="Arial"/>
          <w:sz w:val="22"/>
          <w:szCs w:val="22"/>
        </w:rPr>
      </w:pPr>
      <w:r w:rsidRPr="001D6EB5">
        <w:rPr>
          <w:rFonts w:ascii="Arial Narrow" w:hAnsi="Arial Narrow" w:cs="Arial"/>
          <w:sz w:val="22"/>
          <w:szCs w:val="22"/>
        </w:rPr>
        <w:t xml:space="preserve">A trust, consortium or joint venture, will qualify for points for their B-BBEE status level as a legal entity, provided </w:t>
      </w:r>
      <w:proofErr w:type="gramStart"/>
      <w:r w:rsidRPr="001D6EB5">
        <w:rPr>
          <w:rFonts w:ascii="Arial Narrow" w:hAnsi="Arial Narrow" w:cs="Arial"/>
          <w:sz w:val="22"/>
          <w:szCs w:val="22"/>
        </w:rPr>
        <w:t>that  B</w:t>
      </w:r>
      <w:proofErr w:type="gramEnd"/>
      <w:r w:rsidRPr="001D6EB5">
        <w:rPr>
          <w:rFonts w:ascii="Arial Narrow" w:hAnsi="Arial Narrow" w:cs="Arial"/>
          <w:sz w:val="22"/>
          <w:szCs w:val="22"/>
        </w:rPr>
        <w:t>-BBEE status level certificate</w:t>
      </w:r>
      <w:r w:rsidR="00BA04DE" w:rsidRPr="001D6EB5">
        <w:rPr>
          <w:rFonts w:ascii="Arial Narrow" w:hAnsi="Arial Narrow" w:cs="Arial"/>
          <w:sz w:val="22"/>
          <w:szCs w:val="22"/>
        </w:rPr>
        <w:t xml:space="preserve"> under the consortium name is submitted</w:t>
      </w:r>
      <w:r w:rsidRPr="001D6EB5">
        <w:rPr>
          <w:rFonts w:ascii="Arial Narrow" w:hAnsi="Arial Narrow" w:cs="Arial"/>
          <w:sz w:val="22"/>
          <w:szCs w:val="22"/>
        </w:rPr>
        <w:t xml:space="preserve">. </w:t>
      </w:r>
    </w:p>
    <w:p w14:paraId="6C7B9E14" w14:textId="77777777" w:rsidR="00E51BA9" w:rsidRPr="001D6EB5" w:rsidRDefault="00E51BA9" w:rsidP="003D38BF">
      <w:pPr>
        <w:pStyle w:val="BodyTextIndent"/>
        <w:tabs>
          <w:tab w:val="left" w:pos="1276"/>
        </w:tabs>
        <w:spacing w:line="276" w:lineRule="auto"/>
        <w:ind w:left="1276" w:hanging="709"/>
        <w:rPr>
          <w:rFonts w:ascii="Arial Narrow" w:hAnsi="Arial Narrow" w:cs="Arial"/>
          <w:sz w:val="22"/>
          <w:szCs w:val="22"/>
        </w:rPr>
      </w:pPr>
    </w:p>
    <w:p w14:paraId="5D6C5E33" w14:textId="77777777" w:rsidR="00E51BA9" w:rsidRPr="001D6EB5" w:rsidRDefault="00E51BA9" w:rsidP="00FC1B78">
      <w:pPr>
        <w:widowControl w:val="0"/>
        <w:numPr>
          <w:ilvl w:val="1"/>
          <w:numId w:val="18"/>
        </w:numPr>
        <w:tabs>
          <w:tab w:val="left" w:pos="1276"/>
          <w:tab w:val="left" w:pos="2160"/>
          <w:tab w:val="left" w:pos="2700"/>
          <w:tab w:val="left" w:pos="7920"/>
        </w:tabs>
        <w:spacing w:line="276" w:lineRule="auto"/>
        <w:ind w:left="1276" w:hanging="709"/>
        <w:jc w:val="both"/>
        <w:rPr>
          <w:rFonts w:ascii="Arial Narrow" w:hAnsi="Arial Narrow" w:cs="Arial"/>
          <w:sz w:val="22"/>
          <w:szCs w:val="22"/>
        </w:rPr>
      </w:pPr>
      <w:r w:rsidRPr="001D6EB5">
        <w:rPr>
          <w:rFonts w:ascii="Arial Narrow" w:hAnsi="Arial Narrow" w:cs="Arial"/>
          <w:sz w:val="22"/>
          <w:szCs w:val="22"/>
        </w:rPr>
        <w:t>A trust, consortium or joint venture will qualify for points for their B-BBEE status level as an unincorporated entity, provided that the entity submits their consolidated B-BBEE scorecard as if they were a group structure and that such a consolidated B-BBEE scorecard is prepared for every separate bid.</w:t>
      </w:r>
    </w:p>
    <w:p w14:paraId="2166AAF6" w14:textId="77777777" w:rsidR="00E51BA9" w:rsidRPr="001D6EB5" w:rsidRDefault="00E51BA9" w:rsidP="003D38BF">
      <w:pPr>
        <w:pStyle w:val="BodyTextIndent"/>
        <w:tabs>
          <w:tab w:val="left" w:pos="1276"/>
        </w:tabs>
        <w:spacing w:line="276" w:lineRule="auto"/>
        <w:ind w:left="1276" w:hanging="709"/>
        <w:rPr>
          <w:rFonts w:ascii="Arial Narrow" w:hAnsi="Arial Narrow" w:cs="Arial"/>
          <w:sz w:val="22"/>
          <w:szCs w:val="22"/>
        </w:rPr>
      </w:pPr>
    </w:p>
    <w:p w14:paraId="7AB97070" w14:textId="77777777" w:rsidR="00E51BA9" w:rsidRPr="001D6EB5" w:rsidRDefault="00E51BA9" w:rsidP="00FC1B78">
      <w:pPr>
        <w:widowControl w:val="0"/>
        <w:numPr>
          <w:ilvl w:val="1"/>
          <w:numId w:val="18"/>
        </w:numPr>
        <w:tabs>
          <w:tab w:val="left" w:pos="1276"/>
          <w:tab w:val="left" w:pos="2160"/>
          <w:tab w:val="left" w:pos="2700"/>
          <w:tab w:val="left" w:pos="7920"/>
        </w:tabs>
        <w:spacing w:line="276" w:lineRule="auto"/>
        <w:ind w:left="1276" w:hanging="709"/>
        <w:jc w:val="both"/>
        <w:rPr>
          <w:rFonts w:ascii="Arial Narrow" w:hAnsi="Arial Narrow" w:cs="Arial"/>
          <w:sz w:val="22"/>
          <w:szCs w:val="22"/>
        </w:rPr>
      </w:pPr>
      <w:r w:rsidRPr="001D6EB5">
        <w:rPr>
          <w:rFonts w:ascii="Arial Narrow" w:hAnsi="Arial Narrow" w:cs="Arial"/>
          <w:sz w:val="22"/>
          <w:szCs w:val="22"/>
        </w:rPr>
        <w:t xml:space="preserve">Tertiary institutions and public entities will be required to submit their B-BBEE status level certificates </w:t>
      </w:r>
      <w:r w:rsidRPr="001D6EB5">
        <w:rPr>
          <w:rFonts w:ascii="Arial Narrow" w:hAnsi="Arial Narrow" w:cs="Arial"/>
          <w:sz w:val="22"/>
          <w:szCs w:val="22"/>
        </w:rPr>
        <w:lastRenderedPageBreak/>
        <w:t>in terms of the specialized scorecard contained in the B-BBEE Codes of Good Practice.</w:t>
      </w:r>
    </w:p>
    <w:p w14:paraId="371B670F" w14:textId="77777777" w:rsidR="00E51BA9" w:rsidRPr="001D6EB5" w:rsidRDefault="00E51BA9" w:rsidP="003D38BF">
      <w:pPr>
        <w:pStyle w:val="BodyTextIndent"/>
        <w:tabs>
          <w:tab w:val="left" w:pos="1276"/>
        </w:tabs>
        <w:spacing w:line="276" w:lineRule="auto"/>
        <w:ind w:left="1276" w:hanging="709"/>
        <w:rPr>
          <w:rFonts w:ascii="Arial Narrow" w:hAnsi="Arial Narrow" w:cs="Arial"/>
          <w:sz w:val="22"/>
          <w:szCs w:val="22"/>
        </w:rPr>
      </w:pPr>
    </w:p>
    <w:p w14:paraId="314D735B" w14:textId="77777777" w:rsidR="00E51BA9" w:rsidRPr="001D6EB5" w:rsidRDefault="00E51BA9" w:rsidP="00AD134C">
      <w:pPr>
        <w:pStyle w:val="ListParagraph"/>
        <w:tabs>
          <w:tab w:val="left" w:pos="1276"/>
        </w:tabs>
        <w:ind w:left="1276" w:hanging="709"/>
        <w:jc w:val="both"/>
        <w:rPr>
          <w:rFonts w:ascii="Arial Narrow" w:hAnsi="Arial Narrow" w:cs="Arial"/>
          <w:sz w:val="22"/>
          <w:szCs w:val="22"/>
        </w:rPr>
      </w:pPr>
      <w:r w:rsidRPr="001D6EB5">
        <w:rPr>
          <w:rFonts w:ascii="Arial Narrow" w:hAnsi="Arial Narrow" w:cs="Arial"/>
          <w:sz w:val="22"/>
          <w:szCs w:val="22"/>
        </w:rPr>
        <w:t xml:space="preserve">A bidder will not be </w:t>
      </w:r>
      <w:r w:rsidR="00AD134C" w:rsidRPr="001D6EB5">
        <w:rPr>
          <w:rFonts w:ascii="Arial Narrow" w:hAnsi="Arial Narrow" w:cs="Arial"/>
          <w:sz w:val="22"/>
          <w:szCs w:val="22"/>
        </w:rPr>
        <w:t xml:space="preserve">disqualified if they do not submit evidence to claim </w:t>
      </w:r>
      <w:r w:rsidR="00EB55B8" w:rsidRPr="001D6EB5">
        <w:rPr>
          <w:rFonts w:ascii="Arial Narrow" w:hAnsi="Arial Narrow" w:cs="Arial"/>
          <w:sz w:val="22"/>
          <w:szCs w:val="22"/>
        </w:rPr>
        <w:t xml:space="preserve">a specific goal, but rather they will score </w:t>
      </w:r>
      <w:proofErr w:type="gramStart"/>
      <w:r w:rsidR="00EB55B8" w:rsidRPr="001D6EB5">
        <w:rPr>
          <w:rFonts w:ascii="Arial Narrow" w:hAnsi="Arial Narrow" w:cs="Arial"/>
          <w:sz w:val="22"/>
          <w:szCs w:val="22"/>
        </w:rPr>
        <w:t xml:space="preserve">zero </w:t>
      </w:r>
      <w:r w:rsidRPr="001D6EB5">
        <w:rPr>
          <w:rFonts w:ascii="Arial Narrow" w:hAnsi="Arial Narrow" w:cs="Arial"/>
          <w:sz w:val="22"/>
          <w:szCs w:val="22"/>
        </w:rPr>
        <w:t xml:space="preserve"> </w:t>
      </w:r>
      <w:r w:rsidR="00EB55B8" w:rsidRPr="001D6EB5">
        <w:rPr>
          <w:rFonts w:ascii="Arial Narrow" w:hAnsi="Arial Narrow" w:cs="Arial"/>
          <w:sz w:val="22"/>
          <w:szCs w:val="22"/>
        </w:rPr>
        <w:t>for</w:t>
      </w:r>
      <w:proofErr w:type="gramEnd"/>
      <w:r w:rsidR="00EB55B8" w:rsidRPr="001D6EB5">
        <w:rPr>
          <w:rFonts w:ascii="Arial Narrow" w:hAnsi="Arial Narrow" w:cs="Arial"/>
          <w:sz w:val="22"/>
          <w:szCs w:val="22"/>
        </w:rPr>
        <w:t xml:space="preserve"> </w:t>
      </w:r>
      <w:r w:rsidR="00AD134C" w:rsidRPr="001D6EB5">
        <w:rPr>
          <w:rFonts w:ascii="Arial Narrow" w:hAnsi="Arial Narrow" w:cs="Arial"/>
          <w:sz w:val="22"/>
          <w:szCs w:val="22"/>
        </w:rPr>
        <w:t xml:space="preserve">specific goal/s </w:t>
      </w:r>
      <w:r w:rsidRPr="001D6EB5">
        <w:rPr>
          <w:rFonts w:ascii="Arial Narrow" w:hAnsi="Arial Narrow" w:cs="Arial"/>
          <w:sz w:val="22"/>
          <w:szCs w:val="22"/>
        </w:rPr>
        <w:t xml:space="preserve"> if </w:t>
      </w:r>
      <w:r w:rsidR="00AD134C" w:rsidRPr="001D6EB5">
        <w:rPr>
          <w:rFonts w:ascii="Arial Narrow" w:hAnsi="Arial Narrow" w:cs="Arial"/>
          <w:sz w:val="22"/>
          <w:szCs w:val="22"/>
        </w:rPr>
        <w:t>they did not provide evidence supporting the awarding of the points.</w:t>
      </w:r>
    </w:p>
    <w:p w14:paraId="034F39C9" w14:textId="77777777" w:rsidR="00E51BA9" w:rsidRPr="001D6EB5" w:rsidRDefault="00E51BA9" w:rsidP="00E51BA9">
      <w:pPr>
        <w:ind w:left="720"/>
        <w:rPr>
          <w:rFonts w:ascii="Arial Narrow" w:hAnsi="Arial Narrow"/>
          <w:sz w:val="22"/>
          <w:szCs w:val="22"/>
          <w:lang w:eastAsia="x-none"/>
        </w:rPr>
      </w:pPr>
    </w:p>
    <w:p w14:paraId="116891B0" w14:textId="77777777" w:rsidR="00055BB7" w:rsidRPr="001D6EB5" w:rsidRDefault="006E26BC" w:rsidP="00FC1B78">
      <w:pPr>
        <w:pStyle w:val="Heading1"/>
        <w:numPr>
          <w:ilvl w:val="0"/>
          <w:numId w:val="18"/>
        </w:numPr>
        <w:spacing w:line="276" w:lineRule="auto"/>
        <w:ind w:left="567" w:right="-3" w:hanging="567"/>
        <w:jc w:val="both"/>
        <w:rPr>
          <w:rFonts w:ascii="Arial Narrow" w:hAnsi="Arial Narrow" w:cs="Arial"/>
          <w:color w:val="000000"/>
          <w:szCs w:val="22"/>
        </w:rPr>
      </w:pPr>
      <w:r w:rsidRPr="001D6EB5">
        <w:rPr>
          <w:rFonts w:ascii="Arial Narrow" w:hAnsi="Arial Narrow" w:cs="Arial"/>
          <w:color w:val="000000"/>
          <w:szCs w:val="22"/>
        </w:rPr>
        <w:t xml:space="preserve">MISREPRESENTATION AND </w:t>
      </w:r>
      <w:r w:rsidR="00055BB7" w:rsidRPr="001D6EB5">
        <w:rPr>
          <w:rFonts w:ascii="Arial Narrow" w:hAnsi="Arial Narrow" w:cs="Arial"/>
          <w:color w:val="000000"/>
          <w:szCs w:val="22"/>
        </w:rPr>
        <w:t>FRONTING IS PROHIBITED</w:t>
      </w:r>
    </w:p>
    <w:p w14:paraId="73A9D338" w14:textId="77777777" w:rsidR="00055BB7" w:rsidRPr="001D6EB5" w:rsidRDefault="00055BB7" w:rsidP="0058528D">
      <w:pPr>
        <w:spacing w:line="276" w:lineRule="auto"/>
        <w:ind w:firstLine="720"/>
        <w:jc w:val="both"/>
        <w:rPr>
          <w:rFonts w:ascii="Arial Narrow" w:hAnsi="Arial Narrow" w:cs="Arial"/>
          <w:b/>
          <w:sz w:val="22"/>
          <w:szCs w:val="22"/>
        </w:rPr>
      </w:pPr>
    </w:p>
    <w:p w14:paraId="55190AB9" w14:textId="77777777" w:rsidR="00055BB7" w:rsidRPr="001D6EB5" w:rsidRDefault="00055BB7" w:rsidP="00C204D9">
      <w:pPr>
        <w:pStyle w:val="BodyText"/>
        <w:spacing w:after="200" w:line="276" w:lineRule="auto"/>
        <w:ind w:left="567"/>
        <w:jc w:val="both"/>
        <w:rPr>
          <w:rFonts w:ascii="Arial Narrow" w:hAnsi="Arial Narrow" w:cs="Arial"/>
          <w:sz w:val="22"/>
          <w:szCs w:val="22"/>
          <w:lang w:val="en-ZA"/>
        </w:rPr>
      </w:pPr>
      <w:r w:rsidRPr="001D6EB5">
        <w:rPr>
          <w:rFonts w:ascii="Arial Narrow" w:hAnsi="Arial Narrow" w:cs="Arial"/>
          <w:sz w:val="22"/>
          <w:szCs w:val="22"/>
        </w:rPr>
        <w:t>Fronting means a deliberate circumvention or attempted circumvention of the B-BBEE Act and the Codes. Fronting commonly involves reliance on data or claims of compliance based on misrepresentations of facts, whether made by the party claiming compliance or by any other person.</w:t>
      </w:r>
    </w:p>
    <w:p w14:paraId="3CBD2CF4" w14:textId="77777777" w:rsidR="006E26BC" w:rsidRPr="001D6EB5" w:rsidRDefault="006E26BC" w:rsidP="00C204D9">
      <w:pPr>
        <w:pStyle w:val="BodyText"/>
        <w:spacing w:after="200" w:line="276" w:lineRule="auto"/>
        <w:ind w:left="567"/>
        <w:jc w:val="both"/>
        <w:rPr>
          <w:rFonts w:ascii="Arial Narrow" w:hAnsi="Arial Narrow" w:cs="Arial"/>
          <w:sz w:val="22"/>
          <w:szCs w:val="22"/>
        </w:rPr>
      </w:pPr>
      <w:r w:rsidRPr="001D6EB5">
        <w:rPr>
          <w:rFonts w:ascii="Arial Narrow" w:hAnsi="Arial Narrow" w:cs="Arial"/>
          <w:sz w:val="22"/>
          <w:szCs w:val="22"/>
        </w:rPr>
        <w:t xml:space="preserve">It is an offence to misrepresent or provide false information regarding a company’s information or engaging in a fronting practice. If there is any contravention of some sought,  the SABC may open a criminal and/or civil case/s against the bidder and its directors/members in terms of applicable legislation, and </w:t>
      </w:r>
      <w:r w:rsidR="00D13D94" w:rsidRPr="001D6EB5">
        <w:rPr>
          <w:rFonts w:ascii="Arial Narrow" w:hAnsi="Arial Narrow" w:cs="Arial"/>
          <w:sz w:val="22"/>
          <w:szCs w:val="22"/>
          <w:lang w:val="en-US"/>
        </w:rPr>
        <w:t>restrict</w:t>
      </w:r>
      <w:r w:rsidRPr="001D6EB5">
        <w:rPr>
          <w:rFonts w:ascii="Arial Narrow" w:hAnsi="Arial Narrow" w:cs="Arial"/>
          <w:sz w:val="22"/>
          <w:szCs w:val="22"/>
        </w:rPr>
        <w:t xml:space="preserve"> the bidder &amp; its directors/members from doing business with the SABC for a pre-determined period.</w:t>
      </w:r>
    </w:p>
    <w:p w14:paraId="40726D00" w14:textId="77777777" w:rsidR="00055BB7" w:rsidRPr="001D6EB5" w:rsidRDefault="00055BB7" w:rsidP="00C204D9">
      <w:pPr>
        <w:pStyle w:val="BodyText"/>
        <w:spacing w:after="200" w:line="276" w:lineRule="auto"/>
        <w:ind w:left="567"/>
        <w:jc w:val="both"/>
        <w:rPr>
          <w:rFonts w:ascii="Arial Narrow" w:hAnsi="Arial Narrow" w:cs="Arial"/>
          <w:sz w:val="22"/>
          <w:szCs w:val="22"/>
        </w:rPr>
      </w:pPr>
      <w:r w:rsidRPr="001D6EB5">
        <w:rPr>
          <w:rFonts w:ascii="Arial Narrow" w:hAnsi="Arial Narrow" w:cs="Arial"/>
          <w:sz w:val="22"/>
          <w:szCs w:val="22"/>
        </w:rPr>
        <w:t xml:space="preserve">It is important to note that any proposal that does not conform fully to the instructions and requirements in this RFP </w:t>
      </w:r>
      <w:r w:rsidR="00D13D94" w:rsidRPr="001D6EB5">
        <w:rPr>
          <w:rFonts w:ascii="Arial Narrow" w:hAnsi="Arial Narrow" w:cs="Arial"/>
          <w:sz w:val="22"/>
          <w:szCs w:val="22"/>
          <w:lang w:val="en-US"/>
        </w:rPr>
        <w:t>will</w:t>
      </w:r>
      <w:r w:rsidRPr="001D6EB5">
        <w:rPr>
          <w:rFonts w:ascii="Arial Narrow" w:hAnsi="Arial Narrow" w:cs="Arial"/>
          <w:sz w:val="22"/>
          <w:szCs w:val="22"/>
        </w:rPr>
        <w:t xml:space="preserve"> be disqualified.</w:t>
      </w:r>
    </w:p>
    <w:p w14:paraId="00CC631C" w14:textId="77777777" w:rsidR="00F36BBE" w:rsidRPr="001D6EB5" w:rsidRDefault="00C72B0A" w:rsidP="00C204D9">
      <w:pPr>
        <w:pStyle w:val="BodyText"/>
        <w:spacing w:after="200" w:line="276" w:lineRule="auto"/>
        <w:ind w:left="567"/>
        <w:jc w:val="both"/>
        <w:rPr>
          <w:rFonts w:ascii="Arial Narrow" w:hAnsi="Arial Narrow" w:cs="Arial"/>
          <w:b/>
          <w:sz w:val="22"/>
          <w:szCs w:val="22"/>
        </w:rPr>
      </w:pPr>
      <w:r w:rsidRPr="001D6EB5">
        <w:rPr>
          <w:rFonts w:ascii="Arial Narrow" w:hAnsi="Arial Narrow" w:cs="Arial"/>
          <w:sz w:val="22"/>
          <w:szCs w:val="22"/>
        </w:rPr>
        <w:t>Bid</w:t>
      </w:r>
      <w:r w:rsidR="00055BB7" w:rsidRPr="001D6EB5">
        <w:rPr>
          <w:rFonts w:ascii="Arial Narrow" w:hAnsi="Arial Narrow" w:cs="Arial"/>
          <w:sz w:val="22"/>
          <w:szCs w:val="22"/>
        </w:rPr>
        <w:t>s, which do not meet the technical requirements, will not be considered for further evaluation.</w:t>
      </w:r>
    </w:p>
    <w:p w14:paraId="3C02CEF0" w14:textId="77777777" w:rsidR="00FA3BB2" w:rsidRPr="001D6EB5" w:rsidRDefault="00FA3BB2" w:rsidP="0058528D">
      <w:pPr>
        <w:pStyle w:val="BodyText"/>
        <w:spacing w:line="276" w:lineRule="auto"/>
        <w:ind w:left="720"/>
        <w:jc w:val="both"/>
        <w:rPr>
          <w:rFonts w:ascii="Arial Narrow" w:hAnsi="Arial Narrow" w:cs="Arial"/>
          <w:sz w:val="22"/>
          <w:szCs w:val="22"/>
          <w:lang w:val="en-ZA"/>
        </w:rPr>
      </w:pPr>
    </w:p>
    <w:p w14:paraId="52C995A5" w14:textId="77777777" w:rsidR="008533B3" w:rsidRPr="001D6EB5" w:rsidRDefault="00187667" w:rsidP="00A00CE9">
      <w:pPr>
        <w:spacing w:line="276" w:lineRule="auto"/>
        <w:ind w:right="-3"/>
        <w:jc w:val="center"/>
        <w:rPr>
          <w:rFonts w:ascii="Arial Narrow" w:hAnsi="Arial Narrow" w:cs="Arial"/>
          <w:b/>
          <w:sz w:val="22"/>
          <w:szCs w:val="22"/>
          <w:u w:val="single"/>
        </w:rPr>
      </w:pPr>
      <w:r w:rsidRPr="001D6EB5">
        <w:rPr>
          <w:rFonts w:ascii="Arial Narrow" w:hAnsi="Arial Narrow" w:cs="Arial"/>
          <w:b/>
          <w:sz w:val="22"/>
          <w:szCs w:val="22"/>
          <w:u w:val="single"/>
        </w:rPr>
        <w:t>END OF DOCUMENT</w:t>
      </w:r>
    </w:p>
    <w:p w14:paraId="1A7EB2AF" w14:textId="77777777" w:rsidR="00187667" w:rsidRPr="001D6EB5" w:rsidRDefault="00A20620" w:rsidP="00A766AB">
      <w:pPr>
        <w:spacing w:line="276" w:lineRule="auto"/>
        <w:jc w:val="center"/>
        <w:rPr>
          <w:rFonts w:ascii="Arial Narrow" w:hAnsi="Arial Narrow" w:cs="Arial"/>
          <w:b/>
          <w:sz w:val="22"/>
          <w:szCs w:val="22"/>
        </w:rPr>
      </w:pPr>
      <w:r>
        <w:rPr>
          <w:rFonts w:ascii="Arial Narrow" w:hAnsi="Arial Narrow" w:cs="Arial"/>
          <w:b/>
          <w:sz w:val="22"/>
          <w:szCs w:val="22"/>
          <w:u w:val="single"/>
        </w:rPr>
        <w:br w:type="page"/>
      </w:r>
      <w:r w:rsidR="00187667" w:rsidRPr="001D6EB5">
        <w:rPr>
          <w:rFonts w:ascii="Arial Narrow" w:hAnsi="Arial Narrow" w:cs="Arial"/>
          <w:b/>
          <w:sz w:val="22"/>
          <w:szCs w:val="22"/>
        </w:rPr>
        <w:lastRenderedPageBreak/>
        <w:t>DOCUMENT B</w:t>
      </w:r>
    </w:p>
    <w:p w14:paraId="0999B1F4" w14:textId="77777777" w:rsidR="00187667" w:rsidRPr="001D6EB5" w:rsidRDefault="00187667" w:rsidP="00C204D9">
      <w:pPr>
        <w:spacing w:line="276" w:lineRule="auto"/>
        <w:ind w:left="720" w:right="-3" w:hanging="720"/>
        <w:jc w:val="center"/>
        <w:rPr>
          <w:rFonts w:ascii="Arial Narrow" w:hAnsi="Arial Narrow" w:cs="Arial"/>
          <w:b/>
          <w:sz w:val="22"/>
          <w:szCs w:val="22"/>
        </w:rPr>
      </w:pPr>
    </w:p>
    <w:p w14:paraId="684C90F7" w14:textId="77777777" w:rsidR="00187667" w:rsidRPr="001D6EB5" w:rsidRDefault="00187667" w:rsidP="00C204D9">
      <w:pPr>
        <w:spacing w:line="276" w:lineRule="auto"/>
        <w:ind w:left="720" w:right="-3" w:hanging="720"/>
        <w:jc w:val="center"/>
        <w:rPr>
          <w:rFonts w:ascii="Arial Narrow" w:hAnsi="Arial Narrow" w:cs="Arial"/>
          <w:b/>
          <w:sz w:val="22"/>
          <w:szCs w:val="22"/>
        </w:rPr>
      </w:pPr>
      <w:r w:rsidRPr="001D6EB5">
        <w:rPr>
          <w:rFonts w:ascii="Arial Narrow" w:hAnsi="Arial Narrow" w:cs="Arial"/>
          <w:b/>
          <w:sz w:val="22"/>
          <w:szCs w:val="22"/>
        </w:rPr>
        <w:t>GENERAL CONDITIONS OF PROPOSAL</w:t>
      </w:r>
    </w:p>
    <w:p w14:paraId="5C623DD4" w14:textId="77777777" w:rsidR="00F36BBE" w:rsidRPr="001D6EB5" w:rsidRDefault="00F36BBE" w:rsidP="0058528D">
      <w:pPr>
        <w:spacing w:line="276" w:lineRule="auto"/>
        <w:ind w:left="720" w:right="-3" w:hanging="720"/>
        <w:jc w:val="both"/>
        <w:rPr>
          <w:rFonts w:ascii="Arial Narrow" w:hAnsi="Arial Narrow" w:cs="Arial"/>
          <w:b/>
          <w:sz w:val="22"/>
          <w:szCs w:val="22"/>
        </w:rPr>
      </w:pPr>
    </w:p>
    <w:p w14:paraId="3FEACFA6" w14:textId="77777777" w:rsidR="00F36BBE" w:rsidRPr="001D6EB5" w:rsidRDefault="00187667" w:rsidP="00FC1B78">
      <w:pPr>
        <w:pStyle w:val="Heading1"/>
        <w:numPr>
          <w:ilvl w:val="0"/>
          <w:numId w:val="9"/>
        </w:numPr>
        <w:spacing w:before="0" w:after="0" w:line="276" w:lineRule="auto"/>
        <w:ind w:right="-3"/>
        <w:jc w:val="both"/>
        <w:rPr>
          <w:rFonts w:ascii="Arial Narrow" w:hAnsi="Arial Narrow" w:cs="Arial"/>
          <w:szCs w:val="22"/>
        </w:rPr>
      </w:pPr>
      <w:r w:rsidRPr="001D6EB5">
        <w:rPr>
          <w:rFonts w:ascii="Arial Narrow" w:hAnsi="Arial Narrow" w:cs="Arial"/>
          <w:szCs w:val="22"/>
        </w:rPr>
        <w:t>COMPLIANCE WITH COMPLETION OF PROPOSAL</w:t>
      </w:r>
    </w:p>
    <w:p w14:paraId="2E2CE0C8" w14:textId="77777777" w:rsidR="00512F2B" w:rsidRPr="001D6EB5" w:rsidRDefault="00512F2B" w:rsidP="0058528D">
      <w:pPr>
        <w:jc w:val="both"/>
        <w:rPr>
          <w:rFonts w:ascii="Arial Narrow" w:hAnsi="Arial Narrow" w:cs="Arial"/>
          <w:sz w:val="22"/>
          <w:szCs w:val="22"/>
          <w:lang w:eastAsia="x-none"/>
        </w:rPr>
      </w:pPr>
    </w:p>
    <w:p w14:paraId="0AB82B75" w14:textId="62EB4AC1" w:rsidR="00512F2B" w:rsidRPr="001D6EB5" w:rsidRDefault="00187667" w:rsidP="00FC1B78">
      <w:pPr>
        <w:pStyle w:val="Heading1"/>
        <w:numPr>
          <w:ilvl w:val="1"/>
          <w:numId w:val="8"/>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 xml:space="preserve">The </w:t>
      </w:r>
      <w:r w:rsidR="00C72B0A" w:rsidRPr="001D6EB5">
        <w:rPr>
          <w:rFonts w:ascii="Arial Narrow" w:hAnsi="Arial Narrow" w:cs="Arial"/>
          <w:b w:val="0"/>
          <w:szCs w:val="22"/>
        </w:rPr>
        <w:t>bid</w:t>
      </w:r>
      <w:r w:rsidRPr="001D6EB5">
        <w:rPr>
          <w:rFonts w:ascii="Arial Narrow" w:hAnsi="Arial Narrow" w:cs="Arial"/>
          <w:b w:val="0"/>
          <w:szCs w:val="22"/>
        </w:rPr>
        <w:t xml:space="preserve"> forms should not be retyped or </w:t>
      </w:r>
      <w:r w:rsidR="00D13D94" w:rsidRPr="001D6EB5">
        <w:rPr>
          <w:rFonts w:ascii="Arial Narrow" w:hAnsi="Arial Narrow" w:cs="Arial"/>
          <w:b w:val="0"/>
          <w:szCs w:val="22"/>
        </w:rPr>
        <w:t>redrafted</w:t>
      </w:r>
      <w:r w:rsidRPr="001D6EB5">
        <w:rPr>
          <w:rFonts w:ascii="Arial Narrow" w:hAnsi="Arial Narrow" w:cs="Arial"/>
          <w:b w:val="0"/>
          <w:szCs w:val="22"/>
        </w:rPr>
        <w:t xml:space="preserve">. </w:t>
      </w:r>
    </w:p>
    <w:p w14:paraId="5667CFF7" w14:textId="77777777" w:rsidR="00187667" w:rsidRPr="001D6EB5" w:rsidRDefault="00187667" w:rsidP="0058528D">
      <w:pPr>
        <w:pStyle w:val="Heading1"/>
        <w:numPr>
          <w:ilvl w:val="0"/>
          <w:numId w:val="0"/>
        </w:numPr>
        <w:spacing w:before="0" w:after="0" w:line="276" w:lineRule="auto"/>
        <w:ind w:left="1440" w:right="-3"/>
        <w:jc w:val="both"/>
        <w:rPr>
          <w:rFonts w:ascii="Arial Narrow" w:hAnsi="Arial Narrow" w:cs="Arial"/>
          <w:b w:val="0"/>
          <w:szCs w:val="22"/>
        </w:rPr>
      </w:pPr>
    </w:p>
    <w:p w14:paraId="67A213DD" w14:textId="5E6E330F" w:rsidR="00187667" w:rsidRPr="001D6EB5" w:rsidRDefault="00C72B0A" w:rsidP="00FC1B78">
      <w:pPr>
        <w:pStyle w:val="Heading1"/>
        <w:numPr>
          <w:ilvl w:val="1"/>
          <w:numId w:val="8"/>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Bid</w:t>
      </w:r>
      <w:r w:rsidR="00512F2B" w:rsidRPr="001D6EB5">
        <w:rPr>
          <w:rFonts w:ascii="Arial Narrow" w:hAnsi="Arial Narrow" w:cs="Arial"/>
          <w:b w:val="0"/>
          <w:szCs w:val="22"/>
        </w:rPr>
        <w:t xml:space="preserve"> forms must be </w:t>
      </w:r>
      <w:r w:rsidR="00187667" w:rsidRPr="001D6EB5">
        <w:rPr>
          <w:rFonts w:ascii="Arial Narrow" w:hAnsi="Arial Narrow" w:cs="Arial"/>
          <w:b w:val="0"/>
          <w:szCs w:val="22"/>
        </w:rPr>
        <w:t>signed in the original form</w:t>
      </w:r>
      <w:r w:rsidR="009D19AD">
        <w:rPr>
          <w:rFonts w:ascii="Arial Narrow" w:hAnsi="Arial Narrow" w:cs="Arial"/>
          <w:b w:val="0"/>
          <w:szCs w:val="22"/>
        </w:rPr>
        <w:t>.</w:t>
      </w:r>
    </w:p>
    <w:p w14:paraId="4FE0FD05" w14:textId="77777777" w:rsidR="00187667" w:rsidRPr="001D6EB5" w:rsidRDefault="00187667" w:rsidP="0058528D">
      <w:pPr>
        <w:pStyle w:val="Heading1"/>
        <w:numPr>
          <w:ilvl w:val="0"/>
          <w:numId w:val="0"/>
        </w:numPr>
        <w:spacing w:before="0" w:after="0" w:line="276" w:lineRule="auto"/>
        <w:ind w:left="1440" w:right="-3"/>
        <w:jc w:val="both"/>
        <w:rPr>
          <w:rFonts w:ascii="Arial Narrow" w:hAnsi="Arial Narrow" w:cs="Arial"/>
          <w:szCs w:val="22"/>
        </w:rPr>
      </w:pPr>
    </w:p>
    <w:p w14:paraId="05578CB3" w14:textId="0043EF7C" w:rsidR="00187667" w:rsidRPr="001D6EB5" w:rsidRDefault="009D19AD" w:rsidP="00FC1B78">
      <w:pPr>
        <w:pStyle w:val="Heading1"/>
        <w:numPr>
          <w:ilvl w:val="1"/>
          <w:numId w:val="8"/>
        </w:numPr>
        <w:spacing w:before="0" w:after="0" w:line="276" w:lineRule="auto"/>
        <w:ind w:right="-3"/>
        <w:jc w:val="both"/>
        <w:rPr>
          <w:rFonts w:ascii="Arial Narrow" w:hAnsi="Arial Narrow" w:cs="Arial"/>
          <w:b w:val="0"/>
          <w:szCs w:val="22"/>
        </w:rPr>
      </w:pPr>
      <w:r>
        <w:rPr>
          <w:rFonts w:ascii="Arial Narrow" w:hAnsi="Arial Narrow" w:cs="Arial"/>
          <w:b w:val="0"/>
          <w:szCs w:val="22"/>
        </w:rPr>
        <w:t>B</w:t>
      </w:r>
      <w:r w:rsidR="00C72B0A" w:rsidRPr="001D6EB5">
        <w:rPr>
          <w:rFonts w:ascii="Arial Narrow" w:hAnsi="Arial Narrow" w:cs="Arial"/>
          <w:b w:val="0"/>
          <w:szCs w:val="22"/>
        </w:rPr>
        <w:t>id</w:t>
      </w:r>
      <w:r w:rsidR="00187667" w:rsidRPr="001D6EB5">
        <w:rPr>
          <w:rFonts w:ascii="Arial Narrow" w:hAnsi="Arial Narrow" w:cs="Arial"/>
          <w:b w:val="0"/>
          <w:szCs w:val="22"/>
        </w:rPr>
        <w:t xml:space="preserve"> forms </w:t>
      </w:r>
      <w:r>
        <w:rPr>
          <w:rFonts w:ascii="Arial Narrow" w:hAnsi="Arial Narrow" w:cs="Arial"/>
          <w:b w:val="0"/>
          <w:szCs w:val="22"/>
        </w:rPr>
        <w:t>may</w:t>
      </w:r>
      <w:r w:rsidR="00187667" w:rsidRPr="001D6EB5">
        <w:rPr>
          <w:rFonts w:ascii="Arial Narrow" w:hAnsi="Arial Narrow" w:cs="Arial"/>
          <w:b w:val="0"/>
          <w:szCs w:val="22"/>
        </w:rPr>
        <w:t xml:space="preserve"> be filled in by means of mechanical devices</w:t>
      </w:r>
      <w:r>
        <w:rPr>
          <w:rFonts w:ascii="Arial Narrow" w:hAnsi="Arial Narrow" w:cs="Arial"/>
          <w:b w:val="0"/>
          <w:szCs w:val="22"/>
        </w:rPr>
        <w:t>.</w:t>
      </w:r>
    </w:p>
    <w:p w14:paraId="0ABD6761" w14:textId="77777777" w:rsidR="00187667" w:rsidRPr="001D6EB5" w:rsidRDefault="00187667" w:rsidP="0058528D">
      <w:pPr>
        <w:pStyle w:val="Heading1"/>
        <w:numPr>
          <w:ilvl w:val="0"/>
          <w:numId w:val="0"/>
        </w:numPr>
        <w:spacing w:before="0" w:after="0" w:line="276" w:lineRule="auto"/>
        <w:ind w:left="1440" w:right="-3"/>
        <w:jc w:val="both"/>
        <w:rPr>
          <w:rFonts w:ascii="Arial Narrow" w:hAnsi="Arial Narrow" w:cs="Arial"/>
          <w:szCs w:val="22"/>
        </w:rPr>
      </w:pPr>
    </w:p>
    <w:p w14:paraId="1F339822" w14:textId="77777777" w:rsidR="00187667" w:rsidRPr="001D6EB5" w:rsidRDefault="00C72B0A" w:rsidP="00FC1B78">
      <w:pPr>
        <w:pStyle w:val="Heading1"/>
        <w:numPr>
          <w:ilvl w:val="1"/>
          <w:numId w:val="8"/>
        </w:numPr>
        <w:spacing w:before="0" w:after="0" w:line="276" w:lineRule="auto"/>
        <w:ind w:right="-3"/>
        <w:jc w:val="both"/>
        <w:rPr>
          <w:rFonts w:ascii="Arial Narrow" w:hAnsi="Arial Narrow" w:cs="Arial"/>
          <w:szCs w:val="22"/>
        </w:rPr>
      </w:pPr>
      <w:r w:rsidRPr="001D6EB5">
        <w:rPr>
          <w:rFonts w:ascii="Arial Narrow" w:hAnsi="Arial Narrow" w:cs="Arial"/>
          <w:b w:val="0"/>
          <w:szCs w:val="22"/>
        </w:rPr>
        <w:t>Bidders</w:t>
      </w:r>
      <w:r w:rsidR="00187667" w:rsidRPr="001D6EB5">
        <w:rPr>
          <w:rFonts w:ascii="Arial Narrow" w:hAnsi="Arial Narrow" w:cs="Arial"/>
          <w:b w:val="0"/>
          <w:szCs w:val="22"/>
        </w:rPr>
        <w:t xml:space="preserve"> shall check the numbers of the pages and satisfy themselves that none are missing or duplicated.  No liability shall be accepted </w:t>
      </w:r>
      <w:proofErr w:type="gramStart"/>
      <w:r w:rsidR="00187667" w:rsidRPr="001D6EB5">
        <w:rPr>
          <w:rFonts w:ascii="Arial Narrow" w:hAnsi="Arial Narrow" w:cs="Arial"/>
          <w:b w:val="0"/>
          <w:szCs w:val="22"/>
        </w:rPr>
        <w:t>in regard to</w:t>
      </w:r>
      <w:proofErr w:type="gramEnd"/>
      <w:r w:rsidR="00187667" w:rsidRPr="001D6EB5">
        <w:rPr>
          <w:rFonts w:ascii="Arial Narrow" w:hAnsi="Arial Narrow" w:cs="Arial"/>
          <w:b w:val="0"/>
          <w:szCs w:val="22"/>
        </w:rPr>
        <w:t xml:space="preserve"> claims arising from the fact that pa</w:t>
      </w:r>
      <w:r w:rsidR="00512F2B" w:rsidRPr="001D6EB5">
        <w:rPr>
          <w:rFonts w:ascii="Arial Narrow" w:hAnsi="Arial Narrow" w:cs="Arial"/>
          <w:b w:val="0"/>
          <w:szCs w:val="22"/>
        </w:rPr>
        <w:t xml:space="preserve">ges are missing or duplicated. </w:t>
      </w:r>
      <w:r w:rsidR="00187667" w:rsidRPr="001D6EB5">
        <w:rPr>
          <w:rFonts w:ascii="Arial Narrow" w:hAnsi="Arial Narrow" w:cs="Arial"/>
          <w:b w:val="0"/>
          <w:szCs w:val="22"/>
        </w:rPr>
        <w:t xml:space="preserve">Incomplete </w:t>
      </w:r>
      <w:r w:rsidRPr="001D6EB5">
        <w:rPr>
          <w:rFonts w:ascii="Arial Narrow" w:hAnsi="Arial Narrow" w:cs="Arial"/>
          <w:b w:val="0"/>
          <w:szCs w:val="22"/>
        </w:rPr>
        <w:t>bid</w:t>
      </w:r>
      <w:r w:rsidR="00187667" w:rsidRPr="001D6EB5">
        <w:rPr>
          <w:rFonts w:ascii="Arial Narrow" w:hAnsi="Arial Narrow" w:cs="Arial"/>
          <w:b w:val="0"/>
          <w:szCs w:val="22"/>
        </w:rPr>
        <w:t>s will result in disqualification</w:t>
      </w:r>
      <w:r w:rsidR="00187667" w:rsidRPr="001D6EB5">
        <w:rPr>
          <w:rFonts w:ascii="Arial Narrow" w:hAnsi="Arial Narrow" w:cs="Arial"/>
          <w:szCs w:val="22"/>
        </w:rPr>
        <w:t>.</w:t>
      </w:r>
    </w:p>
    <w:p w14:paraId="1960040E" w14:textId="77777777" w:rsidR="00512F2B" w:rsidRPr="001D6EB5" w:rsidRDefault="00512F2B" w:rsidP="0058528D">
      <w:pPr>
        <w:spacing w:line="276" w:lineRule="auto"/>
        <w:jc w:val="both"/>
        <w:rPr>
          <w:rFonts w:ascii="Arial Narrow" w:hAnsi="Arial Narrow" w:cs="Arial"/>
          <w:sz w:val="22"/>
          <w:szCs w:val="22"/>
          <w:lang w:eastAsia="x-none"/>
        </w:rPr>
      </w:pPr>
    </w:p>
    <w:p w14:paraId="13884D4D" w14:textId="77777777" w:rsidR="000120DA" w:rsidRPr="001D6EB5" w:rsidRDefault="00187667" w:rsidP="00FC1B78">
      <w:pPr>
        <w:pStyle w:val="Heading1"/>
        <w:numPr>
          <w:ilvl w:val="0"/>
          <w:numId w:val="9"/>
        </w:numPr>
        <w:spacing w:before="0" w:after="0" w:line="276" w:lineRule="auto"/>
        <w:ind w:right="-3"/>
        <w:jc w:val="both"/>
        <w:rPr>
          <w:rFonts w:ascii="Arial Narrow" w:hAnsi="Arial Narrow" w:cs="Arial"/>
          <w:szCs w:val="22"/>
        </w:rPr>
      </w:pPr>
      <w:r w:rsidRPr="001D6EB5">
        <w:rPr>
          <w:rFonts w:ascii="Arial Narrow" w:hAnsi="Arial Narrow" w:cs="Arial"/>
          <w:szCs w:val="22"/>
        </w:rPr>
        <w:t>COMPLIANCE WITH TECHNICAL SPECIFICATIONS</w:t>
      </w:r>
    </w:p>
    <w:p w14:paraId="6F0A4FFF" w14:textId="77777777" w:rsidR="000120DA" w:rsidRPr="001D6EB5" w:rsidRDefault="000120DA" w:rsidP="0058528D">
      <w:pPr>
        <w:pStyle w:val="Heading1"/>
        <w:numPr>
          <w:ilvl w:val="0"/>
          <w:numId w:val="0"/>
        </w:numPr>
        <w:spacing w:before="0" w:after="0" w:line="276" w:lineRule="auto"/>
        <w:ind w:left="720" w:right="-3"/>
        <w:jc w:val="both"/>
        <w:rPr>
          <w:rFonts w:ascii="Arial Narrow" w:hAnsi="Arial Narrow" w:cs="Arial"/>
          <w:szCs w:val="22"/>
        </w:rPr>
      </w:pPr>
    </w:p>
    <w:p w14:paraId="79ABDF59" w14:textId="77777777" w:rsidR="00187667" w:rsidRPr="001D6EB5" w:rsidRDefault="00187667" w:rsidP="00FC1B78">
      <w:pPr>
        <w:pStyle w:val="Heading1"/>
        <w:numPr>
          <w:ilvl w:val="1"/>
          <w:numId w:val="9"/>
        </w:numPr>
        <w:spacing w:before="0" w:after="0" w:line="276" w:lineRule="auto"/>
        <w:ind w:right="-3"/>
        <w:jc w:val="both"/>
        <w:rPr>
          <w:rFonts w:ascii="Arial Narrow" w:hAnsi="Arial Narrow" w:cs="Arial"/>
          <w:szCs w:val="22"/>
        </w:rPr>
      </w:pPr>
      <w:r w:rsidRPr="001D6EB5">
        <w:rPr>
          <w:rFonts w:ascii="Arial Narrow" w:hAnsi="Arial Narrow" w:cs="Arial"/>
          <w:b w:val="0"/>
          <w:szCs w:val="22"/>
        </w:rPr>
        <w:t xml:space="preserve">Unless a departure is clearly stated by the </w:t>
      </w:r>
      <w:r w:rsidR="00C72B0A" w:rsidRPr="001D6EB5">
        <w:rPr>
          <w:rFonts w:ascii="Arial Narrow" w:hAnsi="Arial Narrow" w:cs="Arial"/>
          <w:b w:val="0"/>
          <w:szCs w:val="22"/>
        </w:rPr>
        <w:t>Bidder</w:t>
      </w:r>
      <w:r w:rsidRPr="001D6EB5">
        <w:rPr>
          <w:rFonts w:ascii="Arial Narrow" w:hAnsi="Arial Narrow" w:cs="Arial"/>
          <w:b w:val="0"/>
          <w:szCs w:val="22"/>
        </w:rPr>
        <w:t xml:space="preserve"> at the time of </w:t>
      </w:r>
      <w:r w:rsidR="00C72B0A" w:rsidRPr="001D6EB5">
        <w:rPr>
          <w:rFonts w:ascii="Arial Narrow" w:hAnsi="Arial Narrow" w:cs="Arial"/>
          <w:b w:val="0"/>
          <w:szCs w:val="22"/>
        </w:rPr>
        <w:t>bidding</w:t>
      </w:r>
      <w:r w:rsidRPr="001D6EB5">
        <w:rPr>
          <w:rFonts w:ascii="Arial Narrow" w:hAnsi="Arial Narrow" w:cs="Arial"/>
          <w:b w:val="0"/>
          <w:szCs w:val="22"/>
        </w:rPr>
        <w:t xml:space="preserve">, the works shall be taken as complying in detail with the Technical Specifications, and the </w:t>
      </w:r>
      <w:r w:rsidR="00C72B0A" w:rsidRPr="001D6EB5">
        <w:rPr>
          <w:rFonts w:ascii="Arial Narrow" w:hAnsi="Arial Narrow" w:cs="Arial"/>
          <w:b w:val="0"/>
          <w:szCs w:val="22"/>
        </w:rPr>
        <w:t xml:space="preserve">Bidder </w:t>
      </w:r>
      <w:r w:rsidRPr="001D6EB5">
        <w:rPr>
          <w:rFonts w:ascii="Arial Narrow" w:hAnsi="Arial Narrow" w:cs="Arial"/>
          <w:b w:val="0"/>
          <w:szCs w:val="22"/>
        </w:rPr>
        <w:t xml:space="preserve">shall be held liable on all the terms and conditions of the contract as if this </w:t>
      </w:r>
      <w:r w:rsidR="00C72B0A" w:rsidRPr="001D6EB5">
        <w:rPr>
          <w:rFonts w:ascii="Arial Narrow" w:hAnsi="Arial Narrow" w:cs="Arial"/>
          <w:b w:val="0"/>
          <w:szCs w:val="22"/>
        </w:rPr>
        <w:t>bid</w:t>
      </w:r>
      <w:r w:rsidRPr="001D6EB5">
        <w:rPr>
          <w:rFonts w:ascii="Arial Narrow" w:hAnsi="Arial Narrow" w:cs="Arial"/>
          <w:b w:val="0"/>
          <w:szCs w:val="22"/>
        </w:rPr>
        <w:t xml:space="preserve"> contained no departures.  Technical specifications contained in any </w:t>
      </w:r>
      <w:r w:rsidR="00D13D94" w:rsidRPr="001D6EB5">
        <w:rPr>
          <w:rFonts w:ascii="Arial Narrow" w:hAnsi="Arial Narrow" w:cs="Arial"/>
          <w:b w:val="0"/>
          <w:szCs w:val="22"/>
        </w:rPr>
        <w:t>brochures,</w:t>
      </w:r>
      <w:r w:rsidRPr="001D6EB5">
        <w:rPr>
          <w:rFonts w:ascii="Arial Narrow" w:hAnsi="Arial Narrow" w:cs="Arial"/>
          <w:b w:val="0"/>
          <w:szCs w:val="22"/>
        </w:rPr>
        <w:t xml:space="preserve"> or any other descriptions submitted shall apply for acceptance test purposes.</w:t>
      </w:r>
    </w:p>
    <w:p w14:paraId="51A440F5" w14:textId="77777777" w:rsidR="00512F2B" w:rsidRPr="001D6EB5" w:rsidRDefault="00512F2B" w:rsidP="0058528D">
      <w:pPr>
        <w:spacing w:line="276" w:lineRule="auto"/>
        <w:jc w:val="both"/>
        <w:rPr>
          <w:rFonts w:ascii="Arial Narrow" w:hAnsi="Arial Narrow" w:cs="Arial"/>
          <w:sz w:val="22"/>
          <w:szCs w:val="22"/>
          <w:lang w:eastAsia="x-none"/>
        </w:rPr>
      </w:pPr>
    </w:p>
    <w:p w14:paraId="255CD8F0" w14:textId="77777777" w:rsidR="00187667" w:rsidRPr="001D6EB5" w:rsidRDefault="00187667" w:rsidP="00FC1B78">
      <w:pPr>
        <w:pStyle w:val="Heading1"/>
        <w:numPr>
          <w:ilvl w:val="0"/>
          <w:numId w:val="9"/>
        </w:numPr>
        <w:spacing w:before="0" w:after="0" w:line="276" w:lineRule="auto"/>
        <w:ind w:right="-3"/>
        <w:jc w:val="both"/>
        <w:rPr>
          <w:rFonts w:ascii="Arial Narrow" w:hAnsi="Arial Narrow" w:cs="Arial"/>
          <w:szCs w:val="22"/>
        </w:rPr>
      </w:pPr>
      <w:r w:rsidRPr="001D6EB5">
        <w:rPr>
          <w:rFonts w:ascii="Arial Narrow" w:hAnsi="Arial Narrow" w:cs="Arial"/>
          <w:szCs w:val="22"/>
        </w:rPr>
        <w:t>WARRANTY</w:t>
      </w:r>
    </w:p>
    <w:p w14:paraId="75FB322C" w14:textId="77777777" w:rsidR="00187667" w:rsidRPr="001D6EB5" w:rsidRDefault="00187667" w:rsidP="0058528D">
      <w:pPr>
        <w:spacing w:line="276" w:lineRule="auto"/>
        <w:ind w:left="720" w:right="-3" w:hanging="720"/>
        <w:jc w:val="both"/>
        <w:rPr>
          <w:rFonts w:ascii="Arial Narrow" w:hAnsi="Arial Narrow" w:cs="Arial"/>
          <w:sz w:val="22"/>
          <w:szCs w:val="22"/>
        </w:rPr>
      </w:pPr>
    </w:p>
    <w:p w14:paraId="40C0AAA9" w14:textId="77777777" w:rsidR="00187667" w:rsidRPr="001D6EB5" w:rsidRDefault="00187667"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 xml:space="preserve">If there are any defects arising from failure of goods to meet the specifications within the period specified in the contract, the </w:t>
      </w:r>
      <w:r w:rsidR="00C72B0A" w:rsidRPr="001D6EB5">
        <w:rPr>
          <w:rFonts w:ascii="Arial Narrow" w:hAnsi="Arial Narrow" w:cs="Arial"/>
          <w:b w:val="0"/>
          <w:szCs w:val="22"/>
        </w:rPr>
        <w:t xml:space="preserve">Bidder </w:t>
      </w:r>
      <w:r w:rsidRPr="001D6EB5">
        <w:rPr>
          <w:rFonts w:ascii="Arial Narrow" w:hAnsi="Arial Narrow" w:cs="Arial"/>
          <w:b w:val="0"/>
          <w:szCs w:val="22"/>
        </w:rPr>
        <w:t xml:space="preserve">shall replace the defective items at his expense or shall refund the SABC such costs as the SABC may incur in replacing such defective item. The </w:t>
      </w:r>
      <w:r w:rsidR="00C72B0A" w:rsidRPr="001D6EB5">
        <w:rPr>
          <w:rFonts w:ascii="Arial Narrow" w:hAnsi="Arial Narrow" w:cs="Arial"/>
          <w:b w:val="0"/>
          <w:szCs w:val="22"/>
        </w:rPr>
        <w:t xml:space="preserve">Bidder </w:t>
      </w:r>
      <w:r w:rsidRPr="001D6EB5">
        <w:rPr>
          <w:rFonts w:ascii="Arial Narrow" w:hAnsi="Arial Narrow" w:cs="Arial"/>
          <w:b w:val="0"/>
          <w:szCs w:val="22"/>
        </w:rPr>
        <w:t>shall also bear the cost of transporting replaced/repaired items to the place of destination.</w:t>
      </w:r>
    </w:p>
    <w:p w14:paraId="3A5FE5CB" w14:textId="77777777" w:rsidR="00512F2B" w:rsidRPr="001D6EB5" w:rsidRDefault="00512F2B" w:rsidP="0058528D">
      <w:pPr>
        <w:spacing w:line="276" w:lineRule="auto"/>
        <w:jc w:val="both"/>
        <w:rPr>
          <w:rFonts w:ascii="Arial Narrow" w:hAnsi="Arial Narrow" w:cs="Arial"/>
          <w:sz w:val="22"/>
          <w:szCs w:val="22"/>
          <w:lang w:eastAsia="x-none"/>
        </w:rPr>
      </w:pPr>
    </w:p>
    <w:p w14:paraId="0BFF72C4" w14:textId="77777777" w:rsidR="00C204D9" w:rsidRPr="001D6EB5" w:rsidRDefault="00C204D9" w:rsidP="0058528D">
      <w:pPr>
        <w:spacing w:line="276" w:lineRule="auto"/>
        <w:jc w:val="both"/>
        <w:rPr>
          <w:rFonts w:ascii="Arial Narrow" w:hAnsi="Arial Narrow" w:cs="Arial"/>
          <w:sz w:val="22"/>
          <w:szCs w:val="22"/>
          <w:lang w:eastAsia="x-none"/>
        </w:rPr>
      </w:pPr>
    </w:p>
    <w:p w14:paraId="61E290C2" w14:textId="77777777" w:rsidR="00187667" w:rsidRPr="001D6EB5" w:rsidRDefault="00187667" w:rsidP="00FC1B78">
      <w:pPr>
        <w:pStyle w:val="Heading1"/>
        <w:numPr>
          <w:ilvl w:val="0"/>
          <w:numId w:val="9"/>
        </w:numPr>
        <w:spacing w:before="0" w:after="0" w:line="276" w:lineRule="auto"/>
        <w:ind w:right="-3"/>
        <w:jc w:val="both"/>
        <w:rPr>
          <w:rFonts w:ascii="Arial Narrow" w:hAnsi="Arial Narrow" w:cs="Arial"/>
          <w:szCs w:val="22"/>
        </w:rPr>
      </w:pPr>
      <w:r w:rsidRPr="001D6EB5">
        <w:rPr>
          <w:rFonts w:ascii="Arial Narrow" w:hAnsi="Arial Narrow" w:cs="Arial"/>
          <w:szCs w:val="22"/>
        </w:rPr>
        <w:t>INSPECTION</w:t>
      </w:r>
    </w:p>
    <w:p w14:paraId="4BD84E39" w14:textId="77777777" w:rsidR="00187667" w:rsidRPr="001D6EB5" w:rsidRDefault="00187667" w:rsidP="0058528D">
      <w:pPr>
        <w:spacing w:line="276" w:lineRule="auto"/>
        <w:ind w:left="720" w:right="-3" w:hanging="720"/>
        <w:jc w:val="both"/>
        <w:rPr>
          <w:rFonts w:ascii="Arial Narrow" w:hAnsi="Arial Narrow" w:cs="Arial"/>
          <w:sz w:val="22"/>
          <w:szCs w:val="22"/>
        </w:rPr>
      </w:pPr>
    </w:p>
    <w:p w14:paraId="443DC230" w14:textId="77777777" w:rsidR="00187667" w:rsidRPr="001D6EB5" w:rsidRDefault="000120DA"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T</w:t>
      </w:r>
      <w:r w:rsidR="00187667" w:rsidRPr="001D6EB5">
        <w:rPr>
          <w:rFonts w:ascii="Arial Narrow" w:hAnsi="Arial Narrow" w:cs="Arial"/>
          <w:b w:val="0"/>
          <w:szCs w:val="22"/>
        </w:rPr>
        <w:t xml:space="preserve">he </w:t>
      </w:r>
      <w:r w:rsidR="00C72B0A" w:rsidRPr="001D6EB5">
        <w:rPr>
          <w:rFonts w:ascii="Arial Narrow" w:hAnsi="Arial Narrow" w:cs="Arial"/>
          <w:b w:val="0"/>
          <w:szCs w:val="22"/>
        </w:rPr>
        <w:t xml:space="preserve">Bidder </w:t>
      </w:r>
      <w:r w:rsidR="00187667" w:rsidRPr="001D6EB5">
        <w:rPr>
          <w:rFonts w:ascii="Arial Narrow" w:hAnsi="Arial Narrow" w:cs="Arial"/>
          <w:b w:val="0"/>
          <w:szCs w:val="22"/>
        </w:rPr>
        <w:t>shall permit and assist the SABC's representatives in carrying out any inspections that are called for in the proposal or specifications.</w:t>
      </w:r>
    </w:p>
    <w:p w14:paraId="104F9158" w14:textId="77777777" w:rsidR="008533B3" w:rsidRPr="001D6EB5" w:rsidRDefault="008533B3" w:rsidP="0058528D">
      <w:pPr>
        <w:spacing w:line="276" w:lineRule="auto"/>
        <w:ind w:left="720" w:right="-3" w:hanging="720"/>
        <w:jc w:val="both"/>
        <w:rPr>
          <w:rFonts w:ascii="Arial Narrow" w:hAnsi="Arial Narrow" w:cs="Arial"/>
          <w:sz w:val="22"/>
          <w:szCs w:val="22"/>
        </w:rPr>
      </w:pPr>
    </w:p>
    <w:p w14:paraId="578791A4" w14:textId="0C671C57" w:rsidR="00187667" w:rsidRPr="001D6EB5" w:rsidRDefault="00187667" w:rsidP="00FC1B78">
      <w:pPr>
        <w:pStyle w:val="Heading1"/>
        <w:numPr>
          <w:ilvl w:val="0"/>
          <w:numId w:val="9"/>
        </w:numPr>
        <w:spacing w:before="0" w:after="0" w:line="276" w:lineRule="auto"/>
        <w:ind w:right="-3"/>
        <w:jc w:val="both"/>
        <w:rPr>
          <w:rFonts w:ascii="Arial Narrow" w:hAnsi="Arial Narrow" w:cs="Arial"/>
          <w:szCs w:val="22"/>
        </w:rPr>
      </w:pPr>
      <w:r w:rsidRPr="001D6EB5">
        <w:rPr>
          <w:rFonts w:ascii="Arial Narrow" w:hAnsi="Arial Narrow" w:cs="Arial"/>
          <w:szCs w:val="22"/>
        </w:rPr>
        <w:t>PACKAGING</w:t>
      </w:r>
      <w:r w:rsidR="00E77D01">
        <w:rPr>
          <w:rFonts w:ascii="Arial Narrow" w:hAnsi="Arial Narrow" w:cs="Arial"/>
          <w:szCs w:val="22"/>
        </w:rPr>
        <w:t xml:space="preserve"> (Where applicable)</w:t>
      </w:r>
    </w:p>
    <w:p w14:paraId="06EB3505" w14:textId="77777777" w:rsidR="00187667" w:rsidRPr="001D6EB5" w:rsidRDefault="00187667" w:rsidP="0058528D">
      <w:pPr>
        <w:spacing w:line="276" w:lineRule="auto"/>
        <w:ind w:left="720" w:right="-3" w:hanging="720"/>
        <w:jc w:val="both"/>
        <w:rPr>
          <w:rFonts w:ascii="Arial Narrow" w:hAnsi="Arial Narrow" w:cs="Arial"/>
          <w:sz w:val="22"/>
          <w:szCs w:val="22"/>
        </w:rPr>
      </w:pPr>
    </w:p>
    <w:p w14:paraId="085DBEA3" w14:textId="77777777" w:rsidR="00187667" w:rsidRPr="001D6EB5" w:rsidRDefault="00187667" w:rsidP="00FC1B78">
      <w:pPr>
        <w:pStyle w:val="Heading1"/>
        <w:numPr>
          <w:ilvl w:val="1"/>
          <w:numId w:val="9"/>
        </w:numPr>
        <w:spacing w:before="0" w:after="0" w:line="276" w:lineRule="auto"/>
        <w:ind w:right="-3"/>
        <w:jc w:val="both"/>
        <w:rPr>
          <w:rFonts w:ascii="Arial Narrow" w:hAnsi="Arial Narrow" w:cs="Arial"/>
          <w:b w:val="0"/>
          <w:bCs w:val="0"/>
          <w:kern w:val="0"/>
          <w:szCs w:val="22"/>
          <w:lang w:eastAsia="en-US"/>
        </w:rPr>
      </w:pPr>
      <w:r w:rsidRPr="001D6EB5">
        <w:rPr>
          <w:rFonts w:ascii="Arial Narrow" w:hAnsi="Arial Narrow" w:cs="Arial"/>
          <w:b w:val="0"/>
          <w:szCs w:val="22"/>
        </w:rPr>
        <w:t xml:space="preserve">Goods purchased on this </w:t>
      </w:r>
      <w:r w:rsidR="00C72B0A" w:rsidRPr="001D6EB5">
        <w:rPr>
          <w:rFonts w:ascii="Arial Narrow" w:hAnsi="Arial Narrow" w:cs="Arial"/>
          <w:b w:val="0"/>
          <w:szCs w:val="22"/>
        </w:rPr>
        <w:t>bid</w:t>
      </w:r>
      <w:r w:rsidRPr="001D6EB5">
        <w:rPr>
          <w:rFonts w:ascii="Arial Narrow" w:hAnsi="Arial Narrow" w:cs="Arial"/>
          <w:b w:val="0"/>
          <w:szCs w:val="22"/>
        </w:rPr>
        <w:t xml:space="preserve"> must be adequately protected and securely packaged during shipment and unt</w:t>
      </w:r>
      <w:r w:rsidR="00A35A02" w:rsidRPr="001D6EB5">
        <w:rPr>
          <w:rFonts w:ascii="Arial Narrow" w:hAnsi="Arial Narrow" w:cs="Arial"/>
          <w:b w:val="0"/>
          <w:szCs w:val="22"/>
        </w:rPr>
        <w:t>il delivery at the destination.</w:t>
      </w:r>
    </w:p>
    <w:p w14:paraId="0F672113" w14:textId="77777777" w:rsidR="00512F2B" w:rsidRPr="001D6EB5" w:rsidRDefault="00512F2B" w:rsidP="0058528D">
      <w:pPr>
        <w:spacing w:line="276" w:lineRule="auto"/>
        <w:ind w:left="1440" w:right="-3"/>
        <w:jc w:val="both"/>
        <w:rPr>
          <w:rFonts w:ascii="Arial Narrow" w:hAnsi="Arial Narrow" w:cs="Arial"/>
          <w:sz w:val="22"/>
          <w:szCs w:val="22"/>
        </w:rPr>
      </w:pPr>
    </w:p>
    <w:p w14:paraId="026C8FAD" w14:textId="77777777" w:rsidR="00187667" w:rsidRPr="001D6EB5" w:rsidRDefault="00187667"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 xml:space="preserve">Goods must be clearly marked with the </w:t>
      </w:r>
      <w:r w:rsidR="00C72B0A" w:rsidRPr="001D6EB5">
        <w:rPr>
          <w:rFonts w:ascii="Arial Narrow" w:hAnsi="Arial Narrow" w:cs="Arial"/>
          <w:b w:val="0"/>
          <w:szCs w:val="22"/>
        </w:rPr>
        <w:t>Bidder</w:t>
      </w:r>
      <w:r w:rsidRPr="001D6EB5">
        <w:rPr>
          <w:rFonts w:ascii="Arial Narrow" w:hAnsi="Arial Narrow" w:cs="Arial"/>
          <w:b w:val="0"/>
          <w:szCs w:val="22"/>
        </w:rPr>
        <w:t>’s name, description of contents and the SABC's order number and delivery address.</w:t>
      </w:r>
    </w:p>
    <w:p w14:paraId="19D0950D" w14:textId="77777777" w:rsidR="00786260" w:rsidRPr="001D6EB5" w:rsidRDefault="00786260" w:rsidP="0058528D">
      <w:pPr>
        <w:spacing w:line="276" w:lineRule="auto"/>
        <w:ind w:left="1440" w:right="-3" w:hanging="720"/>
        <w:jc w:val="both"/>
        <w:rPr>
          <w:rFonts w:ascii="Arial Narrow" w:hAnsi="Arial Narrow" w:cs="Arial"/>
          <w:sz w:val="22"/>
          <w:szCs w:val="22"/>
        </w:rPr>
      </w:pPr>
    </w:p>
    <w:p w14:paraId="71F2C5D9" w14:textId="77777777" w:rsidR="00187667" w:rsidRPr="001D6EB5" w:rsidRDefault="00187667" w:rsidP="00FC1B78">
      <w:pPr>
        <w:pStyle w:val="Heading1"/>
        <w:numPr>
          <w:ilvl w:val="0"/>
          <w:numId w:val="9"/>
        </w:numPr>
        <w:spacing w:before="0" w:after="0" w:line="276" w:lineRule="auto"/>
        <w:ind w:right="-3"/>
        <w:jc w:val="both"/>
        <w:rPr>
          <w:rFonts w:ascii="Arial Narrow" w:hAnsi="Arial Narrow" w:cs="Arial"/>
          <w:szCs w:val="22"/>
        </w:rPr>
      </w:pPr>
      <w:r w:rsidRPr="001D6EB5">
        <w:rPr>
          <w:rFonts w:ascii="Arial Narrow" w:hAnsi="Arial Narrow" w:cs="Arial"/>
          <w:szCs w:val="22"/>
        </w:rPr>
        <w:lastRenderedPageBreak/>
        <w:t>RISK</w:t>
      </w:r>
    </w:p>
    <w:p w14:paraId="099D1A89" w14:textId="77777777" w:rsidR="00A35A02" w:rsidRPr="001D6EB5" w:rsidRDefault="00A35A02" w:rsidP="0058528D">
      <w:pPr>
        <w:spacing w:line="276" w:lineRule="auto"/>
        <w:ind w:right="-3"/>
        <w:jc w:val="both"/>
        <w:rPr>
          <w:rFonts w:ascii="Arial Narrow" w:hAnsi="Arial Narrow" w:cs="Arial"/>
          <w:sz w:val="22"/>
          <w:szCs w:val="22"/>
        </w:rPr>
      </w:pPr>
    </w:p>
    <w:p w14:paraId="6B0FA141" w14:textId="77777777" w:rsidR="00187667" w:rsidRPr="001D6EB5" w:rsidRDefault="004D7CB0"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 xml:space="preserve">The </w:t>
      </w:r>
      <w:r w:rsidR="00C72B0A" w:rsidRPr="001D6EB5">
        <w:rPr>
          <w:rFonts w:ascii="Arial Narrow" w:hAnsi="Arial Narrow" w:cs="Arial"/>
          <w:b w:val="0"/>
          <w:szCs w:val="22"/>
        </w:rPr>
        <w:t>Bidder</w:t>
      </w:r>
      <w:r w:rsidRPr="001D6EB5">
        <w:rPr>
          <w:rFonts w:ascii="Arial Narrow" w:hAnsi="Arial Narrow" w:cs="Arial"/>
          <w:b w:val="0"/>
          <w:szCs w:val="22"/>
        </w:rPr>
        <w:t xml:space="preserve"> will be r</w:t>
      </w:r>
      <w:r w:rsidR="00A35A02" w:rsidRPr="001D6EB5">
        <w:rPr>
          <w:rFonts w:ascii="Arial Narrow" w:hAnsi="Arial Narrow" w:cs="Arial"/>
          <w:b w:val="0"/>
          <w:szCs w:val="22"/>
        </w:rPr>
        <w:t xml:space="preserve">esponsible for losses that SABC </w:t>
      </w:r>
      <w:r w:rsidRPr="001D6EB5">
        <w:rPr>
          <w:rFonts w:ascii="Arial Narrow" w:hAnsi="Arial Narrow" w:cs="Arial"/>
          <w:b w:val="0"/>
          <w:szCs w:val="22"/>
        </w:rPr>
        <w:t xml:space="preserve">incurred due to </w:t>
      </w:r>
      <w:r w:rsidR="00C72B0A" w:rsidRPr="001D6EB5">
        <w:rPr>
          <w:rFonts w:ascii="Arial Narrow" w:hAnsi="Arial Narrow" w:cs="Arial"/>
          <w:b w:val="0"/>
          <w:szCs w:val="22"/>
        </w:rPr>
        <w:t>Bidder</w:t>
      </w:r>
      <w:r w:rsidRPr="001D6EB5">
        <w:rPr>
          <w:rFonts w:ascii="Arial Narrow" w:hAnsi="Arial Narrow" w:cs="Arial"/>
          <w:b w:val="0"/>
          <w:szCs w:val="22"/>
        </w:rPr>
        <w:t>’s negligence</w:t>
      </w:r>
      <w:r w:rsidR="00EF3AB1" w:rsidRPr="001D6EB5">
        <w:rPr>
          <w:rFonts w:ascii="Arial Narrow" w:hAnsi="Arial Narrow" w:cs="Arial"/>
          <w:b w:val="0"/>
          <w:szCs w:val="22"/>
        </w:rPr>
        <w:t xml:space="preserve"> or intention and </w:t>
      </w:r>
      <w:r w:rsidR="00C72B0A" w:rsidRPr="001D6EB5">
        <w:rPr>
          <w:rFonts w:ascii="Arial Narrow" w:hAnsi="Arial Narrow" w:cs="Arial"/>
          <w:b w:val="0"/>
          <w:szCs w:val="22"/>
        </w:rPr>
        <w:t>Bidder</w:t>
      </w:r>
      <w:r w:rsidR="00EF3AB1" w:rsidRPr="001D6EB5">
        <w:rPr>
          <w:rFonts w:ascii="Arial Narrow" w:hAnsi="Arial Narrow" w:cs="Arial"/>
          <w:b w:val="0"/>
          <w:szCs w:val="22"/>
        </w:rPr>
        <w:t xml:space="preserve"> must</w:t>
      </w:r>
      <w:r w:rsidR="00187667" w:rsidRPr="001D6EB5">
        <w:rPr>
          <w:rFonts w:ascii="Arial Narrow" w:hAnsi="Arial Narrow" w:cs="Arial"/>
          <w:b w:val="0"/>
          <w:szCs w:val="22"/>
        </w:rPr>
        <w:t xml:space="preserve"> </w:t>
      </w:r>
      <w:r w:rsidR="00EF3AB1" w:rsidRPr="001D6EB5">
        <w:rPr>
          <w:rFonts w:ascii="Arial Narrow" w:hAnsi="Arial Narrow" w:cs="Arial"/>
          <w:b w:val="0"/>
          <w:szCs w:val="22"/>
        </w:rPr>
        <w:t xml:space="preserve">provide Liability Insurance. </w:t>
      </w:r>
      <w:r w:rsidR="003C189E" w:rsidRPr="001D6EB5">
        <w:rPr>
          <w:rFonts w:ascii="Arial Narrow" w:hAnsi="Arial Narrow" w:cs="Arial"/>
          <w:b w:val="0"/>
          <w:szCs w:val="22"/>
        </w:rPr>
        <w:t>This will be a condition of contract.</w:t>
      </w:r>
    </w:p>
    <w:p w14:paraId="51AA3040" w14:textId="77777777" w:rsidR="00A35A02" w:rsidRPr="001D6EB5" w:rsidRDefault="00A35A02" w:rsidP="0058528D">
      <w:pPr>
        <w:pStyle w:val="Heading1"/>
        <w:numPr>
          <w:ilvl w:val="0"/>
          <w:numId w:val="0"/>
        </w:numPr>
        <w:spacing w:before="0" w:after="0" w:line="276" w:lineRule="auto"/>
        <w:ind w:left="720" w:right="-3"/>
        <w:jc w:val="both"/>
        <w:rPr>
          <w:rFonts w:ascii="Arial Narrow" w:hAnsi="Arial Narrow" w:cs="Arial"/>
          <w:szCs w:val="22"/>
        </w:rPr>
      </w:pPr>
    </w:p>
    <w:p w14:paraId="3322B96D" w14:textId="77777777" w:rsidR="00187667" w:rsidRPr="001D6EB5" w:rsidRDefault="00187667" w:rsidP="00FC1B78">
      <w:pPr>
        <w:pStyle w:val="Heading1"/>
        <w:numPr>
          <w:ilvl w:val="0"/>
          <w:numId w:val="9"/>
        </w:numPr>
        <w:spacing w:before="0" w:after="0" w:line="276" w:lineRule="auto"/>
        <w:ind w:right="-3"/>
        <w:jc w:val="both"/>
        <w:rPr>
          <w:rFonts w:ascii="Arial Narrow" w:hAnsi="Arial Narrow" w:cs="Arial"/>
          <w:szCs w:val="22"/>
        </w:rPr>
      </w:pPr>
      <w:r w:rsidRPr="001D6EB5">
        <w:rPr>
          <w:rFonts w:ascii="Arial Narrow" w:hAnsi="Arial Narrow" w:cs="Arial"/>
          <w:szCs w:val="22"/>
        </w:rPr>
        <w:t>PAYMENT</w:t>
      </w:r>
    </w:p>
    <w:p w14:paraId="563046B0" w14:textId="77777777" w:rsidR="00187667" w:rsidRPr="001D6EB5" w:rsidRDefault="00187667" w:rsidP="0058528D">
      <w:pPr>
        <w:spacing w:line="276" w:lineRule="auto"/>
        <w:ind w:left="720" w:right="-3" w:hanging="720"/>
        <w:jc w:val="both"/>
        <w:rPr>
          <w:rFonts w:ascii="Arial Narrow" w:hAnsi="Arial Narrow" w:cs="Arial"/>
          <w:sz w:val="22"/>
          <w:szCs w:val="22"/>
        </w:rPr>
      </w:pPr>
    </w:p>
    <w:p w14:paraId="1514C1B4" w14:textId="77777777" w:rsidR="00187667" w:rsidRPr="001D6EB5" w:rsidRDefault="00A35A02" w:rsidP="00FC1B78">
      <w:pPr>
        <w:numPr>
          <w:ilvl w:val="1"/>
          <w:numId w:val="9"/>
        </w:numPr>
        <w:spacing w:line="276" w:lineRule="auto"/>
        <w:ind w:right="-3"/>
        <w:jc w:val="both"/>
        <w:rPr>
          <w:rFonts w:ascii="Arial Narrow" w:hAnsi="Arial Narrow" w:cs="Arial"/>
          <w:sz w:val="22"/>
          <w:szCs w:val="22"/>
        </w:rPr>
      </w:pPr>
      <w:r w:rsidRPr="001D6EB5">
        <w:rPr>
          <w:rFonts w:ascii="Arial Narrow" w:hAnsi="Arial Narrow" w:cs="Arial"/>
          <w:sz w:val="22"/>
          <w:szCs w:val="22"/>
        </w:rPr>
        <w:t>P</w:t>
      </w:r>
      <w:r w:rsidR="00187667" w:rsidRPr="001D6EB5">
        <w:rPr>
          <w:rFonts w:ascii="Arial Narrow" w:hAnsi="Arial Narrow" w:cs="Arial"/>
          <w:sz w:val="22"/>
          <w:szCs w:val="22"/>
        </w:rPr>
        <w:t>ayment, in currency other than South African Rand, will be made by means of a telegraphic or wired bank transfer.</w:t>
      </w:r>
    </w:p>
    <w:p w14:paraId="5857E238" w14:textId="77777777" w:rsidR="00187667" w:rsidRPr="001D6EB5" w:rsidRDefault="00187667" w:rsidP="0058528D">
      <w:pPr>
        <w:spacing w:line="276" w:lineRule="auto"/>
        <w:ind w:left="1440" w:right="-3" w:hanging="720"/>
        <w:jc w:val="both"/>
        <w:rPr>
          <w:rFonts w:ascii="Arial Narrow" w:hAnsi="Arial Narrow" w:cs="Arial"/>
          <w:sz w:val="22"/>
          <w:szCs w:val="22"/>
        </w:rPr>
      </w:pPr>
    </w:p>
    <w:p w14:paraId="3E8E514A" w14:textId="77777777" w:rsidR="00187667" w:rsidRPr="001D6EB5" w:rsidRDefault="00187667" w:rsidP="007106B8">
      <w:pPr>
        <w:spacing w:line="276" w:lineRule="auto"/>
        <w:ind w:left="2160" w:right="-3" w:hanging="720"/>
        <w:jc w:val="both"/>
        <w:rPr>
          <w:rFonts w:ascii="Arial Narrow" w:hAnsi="Arial Narrow" w:cs="Arial"/>
          <w:sz w:val="22"/>
          <w:szCs w:val="22"/>
        </w:rPr>
      </w:pPr>
      <w:r w:rsidRPr="001D6EB5">
        <w:rPr>
          <w:rFonts w:ascii="Arial Narrow" w:hAnsi="Arial Narrow" w:cs="Arial"/>
          <w:sz w:val="22"/>
          <w:szCs w:val="22"/>
        </w:rPr>
        <w:t xml:space="preserve">The </w:t>
      </w:r>
      <w:r w:rsidR="00C72B0A" w:rsidRPr="001D6EB5">
        <w:rPr>
          <w:rFonts w:ascii="Arial Narrow" w:hAnsi="Arial Narrow" w:cs="Arial"/>
          <w:sz w:val="22"/>
          <w:szCs w:val="22"/>
        </w:rPr>
        <w:t>Bidder</w:t>
      </w:r>
      <w:r w:rsidRPr="001D6EB5">
        <w:rPr>
          <w:rFonts w:ascii="Arial Narrow" w:hAnsi="Arial Narrow" w:cs="Arial"/>
          <w:sz w:val="22"/>
          <w:szCs w:val="22"/>
        </w:rPr>
        <w:t xml:space="preserve"> must provide:</w:t>
      </w:r>
    </w:p>
    <w:p w14:paraId="74D160A4" w14:textId="77777777" w:rsidR="00187667" w:rsidRPr="001D6EB5" w:rsidRDefault="00187667" w:rsidP="00FC1B78">
      <w:pPr>
        <w:numPr>
          <w:ilvl w:val="0"/>
          <w:numId w:val="1"/>
        </w:numPr>
        <w:tabs>
          <w:tab w:val="clear" w:pos="567"/>
          <w:tab w:val="num" w:pos="2007"/>
        </w:tabs>
        <w:spacing w:line="276" w:lineRule="auto"/>
        <w:ind w:left="2007" w:right="-3"/>
        <w:jc w:val="both"/>
        <w:rPr>
          <w:rFonts w:ascii="Arial Narrow" w:hAnsi="Arial Narrow" w:cs="Arial"/>
          <w:sz w:val="22"/>
          <w:szCs w:val="22"/>
        </w:rPr>
      </w:pPr>
      <w:r w:rsidRPr="001D6EB5">
        <w:rPr>
          <w:rFonts w:ascii="Arial Narrow" w:hAnsi="Arial Narrow" w:cs="Arial"/>
          <w:sz w:val="22"/>
          <w:szCs w:val="22"/>
        </w:rPr>
        <w:t>Name and address of their bank.</w:t>
      </w:r>
    </w:p>
    <w:p w14:paraId="1F756ED6" w14:textId="77777777" w:rsidR="00187667" w:rsidRPr="001D6EB5" w:rsidRDefault="00187667" w:rsidP="00FC1B78">
      <w:pPr>
        <w:numPr>
          <w:ilvl w:val="0"/>
          <w:numId w:val="1"/>
        </w:numPr>
        <w:tabs>
          <w:tab w:val="clear" w:pos="567"/>
          <w:tab w:val="num" w:pos="2007"/>
        </w:tabs>
        <w:spacing w:line="276" w:lineRule="auto"/>
        <w:ind w:left="2007" w:right="-3"/>
        <w:jc w:val="both"/>
        <w:rPr>
          <w:rFonts w:ascii="Arial Narrow" w:hAnsi="Arial Narrow" w:cs="Arial"/>
          <w:sz w:val="22"/>
          <w:szCs w:val="22"/>
        </w:rPr>
      </w:pPr>
      <w:r w:rsidRPr="001D6EB5">
        <w:rPr>
          <w:rFonts w:ascii="Arial Narrow" w:hAnsi="Arial Narrow" w:cs="Arial"/>
          <w:sz w:val="22"/>
          <w:szCs w:val="22"/>
        </w:rPr>
        <w:t>Company account number to be credited.</w:t>
      </w:r>
    </w:p>
    <w:p w14:paraId="7729D9EF" w14:textId="77777777" w:rsidR="00187667" w:rsidRPr="001D6EB5" w:rsidRDefault="00187667" w:rsidP="00FC1B78">
      <w:pPr>
        <w:numPr>
          <w:ilvl w:val="0"/>
          <w:numId w:val="1"/>
        </w:numPr>
        <w:tabs>
          <w:tab w:val="clear" w:pos="567"/>
          <w:tab w:val="num" w:pos="2007"/>
        </w:tabs>
        <w:spacing w:line="276" w:lineRule="auto"/>
        <w:ind w:left="2007" w:right="-3"/>
        <w:jc w:val="both"/>
        <w:rPr>
          <w:rFonts w:ascii="Arial Narrow" w:hAnsi="Arial Narrow" w:cs="Arial"/>
          <w:sz w:val="22"/>
          <w:szCs w:val="22"/>
        </w:rPr>
      </w:pPr>
      <w:r w:rsidRPr="001D6EB5">
        <w:rPr>
          <w:rFonts w:ascii="Arial Narrow" w:hAnsi="Arial Narrow" w:cs="Arial"/>
          <w:sz w:val="22"/>
          <w:szCs w:val="22"/>
        </w:rPr>
        <w:t>Sort/swift code of bank.</w:t>
      </w:r>
    </w:p>
    <w:p w14:paraId="1B9AAFFF" w14:textId="77777777" w:rsidR="007106B8" w:rsidRPr="001D6EB5" w:rsidRDefault="007106B8" w:rsidP="007106B8">
      <w:pPr>
        <w:spacing w:line="276" w:lineRule="auto"/>
        <w:ind w:left="1440" w:right="-3"/>
        <w:jc w:val="both"/>
        <w:rPr>
          <w:rFonts w:ascii="Arial Narrow" w:hAnsi="Arial Narrow" w:cs="Arial"/>
          <w:sz w:val="22"/>
          <w:szCs w:val="22"/>
        </w:rPr>
      </w:pPr>
    </w:p>
    <w:p w14:paraId="185E7B04" w14:textId="042D1DEC" w:rsidR="00187667" w:rsidRPr="001D6EB5" w:rsidRDefault="00187667" w:rsidP="00FC1B78">
      <w:pPr>
        <w:numPr>
          <w:ilvl w:val="1"/>
          <w:numId w:val="9"/>
        </w:numPr>
        <w:spacing w:line="276" w:lineRule="auto"/>
        <w:ind w:right="-3"/>
        <w:jc w:val="both"/>
        <w:rPr>
          <w:rFonts w:ascii="Arial Narrow" w:hAnsi="Arial Narrow" w:cs="Arial"/>
          <w:sz w:val="22"/>
          <w:szCs w:val="22"/>
        </w:rPr>
      </w:pPr>
      <w:r w:rsidRPr="001D6EB5">
        <w:rPr>
          <w:rFonts w:ascii="Arial Narrow" w:hAnsi="Arial Narrow" w:cs="Arial"/>
          <w:sz w:val="22"/>
          <w:szCs w:val="22"/>
        </w:rPr>
        <w:t xml:space="preserve">The SABC’s standard payment terms are </w:t>
      </w:r>
      <w:r w:rsidR="00E77D01">
        <w:rPr>
          <w:rFonts w:ascii="Arial Narrow" w:hAnsi="Arial Narrow" w:cs="Arial"/>
          <w:sz w:val="22"/>
          <w:szCs w:val="22"/>
        </w:rPr>
        <w:t>6</w:t>
      </w:r>
      <w:r w:rsidRPr="001D6EB5">
        <w:rPr>
          <w:rFonts w:ascii="Arial Narrow" w:hAnsi="Arial Narrow" w:cs="Arial"/>
          <w:sz w:val="22"/>
          <w:szCs w:val="22"/>
        </w:rPr>
        <w:t xml:space="preserve">0 days from date of </w:t>
      </w:r>
      <w:r w:rsidR="00A335E0" w:rsidRPr="001D6EB5">
        <w:rPr>
          <w:rFonts w:ascii="Arial Narrow" w:hAnsi="Arial Narrow" w:cs="Arial"/>
          <w:sz w:val="22"/>
          <w:szCs w:val="22"/>
        </w:rPr>
        <w:t>Invoice.</w:t>
      </w:r>
    </w:p>
    <w:p w14:paraId="7BA216D3" w14:textId="77777777" w:rsidR="00A35A02" w:rsidRPr="001D6EB5" w:rsidRDefault="00A35A02" w:rsidP="0058528D">
      <w:pPr>
        <w:spacing w:line="276" w:lineRule="auto"/>
        <w:ind w:left="1440" w:right="-3"/>
        <w:jc w:val="both"/>
        <w:rPr>
          <w:rFonts w:ascii="Arial Narrow" w:hAnsi="Arial Narrow" w:cs="Arial"/>
          <w:sz w:val="22"/>
          <w:szCs w:val="22"/>
        </w:rPr>
      </w:pPr>
    </w:p>
    <w:p w14:paraId="14529CB5" w14:textId="77777777" w:rsidR="00187667" w:rsidRPr="001D6EB5" w:rsidRDefault="00187667" w:rsidP="00FC1B78">
      <w:pPr>
        <w:pStyle w:val="Heading1"/>
        <w:numPr>
          <w:ilvl w:val="0"/>
          <w:numId w:val="9"/>
        </w:numPr>
        <w:spacing w:before="0" w:after="0" w:line="276" w:lineRule="auto"/>
        <w:ind w:right="-3"/>
        <w:jc w:val="both"/>
        <w:rPr>
          <w:rFonts w:ascii="Arial Narrow" w:hAnsi="Arial Narrow" w:cs="Arial"/>
          <w:szCs w:val="22"/>
        </w:rPr>
      </w:pPr>
      <w:r w:rsidRPr="001D6EB5">
        <w:rPr>
          <w:rFonts w:ascii="Arial Narrow" w:hAnsi="Arial Narrow" w:cs="Arial"/>
          <w:szCs w:val="22"/>
        </w:rPr>
        <w:t>ASSIGNMENT OF CONTRACT</w:t>
      </w:r>
    </w:p>
    <w:p w14:paraId="40528F90" w14:textId="77777777" w:rsidR="00187667" w:rsidRPr="001D6EB5" w:rsidRDefault="00187667" w:rsidP="0058528D">
      <w:pPr>
        <w:spacing w:line="276" w:lineRule="auto"/>
        <w:ind w:right="-3"/>
        <w:jc w:val="both"/>
        <w:rPr>
          <w:rFonts w:ascii="Arial Narrow" w:hAnsi="Arial Narrow" w:cs="Arial"/>
          <w:sz w:val="22"/>
          <w:szCs w:val="22"/>
        </w:rPr>
      </w:pPr>
    </w:p>
    <w:p w14:paraId="3A5A6FEA" w14:textId="77777777" w:rsidR="00187667" w:rsidRPr="001D6EB5" w:rsidRDefault="00187667" w:rsidP="00FC1B78">
      <w:pPr>
        <w:numPr>
          <w:ilvl w:val="1"/>
          <w:numId w:val="9"/>
        </w:numPr>
        <w:spacing w:line="276" w:lineRule="auto"/>
        <w:ind w:right="-3"/>
        <w:jc w:val="both"/>
        <w:rPr>
          <w:rFonts w:ascii="Arial Narrow" w:hAnsi="Arial Narrow" w:cs="Arial"/>
          <w:sz w:val="22"/>
          <w:szCs w:val="22"/>
        </w:rPr>
      </w:pPr>
      <w:r w:rsidRPr="001D6EB5">
        <w:rPr>
          <w:rFonts w:ascii="Arial Narrow" w:hAnsi="Arial Narrow" w:cs="Arial"/>
          <w:sz w:val="22"/>
          <w:szCs w:val="22"/>
        </w:rPr>
        <w:t xml:space="preserve">The </w:t>
      </w:r>
      <w:r w:rsidR="00C72B0A" w:rsidRPr="001D6EB5">
        <w:rPr>
          <w:rFonts w:ascii="Arial Narrow" w:hAnsi="Arial Narrow" w:cs="Arial"/>
          <w:sz w:val="22"/>
          <w:szCs w:val="22"/>
        </w:rPr>
        <w:t xml:space="preserve">Bidder </w:t>
      </w:r>
      <w:r w:rsidRPr="001D6EB5">
        <w:rPr>
          <w:rFonts w:ascii="Arial Narrow" w:hAnsi="Arial Narrow" w:cs="Arial"/>
          <w:sz w:val="22"/>
          <w:szCs w:val="22"/>
        </w:rPr>
        <w:t>shall not have the right to cede any right or delegate any obligation in terms of this contract to any third party unless with the prior written approval of the SABC.</w:t>
      </w:r>
    </w:p>
    <w:p w14:paraId="3A842D5D" w14:textId="77777777" w:rsidR="00A35A02" w:rsidRPr="001D6EB5" w:rsidRDefault="00A35A02" w:rsidP="0058528D">
      <w:pPr>
        <w:jc w:val="both"/>
        <w:rPr>
          <w:rFonts w:ascii="Arial Narrow" w:hAnsi="Arial Narrow" w:cs="Arial"/>
          <w:sz w:val="22"/>
          <w:szCs w:val="22"/>
          <w:lang w:eastAsia="x-none"/>
        </w:rPr>
      </w:pPr>
    </w:p>
    <w:p w14:paraId="7BCD1BF4" w14:textId="77777777" w:rsidR="00187667" w:rsidRPr="001D6EB5" w:rsidRDefault="00187667" w:rsidP="00FC1B78">
      <w:pPr>
        <w:pStyle w:val="Heading1"/>
        <w:numPr>
          <w:ilvl w:val="0"/>
          <w:numId w:val="9"/>
        </w:numPr>
        <w:spacing w:before="0" w:after="0" w:line="276" w:lineRule="auto"/>
        <w:ind w:right="-3"/>
        <w:jc w:val="both"/>
        <w:rPr>
          <w:rFonts w:ascii="Arial Narrow" w:hAnsi="Arial Narrow" w:cs="Arial"/>
          <w:szCs w:val="22"/>
        </w:rPr>
      </w:pPr>
      <w:r w:rsidRPr="001D6EB5">
        <w:rPr>
          <w:rFonts w:ascii="Arial Narrow" w:hAnsi="Arial Narrow" w:cs="Arial"/>
          <w:szCs w:val="22"/>
        </w:rPr>
        <w:t xml:space="preserve">PROPOSALS ARE CONSIDERED TO BE BINDING ON THE </w:t>
      </w:r>
      <w:r w:rsidR="00C72B0A" w:rsidRPr="001D6EB5">
        <w:rPr>
          <w:rFonts w:ascii="Arial Narrow" w:hAnsi="Arial Narrow" w:cs="Arial"/>
          <w:szCs w:val="22"/>
        </w:rPr>
        <w:t>BIDD</w:t>
      </w:r>
      <w:r w:rsidRPr="001D6EB5">
        <w:rPr>
          <w:rFonts w:ascii="Arial Narrow" w:hAnsi="Arial Narrow" w:cs="Arial"/>
          <w:szCs w:val="22"/>
        </w:rPr>
        <w:t>ERS</w:t>
      </w:r>
    </w:p>
    <w:p w14:paraId="06B65150" w14:textId="77777777" w:rsidR="00EB209A" w:rsidRPr="001D6EB5" w:rsidRDefault="00EB209A" w:rsidP="0058528D">
      <w:pPr>
        <w:jc w:val="both"/>
        <w:rPr>
          <w:rFonts w:ascii="Arial Narrow" w:hAnsi="Arial Narrow" w:cs="Arial"/>
          <w:sz w:val="22"/>
          <w:szCs w:val="22"/>
          <w:lang w:eastAsia="x-none"/>
        </w:rPr>
      </w:pPr>
    </w:p>
    <w:p w14:paraId="1B5A0C4F" w14:textId="77777777" w:rsidR="00187667" w:rsidRPr="001D6EB5" w:rsidRDefault="00187667" w:rsidP="0058528D">
      <w:pPr>
        <w:tabs>
          <w:tab w:val="left" w:pos="2448"/>
        </w:tabs>
        <w:spacing w:line="276" w:lineRule="auto"/>
        <w:ind w:left="1440" w:right="-3" w:hanging="720"/>
        <w:jc w:val="both"/>
        <w:rPr>
          <w:rFonts w:ascii="Arial Narrow" w:hAnsi="Arial Narrow" w:cs="Arial"/>
          <w:sz w:val="22"/>
          <w:szCs w:val="22"/>
        </w:rPr>
      </w:pPr>
      <w:r w:rsidRPr="001D6EB5">
        <w:rPr>
          <w:rFonts w:ascii="Arial Narrow" w:hAnsi="Arial Narrow" w:cs="Arial"/>
          <w:sz w:val="22"/>
          <w:szCs w:val="22"/>
        </w:rPr>
        <w:t>1</w:t>
      </w:r>
      <w:r w:rsidR="004F0F47" w:rsidRPr="001D6EB5">
        <w:rPr>
          <w:rFonts w:ascii="Arial Narrow" w:hAnsi="Arial Narrow" w:cs="Arial"/>
          <w:sz w:val="22"/>
          <w:szCs w:val="22"/>
        </w:rPr>
        <w:t>0</w:t>
      </w:r>
      <w:r w:rsidRPr="001D6EB5">
        <w:rPr>
          <w:rFonts w:ascii="Arial Narrow" w:hAnsi="Arial Narrow" w:cs="Arial"/>
          <w:sz w:val="22"/>
          <w:szCs w:val="22"/>
        </w:rPr>
        <w:t>.1</w:t>
      </w:r>
      <w:r w:rsidRPr="001D6EB5">
        <w:rPr>
          <w:rFonts w:ascii="Arial Narrow" w:hAnsi="Arial Narrow" w:cs="Arial"/>
          <w:sz w:val="22"/>
          <w:szCs w:val="22"/>
        </w:rPr>
        <w:tab/>
        <w:t xml:space="preserve">Representations made in the </w:t>
      </w:r>
      <w:r w:rsidR="00C72B0A" w:rsidRPr="001D6EB5">
        <w:rPr>
          <w:rFonts w:ascii="Arial Narrow" w:hAnsi="Arial Narrow" w:cs="Arial"/>
          <w:sz w:val="22"/>
          <w:szCs w:val="22"/>
        </w:rPr>
        <w:t>bid</w:t>
      </w:r>
      <w:r w:rsidRPr="001D6EB5">
        <w:rPr>
          <w:rFonts w:ascii="Arial Narrow" w:hAnsi="Arial Narrow" w:cs="Arial"/>
          <w:sz w:val="22"/>
          <w:szCs w:val="22"/>
        </w:rPr>
        <w:t xml:space="preserve">/proposal, including claims made in respect of commitments to dates of delivery, shall be considered binding on the </w:t>
      </w:r>
      <w:r w:rsidR="00C72B0A" w:rsidRPr="001D6EB5">
        <w:rPr>
          <w:rFonts w:ascii="Arial Narrow" w:hAnsi="Arial Narrow" w:cs="Arial"/>
          <w:sz w:val="22"/>
          <w:szCs w:val="22"/>
        </w:rPr>
        <w:t xml:space="preserve">Bidder </w:t>
      </w:r>
      <w:r w:rsidRPr="001D6EB5">
        <w:rPr>
          <w:rFonts w:ascii="Arial Narrow" w:hAnsi="Arial Narrow" w:cs="Arial"/>
          <w:sz w:val="22"/>
          <w:szCs w:val="22"/>
        </w:rPr>
        <w:t xml:space="preserve">on acceptance of the </w:t>
      </w:r>
      <w:r w:rsidR="00C72B0A" w:rsidRPr="001D6EB5">
        <w:rPr>
          <w:rFonts w:ascii="Arial Narrow" w:hAnsi="Arial Narrow" w:cs="Arial"/>
          <w:sz w:val="22"/>
          <w:szCs w:val="22"/>
        </w:rPr>
        <w:t>bid</w:t>
      </w:r>
      <w:r w:rsidRPr="001D6EB5">
        <w:rPr>
          <w:rFonts w:ascii="Arial Narrow" w:hAnsi="Arial Narrow" w:cs="Arial"/>
          <w:sz w:val="22"/>
          <w:szCs w:val="22"/>
        </w:rPr>
        <w:t xml:space="preserve">/proposal by the SABC and same will be form part of the contract to be concluded, unless specifically noted by the </w:t>
      </w:r>
      <w:r w:rsidR="00C72B0A" w:rsidRPr="001D6EB5">
        <w:rPr>
          <w:rFonts w:ascii="Arial Narrow" w:hAnsi="Arial Narrow" w:cs="Arial"/>
          <w:sz w:val="22"/>
          <w:szCs w:val="22"/>
        </w:rPr>
        <w:t xml:space="preserve">Bidder </w:t>
      </w:r>
      <w:r w:rsidRPr="001D6EB5">
        <w:rPr>
          <w:rFonts w:ascii="Arial Narrow" w:hAnsi="Arial Narrow" w:cs="Arial"/>
          <w:sz w:val="22"/>
          <w:szCs w:val="22"/>
        </w:rPr>
        <w:t xml:space="preserve">in the </w:t>
      </w:r>
      <w:r w:rsidR="00C72B0A" w:rsidRPr="001D6EB5">
        <w:rPr>
          <w:rFonts w:ascii="Arial Narrow" w:hAnsi="Arial Narrow" w:cs="Arial"/>
          <w:sz w:val="22"/>
          <w:szCs w:val="22"/>
        </w:rPr>
        <w:t>bid</w:t>
      </w:r>
      <w:r w:rsidRPr="001D6EB5">
        <w:rPr>
          <w:rFonts w:ascii="Arial Narrow" w:hAnsi="Arial Narrow" w:cs="Arial"/>
          <w:sz w:val="22"/>
          <w:szCs w:val="22"/>
        </w:rPr>
        <w:t>/proposal that same maybe subject to change</w:t>
      </w:r>
      <w:r w:rsidR="00AD5C66" w:rsidRPr="001D6EB5">
        <w:rPr>
          <w:rFonts w:ascii="Arial Narrow" w:hAnsi="Arial Narrow" w:cs="Arial"/>
          <w:sz w:val="22"/>
          <w:szCs w:val="22"/>
        </w:rPr>
        <w:t xml:space="preserve">; </w:t>
      </w:r>
    </w:p>
    <w:p w14:paraId="6896E68C" w14:textId="77777777" w:rsidR="00187667" w:rsidRPr="001D6EB5" w:rsidRDefault="00187667" w:rsidP="0058528D">
      <w:pPr>
        <w:tabs>
          <w:tab w:val="left" w:pos="2448"/>
        </w:tabs>
        <w:spacing w:line="276" w:lineRule="auto"/>
        <w:ind w:left="1440" w:right="-3" w:hanging="720"/>
        <w:jc w:val="both"/>
        <w:rPr>
          <w:rFonts w:ascii="Arial Narrow" w:hAnsi="Arial Narrow" w:cs="Arial"/>
          <w:sz w:val="22"/>
          <w:szCs w:val="22"/>
        </w:rPr>
      </w:pPr>
    </w:p>
    <w:p w14:paraId="00177D61" w14:textId="77777777" w:rsidR="00187667" w:rsidRPr="001D6EB5" w:rsidRDefault="00187667" w:rsidP="00FC1B78">
      <w:pPr>
        <w:pStyle w:val="Heading1"/>
        <w:numPr>
          <w:ilvl w:val="0"/>
          <w:numId w:val="9"/>
        </w:numPr>
        <w:spacing w:before="0" w:after="0" w:line="276" w:lineRule="auto"/>
        <w:ind w:right="-3"/>
        <w:jc w:val="both"/>
        <w:rPr>
          <w:rFonts w:ascii="Arial Narrow" w:hAnsi="Arial Narrow" w:cs="Arial"/>
          <w:szCs w:val="22"/>
        </w:rPr>
      </w:pPr>
      <w:r w:rsidRPr="001D6EB5">
        <w:rPr>
          <w:rFonts w:ascii="Arial Narrow" w:hAnsi="Arial Narrow" w:cs="Arial"/>
          <w:szCs w:val="22"/>
        </w:rPr>
        <w:t>COMPLIANCE WITH SABC POLICIES</w:t>
      </w:r>
    </w:p>
    <w:p w14:paraId="203190A9" w14:textId="77777777" w:rsidR="00EB209A" w:rsidRPr="001D6EB5" w:rsidRDefault="00EB209A" w:rsidP="0058528D">
      <w:pPr>
        <w:jc w:val="both"/>
        <w:rPr>
          <w:rFonts w:ascii="Arial Narrow" w:hAnsi="Arial Narrow" w:cs="Arial"/>
          <w:sz w:val="22"/>
          <w:szCs w:val="22"/>
          <w:lang w:eastAsia="x-none"/>
        </w:rPr>
      </w:pPr>
    </w:p>
    <w:p w14:paraId="2887737F" w14:textId="77777777" w:rsidR="00C204D9" w:rsidRPr="001D6EB5" w:rsidRDefault="00C204D9" w:rsidP="00FC1B78">
      <w:pPr>
        <w:pStyle w:val="ListParagraph"/>
        <w:numPr>
          <w:ilvl w:val="0"/>
          <w:numId w:val="6"/>
        </w:numPr>
        <w:spacing w:line="276" w:lineRule="auto"/>
        <w:ind w:left="1418" w:hanging="709"/>
        <w:jc w:val="both"/>
        <w:rPr>
          <w:rFonts w:ascii="Arial Narrow" w:hAnsi="Arial Narrow" w:cs="Arial"/>
          <w:sz w:val="22"/>
          <w:szCs w:val="22"/>
        </w:rPr>
      </w:pPr>
      <w:r w:rsidRPr="001D6EB5">
        <w:rPr>
          <w:rFonts w:ascii="Arial Narrow" w:hAnsi="Arial Narrow" w:cs="Arial"/>
          <w:sz w:val="22"/>
          <w:szCs w:val="22"/>
        </w:rPr>
        <w:t xml:space="preserve">SABC will not procure any goods, services, works or content from any employee or </w:t>
      </w:r>
      <w:r w:rsidR="00EB55B8" w:rsidRPr="001D6EB5">
        <w:rPr>
          <w:rFonts w:ascii="Arial Narrow" w:hAnsi="Arial Narrow" w:cs="Arial"/>
          <w:sz w:val="22"/>
          <w:szCs w:val="22"/>
        </w:rPr>
        <w:t>employee-owned</w:t>
      </w:r>
      <w:r w:rsidRPr="001D6EB5">
        <w:rPr>
          <w:rFonts w:ascii="Arial Narrow" w:hAnsi="Arial Narrow" w:cs="Arial"/>
          <w:sz w:val="22"/>
          <w:szCs w:val="22"/>
        </w:rPr>
        <w:t xml:space="preserve"> business, to ensure that suppliers competing for the SABC’s business have confidence in the integrity of SABC’s selection process.</w:t>
      </w:r>
    </w:p>
    <w:p w14:paraId="6F6696EA" w14:textId="77777777" w:rsidR="00C204D9" w:rsidRPr="001D6EB5" w:rsidRDefault="00C204D9" w:rsidP="00C204D9">
      <w:pPr>
        <w:pStyle w:val="ListParagraph"/>
        <w:spacing w:line="276" w:lineRule="auto"/>
        <w:ind w:left="1418" w:hanging="709"/>
        <w:jc w:val="both"/>
        <w:rPr>
          <w:rFonts w:ascii="Arial Narrow" w:hAnsi="Arial Narrow" w:cs="Arial"/>
          <w:sz w:val="22"/>
          <w:szCs w:val="22"/>
        </w:rPr>
      </w:pPr>
    </w:p>
    <w:p w14:paraId="4DB88FA9" w14:textId="77777777" w:rsidR="00C204D9" w:rsidRPr="001D6EB5" w:rsidRDefault="00C204D9" w:rsidP="00FC1B78">
      <w:pPr>
        <w:pStyle w:val="ListParagraph"/>
        <w:numPr>
          <w:ilvl w:val="0"/>
          <w:numId w:val="6"/>
        </w:numPr>
        <w:spacing w:line="276" w:lineRule="auto"/>
        <w:ind w:left="1418" w:hanging="709"/>
        <w:jc w:val="both"/>
        <w:rPr>
          <w:rFonts w:ascii="Arial Narrow" w:hAnsi="Arial Narrow" w:cs="Arial"/>
          <w:sz w:val="22"/>
          <w:szCs w:val="22"/>
        </w:rPr>
      </w:pPr>
      <w:r w:rsidRPr="001D6EB5">
        <w:rPr>
          <w:rFonts w:ascii="Arial Narrow" w:hAnsi="Arial Narrow" w:cs="Arial"/>
          <w:sz w:val="22"/>
          <w:szCs w:val="22"/>
        </w:rPr>
        <w:t>SABC will not procure any goods, services, works or content from any SABC Independent Contractor or Independent Contractor-owned business, to ensure that suppliers competing for the SABC’s business have confidence in the integrity of SABC’s selection process.</w:t>
      </w:r>
    </w:p>
    <w:p w14:paraId="3C6C1B97" w14:textId="77777777" w:rsidR="00C204D9" w:rsidRPr="001D6EB5" w:rsidRDefault="00C204D9" w:rsidP="00C204D9">
      <w:pPr>
        <w:pStyle w:val="ListParagraph"/>
        <w:spacing w:line="276" w:lineRule="auto"/>
        <w:ind w:left="1418" w:hanging="709"/>
        <w:jc w:val="both"/>
        <w:rPr>
          <w:rFonts w:ascii="Arial Narrow" w:hAnsi="Arial Narrow" w:cs="Arial"/>
          <w:sz w:val="22"/>
          <w:szCs w:val="22"/>
        </w:rPr>
      </w:pPr>
    </w:p>
    <w:p w14:paraId="1A6B377D" w14:textId="77777777" w:rsidR="00C204D9" w:rsidRPr="001D6EB5" w:rsidRDefault="00C204D9" w:rsidP="00FC1B78">
      <w:pPr>
        <w:pStyle w:val="ListParagraph"/>
        <w:numPr>
          <w:ilvl w:val="0"/>
          <w:numId w:val="6"/>
        </w:numPr>
        <w:spacing w:line="276" w:lineRule="auto"/>
        <w:ind w:left="1418" w:hanging="709"/>
        <w:jc w:val="both"/>
        <w:rPr>
          <w:rFonts w:ascii="Arial Narrow" w:hAnsi="Arial Narrow" w:cs="Arial"/>
          <w:sz w:val="22"/>
          <w:szCs w:val="22"/>
        </w:rPr>
      </w:pPr>
      <w:r w:rsidRPr="001D6EB5">
        <w:rPr>
          <w:rFonts w:ascii="Arial Narrow" w:hAnsi="Arial Narrow" w:cs="Arial"/>
          <w:sz w:val="22"/>
          <w:szCs w:val="22"/>
        </w:rPr>
        <w:t xml:space="preserve">No former employees, SABC’s </w:t>
      </w:r>
      <w:proofErr w:type="gramStart"/>
      <w:r w:rsidRPr="001D6EB5">
        <w:rPr>
          <w:rFonts w:ascii="Arial Narrow" w:hAnsi="Arial Narrow" w:cs="Arial"/>
          <w:sz w:val="22"/>
          <w:szCs w:val="22"/>
        </w:rPr>
        <w:t>Non-Executive</w:t>
      </w:r>
      <w:proofErr w:type="gramEnd"/>
      <w:r w:rsidRPr="001D6EB5">
        <w:rPr>
          <w:rFonts w:ascii="Arial Narrow" w:hAnsi="Arial Narrow" w:cs="Arial"/>
          <w:sz w:val="22"/>
          <w:szCs w:val="22"/>
        </w:rPr>
        <w:t xml:space="preserve"> members and Independent Contractors will be awarded contracts with the SABC within 24 months after resigning from SABC employment or not being engaged with the SABC.</w:t>
      </w:r>
    </w:p>
    <w:p w14:paraId="1E3C82C4" w14:textId="77777777" w:rsidR="00C204D9" w:rsidRPr="001D6EB5" w:rsidRDefault="00C204D9" w:rsidP="00C204D9">
      <w:pPr>
        <w:pStyle w:val="ListParagraph"/>
        <w:spacing w:line="276" w:lineRule="auto"/>
        <w:ind w:left="1418" w:hanging="709"/>
        <w:jc w:val="both"/>
        <w:rPr>
          <w:rFonts w:ascii="Arial Narrow" w:hAnsi="Arial Narrow" w:cs="Arial"/>
          <w:sz w:val="22"/>
          <w:szCs w:val="22"/>
        </w:rPr>
      </w:pPr>
    </w:p>
    <w:p w14:paraId="12715034" w14:textId="77777777" w:rsidR="00C204D9" w:rsidRPr="001D6EB5" w:rsidRDefault="00C204D9" w:rsidP="00FC1B78">
      <w:pPr>
        <w:pStyle w:val="ListParagraph"/>
        <w:numPr>
          <w:ilvl w:val="0"/>
          <w:numId w:val="6"/>
        </w:numPr>
        <w:spacing w:line="276" w:lineRule="auto"/>
        <w:ind w:left="1418" w:hanging="709"/>
        <w:jc w:val="both"/>
        <w:rPr>
          <w:rFonts w:ascii="Arial Narrow" w:hAnsi="Arial Narrow" w:cs="Arial"/>
          <w:color w:val="000000"/>
          <w:sz w:val="22"/>
          <w:szCs w:val="22"/>
        </w:rPr>
      </w:pPr>
      <w:r w:rsidRPr="001D6EB5">
        <w:rPr>
          <w:rFonts w:ascii="Arial Narrow" w:hAnsi="Arial Narrow" w:cs="Arial"/>
          <w:sz w:val="22"/>
          <w:szCs w:val="22"/>
        </w:rPr>
        <w:t xml:space="preserve">Should former employees, SABC’s Non-Executive members and Independent Contractors resign from the employment of the SABC or not being engaged with the SABC and become directors of </w:t>
      </w:r>
      <w:r w:rsidRPr="001D6EB5">
        <w:rPr>
          <w:rFonts w:ascii="Arial Narrow" w:hAnsi="Arial Narrow" w:cs="Arial"/>
          <w:sz w:val="22"/>
          <w:szCs w:val="22"/>
        </w:rPr>
        <w:lastRenderedPageBreak/>
        <w:t xml:space="preserve">other businesses bidding with SABC, such bid will not be considered until the cooling off period of </w:t>
      </w:r>
      <w:proofErr w:type="gramStart"/>
      <w:r w:rsidRPr="001D6EB5">
        <w:rPr>
          <w:rFonts w:ascii="Arial Narrow" w:hAnsi="Arial Narrow" w:cs="Arial"/>
          <w:sz w:val="22"/>
          <w:szCs w:val="22"/>
        </w:rPr>
        <w:t>two  years</w:t>
      </w:r>
      <w:proofErr w:type="gramEnd"/>
      <w:r w:rsidRPr="001D6EB5">
        <w:rPr>
          <w:rFonts w:ascii="Arial Narrow" w:hAnsi="Arial Narrow" w:cs="Arial"/>
          <w:sz w:val="22"/>
          <w:szCs w:val="22"/>
        </w:rPr>
        <w:t xml:space="preserve"> has expired</w:t>
      </w:r>
      <w:r w:rsidRPr="001D6EB5">
        <w:rPr>
          <w:rFonts w:ascii="Arial Narrow" w:hAnsi="Arial Narrow" w:cs="Arial"/>
          <w:color w:val="000000"/>
          <w:sz w:val="22"/>
          <w:szCs w:val="22"/>
        </w:rPr>
        <w:t>.</w:t>
      </w:r>
    </w:p>
    <w:p w14:paraId="201E9ACF" w14:textId="77777777" w:rsidR="00C204D9" w:rsidRPr="001D6EB5" w:rsidRDefault="00C204D9" w:rsidP="00C204D9">
      <w:pPr>
        <w:pStyle w:val="ListParagraph"/>
        <w:ind w:left="1418" w:hanging="709"/>
        <w:rPr>
          <w:rFonts w:ascii="Arial Narrow" w:hAnsi="Arial Narrow" w:cs="Arial"/>
          <w:color w:val="000000"/>
          <w:sz w:val="22"/>
          <w:szCs w:val="22"/>
        </w:rPr>
      </w:pPr>
    </w:p>
    <w:p w14:paraId="5125A85A" w14:textId="77777777" w:rsidR="00C204D9" w:rsidRPr="001D6EB5" w:rsidRDefault="00C204D9" w:rsidP="00FC1B78">
      <w:pPr>
        <w:pStyle w:val="ListParagraph"/>
        <w:numPr>
          <w:ilvl w:val="0"/>
          <w:numId w:val="6"/>
        </w:numPr>
        <w:spacing w:line="276" w:lineRule="auto"/>
        <w:ind w:left="1418" w:hanging="709"/>
        <w:jc w:val="both"/>
        <w:rPr>
          <w:rFonts w:ascii="Arial Narrow" w:hAnsi="Arial Narrow" w:cs="Arial"/>
          <w:sz w:val="22"/>
          <w:szCs w:val="22"/>
        </w:rPr>
      </w:pPr>
      <w:r w:rsidRPr="001D6EB5">
        <w:rPr>
          <w:rFonts w:ascii="Arial Narrow" w:hAnsi="Arial Narrow" w:cs="Arial"/>
          <w:color w:val="000000"/>
          <w:sz w:val="22"/>
          <w:szCs w:val="22"/>
        </w:rPr>
        <w:t>“The SABC has a zero tolerance to theft, fraud and corruption. Such activities will be investigated and stringent action institutes such as laying of criminal charges or even removal from the SABC database of service providers. Should you suspect or become aware of any suspicious acts of fraud, theft or corruption involving SABC employees or other suppliers rendering services to the SABC, contact the SABC whistle</w:t>
      </w:r>
      <w:r w:rsidR="00C17BB4" w:rsidRPr="001D6EB5">
        <w:rPr>
          <w:rFonts w:ascii="Arial Narrow" w:hAnsi="Arial Narrow" w:cs="Arial"/>
          <w:color w:val="000000"/>
          <w:sz w:val="22"/>
          <w:szCs w:val="22"/>
        </w:rPr>
        <w:t>blowers</w:t>
      </w:r>
      <w:r w:rsidR="00A20620">
        <w:rPr>
          <w:rFonts w:ascii="Arial Narrow" w:hAnsi="Arial Narrow" w:cs="Arial"/>
          <w:color w:val="000000"/>
          <w:sz w:val="22"/>
          <w:szCs w:val="22"/>
        </w:rPr>
        <w:t>’</w:t>
      </w:r>
      <w:r w:rsidRPr="001D6EB5">
        <w:rPr>
          <w:rFonts w:ascii="Arial Narrow" w:hAnsi="Arial Narrow" w:cs="Arial"/>
          <w:color w:val="000000"/>
          <w:sz w:val="22"/>
          <w:szCs w:val="22"/>
        </w:rPr>
        <w:t xml:space="preserve"> hotline at </w:t>
      </w:r>
      <w:r w:rsidRPr="001D6EB5">
        <w:rPr>
          <w:rFonts w:ascii="Arial Narrow" w:hAnsi="Arial Narrow" w:cs="Arial"/>
          <w:b/>
          <w:color w:val="000000"/>
          <w:sz w:val="22"/>
          <w:szCs w:val="22"/>
        </w:rPr>
        <w:t>“0800 372 831”</w:t>
      </w:r>
    </w:p>
    <w:p w14:paraId="2CB86488" w14:textId="77777777" w:rsidR="00C204D9" w:rsidRPr="001D6EB5" w:rsidRDefault="00C204D9" w:rsidP="00C204D9">
      <w:pPr>
        <w:pStyle w:val="ListParagraph"/>
        <w:rPr>
          <w:rFonts w:ascii="Arial Narrow" w:hAnsi="Arial Narrow" w:cs="Arial"/>
          <w:sz w:val="22"/>
          <w:szCs w:val="22"/>
        </w:rPr>
      </w:pPr>
    </w:p>
    <w:p w14:paraId="38F57519" w14:textId="77777777" w:rsidR="006D0446" w:rsidRPr="001D6EB5" w:rsidRDefault="00187667" w:rsidP="00FC1B78">
      <w:pPr>
        <w:pStyle w:val="Heading1"/>
        <w:numPr>
          <w:ilvl w:val="0"/>
          <w:numId w:val="9"/>
        </w:numPr>
        <w:spacing w:before="0" w:after="0" w:line="276" w:lineRule="auto"/>
        <w:ind w:right="-3"/>
        <w:jc w:val="both"/>
        <w:rPr>
          <w:rFonts w:ascii="Arial Narrow" w:hAnsi="Arial Narrow" w:cs="Arial"/>
          <w:szCs w:val="22"/>
        </w:rPr>
      </w:pPr>
      <w:r w:rsidRPr="001D6EB5">
        <w:rPr>
          <w:rFonts w:ascii="Arial Narrow" w:hAnsi="Arial Narrow" w:cs="Arial"/>
          <w:szCs w:val="22"/>
        </w:rPr>
        <w:t>FAILURE TO COMPLY WITH THESE CONDITIONS</w:t>
      </w:r>
    </w:p>
    <w:p w14:paraId="3B9A02B2" w14:textId="77777777" w:rsidR="006D0446" w:rsidRPr="001D6EB5" w:rsidRDefault="006D0446" w:rsidP="0058528D">
      <w:pPr>
        <w:pStyle w:val="Heading1"/>
        <w:numPr>
          <w:ilvl w:val="0"/>
          <w:numId w:val="0"/>
        </w:numPr>
        <w:spacing w:before="0" w:after="0" w:line="276" w:lineRule="auto"/>
        <w:ind w:left="720" w:right="-3"/>
        <w:jc w:val="both"/>
        <w:rPr>
          <w:rFonts w:ascii="Arial Narrow" w:hAnsi="Arial Narrow" w:cs="Arial"/>
          <w:szCs w:val="22"/>
        </w:rPr>
      </w:pPr>
    </w:p>
    <w:p w14:paraId="1E662C80" w14:textId="77777777" w:rsidR="00AD5C66" w:rsidRPr="001D6EB5" w:rsidRDefault="00187667"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 xml:space="preserve">These conditions form part of the </w:t>
      </w:r>
      <w:r w:rsidR="00C72B0A" w:rsidRPr="001D6EB5">
        <w:rPr>
          <w:rFonts w:ascii="Arial Narrow" w:hAnsi="Arial Narrow" w:cs="Arial"/>
          <w:b w:val="0"/>
          <w:szCs w:val="22"/>
        </w:rPr>
        <w:t>bid</w:t>
      </w:r>
      <w:r w:rsidRPr="001D6EB5">
        <w:rPr>
          <w:rFonts w:ascii="Arial Narrow" w:hAnsi="Arial Narrow" w:cs="Arial"/>
          <w:b w:val="0"/>
          <w:szCs w:val="22"/>
        </w:rPr>
        <w:t xml:space="preserve"> and failure to comply therewith </w:t>
      </w:r>
      <w:r w:rsidR="00094D1F" w:rsidRPr="001D6EB5">
        <w:rPr>
          <w:rFonts w:ascii="Arial Narrow" w:hAnsi="Arial Narrow" w:cs="Arial"/>
          <w:b w:val="0"/>
          <w:szCs w:val="22"/>
        </w:rPr>
        <w:t>will invalidate</w:t>
      </w:r>
      <w:r w:rsidRPr="001D6EB5">
        <w:rPr>
          <w:rFonts w:ascii="Arial Narrow" w:hAnsi="Arial Narrow" w:cs="Arial"/>
          <w:b w:val="0"/>
          <w:szCs w:val="22"/>
        </w:rPr>
        <w:t xml:space="preserve"> a </w:t>
      </w:r>
      <w:r w:rsidR="00C72B0A" w:rsidRPr="001D6EB5">
        <w:rPr>
          <w:rFonts w:ascii="Arial Narrow" w:hAnsi="Arial Narrow" w:cs="Arial"/>
          <w:b w:val="0"/>
          <w:szCs w:val="22"/>
        </w:rPr>
        <w:t>bid</w:t>
      </w:r>
      <w:r w:rsidRPr="001D6EB5">
        <w:rPr>
          <w:rFonts w:ascii="Arial Narrow" w:hAnsi="Arial Narrow" w:cs="Arial"/>
          <w:b w:val="0"/>
          <w:szCs w:val="22"/>
        </w:rPr>
        <w:t>.</w:t>
      </w:r>
    </w:p>
    <w:p w14:paraId="50C5E910" w14:textId="77777777" w:rsidR="007106B8" w:rsidRPr="001D6EB5" w:rsidRDefault="007106B8" w:rsidP="0058528D">
      <w:pPr>
        <w:jc w:val="both"/>
        <w:rPr>
          <w:rFonts w:ascii="Arial Narrow" w:hAnsi="Arial Narrow" w:cs="Arial"/>
          <w:sz w:val="22"/>
          <w:szCs w:val="22"/>
        </w:rPr>
      </w:pPr>
    </w:p>
    <w:p w14:paraId="538AFE5A" w14:textId="77777777" w:rsidR="006D5EB1" w:rsidRPr="001D6EB5" w:rsidRDefault="006D5EB1" w:rsidP="00FC1B78">
      <w:pPr>
        <w:pStyle w:val="Heading1"/>
        <w:numPr>
          <w:ilvl w:val="0"/>
          <w:numId w:val="9"/>
        </w:numPr>
        <w:spacing w:before="0" w:after="0" w:line="276" w:lineRule="auto"/>
        <w:ind w:right="-3"/>
        <w:jc w:val="both"/>
        <w:rPr>
          <w:rFonts w:ascii="Arial Narrow" w:hAnsi="Arial Narrow" w:cs="Arial"/>
          <w:szCs w:val="22"/>
        </w:rPr>
      </w:pPr>
      <w:r w:rsidRPr="001D6EB5">
        <w:rPr>
          <w:rFonts w:ascii="Arial Narrow" w:hAnsi="Arial Narrow" w:cs="Arial"/>
          <w:szCs w:val="22"/>
        </w:rPr>
        <w:t>RFP SCHEDULE</w:t>
      </w:r>
    </w:p>
    <w:p w14:paraId="164C9FFC" w14:textId="77777777" w:rsidR="006D0446" w:rsidRPr="001D6EB5" w:rsidRDefault="006D0446" w:rsidP="0058528D">
      <w:pPr>
        <w:jc w:val="both"/>
        <w:rPr>
          <w:rFonts w:ascii="Arial Narrow" w:hAnsi="Arial Narrow" w:cs="Arial"/>
          <w:sz w:val="22"/>
          <w:szCs w:val="22"/>
          <w:lang w:eastAsia="x-none"/>
        </w:rPr>
      </w:pPr>
    </w:p>
    <w:p w14:paraId="14A23F7F" w14:textId="77777777" w:rsidR="006D5EB1" w:rsidRPr="001D6EB5" w:rsidRDefault="006D5EB1" w:rsidP="00FC1B78">
      <w:pPr>
        <w:pStyle w:val="Heading1"/>
        <w:numPr>
          <w:ilvl w:val="1"/>
          <w:numId w:val="9"/>
        </w:numPr>
        <w:spacing w:before="0" w:after="0" w:line="276" w:lineRule="auto"/>
        <w:ind w:right="-3"/>
        <w:jc w:val="both"/>
        <w:rPr>
          <w:rFonts w:ascii="Arial Narrow" w:hAnsi="Arial Narrow" w:cs="Arial"/>
          <w:szCs w:val="22"/>
        </w:rPr>
      </w:pPr>
      <w:r w:rsidRPr="001D6EB5">
        <w:rPr>
          <w:rFonts w:ascii="Arial Narrow" w:hAnsi="Arial Narrow" w:cs="Arial"/>
          <w:b w:val="0"/>
          <w:szCs w:val="22"/>
        </w:rPr>
        <w:t>Bidders will be contacted as soon as practicable with a status update.  At</w:t>
      </w:r>
      <w:r w:rsidR="009B6EE3" w:rsidRPr="001D6EB5">
        <w:rPr>
          <w:rFonts w:ascii="Arial Narrow" w:hAnsi="Arial Narrow" w:cs="Arial"/>
          <w:szCs w:val="22"/>
        </w:rPr>
        <w:t xml:space="preserve"> </w:t>
      </w:r>
      <w:r w:rsidRPr="001D6EB5">
        <w:rPr>
          <w:rFonts w:ascii="Arial Narrow" w:hAnsi="Arial Narrow" w:cs="Arial"/>
          <w:b w:val="0"/>
          <w:szCs w:val="22"/>
        </w:rPr>
        <w:t>this time, short-listed Bidder</w:t>
      </w:r>
      <w:r w:rsidR="00D13D94" w:rsidRPr="001D6EB5">
        <w:rPr>
          <w:rFonts w:ascii="Arial Narrow" w:hAnsi="Arial Narrow" w:cs="Arial"/>
          <w:b w:val="0"/>
          <w:szCs w:val="22"/>
        </w:rPr>
        <w:t>/</w:t>
      </w:r>
      <w:r w:rsidRPr="001D6EB5">
        <w:rPr>
          <w:rFonts w:ascii="Arial Narrow" w:hAnsi="Arial Narrow" w:cs="Arial"/>
          <w:b w:val="0"/>
          <w:szCs w:val="22"/>
        </w:rPr>
        <w:t xml:space="preserve">s may be asked to meet with SABC representatives. Bidders </w:t>
      </w:r>
      <w:r w:rsidR="006E26BC" w:rsidRPr="001D6EB5">
        <w:rPr>
          <w:rFonts w:ascii="Arial Narrow" w:hAnsi="Arial Narrow" w:cs="Arial"/>
          <w:b w:val="0"/>
          <w:szCs w:val="22"/>
        </w:rPr>
        <w:t xml:space="preserve">should </w:t>
      </w:r>
      <w:r w:rsidRPr="001D6EB5">
        <w:rPr>
          <w:rFonts w:ascii="Arial Narrow" w:hAnsi="Arial Narrow" w:cs="Arial"/>
          <w:b w:val="0"/>
          <w:szCs w:val="22"/>
        </w:rPr>
        <w:t>provide a list of persons and their contact details who are mandated to negotiate on behalf of their company.</w:t>
      </w:r>
    </w:p>
    <w:p w14:paraId="2F6AA069" w14:textId="77777777" w:rsidR="006D5EB1" w:rsidRPr="001D6EB5" w:rsidRDefault="006D5EB1" w:rsidP="00A00CE9">
      <w:pPr>
        <w:spacing w:line="480" w:lineRule="auto"/>
        <w:jc w:val="both"/>
        <w:rPr>
          <w:rFonts w:ascii="Arial Narrow" w:hAnsi="Arial Narrow" w:cs="Arial"/>
          <w:sz w:val="22"/>
          <w:szCs w:val="22"/>
          <w:lang w:eastAsia="x-none"/>
        </w:rPr>
      </w:pPr>
    </w:p>
    <w:p w14:paraId="2898BB9B" w14:textId="77777777" w:rsidR="006D5EB1" w:rsidRPr="001D6EB5" w:rsidRDefault="006D5EB1" w:rsidP="00FC1B78">
      <w:pPr>
        <w:pStyle w:val="Heading1"/>
        <w:numPr>
          <w:ilvl w:val="0"/>
          <w:numId w:val="9"/>
        </w:numPr>
        <w:spacing w:before="0" w:after="0" w:line="276" w:lineRule="auto"/>
        <w:ind w:right="-3"/>
        <w:jc w:val="both"/>
        <w:rPr>
          <w:rFonts w:ascii="Arial Narrow" w:hAnsi="Arial Narrow" w:cs="Arial"/>
          <w:szCs w:val="22"/>
        </w:rPr>
      </w:pPr>
      <w:r w:rsidRPr="001D6EB5">
        <w:rPr>
          <w:rFonts w:ascii="Arial Narrow" w:hAnsi="Arial Narrow" w:cs="Arial"/>
          <w:szCs w:val="22"/>
        </w:rPr>
        <w:t>ADDITIONAL NOTES</w:t>
      </w:r>
    </w:p>
    <w:p w14:paraId="0661EC86" w14:textId="77777777" w:rsidR="006D5EB1" w:rsidRPr="001D6EB5" w:rsidRDefault="006D5EB1"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 xml:space="preserve">All returnable documents as indicated in the bid form must be returned with the </w:t>
      </w:r>
      <w:r w:rsidR="00094D1F" w:rsidRPr="001D6EB5">
        <w:rPr>
          <w:rFonts w:ascii="Arial Narrow" w:hAnsi="Arial Narrow" w:cs="Arial"/>
          <w:b w:val="0"/>
          <w:szCs w:val="22"/>
        </w:rPr>
        <w:t>response.</w:t>
      </w:r>
    </w:p>
    <w:p w14:paraId="75BB8188" w14:textId="77777777" w:rsidR="006D5EB1" w:rsidRPr="001D6EB5" w:rsidRDefault="006D5EB1"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 xml:space="preserve">Changes by the Bidder to his/her submission </w:t>
      </w:r>
      <w:r w:rsidR="00D13D94" w:rsidRPr="001D6EB5">
        <w:rPr>
          <w:rFonts w:ascii="Arial Narrow" w:hAnsi="Arial Narrow" w:cs="Arial"/>
          <w:b w:val="0"/>
          <w:szCs w:val="22"/>
        </w:rPr>
        <w:t>shall</w:t>
      </w:r>
      <w:r w:rsidR="00D01A01" w:rsidRPr="001D6EB5">
        <w:rPr>
          <w:rFonts w:ascii="Arial Narrow" w:hAnsi="Arial Narrow" w:cs="Arial"/>
          <w:b w:val="0"/>
          <w:szCs w:val="22"/>
        </w:rPr>
        <w:t xml:space="preserve"> not </w:t>
      </w:r>
      <w:r w:rsidR="00D13D94" w:rsidRPr="001D6EB5">
        <w:rPr>
          <w:rFonts w:ascii="Arial Narrow" w:hAnsi="Arial Narrow" w:cs="Arial"/>
          <w:b w:val="0"/>
          <w:szCs w:val="22"/>
        </w:rPr>
        <w:t xml:space="preserve">be </w:t>
      </w:r>
      <w:r w:rsidR="00094D1F" w:rsidRPr="001D6EB5">
        <w:rPr>
          <w:rFonts w:ascii="Arial Narrow" w:hAnsi="Arial Narrow" w:cs="Arial"/>
          <w:b w:val="0"/>
          <w:szCs w:val="22"/>
        </w:rPr>
        <w:t>permitted after</w:t>
      </w:r>
      <w:r w:rsidRPr="001D6EB5">
        <w:rPr>
          <w:rFonts w:ascii="Arial Narrow" w:hAnsi="Arial Narrow" w:cs="Arial"/>
          <w:b w:val="0"/>
          <w:szCs w:val="22"/>
        </w:rPr>
        <w:t xml:space="preserve"> the closing date.  </w:t>
      </w:r>
    </w:p>
    <w:p w14:paraId="356528BB" w14:textId="77777777" w:rsidR="006D5EB1" w:rsidRPr="001D6EB5" w:rsidRDefault="006D5EB1"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The person or persons signing the bids must be legally authorized by the Bidder to do so</w:t>
      </w:r>
      <w:r w:rsidR="00A00CE9" w:rsidRPr="001D6EB5">
        <w:rPr>
          <w:rFonts w:ascii="Arial Narrow" w:hAnsi="Arial Narrow" w:cs="Arial"/>
          <w:b w:val="0"/>
          <w:szCs w:val="22"/>
        </w:rPr>
        <w:t>.</w:t>
      </w:r>
      <w:r w:rsidRPr="001D6EB5">
        <w:rPr>
          <w:rFonts w:ascii="Arial Narrow" w:hAnsi="Arial Narrow" w:cs="Arial"/>
          <w:b w:val="0"/>
          <w:szCs w:val="22"/>
        </w:rPr>
        <w:t xml:space="preserve"> A list of the person(s) authorized to negotiate on your behalf must be submitted along with the bid.</w:t>
      </w:r>
    </w:p>
    <w:p w14:paraId="04D85E30" w14:textId="77777777" w:rsidR="006D5EB1" w:rsidRPr="001D6EB5" w:rsidRDefault="006D5EB1" w:rsidP="00FC1B78">
      <w:pPr>
        <w:pStyle w:val="Heading1"/>
        <w:numPr>
          <w:ilvl w:val="1"/>
          <w:numId w:val="9"/>
        </w:numPr>
        <w:spacing w:before="0" w:after="0" w:line="276" w:lineRule="auto"/>
        <w:ind w:right="-3"/>
        <w:jc w:val="both"/>
        <w:rPr>
          <w:rFonts w:ascii="Arial Narrow" w:hAnsi="Arial Narrow" w:cs="Arial"/>
          <w:b w:val="0"/>
          <w:bCs w:val="0"/>
          <w:szCs w:val="22"/>
        </w:rPr>
      </w:pPr>
      <w:r w:rsidRPr="001D6EB5">
        <w:rPr>
          <w:rFonts w:ascii="Arial Narrow" w:hAnsi="Arial Narrow" w:cs="Arial"/>
          <w:b w:val="0"/>
          <w:szCs w:val="22"/>
        </w:rPr>
        <w:t>SABC reserves the right to undertake post-bid negotiations with the preferred Bidder or any number of short-listed Bidders.</w:t>
      </w:r>
    </w:p>
    <w:p w14:paraId="7BA1F927" w14:textId="77777777" w:rsidR="006D5EB1" w:rsidRPr="001D6EB5" w:rsidRDefault="006D5EB1" w:rsidP="0058528D">
      <w:pPr>
        <w:spacing w:line="276" w:lineRule="auto"/>
        <w:jc w:val="both"/>
        <w:rPr>
          <w:rFonts w:ascii="Arial Narrow" w:hAnsi="Arial Narrow" w:cs="Arial"/>
          <w:b/>
          <w:bCs/>
          <w:sz w:val="22"/>
          <w:szCs w:val="22"/>
        </w:rPr>
      </w:pPr>
    </w:p>
    <w:p w14:paraId="0FE04355" w14:textId="77777777" w:rsidR="006D5EB1" w:rsidRPr="001D6EB5" w:rsidRDefault="006D5EB1" w:rsidP="0058528D">
      <w:pPr>
        <w:spacing w:line="276" w:lineRule="auto"/>
        <w:jc w:val="both"/>
        <w:rPr>
          <w:rFonts w:ascii="Arial Narrow" w:hAnsi="Arial Narrow" w:cs="Arial"/>
          <w:b/>
          <w:bCs/>
          <w:sz w:val="22"/>
          <w:szCs w:val="22"/>
        </w:rPr>
      </w:pPr>
      <w:r w:rsidRPr="001D6EB5">
        <w:rPr>
          <w:rFonts w:ascii="Arial Narrow" w:hAnsi="Arial Narrow" w:cs="Arial"/>
          <w:b/>
          <w:bCs/>
          <w:sz w:val="22"/>
          <w:szCs w:val="22"/>
        </w:rPr>
        <w:t xml:space="preserve">FAILURE TO OBSERVE ANY OF THE ABOVE-MENTIONED REQUIREMENTS </w:t>
      </w:r>
      <w:r w:rsidR="00094D1F" w:rsidRPr="001D6EB5">
        <w:rPr>
          <w:rFonts w:ascii="Arial Narrow" w:hAnsi="Arial Narrow" w:cs="Arial"/>
          <w:b/>
          <w:bCs/>
          <w:sz w:val="22"/>
          <w:szCs w:val="22"/>
        </w:rPr>
        <w:t>WILL RESULT</w:t>
      </w:r>
      <w:r w:rsidRPr="001D6EB5">
        <w:rPr>
          <w:rFonts w:ascii="Arial Narrow" w:hAnsi="Arial Narrow" w:cs="Arial"/>
          <w:b/>
          <w:bCs/>
          <w:sz w:val="22"/>
          <w:szCs w:val="22"/>
        </w:rPr>
        <w:t xml:space="preserve"> IN THE BID BEING </w:t>
      </w:r>
      <w:r w:rsidR="00C17BB4" w:rsidRPr="001D6EB5">
        <w:rPr>
          <w:rFonts w:ascii="Arial Narrow" w:hAnsi="Arial Narrow" w:cs="Arial"/>
          <w:b/>
          <w:bCs/>
          <w:sz w:val="22"/>
          <w:szCs w:val="22"/>
        </w:rPr>
        <w:t>DISQUALIFIED.</w:t>
      </w:r>
    </w:p>
    <w:p w14:paraId="2983D897" w14:textId="77777777" w:rsidR="006D5EB1" w:rsidRPr="001D6EB5" w:rsidRDefault="006D5EB1" w:rsidP="0058528D">
      <w:pPr>
        <w:tabs>
          <w:tab w:val="left" w:pos="-906"/>
          <w:tab w:val="right" w:pos="-680"/>
          <w:tab w:val="left" w:pos="1440"/>
          <w:tab w:val="left" w:pos="2160"/>
          <w:tab w:val="left" w:pos="2880"/>
          <w:tab w:val="left" w:pos="3600"/>
          <w:tab w:val="left" w:pos="4320"/>
          <w:tab w:val="left" w:pos="5040"/>
          <w:tab w:val="left" w:pos="5760"/>
          <w:tab w:val="left" w:pos="6480"/>
          <w:tab w:val="left" w:pos="7314"/>
          <w:tab w:val="left" w:pos="8640"/>
        </w:tabs>
        <w:suppressAutoHyphens/>
        <w:spacing w:line="276" w:lineRule="auto"/>
        <w:jc w:val="both"/>
        <w:rPr>
          <w:rFonts w:ascii="Arial Narrow" w:hAnsi="Arial Narrow" w:cs="Arial"/>
          <w:spacing w:val="-3"/>
          <w:sz w:val="22"/>
          <w:szCs w:val="22"/>
        </w:rPr>
      </w:pPr>
    </w:p>
    <w:p w14:paraId="4218E1FC" w14:textId="77777777" w:rsidR="006D5EB1" w:rsidRPr="001D6EB5" w:rsidRDefault="006D5EB1" w:rsidP="00FC1B78">
      <w:pPr>
        <w:pStyle w:val="Heading1"/>
        <w:numPr>
          <w:ilvl w:val="0"/>
          <w:numId w:val="9"/>
        </w:numPr>
        <w:spacing w:before="0" w:after="0" w:line="276" w:lineRule="auto"/>
        <w:ind w:right="-3"/>
        <w:jc w:val="both"/>
        <w:rPr>
          <w:rFonts w:ascii="Arial Narrow" w:hAnsi="Arial Narrow" w:cs="Arial"/>
          <w:szCs w:val="22"/>
        </w:rPr>
      </w:pPr>
      <w:r w:rsidRPr="001D6EB5">
        <w:rPr>
          <w:rFonts w:ascii="Arial Narrow" w:hAnsi="Arial Narrow" w:cs="Arial"/>
          <w:szCs w:val="22"/>
        </w:rPr>
        <w:t>DISCLAIMERS</w:t>
      </w:r>
    </w:p>
    <w:p w14:paraId="4FA2652D" w14:textId="77777777" w:rsidR="006D5EB1" w:rsidRPr="001D6EB5" w:rsidRDefault="006D5EB1" w:rsidP="00FC1B78">
      <w:pPr>
        <w:pStyle w:val="Heading1"/>
        <w:numPr>
          <w:ilvl w:val="1"/>
          <w:numId w:val="9"/>
        </w:numPr>
        <w:spacing w:before="0" w:after="0" w:line="276" w:lineRule="auto"/>
        <w:ind w:right="-3"/>
        <w:jc w:val="both"/>
        <w:rPr>
          <w:rFonts w:ascii="Arial Narrow" w:hAnsi="Arial Narrow" w:cs="Arial"/>
          <w:b w:val="0"/>
          <w:bCs w:val="0"/>
          <w:szCs w:val="22"/>
        </w:rPr>
      </w:pPr>
      <w:r w:rsidRPr="001D6EB5">
        <w:rPr>
          <w:rFonts w:ascii="Arial Narrow" w:hAnsi="Arial Narrow" w:cs="Arial"/>
          <w:b w:val="0"/>
          <w:szCs w:val="22"/>
        </w:rPr>
        <w:t>Bidders</w:t>
      </w:r>
      <w:r w:rsidRPr="001D6EB5">
        <w:rPr>
          <w:rFonts w:ascii="Arial Narrow" w:hAnsi="Arial Narrow" w:cs="Arial"/>
          <w:b w:val="0"/>
          <w:bCs w:val="0"/>
          <w:szCs w:val="22"/>
        </w:rPr>
        <w:t xml:space="preserve"> are hereby advised that the SABC is not committed to any course of action </w:t>
      </w:r>
      <w:proofErr w:type="gramStart"/>
      <w:r w:rsidRPr="001D6EB5">
        <w:rPr>
          <w:rFonts w:ascii="Arial Narrow" w:hAnsi="Arial Narrow" w:cs="Arial"/>
          <w:b w:val="0"/>
          <w:bCs w:val="0"/>
          <w:szCs w:val="22"/>
        </w:rPr>
        <w:t>as a result of</w:t>
      </w:r>
      <w:proofErr w:type="gramEnd"/>
      <w:r w:rsidRPr="001D6EB5">
        <w:rPr>
          <w:rFonts w:ascii="Arial Narrow" w:hAnsi="Arial Narrow" w:cs="Arial"/>
          <w:b w:val="0"/>
          <w:bCs w:val="0"/>
          <w:szCs w:val="22"/>
        </w:rPr>
        <w:t xml:space="preserve"> its issuance of this B</w:t>
      </w:r>
      <w:r w:rsidR="00A20620">
        <w:rPr>
          <w:rFonts w:ascii="Arial Narrow" w:hAnsi="Arial Narrow" w:cs="Arial"/>
          <w:b w:val="0"/>
          <w:bCs w:val="0"/>
          <w:szCs w:val="22"/>
        </w:rPr>
        <w:t>id</w:t>
      </w:r>
      <w:r w:rsidRPr="001D6EB5">
        <w:rPr>
          <w:rFonts w:ascii="Arial Narrow" w:hAnsi="Arial Narrow" w:cs="Arial"/>
          <w:b w:val="0"/>
          <w:bCs w:val="0"/>
          <w:szCs w:val="22"/>
        </w:rPr>
        <w:t xml:space="preserve"> and/or its receipt of a bid in response to it.  </w:t>
      </w:r>
      <w:proofErr w:type="gramStart"/>
      <w:r w:rsidRPr="001D6EB5">
        <w:rPr>
          <w:rFonts w:ascii="Arial Narrow" w:hAnsi="Arial Narrow" w:cs="Arial"/>
          <w:b w:val="0"/>
          <w:bCs w:val="0"/>
          <w:szCs w:val="22"/>
        </w:rPr>
        <w:t>In particular, please</w:t>
      </w:r>
      <w:proofErr w:type="gramEnd"/>
      <w:r w:rsidRPr="001D6EB5">
        <w:rPr>
          <w:rFonts w:ascii="Arial Narrow" w:hAnsi="Arial Narrow" w:cs="Arial"/>
          <w:b w:val="0"/>
          <w:bCs w:val="0"/>
          <w:szCs w:val="22"/>
        </w:rPr>
        <w:t xml:space="preserve"> note that the SABC may:</w:t>
      </w:r>
    </w:p>
    <w:p w14:paraId="24104704" w14:textId="77777777" w:rsidR="006D5EB1" w:rsidRPr="001D6EB5" w:rsidRDefault="006D5EB1"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change all services on bid and to have Supplier re-bid on any changes.</w:t>
      </w:r>
    </w:p>
    <w:p w14:paraId="1F812BDD" w14:textId="77777777" w:rsidR="006D5EB1" w:rsidRPr="001D6EB5" w:rsidRDefault="006D5EB1"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reject any bid which does not conform to instructions and specifications issued herein</w:t>
      </w:r>
    </w:p>
    <w:p w14:paraId="397C74BC" w14:textId="77777777" w:rsidR="006D5EB1" w:rsidRPr="001D6EB5" w:rsidRDefault="006D5EB1"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disqualify bids after the stated submission deadline</w:t>
      </w:r>
    </w:p>
    <w:p w14:paraId="769713A8" w14:textId="77777777" w:rsidR="006D5EB1" w:rsidRPr="001D6EB5" w:rsidRDefault="006D5EB1"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not necessarily accept the lowest priced bid</w:t>
      </w:r>
    </w:p>
    <w:p w14:paraId="1CD9F930" w14:textId="77777777" w:rsidR="006D5EB1" w:rsidRPr="001D6EB5" w:rsidRDefault="006D5EB1"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 xml:space="preserve">reject all bids, if it so </w:t>
      </w:r>
      <w:proofErr w:type="gramStart"/>
      <w:r w:rsidR="00D01A01" w:rsidRPr="001D6EB5">
        <w:rPr>
          <w:rFonts w:ascii="Arial Narrow" w:hAnsi="Arial Narrow" w:cs="Arial"/>
          <w:b w:val="0"/>
          <w:szCs w:val="22"/>
        </w:rPr>
        <w:t>deem</w:t>
      </w:r>
      <w:proofErr w:type="gramEnd"/>
      <w:r w:rsidR="00D01A01" w:rsidRPr="001D6EB5">
        <w:rPr>
          <w:rFonts w:ascii="Arial Narrow" w:hAnsi="Arial Narrow" w:cs="Arial"/>
          <w:b w:val="0"/>
          <w:szCs w:val="22"/>
        </w:rPr>
        <w:t xml:space="preserve"> fit</w:t>
      </w:r>
    </w:p>
    <w:p w14:paraId="7139624D" w14:textId="77777777" w:rsidR="006D5EB1" w:rsidRPr="001D6EB5" w:rsidRDefault="006D5EB1"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award a contract in connection with this bid at any time</w:t>
      </w:r>
    </w:p>
    <w:p w14:paraId="417D2932" w14:textId="77777777" w:rsidR="006D5EB1" w:rsidRPr="001D6EB5" w:rsidRDefault="006D5EB1" w:rsidP="00FC1B78">
      <w:pPr>
        <w:pStyle w:val="Heading1"/>
        <w:numPr>
          <w:ilvl w:val="1"/>
          <w:numId w:val="9"/>
        </w:numPr>
        <w:spacing w:before="0" w:after="0" w:line="276" w:lineRule="auto"/>
        <w:ind w:right="-3"/>
        <w:jc w:val="both"/>
        <w:rPr>
          <w:rFonts w:ascii="Arial Narrow" w:hAnsi="Arial Narrow" w:cs="Arial"/>
          <w:b w:val="0"/>
          <w:szCs w:val="22"/>
        </w:rPr>
      </w:pPr>
      <w:r w:rsidRPr="001D6EB5">
        <w:rPr>
          <w:rFonts w:ascii="Arial Narrow" w:hAnsi="Arial Narrow" w:cs="Arial"/>
          <w:b w:val="0"/>
          <w:szCs w:val="22"/>
        </w:rPr>
        <w:t>make no award of a contract.</w:t>
      </w:r>
    </w:p>
    <w:p w14:paraId="79A23B80" w14:textId="77777777" w:rsidR="006D0446" w:rsidRPr="001D6EB5" w:rsidRDefault="006D0446" w:rsidP="0058528D">
      <w:pPr>
        <w:spacing w:line="276" w:lineRule="auto"/>
        <w:ind w:left="540"/>
        <w:jc w:val="both"/>
        <w:rPr>
          <w:rFonts w:ascii="Arial Narrow" w:hAnsi="Arial Narrow" w:cs="Arial"/>
          <w:sz w:val="22"/>
          <w:szCs w:val="22"/>
        </w:rPr>
      </w:pPr>
    </w:p>
    <w:p w14:paraId="5FD1A39F" w14:textId="77777777" w:rsidR="007106B8" w:rsidRPr="001D6EB5" w:rsidRDefault="006D5EB1" w:rsidP="007106B8">
      <w:pPr>
        <w:spacing w:line="276" w:lineRule="auto"/>
        <w:ind w:left="540"/>
        <w:jc w:val="both"/>
        <w:rPr>
          <w:rFonts w:ascii="Arial Narrow" w:hAnsi="Arial Narrow" w:cs="Arial"/>
          <w:sz w:val="22"/>
          <w:szCs w:val="22"/>
        </w:rPr>
      </w:pPr>
      <w:r w:rsidRPr="001D6EB5">
        <w:rPr>
          <w:rFonts w:ascii="Arial Narrow" w:hAnsi="Arial Narrow" w:cs="Arial"/>
          <w:sz w:val="22"/>
          <w:szCs w:val="22"/>
        </w:rPr>
        <w:t xml:space="preserve">Kindly note that SABC will not reimburse any Bidder for any preparation costs or other work performed in connection with this bid, </w:t>
      </w:r>
      <w:proofErr w:type="gramStart"/>
      <w:r w:rsidRPr="001D6EB5">
        <w:rPr>
          <w:rFonts w:ascii="Arial Narrow" w:hAnsi="Arial Narrow" w:cs="Arial"/>
          <w:sz w:val="22"/>
          <w:szCs w:val="22"/>
        </w:rPr>
        <w:t>whether or not</w:t>
      </w:r>
      <w:proofErr w:type="gramEnd"/>
      <w:r w:rsidRPr="001D6EB5">
        <w:rPr>
          <w:rFonts w:ascii="Arial Narrow" w:hAnsi="Arial Narrow" w:cs="Arial"/>
          <w:sz w:val="22"/>
          <w:szCs w:val="22"/>
        </w:rPr>
        <w:t xml:space="preserve"> the Bidder is awarded a contract.</w:t>
      </w:r>
    </w:p>
    <w:p w14:paraId="087EEA00" w14:textId="77777777" w:rsidR="00A00CE9" w:rsidRPr="001D6EB5" w:rsidRDefault="00A00CE9" w:rsidP="007106B8">
      <w:pPr>
        <w:spacing w:line="276" w:lineRule="auto"/>
        <w:ind w:left="1980" w:firstLine="180"/>
        <w:jc w:val="both"/>
        <w:rPr>
          <w:rFonts w:ascii="Arial Narrow" w:hAnsi="Arial Narrow" w:cs="Arial"/>
          <w:b/>
          <w:sz w:val="22"/>
          <w:szCs w:val="22"/>
          <w:u w:val="single"/>
        </w:rPr>
      </w:pPr>
    </w:p>
    <w:p w14:paraId="07E3B04F" w14:textId="77777777" w:rsidR="00187667" w:rsidRPr="001D6EB5" w:rsidRDefault="00187667" w:rsidP="00A00CE9">
      <w:pPr>
        <w:spacing w:line="276" w:lineRule="auto"/>
        <w:jc w:val="center"/>
        <w:rPr>
          <w:rFonts w:ascii="Arial Narrow" w:hAnsi="Arial Narrow" w:cs="Arial"/>
          <w:b/>
          <w:sz w:val="22"/>
          <w:szCs w:val="22"/>
          <w:u w:val="single"/>
        </w:rPr>
      </w:pPr>
      <w:r w:rsidRPr="001D6EB5">
        <w:rPr>
          <w:rFonts w:ascii="Arial Narrow" w:hAnsi="Arial Narrow" w:cs="Arial"/>
          <w:b/>
          <w:sz w:val="22"/>
          <w:szCs w:val="22"/>
          <w:u w:val="single"/>
        </w:rPr>
        <w:t>END OF DOCUMENT B</w:t>
      </w:r>
    </w:p>
    <w:p w14:paraId="44EF83EA" w14:textId="77777777" w:rsidR="00187667" w:rsidRPr="001D6EB5" w:rsidRDefault="00187667" w:rsidP="0058528D">
      <w:pPr>
        <w:spacing w:line="276" w:lineRule="auto"/>
        <w:ind w:left="720" w:right="-3" w:hanging="720"/>
        <w:jc w:val="both"/>
        <w:rPr>
          <w:rFonts w:ascii="Arial Narrow" w:hAnsi="Arial Narrow" w:cs="Arial"/>
          <w:b/>
          <w:sz w:val="22"/>
          <w:szCs w:val="22"/>
          <w:u w:val="single"/>
        </w:rPr>
        <w:sectPr w:rsidR="00187667" w:rsidRPr="001D6EB5" w:rsidSect="00F36BBE">
          <w:headerReference w:type="even" r:id="rId27"/>
          <w:headerReference w:type="default" r:id="rId28"/>
          <w:headerReference w:type="first" r:id="rId29"/>
          <w:footnotePr>
            <w:numRestart w:val="eachSect"/>
          </w:footnotePr>
          <w:pgSz w:w="11909" w:h="16834" w:code="9"/>
          <w:pgMar w:top="1664" w:right="1276" w:bottom="1151" w:left="1276" w:header="720" w:footer="283" w:gutter="0"/>
          <w:cols w:space="720"/>
          <w:docGrid w:linePitch="272"/>
        </w:sectPr>
      </w:pPr>
    </w:p>
    <w:p w14:paraId="33A49135" w14:textId="77777777" w:rsidR="00187667" w:rsidRPr="001D6EB5" w:rsidRDefault="00187667" w:rsidP="00A00CE9">
      <w:pPr>
        <w:spacing w:line="276" w:lineRule="auto"/>
        <w:ind w:left="720" w:right="-3" w:hanging="720"/>
        <w:jc w:val="center"/>
        <w:rPr>
          <w:rFonts w:ascii="Arial Narrow" w:hAnsi="Arial Narrow" w:cs="Arial"/>
          <w:b/>
          <w:sz w:val="22"/>
          <w:szCs w:val="22"/>
        </w:rPr>
      </w:pPr>
      <w:r w:rsidRPr="001D6EB5">
        <w:rPr>
          <w:rFonts w:ascii="Arial Narrow" w:hAnsi="Arial Narrow" w:cs="Arial"/>
          <w:b/>
          <w:sz w:val="22"/>
          <w:szCs w:val="22"/>
        </w:rPr>
        <w:lastRenderedPageBreak/>
        <w:t>DOCUMENT C</w:t>
      </w:r>
    </w:p>
    <w:p w14:paraId="4B6378FE" w14:textId="77777777" w:rsidR="00187667" w:rsidRPr="001D6EB5" w:rsidRDefault="00187667" w:rsidP="0058528D">
      <w:pPr>
        <w:spacing w:line="276" w:lineRule="auto"/>
        <w:ind w:left="720" w:right="-3" w:hanging="720"/>
        <w:jc w:val="both"/>
        <w:rPr>
          <w:rFonts w:ascii="Arial Narrow" w:hAnsi="Arial Narrow" w:cs="Arial"/>
          <w:b/>
          <w:sz w:val="22"/>
          <w:szCs w:val="22"/>
        </w:rPr>
      </w:pPr>
    </w:p>
    <w:p w14:paraId="422580D7" w14:textId="77777777" w:rsidR="00187667" w:rsidRPr="001D6EB5" w:rsidRDefault="00187667" w:rsidP="00A00CE9">
      <w:pPr>
        <w:spacing w:line="276" w:lineRule="auto"/>
        <w:ind w:left="720" w:right="-3" w:hanging="720"/>
        <w:jc w:val="center"/>
        <w:rPr>
          <w:rFonts w:ascii="Arial Narrow" w:hAnsi="Arial Narrow" w:cs="Arial"/>
          <w:b/>
          <w:sz w:val="22"/>
          <w:szCs w:val="22"/>
          <w:u w:val="single"/>
        </w:rPr>
      </w:pPr>
      <w:r w:rsidRPr="001D6EB5">
        <w:rPr>
          <w:rFonts w:ascii="Arial Narrow" w:hAnsi="Arial Narrow" w:cs="Arial"/>
          <w:b/>
          <w:sz w:val="22"/>
          <w:szCs w:val="22"/>
        </w:rPr>
        <w:t xml:space="preserve">QUESTIONNAIRE TO BE COMPLETED WHEN </w:t>
      </w:r>
      <w:r w:rsidR="00C72B0A" w:rsidRPr="001D6EB5">
        <w:rPr>
          <w:rFonts w:ascii="Arial Narrow" w:hAnsi="Arial Narrow" w:cs="Arial"/>
          <w:b/>
          <w:sz w:val="22"/>
          <w:szCs w:val="22"/>
        </w:rPr>
        <w:t>BIDD</w:t>
      </w:r>
      <w:r w:rsidRPr="001D6EB5">
        <w:rPr>
          <w:rFonts w:ascii="Arial Narrow" w:hAnsi="Arial Narrow" w:cs="Arial"/>
          <w:b/>
          <w:sz w:val="22"/>
          <w:szCs w:val="22"/>
        </w:rPr>
        <w:t>ING</w:t>
      </w:r>
    </w:p>
    <w:p w14:paraId="33CC8668" w14:textId="77777777" w:rsidR="00187667" w:rsidRPr="001D6EB5" w:rsidRDefault="00187667" w:rsidP="0058528D">
      <w:pPr>
        <w:tabs>
          <w:tab w:val="left" w:pos="2448"/>
        </w:tabs>
        <w:spacing w:line="276" w:lineRule="auto"/>
        <w:ind w:left="720" w:right="-3" w:hanging="720"/>
        <w:jc w:val="both"/>
        <w:rPr>
          <w:rFonts w:ascii="Arial Narrow" w:hAnsi="Arial Narrow" w:cs="Arial"/>
          <w:b/>
          <w:sz w:val="22"/>
          <w:szCs w:val="22"/>
          <w:u w:val="single"/>
        </w:rPr>
      </w:pPr>
    </w:p>
    <w:p w14:paraId="484D1680" w14:textId="77777777" w:rsidR="00187667" w:rsidRPr="001D6EB5" w:rsidRDefault="00187667" w:rsidP="0058528D">
      <w:pPr>
        <w:spacing w:line="276" w:lineRule="auto"/>
        <w:jc w:val="both"/>
        <w:rPr>
          <w:rFonts w:ascii="Arial Narrow" w:hAnsi="Arial Narrow" w:cs="Arial"/>
          <w:sz w:val="22"/>
          <w:szCs w:val="22"/>
        </w:rPr>
      </w:pPr>
      <w:r w:rsidRPr="001D6EB5">
        <w:rPr>
          <w:rFonts w:ascii="Arial Narrow" w:hAnsi="Arial Narrow" w:cs="Arial"/>
          <w:sz w:val="22"/>
          <w:szCs w:val="22"/>
        </w:rPr>
        <w:t>If the information required in respect of each item cannot be inserted in the space provided, additional information may be provided on a separate sheet of paper with a suitable reference to the questionnaire number concerned.</w:t>
      </w:r>
    </w:p>
    <w:p w14:paraId="50651AB8" w14:textId="77777777" w:rsidR="00AD5C66" w:rsidRPr="001D6EB5" w:rsidRDefault="00AD5C66" w:rsidP="0058528D">
      <w:pPr>
        <w:spacing w:line="276" w:lineRule="auto"/>
        <w:jc w:val="both"/>
        <w:rPr>
          <w:rFonts w:ascii="Arial Narrow" w:hAnsi="Arial Narrow" w:cs="Arial"/>
          <w:sz w:val="22"/>
          <w:szCs w:val="22"/>
        </w:rPr>
      </w:pPr>
    </w:p>
    <w:tbl>
      <w:tblPr>
        <w:tblW w:w="0" w:type="auto"/>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4702"/>
        <w:gridCol w:w="4635"/>
      </w:tblGrid>
      <w:tr w:rsidR="00211EB3" w:rsidRPr="001D6EB5" w14:paraId="23E48A74" w14:textId="77777777" w:rsidTr="00A00CE9">
        <w:trPr>
          <w:trHeight w:val="812"/>
        </w:trPr>
        <w:tc>
          <w:tcPr>
            <w:tcW w:w="4786" w:type="dxa"/>
            <w:tcBorders>
              <w:top w:val="single" w:sz="8" w:space="0" w:color="4F81BD"/>
              <w:left w:val="single" w:sz="8" w:space="0" w:color="4F81BD"/>
              <w:bottom w:val="single" w:sz="8" w:space="0" w:color="4F81BD"/>
              <w:right w:val="single" w:sz="8" w:space="0" w:color="4F81BD"/>
            </w:tcBorders>
          </w:tcPr>
          <w:p w14:paraId="51BEE61A" w14:textId="77777777" w:rsidR="00211EB3" w:rsidRPr="001D6EB5" w:rsidRDefault="00211EB3" w:rsidP="00FC1B78">
            <w:pPr>
              <w:numPr>
                <w:ilvl w:val="0"/>
                <w:numId w:val="3"/>
              </w:numPr>
              <w:tabs>
                <w:tab w:val="clear" w:pos="720"/>
                <w:tab w:val="num" w:pos="426"/>
              </w:tabs>
              <w:spacing w:after="240" w:line="276" w:lineRule="auto"/>
              <w:ind w:left="425" w:hanging="425"/>
              <w:jc w:val="both"/>
              <w:rPr>
                <w:rFonts w:ascii="Arial Narrow" w:hAnsi="Arial Narrow" w:cs="Arial"/>
                <w:b/>
                <w:bCs/>
                <w:sz w:val="22"/>
                <w:szCs w:val="22"/>
              </w:rPr>
            </w:pPr>
            <w:r w:rsidRPr="001D6EB5">
              <w:rPr>
                <w:rFonts w:ascii="Arial Narrow" w:hAnsi="Arial Narrow" w:cs="Arial"/>
                <w:b/>
                <w:bCs/>
                <w:sz w:val="22"/>
                <w:szCs w:val="22"/>
              </w:rPr>
              <w:t>Company’s Treasury CSD unique registration reference number.</w:t>
            </w:r>
          </w:p>
        </w:tc>
        <w:tc>
          <w:tcPr>
            <w:tcW w:w="4787" w:type="dxa"/>
            <w:tcBorders>
              <w:top w:val="single" w:sz="8" w:space="0" w:color="4F81BD"/>
              <w:left w:val="single" w:sz="8" w:space="0" w:color="4F81BD"/>
              <w:bottom w:val="single" w:sz="8" w:space="0" w:color="4F81BD"/>
              <w:right w:val="single" w:sz="8" w:space="0" w:color="4F81BD"/>
            </w:tcBorders>
          </w:tcPr>
          <w:p w14:paraId="238E4472" w14:textId="77777777" w:rsidR="00211EB3" w:rsidRPr="001D6EB5" w:rsidRDefault="00211EB3" w:rsidP="0058528D">
            <w:pPr>
              <w:spacing w:line="276" w:lineRule="auto"/>
              <w:jc w:val="both"/>
              <w:rPr>
                <w:rFonts w:ascii="Arial Narrow" w:hAnsi="Arial Narrow" w:cs="Arial"/>
                <w:sz w:val="22"/>
                <w:szCs w:val="22"/>
              </w:rPr>
            </w:pPr>
          </w:p>
        </w:tc>
      </w:tr>
      <w:tr w:rsidR="00211EB3" w:rsidRPr="001D6EB5" w14:paraId="001680C2" w14:textId="77777777" w:rsidTr="00A00CE9">
        <w:trPr>
          <w:trHeight w:val="979"/>
        </w:trPr>
        <w:tc>
          <w:tcPr>
            <w:tcW w:w="4786" w:type="dxa"/>
            <w:tcBorders>
              <w:top w:val="single" w:sz="8" w:space="0" w:color="4F81BD"/>
              <w:left w:val="single" w:sz="8" w:space="0" w:color="4F81BD"/>
              <w:bottom w:val="single" w:sz="8" w:space="0" w:color="4F81BD"/>
              <w:right w:val="single" w:sz="8" w:space="0" w:color="4F81BD"/>
            </w:tcBorders>
          </w:tcPr>
          <w:p w14:paraId="11A05118" w14:textId="77777777" w:rsidR="00211EB3" w:rsidRPr="001D6EB5" w:rsidRDefault="00211EB3" w:rsidP="00FC1B78">
            <w:pPr>
              <w:numPr>
                <w:ilvl w:val="0"/>
                <w:numId w:val="3"/>
              </w:numPr>
              <w:tabs>
                <w:tab w:val="clear" w:pos="720"/>
                <w:tab w:val="num" w:pos="426"/>
              </w:tabs>
              <w:spacing w:after="240" w:line="276" w:lineRule="auto"/>
              <w:ind w:left="425" w:hanging="425"/>
              <w:jc w:val="both"/>
              <w:rPr>
                <w:rFonts w:ascii="Arial Narrow" w:hAnsi="Arial Narrow" w:cs="Arial"/>
                <w:b/>
                <w:bCs/>
                <w:sz w:val="22"/>
                <w:szCs w:val="22"/>
              </w:rPr>
            </w:pPr>
            <w:r w:rsidRPr="001D6EB5">
              <w:rPr>
                <w:rFonts w:ascii="Arial Narrow" w:hAnsi="Arial Narrow" w:cs="Arial"/>
                <w:b/>
                <w:bCs/>
                <w:sz w:val="22"/>
                <w:szCs w:val="22"/>
              </w:rPr>
              <w:t>Have your company been issued with a SARS Compliance Status PIN.</w:t>
            </w:r>
          </w:p>
        </w:tc>
        <w:tc>
          <w:tcPr>
            <w:tcW w:w="4787" w:type="dxa"/>
            <w:tcBorders>
              <w:top w:val="single" w:sz="8" w:space="0" w:color="4F81BD"/>
              <w:left w:val="single" w:sz="8" w:space="0" w:color="4F81BD"/>
              <w:bottom w:val="single" w:sz="8" w:space="0" w:color="4F81BD"/>
              <w:right w:val="single" w:sz="8" w:space="0" w:color="4F81BD"/>
            </w:tcBorders>
          </w:tcPr>
          <w:p w14:paraId="4E53CE19" w14:textId="77777777" w:rsidR="00211EB3" w:rsidRPr="001D6EB5" w:rsidRDefault="00211EB3" w:rsidP="0058528D">
            <w:pPr>
              <w:spacing w:line="276" w:lineRule="auto"/>
              <w:jc w:val="both"/>
              <w:rPr>
                <w:rFonts w:ascii="Arial Narrow" w:hAnsi="Arial Narrow" w:cs="Arial"/>
                <w:sz w:val="22"/>
                <w:szCs w:val="22"/>
              </w:rPr>
            </w:pPr>
          </w:p>
        </w:tc>
      </w:tr>
      <w:tr w:rsidR="00211EB3" w:rsidRPr="001D6EB5" w14:paraId="6ABC642D" w14:textId="77777777" w:rsidTr="004D0E90">
        <w:trPr>
          <w:trHeight w:val="1190"/>
        </w:trPr>
        <w:tc>
          <w:tcPr>
            <w:tcW w:w="4786" w:type="dxa"/>
            <w:tcBorders>
              <w:top w:val="single" w:sz="8" w:space="0" w:color="4F81BD"/>
              <w:left w:val="single" w:sz="8" w:space="0" w:color="4F81BD"/>
              <w:bottom w:val="single" w:sz="8" w:space="0" w:color="4F81BD"/>
              <w:right w:val="single" w:sz="8" w:space="0" w:color="4F81BD"/>
            </w:tcBorders>
          </w:tcPr>
          <w:p w14:paraId="7A5646A0" w14:textId="77777777" w:rsidR="00211EB3" w:rsidRPr="001D6EB5" w:rsidRDefault="00211EB3" w:rsidP="00FC1B78">
            <w:pPr>
              <w:numPr>
                <w:ilvl w:val="0"/>
                <w:numId w:val="3"/>
              </w:numPr>
              <w:tabs>
                <w:tab w:val="clear" w:pos="720"/>
                <w:tab w:val="num" w:pos="426"/>
              </w:tabs>
              <w:spacing w:after="240" w:line="276" w:lineRule="auto"/>
              <w:ind w:left="425" w:hanging="425"/>
              <w:jc w:val="both"/>
              <w:rPr>
                <w:rFonts w:ascii="Arial Narrow" w:hAnsi="Arial Narrow" w:cs="Arial"/>
                <w:b/>
                <w:bCs/>
                <w:sz w:val="22"/>
                <w:szCs w:val="22"/>
              </w:rPr>
            </w:pPr>
            <w:r w:rsidRPr="001D6EB5">
              <w:rPr>
                <w:rFonts w:ascii="Arial Narrow" w:hAnsi="Arial Narrow" w:cs="Arial"/>
                <w:b/>
                <w:bCs/>
                <w:sz w:val="22"/>
                <w:szCs w:val="22"/>
              </w:rPr>
              <w:t>If yes, please provide PIN number.  The provision of the PIN will be construed as your permission to SABC Procurement to access your tax status on-line.</w:t>
            </w:r>
          </w:p>
        </w:tc>
        <w:tc>
          <w:tcPr>
            <w:tcW w:w="4787" w:type="dxa"/>
            <w:tcBorders>
              <w:top w:val="single" w:sz="8" w:space="0" w:color="4F81BD"/>
              <w:left w:val="single" w:sz="8" w:space="0" w:color="4F81BD"/>
              <w:bottom w:val="single" w:sz="8" w:space="0" w:color="4F81BD"/>
              <w:right w:val="single" w:sz="8" w:space="0" w:color="4F81BD"/>
            </w:tcBorders>
          </w:tcPr>
          <w:p w14:paraId="5AE05226" w14:textId="77777777" w:rsidR="00211EB3" w:rsidRPr="001D6EB5" w:rsidRDefault="00211EB3" w:rsidP="0058528D">
            <w:pPr>
              <w:spacing w:line="276" w:lineRule="auto"/>
              <w:jc w:val="both"/>
              <w:rPr>
                <w:rFonts w:ascii="Arial Narrow" w:hAnsi="Arial Narrow" w:cs="Arial"/>
                <w:sz w:val="22"/>
                <w:szCs w:val="22"/>
              </w:rPr>
            </w:pPr>
          </w:p>
        </w:tc>
      </w:tr>
      <w:tr w:rsidR="00211EB3" w:rsidRPr="001D6EB5" w14:paraId="61979728" w14:textId="77777777" w:rsidTr="00A00CE9">
        <w:trPr>
          <w:trHeight w:val="1357"/>
        </w:trPr>
        <w:tc>
          <w:tcPr>
            <w:tcW w:w="4786" w:type="dxa"/>
            <w:tcBorders>
              <w:top w:val="single" w:sz="8" w:space="0" w:color="4F81BD"/>
              <w:left w:val="single" w:sz="8" w:space="0" w:color="4F81BD"/>
              <w:bottom w:val="single" w:sz="8" w:space="0" w:color="4F81BD"/>
              <w:right w:val="single" w:sz="8" w:space="0" w:color="4F81BD"/>
            </w:tcBorders>
          </w:tcPr>
          <w:p w14:paraId="585C1386" w14:textId="77777777" w:rsidR="00211EB3" w:rsidRPr="001D6EB5" w:rsidRDefault="00211EB3" w:rsidP="00FC1B78">
            <w:pPr>
              <w:numPr>
                <w:ilvl w:val="0"/>
                <w:numId w:val="3"/>
              </w:numPr>
              <w:tabs>
                <w:tab w:val="clear" w:pos="720"/>
                <w:tab w:val="num" w:pos="426"/>
              </w:tabs>
              <w:spacing w:after="240" w:line="276" w:lineRule="auto"/>
              <w:ind w:left="425" w:hanging="425"/>
              <w:jc w:val="both"/>
              <w:rPr>
                <w:rFonts w:ascii="Arial Narrow" w:hAnsi="Arial Narrow" w:cs="Arial"/>
                <w:b/>
                <w:bCs/>
                <w:sz w:val="22"/>
                <w:szCs w:val="22"/>
              </w:rPr>
            </w:pPr>
            <w:r w:rsidRPr="001D6EB5">
              <w:rPr>
                <w:rFonts w:ascii="Arial Narrow" w:hAnsi="Arial Narrow" w:cs="Arial"/>
                <w:b/>
                <w:bCs/>
                <w:sz w:val="22"/>
                <w:szCs w:val="22"/>
              </w:rPr>
              <w:t>Are you registered in terms of section 23(1) or 23(3) of the Value-added Tax Act, 1991 (Act 89 of 1991)?</w:t>
            </w:r>
          </w:p>
        </w:tc>
        <w:tc>
          <w:tcPr>
            <w:tcW w:w="4787" w:type="dxa"/>
            <w:tcBorders>
              <w:top w:val="single" w:sz="8" w:space="0" w:color="4F81BD"/>
              <w:left w:val="single" w:sz="8" w:space="0" w:color="4F81BD"/>
              <w:bottom w:val="single" w:sz="8" w:space="0" w:color="4F81BD"/>
              <w:right w:val="single" w:sz="8" w:space="0" w:color="4F81BD"/>
            </w:tcBorders>
          </w:tcPr>
          <w:p w14:paraId="5F65DB36" w14:textId="77777777" w:rsidR="00211EB3" w:rsidRPr="001D6EB5" w:rsidRDefault="00211EB3" w:rsidP="0058528D">
            <w:pPr>
              <w:spacing w:line="276" w:lineRule="auto"/>
              <w:jc w:val="both"/>
              <w:rPr>
                <w:rFonts w:ascii="Arial Narrow" w:hAnsi="Arial Narrow" w:cs="Arial"/>
                <w:sz w:val="22"/>
                <w:szCs w:val="22"/>
              </w:rPr>
            </w:pPr>
          </w:p>
        </w:tc>
      </w:tr>
      <w:tr w:rsidR="00211EB3" w:rsidRPr="001D6EB5" w14:paraId="5E401352" w14:textId="77777777" w:rsidTr="004D0E90">
        <w:trPr>
          <w:trHeight w:val="1113"/>
        </w:trPr>
        <w:tc>
          <w:tcPr>
            <w:tcW w:w="4786" w:type="dxa"/>
            <w:tcBorders>
              <w:top w:val="single" w:sz="8" w:space="0" w:color="4F81BD"/>
              <w:left w:val="single" w:sz="8" w:space="0" w:color="4F81BD"/>
              <w:bottom w:val="single" w:sz="8" w:space="0" w:color="4F81BD"/>
              <w:right w:val="single" w:sz="8" w:space="0" w:color="4F81BD"/>
            </w:tcBorders>
            <w:shd w:val="clear" w:color="auto" w:fill="D3DFEE"/>
          </w:tcPr>
          <w:p w14:paraId="0F8ED2FE" w14:textId="77777777" w:rsidR="00211EB3" w:rsidRPr="001D6EB5" w:rsidRDefault="00211EB3" w:rsidP="00FC1B78">
            <w:pPr>
              <w:numPr>
                <w:ilvl w:val="0"/>
                <w:numId w:val="3"/>
              </w:numPr>
              <w:tabs>
                <w:tab w:val="clear" w:pos="720"/>
                <w:tab w:val="num" w:pos="426"/>
              </w:tabs>
              <w:spacing w:after="240" w:line="276" w:lineRule="auto"/>
              <w:ind w:left="425" w:hanging="425"/>
              <w:jc w:val="both"/>
              <w:rPr>
                <w:rFonts w:ascii="Arial Narrow" w:hAnsi="Arial Narrow" w:cs="Arial"/>
                <w:b/>
                <w:bCs/>
                <w:sz w:val="22"/>
                <w:szCs w:val="22"/>
              </w:rPr>
            </w:pPr>
            <w:r w:rsidRPr="001D6EB5">
              <w:rPr>
                <w:rFonts w:ascii="Arial Narrow" w:hAnsi="Arial Narrow" w:cs="Arial"/>
                <w:b/>
                <w:bCs/>
                <w:sz w:val="22"/>
                <w:szCs w:val="22"/>
              </w:rPr>
              <w:t>If so, state your VAT registration number and original current tax clearance certificate to be submitted</w:t>
            </w:r>
          </w:p>
        </w:tc>
        <w:tc>
          <w:tcPr>
            <w:tcW w:w="4787" w:type="dxa"/>
            <w:tcBorders>
              <w:top w:val="single" w:sz="8" w:space="0" w:color="4F81BD"/>
              <w:left w:val="single" w:sz="8" w:space="0" w:color="4F81BD"/>
              <w:bottom w:val="single" w:sz="8" w:space="0" w:color="4F81BD"/>
              <w:right w:val="single" w:sz="8" w:space="0" w:color="4F81BD"/>
            </w:tcBorders>
            <w:shd w:val="clear" w:color="auto" w:fill="D3DFEE"/>
          </w:tcPr>
          <w:p w14:paraId="75411E9B" w14:textId="77777777" w:rsidR="00211EB3" w:rsidRPr="001D6EB5" w:rsidRDefault="00211EB3" w:rsidP="0058528D">
            <w:pPr>
              <w:spacing w:line="276" w:lineRule="auto"/>
              <w:jc w:val="both"/>
              <w:rPr>
                <w:rFonts w:ascii="Arial Narrow" w:hAnsi="Arial Narrow" w:cs="Arial"/>
                <w:sz w:val="22"/>
                <w:szCs w:val="22"/>
              </w:rPr>
            </w:pPr>
          </w:p>
        </w:tc>
      </w:tr>
      <w:tr w:rsidR="00211EB3" w:rsidRPr="001D6EB5" w14:paraId="609C7C5C" w14:textId="77777777" w:rsidTr="004D0E90">
        <w:tc>
          <w:tcPr>
            <w:tcW w:w="4786" w:type="dxa"/>
            <w:tcBorders>
              <w:top w:val="single" w:sz="8" w:space="0" w:color="4F81BD"/>
              <w:left w:val="single" w:sz="8" w:space="0" w:color="4F81BD"/>
              <w:bottom w:val="single" w:sz="8" w:space="0" w:color="4F81BD"/>
              <w:right w:val="single" w:sz="8" w:space="0" w:color="4F81BD"/>
            </w:tcBorders>
          </w:tcPr>
          <w:p w14:paraId="5B322A19" w14:textId="77777777" w:rsidR="00211EB3" w:rsidRPr="001D6EB5" w:rsidRDefault="00211EB3" w:rsidP="00FC1B78">
            <w:pPr>
              <w:numPr>
                <w:ilvl w:val="0"/>
                <w:numId w:val="3"/>
              </w:numPr>
              <w:tabs>
                <w:tab w:val="clear" w:pos="720"/>
                <w:tab w:val="num" w:pos="426"/>
              </w:tabs>
              <w:spacing w:after="240" w:line="276" w:lineRule="auto"/>
              <w:ind w:left="425" w:hanging="425"/>
              <w:jc w:val="both"/>
              <w:rPr>
                <w:rFonts w:ascii="Arial Narrow" w:hAnsi="Arial Narrow" w:cs="Arial"/>
                <w:b/>
                <w:bCs/>
                <w:sz w:val="22"/>
                <w:szCs w:val="22"/>
              </w:rPr>
            </w:pPr>
            <w:r w:rsidRPr="001D6EB5">
              <w:rPr>
                <w:rFonts w:ascii="Arial Narrow" w:hAnsi="Arial Narrow" w:cs="Arial"/>
                <w:b/>
                <w:bCs/>
                <w:sz w:val="22"/>
                <w:szCs w:val="22"/>
              </w:rPr>
              <w:t>Are the prices quoted fixed for the full period of contract?</w:t>
            </w:r>
          </w:p>
        </w:tc>
        <w:tc>
          <w:tcPr>
            <w:tcW w:w="4787" w:type="dxa"/>
            <w:tcBorders>
              <w:top w:val="single" w:sz="8" w:space="0" w:color="4F81BD"/>
              <w:left w:val="single" w:sz="8" w:space="0" w:color="4F81BD"/>
              <w:bottom w:val="single" w:sz="8" w:space="0" w:color="4F81BD"/>
              <w:right w:val="single" w:sz="8" w:space="0" w:color="4F81BD"/>
            </w:tcBorders>
          </w:tcPr>
          <w:p w14:paraId="2E85DDD8" w14:textId="77777777" w:rsidR="00211EB3" w:rsidRPr="001D6EB5" w:rsidRDefault="00211EB3" w:rsidP="0058528D">
            <w:pPr>
              <w:spacing w:line="276" w:lineRule="auto"/>
              <w:jc w:val="both"/>
              <w:rPr>
                <w:rFonts w:ascii="Arial Narrow" w:hAnsi="Arial Narrow" w:cs="Arial"/>
                <w:sz w:val="22"/>
                <w:szCs w:val="22"/>
              </w:rPr>
            </w:pPr>
          </w:p>
        </w:tc>
      </w:tr>
      <w:tr w:rsidR="00211EB3" w:rsidRPr="001D6EB5" w14:paraId="6CB1CCD5" w14:textId="77777777" w:rsidTr="004D0E90">
        <w:tc>
          <w:tcPr>
            <w:tcW w:w="4786" w:type="dxa"/>
            <w:tcBorders>
              <w:top w:val="single" w:sz="8" w:space="0" w:color="4F81BD"/>
              <w:left w:val="single" w:sz="8" w:space="0" w:color="4F81BD"/>
              <w:bottom w:val="single" w:sz="8" w:space="0" w:color="4F81BD"/>
              <w:right w:val="single" w:sz="8" w:space="0" w:color="4F81BD"/>
            </w:tcBorders>
            <w:shd w:val="clear" w:color="auto" w:fill="D3DFEE"/>
          </w:tcPr>
          <w:p w14:paraId="6E5BCDE7" w14:textId="77777777" w:rsidR="00211EB3" w:rsidRPr="001D6EB5" w:rsidRDefault="00211EB3" w:rsidP="00FC1B78">
            <w:pPr>
              <w:numPr>
                <w:ilvl w:val="0"/>
                <w:numId w:val="3"/>
              </w:numPr>
              <w:tabs>
                <w:tab w:val="clear" w:pos="720"/>
                <w:tab w:val="num" w:pos="426"/>
              </w:tabs>
              <w:spacing w:after="240" w:line="276" w:lineRule="auto"/>
              <w:ind w:left="425" w:hanging="425"/>
              <w:jc w:val="both"/>
              <w:rPr>
                <w:rFonts w:ascii="Arial Narrow" w:hAnsi="Arial Narrow" w:cs="Arial"/>
                <w:b/>
                <w:bCs/>
                <w:sz w:val="22"/>
                <w:szCs w:val="22"/>
              </w:rPr>
            </w:pPr>
            <w:r w:rsidRPr="001D6EB5">
              <w:rPr>
                <w:rFonts w:ascii="Arial Narrow" w:hAnsi="Arial Narrow" w:cs="Arial"/>
                <w:b/>
                <w:bCs/>
                <w:sz w:val="22"/>
                <w:szCs w:val="22"/>
              </w:rPr>
              <w:t>Is the delivery period stated in the bid firm?</w:t>
            </w:r>
          </w:p>
        </w:tc>
        <w:tc>
          <w:tcPr>
            <w:tcW w:w="4787" w:type="dxa"/>
            <w:tcBorders>
              <w:top w:val="single" w:sz="8" w:space="0" w:color="4F81BD"/>
              <w:left w:val="single" w:sz="8" w:space="0" w:color="4F81BD"/>
              <w:bottom w:val="single" w:sz="8" w:space="0" w:color="4F81BD"/>
              <w:right w:val="single" w:sz="8" w:space="0" w:color="4F81BD"/>
            </w:tcBorders>
            <w:shd w:val="clear" w:color="auto" w:fill="D3DFEE"/>
          </w:tcPr>
          <w:p w14:paraId="52F71A1E" w14:textId="77777777" w:rsidR="00211EB3" w:rsidRPr="001D6EB5" w:rsidRDefault="00211EB3" w:rsidP="0058528D">
            <w:pPr>
              <w:spacing w:line="276" w:lineRule="auto"/>
              <w:jc w:val="both"/>
              <w:rPr>
                <w:rFonts w:ascii="Arial Narrow" w:hAnsi="Arial Narrow" w:cs="Arial"/>
                <w:sz w:val="22"/>
                <w:szCs w:val="22"/>
              </w:rPr>
            </w:pPr>
          </w:p>
        </w:tc>
      </w:tr>
      <w:tr w:rsidR="00211EB3" w:rsidRPr="001D6EB5" w14:paraId="6A54200E" w14:textId="77777777" w:rsidTr="004D0E90">
        <w:tc>
          <w:tcPr>
            <w:tcW w:w="4786" w:type="dxa"/>
            <w:tcBorders>
              <w:top w:val="single" w:sz="8" w:space="0" w:color="4F81BD"/>
              <w:left w:val="single" w:sz="8" w:space="0" w:color="4F81BD"/>
              <w:bottom w:val="single" w:sz="8" w:space="0" w:color="4F81BD"/>
              <w:right w:val="single" w:sz="8" w:space="0" w:color="4F81BD"/>
            </w:tcBorders>
          </w:tcPr>
          <w:p w14:paraId="7C0C02B5" w14:textId="77777777" w:rsidR="00A00CE9" w:rsidRPr="001D6EB5" w:rsidRDefault="00211EB3" w:rsidP="00FC1B78">
            <w:pPr>
              <w:numPr>
                <w:ilvl w:val="0"/>
                <w:numId w:val="3"/>
              </w:numPr>
              <w:tabs>
                <w:tab w:val="clear" w:pos="720"/>
                <w:tab w:val="num" w:pos="426"/>
              </w:tabs>
              <w:spacing w:after="240" w:line="276" w:lineRule="auto"/>
              <w:ind w:left="425" w:hanging="425"/>
              <w:jc w:val="both"/>
              <w:rPr>
                <w:rFonts w:ascii="Arial Narrow" w:hAnsi="Arial Narrow" w:cs="Arial"/>
                <w:b/>
                <w:bCs/>
                <w:sz w:val="22"/>
                <w:szCs w:val="22"/>
              </w:rPr>
            </w:pPr>
            <w:r w:rsidRPr="001D6EB5">
              <w:rPr>
                <w:rFonts w:ascii="Arial Narrow" w:hAnsi="Arial Narrow" w:cs="Arial"/>
                <w:b/>
                <w:bCs/>
                <w:sz w:val="22"/>
                <w:szCs w:val="22"/>
              </w:rPr>
              <w:t>What is the address in the Republic of South Africa where an item</w:t>
            </w:r>
            <w:r w:rsidR="00A00CE9" w:rsidRPr="001D6EB5">
              <w:rPr>
                <w:rFonts w:ascii="Arial Narrow" w:hAnsi="Arial Narrow" w:cs="Arial"/>
                <w:b/>
                <w:bCs/>
                <w:sz w:val="22"/>
                <w:szCs w:val="22"/>
              </w:rPr>
              <w:t xml:space="preserve"> of the type offered by you may </w:t>
            </w:r>
            <w:r w:rsidRPr="001D6EB5">
              <w:rPr>
                <w:rFonts w:ascii="Arial Narrow" w:hAnsi="Arial Narrow" w:cs="Arial"/>
                <w:b/>
                <w:bCs/>
                <w:sz w:val="22"/>
                <w:szCs w:val="22"/>
              </w:rPr>
              <w:t>be inspected preferably under working conditions? (</w:t>
            </w:r>
            <w:proofErr w:type="gramStart"/>
            <w:r w:rsidRPr="001D6EB5">
              <w:rPr>
                <w:rFonts w:ascii="Arial Narrow" w:hAnsi="Arial Narrow" w:cs="Arial"/>
                <w:b/>
                <w:bCs/>
                <w:sz w:val="22"/>
                <w:szCs w:val="22"/>
              </w:rPr>
              <w:t>Where  Applicable</w:t>
            </w:r>
            <w:proofErr w:type="gramEnd"/>
            <w:r w:rsidRPr="001D6EB5">
              <w:rPr>
                <w:rFonts w:ascii="Arial Narrow" w:hAnsi="Arial Narrow" w:cs="Arial"/>
                <w:b/>
                <w:bCs/>
                <w:sz w:val="22"/>
                <w:szCs w:val="22"/>
              </w:rPr>
              <w:t>)</w:t>
            </w:r>
          </w:p>
          <w:p w14:paraId="73D0D95B" w14:textId="77777777" w:rsidR="00B969A9" w:rsidRPr="001D6EB5" w:rsidRDefault="00B969A9" w:rsidP="00B969A9">
            <w:pPr>
              <w:spacing w:after="240" w:line="276" w:lineRule="auto"/>
              <w:ind w:left="425"/>
              <w:jc w:val="both"/>
              <w:rPr>
                <w:rFonts w:ascii="Arial Narrow" w:hAnsi="Arial Narrow" w:cs="Arial"/>
                <w:b/>
                <w:bCs/>
                <w:sz w:val="22"/>
                <w:szCs w:val="22"/>
              </w:rPr>
            </w:pPr>
          </w:p>
        </w:tc>
        <w:tc>
          <w:tcPr>
            <w:tcW w:w="4787" w:type="dxa"/>
            <w:tcBorders>
              <w:top w:val="single" w:sz="8" w:space="0" w:color="4F81BD"/>
              <w:left w:val="single" w:sz="8" w:space="0" w:color="4F81BD"/>
              <w:bottom w:val="single" w:sz="8" w:space="0" w:color="4F81BD"/>
              <w:right w:val="single" w:sz="8" w:space="0" w:color="4F81BD"/>
            </w:tcBorders>
          </w:tcPr>
          <w:p w14:paraId="2E2F5EC9" w14:textId="77777777" w:rsidR="00211EB3" w:rsidRPr="001D6EB5" w:rsidRDefault="00211EB3" w:rsidP="0058528D">
            <w:pPr>
              <w:spacing w:line="276" w:lineRule="auto"/>
              <w:jc w:val="both"/>
              <w:rPr>
                <w:rFonts w:ascii="Arial Narrow" w:hAnsi="Arial Narrow" w:cs="Arial"/>
                <w:sz w:val="22"/>
                <w:szCs w:val="22"/>
              </w:rPr>
            </w:pPr>
          </w:p>
        </w:tc>
      </w:tr>
      <w:tr w:rsidR="00211EB3" w:rsidRPr="001D6EB5" w14:paraId="1606B925" w14:textId="77777777" w:rsidTr="004D0E90">
        <w:tc>
          <w:tcPr>
            <w:tcW w:w="4786" w:type="dxa"/>
            <w:tcBorders>
              <w:top w:val="single" w:sz="8" w:space="0" w:color="4F81BD"/>
              <w:left w:val="single" w:sz="8" w:space="0" w:color="4F81BD"/>
              <w:bottom w:val="single" w:sz="8" w:space="0" w:color="4F81BD"/>
              <w:right w:val="single" w:sz="8" w:space="0" w:color="4F81BD"/>
            </w:tcBorders>
            <w:shd w:val="clear" w:color="auto" w:fill="D3DFEE"/>
          </w:tcPr>
          <w:p w14:paraId="385EAD86" w14:textId="77777777" w:rsidR="00211EB3" w:rsidRPr="001D6EB5" w:rsidRDefault="00211EB3" w:rsidP="00FC1B78">
            <w:pPr>
              <w:numPr>
                <w:ilvl w:val="0"/>
                <w:numId w:val="3"/>
              </w:numPr>
              <w:tabs>
                <w:tab w:val="clear" w:pos="720"/>
                <w:tab w:val="num" w:pos="426"/>
              </w:tabs>
              <w:spacing w:after="240" w:line="276" w:lineRule="auto"/>
              <w:ind w:left="425" w:hanging="425"/>
              <w:jc w:val="both"/>
              <w:rPr>
                <w:rFonts w:ascii="Arial Narrow" w:hAnsi="Arial Narrow" w:cs="Arial"/>
                <w:b/>
                <w:bCs/>
                <w:sz w:val="22"/>
                <w:szCs w:val="22"/>
              </w:rPr>
            </w:pPr>
            <w:r w:rsidRPr="001D6EB5">
              <w:rPr>
                <w:rFonts w:ascii="Arial Narrow" w:hAnsi="Arial Narrow" w:cs="Arial"/>
                <w:b/>
                <w:bCs/>
                <w:sz w:val="22"/>
                <w:szCs w:val="22"/>
              </w:rPr>
              <w:t xml:space="preserve">What is the approximate value of stock in the Republic of South Africa for this </w:t>
            </w:r>
            <w:proofErr w:type="gramStart"/>
            <w:r w:rsidRPr="001D6EB5">
              <w:rPr>
                <w:rFonts w:ascii="Arial Narrow" w:hAnsi="Arial Narrow" w:cs="Arial"/>
                <w:b/>
                <w:bCs/>
                <w:sz w:val="22"/>
                <w:szCs w:val="22"/>
              </w:rPr>
              <w:t>particular item</w:t>
            </w:r>
            <w:proofErr w:type="gramEnd"/>
            <w:r w:rsidRPr="001D6EB5">
              <w:rPr>
                <w:rFonts w:ascii="Arial Narrow" w:hAnsi="Arial Narrow" w:cs="Arial"/>
                <w:b/>
                <w:bCs/>
                <w:sz w:val="22"/>
                <w:szCs w:val="22"/>
              </w:rPr>
              <w:t>? (If required).</w:t>
            </w:r>
          </w:p>
        </w:tc>
        <w:tc>
          <w:tcPr>
            <w:tcW w:w="4787" w:type="dxa"/>
            <w:tcBorders>
              <w:top w:val="single" w:sz="8" w:space="0" w:color="4F81BD"/>
              <w:left w:val="single" w:sz="8" w:space="0" w:color="4F81BD"/>
              <w:bottom w:val="single" w:sz="8" w:space="0" w:color="4F81BD"/>
              <w:right w:val="single" w:sz="8" w:space="0" w:color="4F81BD"/>
            </w:tcBorders>
            <w:shd w:val="clear" w:color="auto" w:fill="D3DFEE"/>
          </w:tcPr>
          <w:p w14:paraId="2333D1DC" w14:textId="77777777" w:rsidR="00211EB3" w:rsidRPr="001D6EB5" w:rsidRDefault="00211EB3" w:rsidP="0058528D">
            <w:pPr>
              <w:spacing w:line="276" w:lineRule="auto"/>
              <w:jc w:val="both"/>
              <w:rPr>
                <w:rFonts w:ascii="Arial Narrow" w:hAnsi="Arial Narrow" w:cs="Arial"/>
                <w:sz w:val="22"/>
                <w:szCs w:val="22"/>
              </w:rPr>
            </w:pPr>
          </w:p>
        </w:tc>
      </w:tr>
      <w:tr w:rsidR="00211EB3" w:rsidRPr="001D6EB5" w14:paraId="70B4CE33" w14:textId="77777777" w:rsidTr="004D0E90">
        <w:tc>
          <w:tcPr>
            <w:tcW w:w="4786" w:type="dxa"/>
            <w:tcBorders>
              <w:top w:val="single" w:sz="8" w:space="0" w:color="4F81BD"/>
              <w:left w:val="single" w:sz="8" w:space="0" w:color="4F81BD"/>
              <w:bottom w:val="single" w:sz="8" w:space="0" w:color="4F81BD"/>
              <w:right w:val="single" w:sz="8" w:space="0" w:color="4F81BD"/>
            </w:tcBorders>
          </w:tcPr>
          <w:p w14:paraId="1AF97A37" w14:textId="77777777" w:rsidR="00211EB3" w:rsidRPr="001D6EB5" w:rsidRDefault="00211EB3" w:rsidP="00FC1B78">
            <w:pPr>
              <w:numPr>
                <w:ilvl w:val="0"/>
                <w:numId w:val="3"/>
              </w:numPr>
              <w:tabs>
                <w:tab w:val="clear" w:pos="720"/>
                <w:tab w:val="num" w:pos="426"/>
              </w:tabs>
              <w:spacing w:after="240" w:line="276" w:lineRule="auto"/>
              <w:ind w:left="425" w:hanging="425"/>
              <w:jc w:val="both"/>
              <w:rPr>
                <w:rFonts w:ascii="Arial Narrow" w:hAnsi="Arial Narrow" w:cs="Arial"/>
                <w:b/>
                <w:bCs/>
                <w:sz w:val="22"/>
                <w:szCs w:val="22"/>
              </w:rPr>
            </w:pPr>
            <w:r w:rsidRPr="001D6EB5">
              <w:rPr>
                <w:rFonts w:ascii="Arial Narrow" w:hAnsi="Arial Narrow" w:cs="Arial"/>
                <w:b/>
                <w:bCs/>
                <w:sz w:val="22"/>
                <w:szCs w:val="22"/>
              </w:rPr>
              <w:t>Where are the stock held?</w:t>
            </w:r>
          </w:p>
        </w:tc>
        <w:tc>
          <w:tcPr>
            <w:tcW w:w="4787" w:type="dxa"/>
            <w:tcBorders>
              <w:top w:val="single" w:sz="8" w:space="0" w:color="4F81BD"/>
              <w:left w:val="single" w:sz="8" w:space="0" w:color="4F81BD"/>
              <w:bottom w:val="single" w:sz="8" w:space="0" w:color="4F81BD"/>
              <w:right w:val="single" w:sz="8" w:space="0" w:color="4F81BD"/>
            </w:tcBorders>
          </w:tcPr>
          <w:p w14:paraId="6FD2452D" w14:textId="77777777" w:rsidR="00211EB3" w:rsidRPr="001D6EB5" w:rsidRDefault="00211EB3" w:rsidP="0058528D">
            <w:pPr>
              <w:spacing w:line="276" w:lineRule="auto"/>
              <w:jc w:val="both"/>
              <w:rPr>
                <w:rFonts w:ascii="Arial Narrow" w:hAnsi="Arial Narrow" w:cs="Arial"/>
                <w:sz w:val="22"/>
                <w:szCs w:val="22"/>
              </w:rPr>
            </w:pPr>
          </w:p>
        </w:tc>
      </w:tr>
      <w:tr w:rsidR="00211EB3" w:rsidRPr="001D6EB5" w14:paraId="2BFE1778" w14:textId="77777777" w:rsidTr="004D0E90">
        <w:tc>
          <w:tcPr>
            <w:tcW w:w="4786" w:type="dxa"/>
            <w:tcBorders>
              <w:top w:val="single" w:sz="8" w:space="0" w:color="4F81BD"/>
              <w:left w:val="single" w:sz="8" w:space="0" w:color="4F81BD"/>
              <w:bottom w:val="single" w:sz="8" w:space="0" w:color="4F81BD"/>
              <w:right w:val="single" w:sz="8" w:space="0" w:color="4F81BD"/>
            </w:tcBorders>
            <w:shd w:val="clear" w:color="auto" w:fill="D3DFEE"/>
          </w:tcPr>
          <w:p w14:paraId="6357684C" w14:textId="77777777" w:rsidR="00211EB3" w:rsidRPr="001D6EB5" w:rsidRDefault="00211EB3" w:rsidP="00FC1B78">
            <w:pPr>
              <w:numPr>
                <w:ilvl w:val="0"/>
                <w:numId w:val="3"/>
              </w:numPr>
              <w:tabs>
                <w:tab w:val="clear" w:pos="720"/>
                <w:tab w:val="num" w:pos="426"/>
              </w:tabs>
              <w:spacing w:after="240" w:line="276" w:lineRule="auto"/>
              <w:ind w:left="425" w:hanging="425"/>
              <w:jc w:val="both"/>
              <w:rPr>
                <w:rFonts w:ascii="Arial Narrow" w:hAnsi="Arial Narrow" w:cs="Arial"/>
                <w:b/>
                <w:bCs/>
                <w:sz w:val="22"/>
                <w:szCs w:val="22"/>
              </w:rPr>
            </w:pPr>
            <w:r w:rsidRPr="001D6EB5">
              <w:rPr>
                <w:rFonts w:ascii="Arial Narrow" w:hAnsi="Arial Narrow" w:cs="Arial"/>
                <w:b/>
                <w:bCs/>
                <w:sz w:val="22"/>
                <w:szCs w:val="22"/>
              </w:rPr>
              <w:lastRenderedPageBreak/>
              <w:t>What facilities exist for servicing the items offered?</w:t>
            </w:r>
          </w:p>
        </w:tc>
        <w:tc>
          <w:tcPr>
            <w:tcW w:w="4787" w:type="dxa"/>
            <w:tcBorders>
              <w:top w:val="single" w:sz="8" w:space="0" w:color="4F81BD"/>
              <w:left w:val="single" w:sz="8" w:space="0" w:color="4F81BD"/>
              <w:bottom w:val="single" w:sz="8" w:space="0" w:color="4F81BD"/>
              <w:right w:val="single" w:sz="8" w:space="0" w:color="4F81BD"/>
            </w:tcBorders>
            <w:shd w:val="clear" w:color="auto" w:fill="D3DFEE"/>
          </w:tcPr>
          <w:p w14:paraId="2B49097F" w14:textId="77777777" w:rsidR="00211EB3" w:rsidRPr="001D6EB5" w:rsidRDefault="00211EB3" w:rsidP="0058528D">
            <w:pPr>
              <w:spacing w:line="276" w:lineRule="auto"/>
              <w:jc w:val="both"/>
              <w:rPr>
                <w:rFonts w:ascii="Arial Narrow" w:hAnsi="Arial Narrow" w:cs="Arial"/>
                <w:sz w:val="22"/>
                <w:szCs w:val="22"/>
              </w:rPr>
            </w:pPr>
          </w:p>
        </w:tc>
      </w:tr>
      <w:tr w:rsidR="00211EB3" w:rsidRPr="001D6EB5" w14:paraId="6DF07482" w14:textId="77777777" w:rsidTr="004D0E90">
        <w:tc>
          <w:tcPr>
            <w:tcW w:w="4786" w:type="dxa"/>
            <w:tcBorders>
              <w:top w:val="single" w:sz="8" w:space="0" w:color="4F81BD"/>
              <w:left w:val="single" w:sz="8" w:space="0" w:color="4F81BD"/>
              <w:bottom w:val="single" w:sz="8" w:space="0" w:color="4F81BD"/>
              <w:right w:val="single" w:sz="8" w:space="0" w:color="4F81BD"/>
            </w:tcBorders>
          </w:tcPr>
          <w:p w14:paraId="4DD71143" w14:textId="77777777" w:rsidR="00211EB3" w:rsidRPr="001D6EB5" w:rsidRDefault="00211EB3" w:rsidP="00FC1B78">
            <w:pPr>
              <w:numPr>
                <w:ilvl w:val="0"/>
                <w:numId w:val="3"/>
              </w:numPr>
              <w:tabs>
                <w:tab w:val="clear" w:pos="720"/>
                <w:tab w:val="num" w:pos="426"/>
              </w:tabs>
              <w:spacing w:after="240" w:line="276" w:lineRule="auto"/>
              <w:ind w:left="425" w:hanging="425"/>
              <w:jc w:val="both"/>
              <w:rPr>
                <w:rFonts w:ascii="Arial Narrow" w:hAnsi="Arial Narrow" w:cs="Arial"/>
                <w:b/>
                <w:bCs/>
                <w:sz w:val="22"/>
                <w:szCs w:val="22"/>
              </w:rPr>
            </w:pPr>
            <w:r w:rsidRPr="001D6EB5">
              <w:rPr>
                <w:rFonts w:ascii="Arial Narrow" w:hAnsi="Arial Narrow" w:cs="Arial"/>
                <w:b/>
                <w:bCs/>
                <w:sz w:val="22"/>
                <w:szCs w:val="22"/>
              </w:rPr>
              <w:t>Where are these facilities available?</w:t>
            </w:r>
          </w:p>
        </w:tc>
        <w:tc>
          <w:tcPr>
            <w:tcW w:w="4787" w:type="dxa"/>
            <w:tcBorders>
              <w:top w:val="single" w:sz="8" w:space="0" w:color="4F81BD"/>
              <w:left w:val="single" w:sz="8" w:space="0" w:color="4F81BD"/>
              <w:bottom w:val="single" w:sz="8" w:space="0" w:color="4F81BD"/>
              <w:right w:val="single" w:sz="8" w:space="0" w:color="4F81BD"/>
            </w:tcBorders>
          </w:tcPr>
          <w:p w14:paraId="4EBE19CC" w14:textId="77777777" w:rsidR="00211EB3" w:rsidRPr="001D6EB5" w:rsidRDefault="00211EB3" w:rsidP="0058528D">
            <w:pPr>
              <w:spacing w:line="276" w:lineRule="auto"/>
              <w:jc w:val="both"/>
              <w:rPr>
                <w:rFonts w:ascii="Arial Narrow" w:hAnsi="Arial Narrow" w:cs="Arial"/>
                <w:sz w:val="22"/>
                <w:szCs w:val="22"/>
              </w:rPr>
            </w:pPr>
          </w:p>
        </w:tc>
      </w:tr>
      <w:tr w:rsidR="00211EB3" w:rsidRPr="001D6EB5" w14:paraId="696A96AF" w14:textId="77777777" w:rsidTr="004D0E90">
        <w:tc>
          <w:tcPr>
            <w:tcW w:w="4786" w:type="dxa"/>
            <w:tcBorders>
              <w:top w:val="single" w:sz="8" w:space="0" w:color="4F81BD"/>
              <w:left w:val="single" w:sz="8" w:space="0" w:color="4F81BD"/>
              <w:bottom w:val="single" w:sz="8" w:space="0" w:color="4F81BD"/>
              <w:right w:val="single" w:sz="8" w:space="0" w:color="4F81BD"/>
            </w:tcBorders>
            <w:shd w:val="clear" w:color="auto" w:fill="D3DFEE"/>
          </w:tcPr>
          <w:p w14:paraId="3CB2916B" w14:textId="77777777" w:rsidR="00211EB3" w:rsidRPr="001D6EB5" w:rsidRDefault="00211EB3" w:rsidP="00FC1B78">
            <w:pPr>
              <w:numPr>
                <w:ilvl w:val="0"/>
                <w:numId w:val="3"/>
              </w:numPr>
              <w:tabs>
                <w:tab w:val="clear" w:pos="720"/>
                <w:tab w:val="num" w:pos="426"/>
              </w:tabs>
              <w:spacing w:after="240" w:line="276" w:lineRule="auto"/>
              <w:ind w:left="425" w:hanging="425"/>
              <w:jc w:val="both"/>
              <w:rPr>
                <w:rFonts w:ascii="Arial Narrow" w:hAnsi="Arial Narrow" w:cs="Arial"/>
                <w:b/>
                <w:bCs/>
                <w:sz w:val="22"/>
                <w:szCs w:val="22"/>
              </w:rPr>
            </w:pPr>
            <w:r w:rsidRPr="001D6EB5">
              <w:rPr>
                <w:rFonts w:ascii="Arial Narrow" w:hAnsi="Arial Narrow" w:cs="Arial"/>
                <w:b/>
                <w:bCs/>
                <w:sz w:val="22"/>
                <w:szCs w:val="22"/>
              </w:rPr>
              <w:t>What are the names and addresses of the factories/suppliers where the supplies will be manufactured and may be inspected, if required?</w:t>
            </w:r>
          </w:p>
        </w:tc>
        <w:tc>
          <w:tcPr>
            <w:tcW w:w="4787" w:type="dxa"/>
            <w:tcBorders>
              <w:top w:val="single" w:sz="8" w:space="0" w:color="4F81BD"/>
              <w:left w:val="single" w:sz="8" w:space="0" w:color="4F81BD"/>
              <w:bottom w:val="single" w:sz="8" w:space="0" w:color="4F81BD"/>
              <w:right w:val="single" w:sz="8" w:space="0" w:color="4F81BD"/>
            </w:tcBorders>
            <w:shd w:val="clear" w:color="auto" w:fill="D3DFEE"/>
          </w:tcPr>
          <w:p w14:paraId="298188D2" w14:textId="77777777" w:rsidR="00211EB3" w:rsidRPr="001D6EB5" w:rsidRDefault="00211EB3" w:rsidP="0058528D">
            <w:pPr>
              <w:spacing w:line="276" w:lineRule="auto"/>
              <w:jc w:val="both"/>
              <w:rPr>
                <w:rFonts w:ascii="Arial Narrow" w:hAnsi="Arial Narrow" w:cs="Arial"/>
                <w:sz w:val="22"/>
                <w:szCs w:val="22"/>
              </w:rPr>
            </w:pPr>
          </w:p>
        </w:tc>
      </w:tr>
    </w:tbl>
    <w:p w14:paraId="3923B2D5" w14:textId="77777777" w:rsidR="00AD5C66" w:rsidRPr="001D6EB5" w:rsidRDefault="00187667" w:rsidP="0058528D">
      <w:pPr>
        <w:spacing w:line="276" w:lineRule="auto"/>
        <w:jc w:val="both"/>
        <w:rPr>
          <w:rFonts w:ascii="Arial Narrow" w:hAnsi="Arial Narrow" w:cs="Arial"/>
          <w:b/>
          <w:sz w:val="22"/>
          <w:szCs w:val="22"/>
        </w:rPr>
      </w:pPr>
      <w:r w:rsidRPr="001D6EB5">
        <w:rPr>
          <w:rFonts w:ascii="Arial Narrow" w:hAnsi="Arial Narrow" w:cs="Arial"/>
          <w:b/>
          <w:sz w:val="22"/>
          <w:szCs w:val="22"/>
        </w:rPr>
        <w:t>*</w:t>
      </w:r>
    </w:p>
    <w:p w14:paraId="29906781" w14:textId="77777777" w:rsidR="00AD5C66" w:rsidRPr="001D6EB5" w:rsidRDefault="00187667" w:rsidP="00A00CE9">
      <w:pPr>
        <w:spacing w:line="276" w:lineRule="auto"/>
        <w:jc w:val="center"/>
        <w:rPr>
          <w:rFonts w:ascii="Arial Narrow" w:hAnsi="Arial Narrow" w:cs="Arial"/>
          <w:b/>
          <w:sz w:val="22"/>
          <w:szCs w:val="22"/>
        </w:rPr>
      </w:pPr>
      <w:r w:rsidRPr="001D6EB5">
        <w:rPr>
          <w:rFonts w:ascii="Arial Narrow" w:hAnsi="Arial Narrow" w:cs="Arial"/>
          <w:b/>
          <w:sz w:val="22"/>
          <w:szCs w:val="22"/>
        </w:rPr>
        <w:t>ALSO INDICATE WHICHEVER IS NOT APPLICABLE</w:t>
      </w:r>
    </w:p>
    <w:p w14:paraId="23DF7657" w14:textId="77777777" w:rsidR="00AD5C66" w:rsidRPr="00441252" w:rsidRDefault="00AD5C66" w:rsidP="0058528D">
      <w:pPr>
        <w:spacing w:line="276" w:lineRule="auto"/>
        <w:jc w:val="both"/>
        <w:rPr>
          <w:rFonts w:ascii="Arial Narrow" w:hAnsi="Arial Narrow" w:cs="Arial"/>
          <w:b/>
          <w:sz w:val="22"/>
          <w:szCs w:val="22"/>
          <w:u w:val="single"/>
        </w:rPr>
      </w:pPr>
    </w:p>
    <w:p w14:paraId="4ECB9D1B" w14:textId="77777777" w:rsidR="00AD5C66" w:rsidRPr="00441252" w:rsidRDefault="00AD5C66" w:rsidP="00A00CE9">
      <w:pPr>
        <w:spacing w:line="276" w:lineRule="auto"/>
        <w:jc w:val="center"/>
        <w:rPr>
          <w:rFonts w:ascii="Arial Narrow" w:hAnsi="Arial Narrow" w:cs="Arial"/>
          <w:b/>
          <w:sz w:val="22"/>
          <w:szCs w:val="22"/>
          <w:lang w:val="nl-NL"/>
        </w:rPr>
      </w:pPr>
      <w:r w:rsidRPr="001D6EB5">
        <w:rPr>
          <w:rFonts w:ascii="Arial Narrow" w:hAnsi="Arial Narrow" w:cs="Arial"/>
          <w:b/>
          <w:sz w:val="22"/>
          <w:szCs w:val="22"/>
          <w:u w:val="single"/>
          <w:lang w:val="nl-NL"/>
        </w:rPr>
        <w:t>END OF DOCUMENT C</w:t>
      </w:r>
    </w:p>
    <w:p w14:paraId="7456E2CE" w14:textId="77777777" w:rsidR="00187667" w:rsidRDefault="00DB05FF" w:rsidP="00A00CE9">
      <w:pPr>
        <w:spacing w:line="276" w:lineRule="auto"/>
        <w:ind w:left="720" w:right="-3" w:hanging="720"/>
        <w:jc w:val="center"/>
        <w:rPr>
          <w:rFonts w:ascii="Arial Narrow" w:hAnsi="Arial Narrow" w:cs="Arial"/>
          <w:b/>
          <w:sz w:val="22"/>
          <w:szCs w:val="22"/>
          <w:lang w:val="nl-NL"/>
        </w:rPr>
      </w:pPr>
      <w:r w:rsidRPr="001D6EB5">
        <w:rPr>
          <w:rFonts w:ascii="Arial Narrow" w:hAnsi="Arial Narrow" w:cs="Arial"/>
          <w:b/>
          <w:sz w:val="22"/>
          <w:szCs w:val="22"/>
          <w:lang w:val="nl-NL"/>
        </w:rPr>
        <w:br w:type="page"/>
      </w:r>
      <w:r w:rsidR="00187667" w:rsidRPr="001D6EB5">
        <w:rPr>
          <w:rFonts w:ascii="Arial Narrow" w:hAnsi="Arial Narrow" w:cs="Arial"/>
          <w:b/>
          <w:sz w:val="22"/>
          <w:szCs w:val="22"/>
          <w:lang w:val="nl-NL"/>
        </w:rPr>
        <w:lastRenderedPageBreak/>
        <w:t>DOCUMENT D</w:t>
      </w:r>
    </w:p>
    <w:p w14:paraId="4447FC69" w14:textId="77777777" w:rsidR="00A766AB" w:rsidRPr="001D6EB5" w:rsidRDefault="00A766AB" w:rsidP="00A00CE9">
      <w:pPr>
        <w:spacing w:line="276" w:lineRule="auto"/>
        <w:ind w:left="720" w:right="-3" w:hanging="720"/>
        <w:jc w:val="center"/>
        <w:rPr>
          <w:rFonts w:ascii="Arial Narrow" w:hAnsi="Arial Narrow" w:cs="Arial"/>
          <w:b/>
          <w:sz w:val="22"/>
          <w:szCs w:val="22"/>
          <w:lang w:val="nl-NL"/>
        </w:rPr>
      </w:pPr>
    </w:p>
    <w:p w14:paraId="18AB207D" w14:textId="77777777" w:rsidR="00F85151" w:rsidRPr="001D6EB5" w:rsidRDefault="00F85151" w:rsidP="00A00CE9">
      <w:pPr>
        <w:spacing w:line="276" w:lineRule="auto"/>
        <w:ind w:left="720" w:right="-3" w:hanging="720"/>
        <w:jc w:val="center"/>
        <w:rPr>
          <w:rFonts w:ascii="Arial Narrow" w:hAnsi="Arial Narrow" w:cs="Arial"/>
          <w:b/>
          <w:sz w:val="22"/>
          <w:szCs w:val="22"/>
          <w:lang w:val="nl-NL"/>
        </w:rPr>
      </w:pPr>
      <w:r w:rsidRPr="001D6EB5">
        <w:rPr>
          <w:rFonts w:ascii="Arial Narrow" w:hAnsi="Arial Narrow" w:cs="Arial"/>
          <w:b/>
          <w:sz w:val="22"/>
          <w:szCs w:val="22"/>
          <w:lang w:val="nl-NL"/>
        </w:rPr>
        <w:t>SBD-4</w:t>
      </w:r>
    </w:p>
    <w:p w14:paraId="780A14CD" w14:textId="77777777" w:rsidR="00187667" w:rsidRPr="001D6EB5" w:rsidRDefault="00187667" w:rsidP="00A00CE9">
      <w:pPr>
        <w:spacing w:line="276" w:lineRule="auto"/>
        <w:ind w:left="720" w:right="-3" w:hanging="720"/>
        <w:jc w:val="center"/>
        <w:rPr>
          <w:rFonts w:ascii="Arial Narrow" w:hAnsi="Arial Narrow" w:cs="Arial"/>
          <w:b/>
          <w:sz w:val="22"/>
          <w:szCs w:val="22"/>
          <w:u w:val="single"/>
        </w:rPr>
      </w:pPr>
      <w:r w:rsidRPr="001D6EB5">
        <w:rPr>
          <w:rFonts w:ascii="Arial Narrow" w:hAnsi="Arial Narrow" w:cs="Arial"/>
          <w:b/>
          <w:sz w:val="22"/>
          <w:szCs w:val="22"/>
        </w:rPr>
        <w:t>DECLARATION OF INTEREST</w:t>
      </w:r>
    </w:p>
    <w:p w14:paraId="35CD01EC" w14:textId="77777777" w:rsidR="00187667" w:rsidRPr="001D6EB5" w:rsidRDefault="00187667" w:rsidP="0058528D">
      <w:pPr>
        <w:spacing w:line="276" w:lineRule="auto"/>
        <w:jc w:val="both"/>
        <w:rPr>
          <w:rFonts w:ascii="Arial Narrow" w:hAnsi="Arial Narrow" w:cs="Arial"/>
          <w:sz w:val="22"/>
          <w:szCs w:val="22"/>
        </w:rPr>
      </w:pPr>
    </w:p>
    <w:p w14:paraId="14CF818B" w14:textId="332AC985" w:rsidR="00D06546" w:rsidRPr="001D6EB5" w:rsidRDefault="00D06546" w:rsidP="00FC1B78">
      <w:pPr>
        <w:pStyle w:val="Heading1"/>
        <w:numPr>
          <w:ilvl w:val="0"/>
          <w:numId w:val="11"/>
        </w:numPr>
        <w:spacing w:before="0" w:after="0" w:line="276" w:lineRule="auto"/>
        <w:ind w:right="-3"/>
        <w:jc w:val="both"/>
        <w:rPr>
          <w:rFonts w:ascii="Arial Narrow" w:hAnsi="Arial Narrow" w:cs="Arial"/>
          <w:b w:val="0"/>
          <w:szCs w:val="22"/>
          <w:lang w:val="en-GB"/>
        </w:rPr>
      </w:pPr>
      <w:r w:rsidRPr="001D6EB5">
        <w:rPr>
          <w:rFonts w:ascii="Arial Narrow" w:hAnsi="Arial Narrow" w:cs="Arial"/>
          <w:b w:val="0"/>
          <w:szCs w:val="22"/>
          <w:lang w:val="en-GB"/>
        </w:rPr>
        <w:t xml:space="preserve">Any legal person, including persons employed by the </w:t>
      </w:r>
      <w:r w:rsidR="00F85151" w:rsidRPr="001D6EB5">
        <w:rPr>
          <w:rFonts w:ascii="Arial Narrow" w:hAnsi="Arial Narrow" w:cs="Arial"/>
          <w:b w:val="0"/>
          <w:szCs w:val="22"/>
          <w:lang w:val="en-GB"/>
        </w:rPr>
        <w:t>state</w:t>
      </w:r>
      <w:r w:rsidRPr="001D6EB5">
        <w:rPr>
          <w:rFonts w:ascii="Arial Narrow" w:hAnsi="Arial Narrow" w:cs="Arial"/>
          <w:b w:val="0"/>
          <w:szCs w:val="22"/>
          <w:lang w:val="en-GB"/>
        </w:rPr>
        <w:t xml:space="preserve">, or persons having a kinship with persons employed by the </w:t>
      </w:r>
      <w:r w:rsidR="00F85151" w:rsidRPr="001D6EB5">
        <w:rPr>
          <w:rFonts w:ascii="Arial Narrow" w:hAnsi="Arial Narrow" w:cs="Arial"/>
          <w:b w:val="0"/>
          <w:szCs w:val="22"/>
          <w:lang w:val="en-GB"/>
        </w:rPr>
        <w:t>state</w:t>
      </w:r>
      <w:r w:rsidRPr="001D6EB5">
        <w:rPr>
          <w:rFonts w:ascii="Arial Narrow" w:hAnsi="Arial Narrow" w:cs="Arial"/>
          <w:b w:val="0"/>
          <w:szCs w:val="22"/>
          <w:lang w:val="en-GB"/>
        </w:rPr>
        <w:t>, including a blood relationship, may make an offer or offers in terms of this invitation to bid (includes a price</w:t>
      </w:r>
      <w:r w:rsidR="008608CF">
        <w:rPr>
          <w:rFonts w:ascii="Arial Narrow" w:hAnsi="Arial Narrow" w:cs="Arial"/>
          <w:b w:val="0"/>
          <w:szCs w:val="22"/>
          <w:lang w:val="en-GB"/>
        </w:rPr>
        <w:t>/rate</w:t>
      </w:r>
      <w:r w:rsidRPr="001D6EB5">
        <w:rPr>
          <w:rFonts w:ascii="Arial Narrow" w:hAnsi="Arial Narrow" w:cs="Arial"/>
          <w:b w:val="0"/>
          <w:szCs w:val="22"/>
          <w:lang w:val="en-GB"/>
        </w:rPr>
        <w:t xml:space="preserve"> quotation, advertised competitive bid, limited bid or proposal).  In view of possible allegations of favouritism, should the resulting bid, or part thereof, be awarded to persons employed by the </w:t>
      </w:r>
      <w:r w:rsidR="00F85151" w:rsidRPr="001D6EB5">
        <w:rPr>
          <w:rFonts w:ascii="Arial Narrow" w:hAnsi="Arial Narrow" w:cs="Arial"/>
          <w:b w:val="0"/>
          <w:szCs w:val="22"/>
          <w:lang w:val="en-GB"/>
        </w:rPr>
        <w:t>state</w:t>
      </w:r>
      <w:r w:rsidRPr="001D6EB5">
        <w:rPr>
          <w:rFonts w:ascii="Arial Narrow" w:hAnsi="Arial Narrow" w:cs="Arial"/>
          <w:b w:val="0"/>
          <w:szCs w:val="22"/>
          <w:lang w:val="en-GB"/>
        </w:rPr>
        <w:t>, or to persons connected with or related to them, it is required that the bidder or his/her authorised representative declare his/her position</w:t>
      </w:r>
      <w:r w:rsidRPr="001D6EB5">
        <w:rPr>
          <w:rFonts w:ascii="Arial Narrow" w:hAnsi="Arial Narrow" w:cs="Arial"/>
          <w:b w:val="0"/>
          <w:i/>
          <w:szCs w:val="22"/>
          <w:lang w:val="en-GB"/>
        </w:rPr>
        <w:t xml:space="preserve"> </w:t>
      </w:r>
      <w:r w:rsidRPr="001D6EB5">
        <w:rPr>
          <w:rFonts w:ascii="Arial Narrow" w:hAnsi="Arial Narrow" w:cs="Arial"/>
          <w:b w:val="0"/>
          <w:szCs w:val="22"/>
          <w:lang w:val="en-GB"/>
        </w:rPr>
        <w:t xml:space="preserve">in relation to the evaluating/adjudicating authority where- </w:t>
      </w:r>
    </w:p>
    <w:p w14:paraId="77A97DEB" w14:textId="77777777" w:rsidR="00D06546" w:rsidRPr="001D6EB5" w:rsidRDefault="00D06546" w:rsidP="0058528D">
      <w:pPr>
        <w:tabs>
          <w:tab w:val="left" w:pos="-963"/>
          <w:tab w:val="left" w:pos="-720"/>
          <w:tab w:val="left" w:pos="900"/>
          <w:tab w:val="left" w:pos="2250"/>
          <w:tab w:val="left" w:pos="7363"/>
        </w:tabs>
        <w:ind w:left="900" w:hanging="900"/>
        <w:jc w:val="both"/>
        <w:rPr>
          <w:rFonts w:ascii="Arial Narrow" w:hAnsi="Arial Narrow" w:cs="Arial"/>
          <w:sz w:val="22"/>
          <w:szCs w:val="22"/>
          <w:lang w:val="en-GB"/>
        </w:rPr>
      </w:pPr>
    </w:p>
    <w:p w14:paraId="3C50AB10" w14:textId="77777777" w:rsidR="00D06546" w:rsidRPr="001D6EB5" w:rsidRDefault="00D06546" w:rsidP="0058528D">
      <w:pPr>
        <w:tabs>
          <w:tab w:val="left" w:pos="-963"/>
          <w:tab w:val="left" w:pos="-720"/>
          <w:tab w:val="left" w:pos="900"/>
          <w:tab w:val="left" w:pos="1440"/>
          <w:tab w:val="left" w:pos="2250"/>
          <w:tab w:val="left" w:pos="7363"/>
        </w:tabs>
        <w:ind w:left="1440" w:hanging="1440"/>
        <w:jc w:val="both"/>
        <w:rPr>
          <w:rFonts w:ascii="Arial Narrow" w:hAnsi="Arial Narrow" w:cs="Arial"/>
          <w:sz w:val="22"/>
          <w:szCs w:val="22"/>
          <w:lang w:val="en-GB"/>
        </w:rPr>
      </w:pPr>
      <w:r w:rsidRPr="001D6EB5">
        <w:rPr>
          <w:rFonts w:ascii="Arial Narrow" w:hAnsi="Arial Narrow" w:cs="Arial"/>
          <w:sz w:val="22"/>
          <w:szCs w:val="22"/>
          <w:lang w:val="en-GB"/>
        </w:rPr>
        <w:tab/>
        <w:t>-</w:t>
      </w:r>
      <w:r w:rsidRPr="001D6EB5">
        <w:rPr>
          <w:rFonts w:ascii="Arial Narrow" w:hAnsi="Arial Narrow" w:cs="Arial"/>
          <w:sz w:val="22"/>
          <w:szCs w:val="22"/>
          <w:lang w:val="en-GB"/>
        </w:rPr>
        <w:tab/>
        <w:t xml:space="preserve">the bidder is employed by the </w:t>
      </w:r>
      <w:r w:rsidR="00F85151" w:rsidRPr="001D6EB5">
        <w:rPr>
          <w:rFonts w:ascii="Arial Narrow" w:hAnsi="Arial Narrow" w:cs="Arial"/>
          <w:bCs/>
          <w:kern w:val="32"/>
          <w:sz w:val="22"/>
          <w:szCs w:val="22"/>
          <w:lang w:val="en-GB" w:eastAsia="x-none"/>
        </w:rPr>
        <w:t>state</w:t>
      </w:r>
      <w:r w:rsidRPr="001D6EB5">
        <w:rPr>
          <w:rFonts w:ascii="Arial Narrow" w:hAnsi="Arial Narrow" w:cs="Arial"/>
          <w:bCs/>
          <w:kern w:val="32"/>
          <w:sz w:val="22"/>
          <w:szCs w:val="22"/>
          <w:lang w:val="en-GB" w:eastAsia="x-none"/>
        </w:rPr>
        <w:t>;</w:t>
      </w:r>
      <w:r w:rsidRPr="001D6EB5">
        <w:rPr>
          <w:rFonts w:ascii="Arial Narrow" w:hAnsi="Arial Narrow" w:cs="Arial"/>
          <w:sz w:val="22"/>
          <w:szCs w:val="22"/>
          <w:lang w:val="en-GB"/>
        </w:rPr>
        <w:t xml:space="preserve"> and/or</w:t>
      </w:r>
    </w:p>
    <w:p w14:paraId="7DBF670A" w14:textId="77777777" w:rsidR="00D06546" w:rsidRPr="001D6EB5" w:rsidRDefault="00D06546" w:rsidP="0058528D">
      <w:pPr>
        <w:tabs>
          <w:tab w:val="left" w:pos="-963"/>
          <w:tab w:val="left" w:pos="-720"/>
          <w:tab w:val="left" w:pos="900"/>
          <w:tab w:val="left" w:pos="1440"/>
          <w:tab w:val="left" w:pos="2250"/>
          <w:tab w:val="left" w:pos="7363"/>
        </w:tabs>
        <w:ind w:left="1440" w:hanging="1440"/>
        <w:jc w:val="both"/>
        <w:rPr>
          <w:rFonts w:ascii="Arial Narrow" w:hAnsi="Arial Narrow" w:cs="Arial"/>
          <w:sz w:val="22"/>
          <w:szCs w:val="22"/>
          <w:lang w:val="en-GB"/>
        </w:rPr>
      </w:pPr>
      <w:r w:rsidRPr="001D6EB5">
        <w:rPr>
          <w:rFonts w:ascii="Arial Narrow" w:hAnsi="Arial Narrow" w:cs="Arial"/>
          <w:sz w:val="22"/>
          <w:szCs w:val="22"/>
          <w:lang w:val="en-GB"/>
        </w:rPr>
        <w:t xml:space="preserve"> </w:t>
      </w:r>
    </w:p>
    <w:p w14:paraId="32E0EFDB" w14:textId="77777777" w:rsidR="00D06546" w:rsidRPr="001D6EB5" w:rsidRDefault="00D06546" w:rsidP="0058528D">
      <w:pPr>
        <w:tabs>
          <w:tab w:val="left" w:pos="-963"/>
          <w:tab w:val="left" w:pos="-720"/>
          <w:tab w:val="left" w:pos="900"/>
          <w:tab w:val="left" w:pos="1440"/>
          <w:tab w:val="left" w:pos="2250"/>
          <w:tab w:val="left" w:pos="7363"/>
        </w:tabs>
        <w:ind w:left="1440" w:hanging="1440"/>
        <w:jc w:val="both"/>
        <w:rPr>
          <w:rFonts w:ascii="Arial Narrow" w:hAnsi="Arial Narrow" w:cs="Arial"/>
          <w:sz w:val="22"/>
          <w:szCs w:val="22"/>
          <w:lang w:val="en-GB"/>
        </w:rPr>
      </w:pPr>
      <w:r w:rsidRPr="001D6EB5">
        <w:rPr>
          <w:rFonts w:ascii="Arial Narrow" w:hAnsi="Arial Narrow" w:cs="Arial"/>
          <w:sz w:val="22"/>
          <w:szCs w:val="22"/>
          <w:lang w:val="en-GB"/>
        </w:rPr>
        <w:tab/>
        <w:t>-</w:t>
      </w:r>
      <w:r w:rsidRPr="001D6EB5">
        <w:rPr>
          <w:rFonts w:ascii="Arial Narrow" w:hAnsi="Arial Narrow" w:cs="Arial"/>
          <w:sz w:val="22"/>
          <w:szCs w:val="22"/>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7A5E7CE5" w14:textId="77777777" w:rsidR="00D06546" w:rsidRPr="001D6EB5" w:rsidRDefault="00D06546" w:rsidP="0058528D">
      <w:pPr>
        <w:tabs>
          <w:tab w:val="left" w:pos="-963"/>
          <w:tab w:val="left" w:pos="-720"/>
          <w:tab w:val="left" w:pos="900"/>
          <w:tab w:val="left" w:pos="1215"/>
          <w:tab w:val="left" w:pos="2250"/>
          <w:tab w:val="left" w:pos="7363"/>
        </w:tabs>
        <w:ind w:left="900" w:hanging="900"/>
        <w:jc w:val="both"/>
        <w:rPr>
          <w:rFonts w:ascii="Arial Narrow" w:hAnsi="Arial Narrow" w:cs="Arial"/>
          <w:sz w:val="22"/>
          <w:szCs w:val="22"/>
          <w:lang w:val="en-GB"/>
        </w:rPr>
      </w:pPr>
    </w:p>
    <w:p w14:paraId="15EA6351" w14:textId="77777777" w:rsidR="00D06546" w:rsidRPr="001D6EB5" w:rsidRDefault="00D06546" w:rsidP="00FC1B78">
      <w:pPr>
        <w:pStyle w:val="Heading1"/>
        <w:numPr>
          <w:ilvl w:val="0"/>
          <w:numId w:val="11"/>
        </w:numPr>
        <w:spacing w:before="0" w:after="0" w:line="276" w:lineRule="auto"/>
        <w:ind w:right="-3"/>
        <w:jc w:val="both"/>
        <w:rPr>
          <w:rFonts w:ascii="Arial Narrow" w:hAnsi="Arial Narrow" w:cs="Arial"/>
          <w:b w:val="0"/>
          <w:szCs w:val="22"/>
          <w:lang w:val="en-GB"/>
        </w:rPr>
      </w:pPr>
      <w:proofErr w:type="gramStart"/>
      <w:r w:rsidRPr="001D6EB5">
        <w:rPr>
          <w:rFonts w:ascii="Arial Narrow" w:hAnsi="Arial Narrow" w:cs="Arial"/>
          <w:b w:val="0"/>
          <w:szCs w:val="22"/>
          <w:lang w:val="en-GB"/>
        </w:rPr>
        <w:t>In order to</w:t>
      </w:r>
      <w:proofErr w:type="gramEnd"/>
      <w:r w:rsidRPr="001D6EB5">
        <w:rPr>
          <w:rFonts w:ascii="Arial Narrow" w:hAnsi="Arial Narrow" w:cs="Arial"/>
          <w:b w:val="0"/>
          <w:szCs w:val="22"/>
          <w:lang w:val="en-GB"/>
        </w:rPr>
        <w:t xml:space="preserve"> give effect to the above, the following questionnaire must be completed and submitted with the bid.</w:t>
      </w:r>
    </w:p>
    <w:p w14:paraId="5BF0D34C" w14:textId="77777777" w:rsidR="00D06546" w:rsidRPr="001D6EB5" w:rsidRDefault="00D06546" w:rsidP="0058528D">
      <w:pPr>
        <w:tabs>
          <w:tab w:val="left" w:pos="-963"/>
          <w:tab w:val="left" w:pos="-720"/>
          <w:tab w:val="left" w:pos="900"/>
          <w:tab w:val="left" w:pos="1215"/>
          <w:tab w:val="left" w:pos="2250"/>
          <w:tab w:val="left" w:pos="7363"/>
        </w:tabs>
        <w:ind w:left="900" w:hanging="900"/>
        <w:jc w:val="both"/>
        <w:rPr>
          <w:rFonts w:ascii="Arial Narrow" w:hAnsi="Arial Narrow" w:cs="Arial"/>
          <w:sz w:val="22"/>
          <w:szCs w:val="22"/>
          <w:lang w:val="en-GB"/>
        </w:rPr>
      </w:pPr>
    </w:p>
    <w:p w14:paraId="40E6DF47" w14:textId="77777777" w:rsidR="00D06546" w:rsidRPr="001D6EB5" w:rsidRDefault="00D06546" w:rsidP="00FC1B78">
      <w:pPr>
        <w:pStyle w:val="Heading1"/>
        <w:numPr>
          <w:ilvl w:val="1"/>
          <w:numId w:val="11"/>
        </w:numPr>
        <w:spacing w:before="0" w:after="0" w:line="276" w:lineRule="auto"/>
        <w:ind w:left="1418" w:right="-3" w:hanging="1440"/>
        <w:jc w:val="both"/>
        <w:rPr>
          <w:rFonts w:ascii="Arial Narrow" w:hAnsi="Arial Narrow" w:cs="Arial"/>
          <w:b w:val="0"/>
          <w:szCs w:val="22"/>
          <w:lang w:val="en-GB"/>
        </w:rPr>
      </w:pPr>
      <w:r w:rsidRPr="001D6EB5">
        <w:rPr>
          <w:rFonts w:ascii="Arial Narrow" w:hAnsi="Arial Narrow" w:cs="Arial"/>
          <w:b w:val="0"/>
          <w:szCs w:val="22"/>
          <w:lang w:val="en-GB"/>
        </w:rPr>
        <w:t>Full Name of bidder or his or her representative:</w:t>
      </w:r>
    </w:p>
    <w:p w14:paraId="74108A5F" w14:textId="77777777" w:rsidR="00D06546" w:rsidRPr="001D6EB5" w:rsidRDefault="00D06546" w:rsidP="0058528D">
      <w:pPr>
        <w:tabs>
          <w:tab w:val="left" w:pos="-963"/>
          <w:tab w:val="left" w:pos="-720"/>
          <w:tab w:val="left" w:pos="900"/>
          <w:tab w:val="left" w:pos="1215"/>
          <w:tab w:val="left" w:pos="2552"/>
          <w:tab w:val="left" w:pos="7363"/>
        </w:tabs>
        <w:ind w:left="900" w:hanging="900"/>
        <w:jc w:val="both"/>
        <w:rPr>
          <w:rFonts w:ascii="Arial Narrow" w:hAnsi="Arial Narrow" w:cs="Arial"/>
          <w:sz w:val="22"/>
          <w:szCs w:val="22"/>
          <w:lang w:val="en-GB"/>
        </w:rPr>
      </w:pPr>
    </w:p>
    <w:p w14:paraId="399947B6" w14:textId="77777777" w:rsidR="00D06546" w:rsidRPr="001D6EB5" w:rsidRDefault="00D06546" w:rsidP="0058528D">
      <w:pPr>
        <w:tabs>
          <w:tab w:val="left" w:pos="-963"/>
          <w:tab w:val="left" w:pos="-720"/>
          <w:tab w:val="left" w:pos="0"/>
          <w:tab w:val="left" w:pos="1215"/>
          <w:tab w:val="left" w:pos="2552"/>
          <w:tab w:val="left" w:pos="7363"/>
        </w:tabs>
        <w:ind w:firstLine="709"/>
        <w:jc w:val="both"/>
        <w:rPr>
          <w:rFonts w:ascii="Arial Narrow" w:hAnsi="Arial Narrow" w:cs="Arial"/>
          <w:b/>
          <w:sz w:val="22"/>
          <w:szCs w:val="22"/>
          <w:lang w:val="en-GB"/>
        </w:rPr>
      </w:pPr>
      <w:r w:rsidRPr="001D6EB5">
        <w:rPr>
          <w:rFonts w:ascii="Arial Narrow" w:hAnsi="Arial Narrow" w:cs="Arial"/>
          <w:b/>
          <w:sz w:val="22"/>
          <w:szCs w:val="22"/>
          <w:lang w:val="en-GB"/>
        </w:rPr>
        <w:t>………………………………………………………….………………</w:t>
      </w:r>
      <w:r w:rsidR="00B821B1" w:rsidRPr="001D6EB5">
        <w:rPr>
          <w:rFonts w:ascii="Arial Narrow" w:hAnsi="Arial Narrow" w:cs="Arial"/>
          <w:b/>
          <w:sz w:val="22"/>
          <w:szCs w:val="22"/>
          <w:lang w:val="en-GB"/>
        </w:rPr>
        <w:t>………………</w:t>
      </w:r>
      <w:r w:rsidR="00B969A9" w:rsidRPr="001D6EB5">
        <w:rPr>
          <w:rFonts w:ascii="Arial Narrow" w:hAnsi="Arial Narrow" w:cs="Arial"/>
          <w:b/>
          <w:sz w:val="22"/>
          <w:szCs w:val="22"/>
          <w:lang w:val="en-GB"/>
        </w:rPr>
        <w:t>…</w:t>
      </w:r>
    </w:p>
    <w:p w14:paraId="4860EBDB" w14:textId="77777777" w:rsidR="00D06546" w:rsidRPr="001D6EB5" w:rsidRDefault="00D06546" w:rsidP="0058528D">
      <w:pPr>
        <w:tabs>
          <w:tab w:val="left" w:pos="-963"/>
          <w:tab w:val="left" w:pos="-720"/>
          <w:tab w:val="left" w:pos="0"/>
          <w:tab w:val="left" w:pos="1215"/>
          <w:tab w:val="left" w:pos="2250"/>
          <w:tab w:val="left" w:pos="7363"/>
        </w:tabs>
        <w:jc w:val="both"/>
        <w:rPr>
          <w:rFonts w:ascii="Arial Narrow" w:hAnsi="Arial Narrow" w:cs="Arial"/>
          <w:sz w:val="22"/>
          <w:szCs w:val="22"/>
          <w:lang w:val="en-GB"/>
        </w:rPr>
      </w:pPr>
    </w:p>
    <w:p w14:paraId="49450920" w14:textId="77777777" w:rsidR="00D06546" w:rsidRPr="001D6EB5" w:rsidRDefault="00D06546" w:rsidP="00FC1B78">
      <w:pPr>
        <w:pStyle w:val="Heading1"/>
        <w:numPr>
          <w:ilvl w:val="1"/>
          <w:numId w:val="11"/>
        </w:numPr>
        <w:tabs>
          <w:tab w:val="left" w:pos="0"/>
        </w:tabs>
        <w:spacing w:before="0" w:after="0" w:line="276" w:lineRule="auto"/>
        <w:ind w:left="0" w:right="-3" w:firstLine="0"/>
        <w:jc w:val="both"/>
        <w:rPr>
          <w:rFonts w:ascii="Arial Narrow" w:hAnsi="Arial Narrow" w:cs="Arial"/>
          <w:b w:val="0"/>
          <w:szCs w:val="22"/>
          <w:lang w:val="en-GB"/>
        </w:rPr>
      </w:pPr>
      <w:r w:rsidRPr="001D6EB5">
        <w:rPr>
          <w:rFonts w:ascii="Arial Narrow" w:hAnsi="Arial Narrow" w:cs="Arial"/>
          <w:b w:val="0"/>
          <w:szCs w:val="22"/>
          <w:lang w:val="en-GB"/>
        </w:rPr>
        <w:t>Identity Number:</w:t>
      </w:r>
      <w:r w:rsidR="007B2DB8" w:rsidRPr="001D6EB5">
        <w:rPr>
          <w:rFonts w:ascii="Arial Narrow" w:hAnsi="Arial Narrow" w:cs="Arial"/>
          <w:b w:val="0"/>
          <w:szCs w:val="22"/>
          <w:lang w:val="en-GB"/>
        </w:rPr>
        <w:t xml:space="preserve"> </w:t>
      </w:r>
      <w:r w:rsidRPr="001D6EB5">
        <w:rPr>
          <w:rFonts w:ascii="Arial Narrow" w:hAnsi="Arial Narrow" w:cs="Arial"/>
          <w:szCs w:val="22"/>
          <w:lang w:val="en-GB"/>
        </w:rPr>
        <w:t>…</w:t>
      </w:r>
      <w:r w:rsidR="00B821B1" w:rsidRPr="001D6EB5">
        <w:rPr>
          <w:rFonts w:ascii="Arial Narrow" w:hAnsi="Arial Narrow" w:cs="Arial"/>
          <w:szCs w:val="22"/>
          <w:lang w:val="en-GB"/>
        </w:rPr>
        <w:t>…………</w:t>
      </w:r>
      <w:r w:rsidRPr="001D6EB5">
        <w:rPr>
          <w:rFonts w:ascii="Arial Narrow" w:hAnsi="Arial Narrow" w:cs="Arial"/>
          <w:szCs w:val="22"/>
          <w:lang w:val="en-GB"/>
        </w:rPr>
        <w:t>……………………………………………………………</w:t>
      </w:r>
      <w:r w:rsidR="00A00CE9" w:rsidRPr="001D6EB5">
        <w:rPr>
          <w:rFonts w:ascii="Arial Narrow" w:hAnsi="Arial Narrow" w:cs="Arial"/>
          <w:szCs w:val="22"/>
          <w:lang w:val="en-GB"/>
        </w:rPr>
        <w:t>.</w:t>
      </w:r>
    </w:p>
    <w:p w14:paraId="787BDEEC" w14:textId="77777777" w:rsidR="00D06546" w:rsidRPr="001D6EB5" w:rsidRDefault="00D06546" w:rsidP="0058528D">
      <w:pPr>
        <w:tabs>
          <w:tab w:val="left" w:pos="-963"/>
          <w:tab w:val="left" w:pos="-720"/>
          <w:tab w:val="left" w:pos="0"/>
          <w:tab w:val="left" w:pos="1215"/>
          <w:tab w:val="left" w:pos="2268"/>
          <w:tab w:val="left" w:pos="2552"/>
        </w:tabs>
        <w:jc w:val="both"/>
        <w:rPr>
          <w:rFonts w:ascii="Arial Narrow" w:hAnsi="Arial Narrow" w:cs="Arial"/>
          <w:sz w:val="22"/>
          <w:szCs w:val="22"/>
          <w:lang w:val="en-GB"/>
        </w:rPr>
      </w:pPr>
    </w:p>
    <w:p w14:paraId="4323FCD2" w14:textId="77777777" w:rsidR="00D32B68" w:rsidRPr="001D6EB5" w:rsidRDefault="00D06546" w:rsidP="00FC1B78">
      <w:pPr>
        <w:pStyle w:val="Heading1"/>
        <w:numPr>
          <w:ilvl w:val="1"/>
          <w:numId w:val="11"/>
        </w:numPr>
        <w:tabs>
          <w:tab w:val="left" w:pos="0"/>
        </w:tabs>
        <w:spacing w:before="0" w:after="0" w:line="276" w:lineRule="auto"/>
        <w:ind w:left="0" w:right="-3" w:firstLine="0"/>
        <w:jc w:val="both"/>
        <w:rPr>
          <w:rFonts w:ascii="Arial Narrow" w:hAnsi="Arial Narrow" w:cs="Arial"/>
          <w:b w:val="0"/>
          <w:szCs w:val="22"/>
          <w:lang w:val="en-GB"/>
        </w:rPr>
      </w:pPr>
      <w:r w:rsidRPr="001D6EB5">
        <w:rPr>
          <w:rFonts w:ascii="Arial Narrow" w:hAnsi="Arial Narrow" w:cs="Arial"/>
          <w:b w:val="0"/>
          <w:szCs w:val="22"/>
          <w:lang w:val="en-GB"/>
        </w:rPr>
        <w:t>Position occupied in the Company (director, trustee, shareholder²):</w:t>
      </w:r>
    </w:p>
    <w:p w14:paraId="56A6CC25" w14:textId="77777777" w:rsidR="00D32B68" w:rsidRPr="001D6EB5" w:rsidRDefault="00D32B68" w:rsidP="0058528D">
      <w:pPr>
        <w:widowControl w:val="0"/>
        <w:tabs>
          <w:tab w:val="left" w:pos="-963"/>
          <w:tab w:val="left" w:pos="-720"/>
          <w:tab w:val="left" w:pos="0"/>
          <w:tab w:val="left" w:pos="1215"/>
          <w:tab w:val="left" w:pos="2268"/>
          <w:tab w:val="left" w:pos="2552"/>
        </w:tabs>
        <w:jc w:val="both"/>
        <w:rPr>
          <w:rFonts w:ascii="Arial Narrow" w:hAnsi="Arial Narrow" w:cs="Arial"/>
          <w:sz w:val="22"/>
          <w:szCs w:val="22"/>
          <w:lang w:val="en-GB"/>
        </w:rPr>
      </w:pPr>
    </w:p>
    <w:p w14:paraId="57F288B2" w14:textId="77777777" w:rsidR="00722D02" w:rsidRPr="001D6EB5" w:rsidRDefault="00722D02" w:rsidP="0058528D">
      <w:pPr>
        <w:tabs>
          <w:tab w:val="left" w:pos="-963"/>
          <w:tab w:val="left" w:pos="-720"/>
          <w:tab w:val="left" w:pos="0"/>
          <w:tab w:val="left" w:pos="1215"/>
          <w:tab w:val="left" w:pos="2552"/>
          <w:tab w:val="left" w:pos="7363"/>
        </w:tabs>
        <w:ind w:firstLine="709"/>
        <w:jc w:val="both"/>
        <w:rPr>
          <w:rFonts w:ascii="Arial Narrow" w:hAnsi="Arial Narrow" w:cs="Arial"/>
          <w:b/>
          <w:sz w:val="22"/>
          <w:szCs w:val="22"/>
          <w:lang w:val="en-GB"/>
        </w:rPr>
      </w:pPr>
      <w:r w:rsidRPr="001D6EB5">
        <w:rPr>
          <w:rFonts w:ascii="Arial Narrow" w:hAnsi="Arial Narrow" w:cs="Arial"/>
          <w:b/>
          <w:sz w:val="22"/>
          <w:szCs w:val="22"/>
          <w:lang w:val="en-GB"/>
        </w:rPr>
        <w:t>……………</w:t>
      </w:r>
      <w:r w:rsidR="00A00CE9" w:rsidRPr="001D6EB5">
        <w:rPr>
          <w:rFonts w:ascii="Arial Narrow" w:hAnsi="Arial Narrow" w:cs="Arial"/>
          <w:b/>
          <w:sz w:val="22"/>
          <w:szCs w:val="22"/>
          <w:lang w:val="en-GB"/>
        </w:rPr>
        <w:t>…………………………………………….……………………………</w:t>
      </w:r>
      <w:r w:rsidR="00B969A9" w:rsidRPr="001D6EB5">
        <w:rPr>
          <w:rFonts w:ascii="Arial Narrow" w:hAnsi="Arial Narrow" w:cs="Arial"/>
          <w:b/>
          <w:sz w:val="22"/>
          <w:szCs w:val="22"/>
          <w:lang w:val="en-GB"/>
        </w:rPr>
        <w:t>……</w:t>
      </w:r>
    </w:p>
    <w:p w14:paraId="0E730C07" w14:textId="77777777" w:rsidR="00D06546" w:rsidRPr="001D6EB5" w:rsidRDefault="00D06546" w:rsidP="0058528D">
      <w:pPr>
        <w:tabs>
          <w:tab w:val="left" w:pos="-963"/>
          <w:tab w:val="left" w:pos="-720"/>
          <w:tab w:val="left" w:pos="0"/>
          <w:tab w:val="left" w:pos="1215"/>
          <w:tab w:val="left" w:pos="2268"/>
          <w:tab w:val="left" w:pos="2552"/>
        </w:tabs>
        <w:jc w:val="both"/>
        <w:rPr>
          <w:rFonts w:ascii="Arial Narrow" w:hAnsi="Arial Narrow" w:cs="Arial"/>
          <w:sz w:val="22"/>
          <w:szCs w:val="22"/>
          <w:lang w:val="en-GB"/>
        </w:rPr>
      </w:pPr>
    </w:p>
    <w:p w14:paraId="6EA12994" w14:textId="77777777" w:rsidR="00D06546" w:rsidRPr="001D6EB5" w:rsidRDefault="00D32B68" w:rsidP="00FC1B78">
      <w:pPr>
        <w:pStyle w:val="Heading1"/>
        <w:numPr>
          <w:ilvl w:val="1"/>
          <w:numId w:val="11"/>
        </w:numPr>
        <w:tabs>
          <w:tab w:val="left" w:pos="0"/>
        </w:tabs>
        <w:spacing w:before="0" w:after="0" w:line="276" w:lineRule="auto"/>
        <w:ind w:left="0" w:right="-3" w:firstLine="0"/>
        <w:jc w:val="both"/>
        <w:rPr>
          <w:rFonts w:ascii="Arial Narrow" w:hAnsi="Arial Narrow" w:cs="Arial"/>
          <w:b w:val="0"/>
          <w:szCs w:val="22"/>
          <w:lang w:val="en-GB"/>
        </w:rPr>
      </w:pPr>
      <w:r w:rsidRPr="001D6EB5">
        <w:rPr>
          <w:rFonts w:ascii="Arial Narrow" w:hAnsi="Arial Narrow" w:cs="Arial"/>
          <w:b w:val="0"/>
          <w:szCs w:val="22"/>
          <w:lang w:val="en-GB"/>
        </w:rPr>
        <w:t xml:space="preserve">Company Registration Number: </w:t>
      </w:r>
      <w:r w:rsidRPr="001D6EB5">
        <w:rPr>
          <w:rFonts w:ascii="Arial Narrow" w:hAnsi="Arial Narrow" w:cs="Arial"/>
          <w:szCs w:val="22"/>
          <w:lang w:val="en-GB"/>
        </w:rPr>
        <w:t>……………………………………………………</w:t>
      </w:r>
      <w:proofErr w:type="gramStart"/>
      <w:r w:rsidR="00D06546" w:rsidRPr="001D6EB5">
        <w:rPr>
          <w:rFonts w:ascii="Arial Narrow" w:hAnsi="Arial Narrow" w:cs="Arial"/>
          <w:szCs w:val="22"/>
          <w:lang w:val="en-GB"/>
        </w:rPr>
        <w:t>….</w:t>
      </w:r>
      <w:r w:rsidR="00A00CE9" w:rsidRPr="001D6EB5">
        <w:rPr>
          <w:rFonts w:ascii="Arial Narrow" w:hAnsi="Arial Narrow" w:cs="Arial"/>
          <w:szCs w:val="22"/>
          <w:lang w:val="en-GB"/>
        </w:rPr>
        <w:t>.</w:t>
      </w:r>
      <w:proofErr w:type="gramEnd"/>
    </w:p>
    <w:p w14:paraId="37C50615" w14:textId="77777777" w:rsidR="00D06546" w:rsidRPr="001D6EB5" w:rsidRDefault="00D06546" w:rsidP="0058528D">
      <w:pPr>
        <w:tabs>
          <w:tab w:val="left" w:pos="-963"/>
          <w:tab w:val="left" w:pos="-720"/>
          <w:tab w:val="left" w:pos="0"/>
          <w:tab w:val="left" w:pos="1215"/>
          <w:tab w:val="left" w:pos="2268"/>
          <w:tab w:val="left" w:pos="2552"/>
        </w:tabs>
        <w:jc w:val="both"/>
        <w:rPr>
          <w:rFonts w:ascii="Arial Narrow" w:hAnsi="Arial Narrow" w:cs="Arial"/>
          <w:sz w:val="22"/>
          <w:szCs w:val="22"/>
          <w:lang w:val="en-GB"/>
        </w:rPr>
      </w:pPr>
    </w:p>
    <w:p w14:paraId="1C871C16" w14:textId="77777777" w:rsidR="00D06546" w:rsidRPr="001D6EB5" w:rsidRDefault="00D06546" w:rsidP="00FC1B78">
      <w:pPr>
        <w:pStyle w:val="Heading1"/>
        <w:numPr>
          <w:ilvl w:val="1"/>
          <w:numId w:val="11"/>
        </w:numPr>
        <w:tabs>
          <w:tab w:val="left" w:pos="0"/>
        </w:tabs>
        <w:spacing w:before="0" w:after="0" w:line="276" w:lineRule="auto"/>
        <w:ind w:left="0" w:right="-3" w:firstLine="0"/>
        <w:jc w:val="both"/>
        <w:rPr>
          <w:rFonts w:ascii="Arial Narrow" w:hAnsi="Arial Narrow" w:cs="Arial"/>
          <w:b w:val="0"/>
          <w:szCs w:val="22"/>
          <w:lang w:val="en-GB"/>
        </w:rPr>
      </w:pPr>
      <w:r w:rsidRPr="001D6EB5">
        <w:rPr>
          <w:rFonts w:ascii="Arial Narrow" w:hAnsi="Arial Narrow" w:cs="Arial"/>
          <w:b w:val="0"/>
          <w:szCs w:val="22"/>
          <w:lang w:val="en-GB"/>
        </w:rPr>
        <w:t>Tax Reference</w:t>
      </w:r>
      <w:r w:rsidR="00D32B68" w:rsidRPr="001D6EB5">
        <w:rPr>
          <w:rFonts w:ascii="Arial Narrow" w:hAnsi="Arial Narrow" w:cs="Arial"/>
          <w:b w:val="0"/>
          <w:szCs w:val="22"/>
          <w:lang w:val="en-GB"/>
        </w:rPr>
        <w:t xml:space="preserve"> Number:</w:t>
      </w:r>
      <w:r w:rsidR="00FB5DD3" w:rsidRPr="001D6EB5">
        <w:rPr>
          <w:rFonts w:ascii="Arial Narrow" w:hAnsi="Arial Narrow" w:cs="Arial"/>
          <w:b w:val="0"/>
          <w:szCs w:val="22"/>
          <w:lang w:val="en-GB"/>
        </w:rPr>
        <w:t xml:space="preserve"> </w:t>
      </w:r>
      <w:r w:rsidR="00D32B68" w:rsidRPr="001D6EB5">
        <w:rPr>
          <w:rFonts w:ascii="Arial Narrow" w:hAnsi="Arial Narrow" w:cs="Arial"/>
          <w:szCs w:val="22"/>
          <w:lang w:val="en-GB"/>
        </w:rPr>
        <w:t>…</w:t>
      </w:r>
      <w:r w:rsidRPr="001D6EB5">
        <w:rPr>
          <w:rFonts w:ascii="Arial Narrow" w:hAnsi="Arial Narrow" w:cs="Arial"/>
          <w:szCs w:val="22"/>
          <w:lang w:val="en-GB"/>
        </w:rPr>
        <w:t>……………………………………………………….……</w:t>
      </w:r>
    </w:p>
    <w:p w14:paraId="064D4446" w14:textId="77777777" w:rsidR="00D06546" w:rsidRPr="001D6EB5" w:rsidRDefault="00D06546" w:rsidP="0058528D">
      <w:pPr>
        <w:tabs>
          <w:tab w:val="left" w:pos="-963"/>
          <w:tab w:val="left" w:pos="-720"/>
          <w:tab w:val="left" w:pos="0"/>
          <w:tab w:val="left" w:pos="1215"/>
          <w:tab w:val="left" w:pos="2268"/>
          <w:tab w:val="left" w:pos="2552"/>
        </w:tabs>
        <w:jc w:val="both"/>
        <w:rPr>
          <w:rFonts w:ascii="Arial Narrow" w:hAnsi="Arial Narrow" w:cs="Arial"/>
          <w:sz w:val="22"/>
          <w:szCs w:val="22"/>
          <w:lang w:val="en-GB"/>
        </w:rPr>
      </w:pPr>
    </w:p>
    <w:p w14:paraId="5D40E175" w14:textId="77777777" w:rsidR="00D06546" w:rsidRPr="001D6EB5" w:rsidRDefault="00B70CD3" w:rsidP="00FC1B78">
      <w:pPr>
        <w:pStyle w:val="Heading1"/>
        <w:numPr>
          <w:ilvl w:val="1"/>
          <w:numId w:val="11"/>
        </w:numPr>
        <w:tabs>
          <w:tab w:val="left" w:pos="0"/>
        </w:tabs>
        <w:spacing w:before="0" w:after="0" w:line="276" w:lineRule="auto"/>
        <w:ind w:left="0" w:right="-3" w:firstLine="0"/>
        <w:jc w:val="both"/>
        <w:rPr>
          <w:rFonts w:ascii="Arial Narrow" w:hAnsi="Arial Narrow" w:cs="Arial"/>
          <w:b w:val="0"/>
          <w:szCs w:val="22"/>
          <w:lang w:val="en-GB"/>
        </w:rPr>
      </w:pPr>
      <w:r w:rsidRPr="001D6EB5">
        <w:rPr>
          <w:rFonts w:ascii="Arial Narrow" w:hAnsi="Arial Narrow" w:cs="Arial"/>
          <w:b w:val="0"/>
          <w:szCs w:val="22"/>
          <w:lang w:val="en-GB"/>
        </w:rPr>
        <w:t>VAT Registration Number:</w:t>
      </w:r>
      <w:r w:rsidR="00FB5DD3" w:rsidRPr="001D6EB5">
        <w:rPr>
          <w:rFonts w:ascii="Arial Narrow" w:hAnsi="Arial Narrow" w:cs="Arial"/>
          <w:b w:val="0"/>
          <w:szCs w:val="22"/>
          <w:lang w:val="en-GB"/>
        </w:rPr>
        <w:t xml:space="preserve"> </w:t>
      </w:r>
      <w:r w:rsidR="00D06546" w:rsidRPr="001D6EB5">
        <w:rPr>
          <w:rFonts w:ascii="Arial Narrow" w:hAnsi="Arial Narrow" w:cs="Arial"/>
          <w:szCs w:val="22"/>
          <w:lang w:val="en-GB"/>
        </w:rPr>
        <w:t>……………………………………………………………...</w:t>
      </w:r>
    </w:p>
    <w:p w14:paraId="1D162FE8" w14:textId="77777777" w:rsidR="00D32B68" w:rsidRPr="001D6EB5" w:rsidRDefault="00D32B68" w:rsidP="0058528D">
      <w:pPr>
        <w:tabs>
          <w:tab w:val="left" w:pos="-963"/>
          <w:tab w:val="left" w:pos="-720"/>
          <w:tab w:val="left" w:pos="0"/>
          <w:tab w:val="left" w:pos="1215"/>
          <w:tab w:val="left" w:pos="2250"/>
          <w:tab w:val="left" w:pos="7363"/>
        </w:tabs>
        <w:jc w:val="both"/>
        <w:rPr>
          <w:rFonts w:ascii="Arial Narrow" w:hAnsi="Arial Narrow" w:cs="Arial"/>
          <w:sz w:val="22"/>
          <w:szCs w:val="22"/>
          <w:lang w:val="en-GB"/>
        </w:rPr>
      </w:pPr>
    </w:p>
    <w:p w14:paraId="7738880E" w14:textId="77777777" w:rsidR="00D06546" w:rsidRPr="001D6EB5" w:rsidRDefault="00D32B68" w:rsidP="0058528D">
      <w:pPr>
        <w:tabs>
          <w:tab w:val="left" w:pos="-963"/>
          <w:tab w:val="left" w:pos="-720"/>
          <w:tab w:val="left" w:pos="709"/>
          <w:tab w:val="left" w:pos="1215"/>
          <w:tab w:val="left" w:pos="2250"/>
          <w:tab w:val="left" w:pos="7363"/>
        </w:tabs>
        <w:ind w:left="709" w:hanging="709"/>
        <w:jc w:val="both"/>
        <w:rPr>
          <w:rFonts w:ascii="Arial Narrow" w:hAnsi="Arial Narrow" w:cs="Arial"/>
          <w:sz w:val="22"/>
          <w:szCs w:val="22"/>
          <w:lang w:val="en-GB"/>
        </w:rPr>
      </w:pPr>
      <w:r w:rsidRPr="001D6EB5">
        <w:rPr>
          <w:rFonts w:ascii="Arial Narrow" w:hAnsi="Arial Narrow" w:cs="Arial"/>
          <w:sz w:val="22"/>
          <w:szCs w:val="22"/>
          <w:lang w:val="en-GB"/>
        </w:rPr>
        <w:t xml:space="preserve">2.6.1. </w:t>
      </w:r>
      <w:r w:rsidR="00D06546" w:rsidRPr="001D6EB5">
        <w:rPr>
          <w:rFonts w:ascii="Arial Narrow" w:hAnsi="Arial Narrow" w:cs="Arial"/>
          <w:sz w:val="22"/>
          <w:szCs w:val="22"/>
          <w:lang w:val="en-GB"/>
        </w:rPr>
        <w:t>The names of all directors / trustees / shareholders / members, their individual identity numbers, tax reference numbers and, if applicable, employee / p</w:t>
      </w:r>
      <w:r w:rsidR="00B74E7E" w:rsidRPr="001D6EB5">
        <w:rPr>
          <w:rFonts w:ascii="Arial Narrow" w:hAnsi="Arial Narrow" w:cs="Arial"/>
          <w:sz w:val="22"/>
          <w:szCs w:val="22"/>
          <w:lang w:val="en-GB"/>
        </w:rPr>
        <w:t>ersonne</w:t>
      </w:r>
      <w:r w:rsidR="00D06546" w:rsidRPr="001D6EB5">
        <w:rPr>
          <w:rFonts w:ascii="Arial Narrow" w:hAnsi="Arial Narrow" w:cs="Arial"/>
          <w:sz w:val="22"/>
          <w:szCs w:val="22"/>
          <w:lang w:val="en-GB"/>
        </w:rPr>
        <w:t>l numbers must be indicated in paragraph 3 below.</w:t>
      </w:r>
    </w:p>
    <w:p w14:paraId="4EC88ACE" w14:textId="77777777" w:rsidR="009E2B42" w:rsidRPr="001D6EB5" w:rsidRDefault="009E2B42" w:rsidP="0058528D">
      <w:pPr>
        <w:tabs>
          <w:tab w:val="left" w:pos="-963"/>
          <w:tab w:val="left" w:pos="-720"/>
          <w:tab w:val="left" w:pos="709"/>
          <w:tab w:val="left" w:pos="1215"/>
          <w:tab w:val="left" w:pos="2250"/>
          <w:tab w:val="left" w:pos="7363"/>
        </w:tabs>
        <w:ind w:left="709" w:hanging="709"/>
        <w:jc w:val="both"/>
        <w:rPr>
          <w:rFonts w:ascii="Arial Narrow" w:hAnsi="Arial Narrow" w:cs="Arial"/>
          <w:sz w:val="22"/>
          <w:szCs w:val="22"/>
          <w:lang w:val="en-GB"/>
        </w:rPr>
      </w:pPr>
    </w:p>
    <w:p w14:paraId="7E81D547" w14:textId="77777777" w:rsidR="00FB5DD3" w:rsidRPr="001D6EB5" w:rsidRDefault="00FB5DD3" w:rsidP="0058528D">
      <w:pPr>
        <w:tabs>
          <w:tab w:val="left" w:pos="-963"/>
          <w:tab w:val="left" w:pos="-720"/>
          <w:tab w:val="left" w:pos="709"/>
          <w:tab w:val="left" w:pos="1215"/>
          <w:tab w:val="left" w:pos="2250"/>
          <w:tab w:val="left" w:pos="7363"/>
        </w:tabs>
        <w:ind w:left="709" w:hanging="709"/>
        <w:jc w:val="both"/>
        <w:rPr>
          <w:rFonts w:ascii="Arial Narrow" w:hAnsi="Arial Narrow" w:cs="Arial"/>
          <w:sz w:val="22"/>
          <w:szCs w:val="22"/>
          <w:lang w:val="en-GB"/>
        </w:rPr>
      </w:pPr>
    </w:p>
    <w:p w14:paraId="55DFF9D4" w14:textId="77777777" w:rsidR="00FB5DD3" w:rsidRPr="001D6EB5" w:rsidRDefault="00FB5DD3" w:rsidP="0058528D">
      <w:pPr>
        <w:tabs>
          <w:tab w:val="left" w:pos="-963"/>
          <w:tab w:val="left" w:pos="-720"/>
          <w:tab w:val="left" w:pos="709"/>
          <w:tab w:val="left" w:pos="1215"/>
          <w:tab w:val="left" w:pos="2250"/>
          <w:tab w:val="left" w:pos="7363"/>
        </w:tabs>
        <w:ind w:left="709" w:hanging="709"/>
        <w:jc w:val="both"/>
        <w:rPr>
          <w:rFonts w:ascii="Arial Narrow" w:hAnsi="Arial Narrow" w:cs="Arial"/>
          <w:sz w:val="22"/>
          <w:szCs w:val="22"/>
          <w:lang w:val="en-GB"/>
        </w:rPr>
      </w:pPr>
    </w:p>
    <w:p w14:paraId="0C802FBB" w14:textId="77777777" w:rsidR="00FB5DD3" w:rsidRPr="001D6EB5" w:rsidRDefault="00FB5DD3" w:rsidP="0058528D">
      <w:pPr>
        <w:tabs>
          <w:tab w:val="left" w:pos="-963"/>
          <w:tab w:val="left" w:pos="-720"/>
          <w:tab w:val="left" w:pos="709"/>
          <w:tab w:val="left" w:pos="1215"/>
          <w:tab w:val="left" w:pos="2250"/>
          <w:tab w:val="left" w:pos="7363"/>
        </w:tabs>
        <w:ind w:left="709" w:hanging="709"/>
        <w:jc w:val="both"/>
        <w:rPr>
          <w:rFonts w:ascii="Arial Narrow" w:hAnsi="Arial Narrow" w:cs="Arial"/>
          <w:sz w:val="22"/>
          <w:szCs w:val="22"/>
          <w:lang w:val="en-GB"/>
        </w:rPr>
      </w:pPr>
    </w:p>
    <w:p w14:paraId="2CB3DA1F" w14:textId="77777777" w:rsidR="00F85151" w:rsidRPr="001D6EB5" w:rsidRDefault="00607E43" w:rsidP="0058528D">
      <w:pPr>
        <w:tabs>
          <w:tab w:val="left" w:pos="-963"/>
          <w:tab w:val="left" w:pos="-720"/>
          <w:tab w:val="left" w:pos="0"/>
          <w:tab w:val="left" w:pos="1215"/>
          <w:tab w:val="left" w:pos="2250"/>
          <w:tab w:val="left" w:pos="7363"/>
        </w:tabs>
        <w:jc w:val="both"/>
        <w:rPr>
          <w:rFonts w:ascii="Arial Narrow" w:hAnsi="Arial Narrow" w:cs="Arial"/>
          <w:sz w:val="22"/>
          <w:szCs w:val="22"/>
          <w:lang w:val="en-GB"/>
        </w:rPr>
      </w:pPr>
      <w:proofErr w:type="gramStart"/>
      <w:r w:rsidRPr="001D6EB5">
        <w:rPr>
          <w:rFonts w:ascii="Arial Narrow" w:hAnsi="Arial Narrow" w:cs="Arial"/>
          <w:sz w:val="22"/>
          <w:szCs w:val="22"/>
          <w:lang w:val="en-GB"/>
        </w:rPr>
        <w:t>¹“</w:t>
      </w:r>
      <w:proofErr w:type="gramEnd"/>
      <w:r w:rsidRPr="001D6EB5">
        <w:rPr>
          <w:rFonts w:ascii="Arial Narrow" w:hAnsi="Arial Narrow" w:cs="Arial"/>
          <w:sz w:val="22"/>
          <w:szCs w:val="22"/>
          <w:lang w:val="en-GB"/>
        </w:rPr>
        <w:t>State</w:t>
      </w:r>
      <w:r w:rsidR="00F85151" w:rsidRPr="001D6EB5">
        <w:rPr>
          <w:rFonts w:ascii="Arial Narrow" w:hAnsi="Arial Narrow" w:cs="Arial"/>
          <w:sz w:val="22"/>
          <w:szCs w:val="22"/>
          <w:lang w:val="en-GB"/>
        </w:rPr>
        <w:t>” means –</w:t>
      </w:r>
    </w:p>
    <w:p w14:paraId="0AC3B227" w14:textId="77777777" w:rsidR="00FB5DD3" w:rsidRPr="001D6EB5" w:rsidRDefault="00F85151" w:rsidP="00451A05">
      <w:pPr>
        <w:numPr>
          <w:ilvl w:val="0"/>
          <w:numId w:val="28"/>
        </w:numPr>
        <w:tabs>
          <w:tab w:val="left" w:pos="-963"/>
          <w:tab w:val="left" w:pos="-720"/>
          <w:tab w:val="left" w:pos="567"/>
          <w:tab w:val="left" w:pos="7363"/>
        </w:tabs>
        <w:ind w:left="567" w:hanging="65"/>
        <w:jc w:val="both"/>
        <w:rPr>
          <w:rFonts w:ascii="Arial Narrow" w:hAnsi="Arial Narrow" w:cs="Arial"/>
          <w:sz w:val="22"/>
          <w:szCs w:val="22"/>
          <w:lang w:val="en-GB"/>
        </w:rPr>
      </w:pPr>
      <w:r w:rsidRPr="001D6EB5">
        <w:rPr>
          <w:rFonts w:ascii="Arial Narrow" w:hAnsi="Arial Narrow" w:cs="Arial"/>
          <w:sz w:val="22"/>
          <w:szCs w:val="22"/>
          <w:lang w:val="en-GB"/>
        </w:rPr>
        <w:t>any national or provincial department, national or provincial public entity or constitutional institution within the meaning of the Public Finance Managemen</w:t>
      </w:r>
      <w:r w:rsidR="00FB5DD3" w:rsidRPr="001D6EB5">
        <w:rPr>
          <w:rFonts w:ascii="Arial Narrow" w:hAnsi="Arial Narrow" w:cs="Arial"/>
          <w:sz w:val="22"/>
          <w:szCs w:val="22"/>
          <w:lang w:val="en-GB"/>
        </w:rPr>
        <w:t>t Act, 1999 (Act No. 1 of 1999)</w:t>
      </w:r>
    </w:p>
    <w:p w14:paraId="1096424F" w14:textId="77777777" w:rsidR="00FB5DD3" w:rsidRPr="001D6EB5" w:rsidRDefault="00F85151" w:rsidP="00451A05">
      <w:pPr>
        <w:numPr>
          <w:ilvl w:val="0"/>
          <w:numId w:val="28"/>
        </w:numPr>
        <w:tabs>
          <w:tab w:val="left" w:pos="-963"/>
          <w:tab w:val="left" w:pos="-720"/>
          <w:tab w:val="left" w:pos="567"/>
          <w:tab w:val="left" w:pos="7363"/>
        </w:tabs>
        <w:jc w:val="both"/>
        <w:rPr>
          <w:rFonts w:ascii="Arial Narrow" w:hAnsi="Arial Narrow" w:cs="Arial"/>
          <w:sz w:val="22"/>
          <w:szCs w:val="22"/>
          <w:lang w:val="en-GB"/>
        </w:rPr>
      </w:pPr>
      <w:r w:rsidRPr="001D6EB5">
        <w:rPr>
          <w:rFonts w:ascii="Arial Narrow" w:hAnsi="Arial Narrow" w:cs="Arial"/>
          <w:sz w:val="22"/>
          <w:szCs w:val="22"/>
          <w:lang w:val="en-GB"/>
        </w:rPr>
        <w:t>any municipality or municipal entity;</w:t>
      </w:r>
    </w:p>
    <w:p w14:paraId="6F7A96C1" w14:textId="77777777" w:rsidR="00FB5DD3" w:rsidRPr="001D6EB5" w:rsidRDefault="00F85151" w:rsidP="00451A05">
      <w:pPr>
        <w:numPr>
          <w:ilvl w:val="0"/>
          <w:numId w:val="28"/>
        </w:numPr>
        <w:tabs>
          <w:tab w:val="left" w:pos="-963"/>
          <w:tab w:val="left" w:pos="-720"/>
          <w:tab w:val="left" w:pos="567"/>
          <w:tab w:val="left" w:pos="7363"/>
        </w:tabs>
        <w:jc w:val="both"/>
        <w:rPr>
          <w:rFonts w:ascii="Arial Narrow" w:hAnsi="Arial Narrow" w:cs="Arial"/>
          <w:sz w:val="22"/>
          <w:szCs w:val="22"/>
          <w:lang w:val="en-GB"/>
        </w:rPr>
      </w:pPr>
      <w:r w:rsidRPr="001D6EB5">
        <w:rPr>
          <w:rFonts w:ascii="Arial Narrow" w:hAnsi="Arial Narrow" w:cs="Arial"/>
          <w:sz w:val="22"/>
          <w:szCs w:val="22"/>
          <w:lang w:val="en-GB"/>
        </w:rPr>
        <w:t>provincial legislature;</w:t>
      </w:r>
    </w:p>
    <w:p w14:paraId="4CF663F2" w14:textId="77777777" w:rsidR="00FB5DD3" w:rsidRPr="001D6EB5" w:rsidRDefault="00F85151" w:rsidP="00451A05">
      <w:pPr>
        <w:numPr>
          <w:ilvl w:val="0"/>
          <w:numId w:val="28"/>
        </w:numPr>
        <w:tabs>
          <w:tab w:val="left" w:pos="-963"/>
          <w:tab w:val="left" w:pos="-720"/>
          <w:tab w:val="left" w:pos="567"/>
          <w:tab w:val="left" w:pos="7363"/>
        </w:tabs>
        <w:jc w:val="both"/>
        <w:rPr>
          <w:rFonts w:ascii="Arial Narrow" w:hAnsi="Arial Narrow" w:cs="Arial"/>
          <w:sz w:val="22"/>
          <w:szCs w:val="22"/>
          <w:lang w:val="en-GB"/>
        </w:rPr>
      </w:pPr>
      <w:r w:rsidRPr="001D6EB5">
        <w:rPr>
          <w:rFonts w:ascii="Arial Narrow" w:hAnsi="Arial Narrow" w:cs="Arial"/>
          <w:sz w:val="22"/>
          <w:szCs w:val="22"/>
          <w:lang w:val="en-GB"/>
        </w:rPr>
        <w:t>national Assembly or the national Council of provinces; or</w:t>
      </w:r>
    </w:p>
    <w:p w14:paraId="2365223E" w14:textId="77777777" w:rsidR="00F85151" w:rsidRPr="001D6EB5" w:rsidRDefault="00F85151" w:rsidP="00451A05">
      <w:pPr>
        <w:numPr>
          <w:ilvl w:val="0"/>
          <w:numId w:val="28"/>
        </w:numPr>
        <w:tabs>
          <w:tab w:val="left" w:pos="-963"/>
          <w:tab w:val="left" w:pos="-720"/>
          <w:tab w:val="left" w:pos="567"/>
          <w:tab w:val="left" w:pos="7363"/>
        </w:tabs>
        <w:jc w:val="both"/>
        <w:rPr>
          <w:rFonts w:ascii="Arial Narrow" w:hAnsi="Arial Narrow" w:cs="Arial"/>
          <w:sz w:val="22"/>
          <w:szCs w:val="22"/>
          <w:lang w:val="en-GB"/>
        </w:rPr>
      </w:pPr>
      <w:r w:rsidRPr="001D6EB5">
        <w:rPr>
          <w:rFonts w:ascii="Arial Narrow" w:hAnsi="Arial Narrow" w:cs="Arial"/>
          <w:sz w:val="22"/>
          <w:szCs w:val="22"/>
          <w:lang w:val="en-GB"/>
        </w:rPr>
        <w:t>Parliament.</w:t>
      </w:r>
      <w:r w:rsidRPr="001D6EB5">
        <w:rPr>
          <w:rFonts w:ascii="Arial Narrow" w:hAnsi="Arial Narrow" w:cs="Arial"/>
          <w:sz w:val="22"/>
          <w:szCs w:val="22"/>
          <w:lang w:eastAsia="en-ZA"/>
        </w:rPr>
        <w:t xml:space="preserve"> </w:t>
      </w:r>
    </w:p>
    <w:p w14:paraId="79DF6A81" w14:textId="77777777" w:rsidR="00D06546" w:rsidRPr="001D6EB5" w:rsidRDefault="00D06546" w:rsidP="0058528D">
      <w:pPr>
        <w:tabs>
          <w:tab w:val="left" w:pos="-963"/>
          <w:tab w:val="left" w:pos="-720"/>
          <w:tab w:val="left" w:pos="900"/>
          <w:tab w:val="left" w:pos="1215"/>
          <w:tab w:val="left" w:pos="2250"/>
          <w:tab w:val="left" w:pos="7363"/>
        </w:tabs>
        <w:ind w:left="1215" w:hanging="1215"/>
        <w:jc w:val="both"/>
        <w:rPr>
          <w:rFonts w:ascii="Arial Narrow" w:hAnsi="Arial Narrow" w:cs="Arial"/>
          <w:sz w:val="22"/>
          <w:szCs w:val="22"/>
          <w:lang w:val="en-GB"/>
        </w:rPr>
      </w:pPr>
      <w:r w:rsidRPr="001D6EB5">
        <w:rPr>
          <w:rFonts w:ascii="Arial Narrow" w:hAnsi="Arial Narrow" w:cs="Arial"/>
          <w:sz w:val="22"/>
          <w:szCs w:val="22"/>
          <w:lang w:val="en-GB"/>
        </w:rPr>
        <w:lastRenderedPageBreak/>
        <w:tab/>
      </w:r>
    </w:p>
    <w:p w14:paraId="0B05C9BB" w14:textId="77777777" w:rsidR="00D06546" w:rsidRPr="001D6EB5" w:rsidRDefault="00D06546" w:rsidP="0058528D">
      <w:pPr>
        <w:tabs>
          <w:tab w:val="left" w:pos="-963"/>
          <w:tab w:val="left" w:pos="-720"/>
          <w:tab w:val="left" w:pos="142"/>
          <w:tab w:val="left" w:pos="1215"/>
          <w:tab w:val="left" w:pos="2250"/>
          <w:tab w:val="left" w:pos="7363"/>
        </w:tabs>
        <w:ind w:left="142" w:hanging="142"/>
        <w:jc w:val="both"/>
        <w:rPr>
          <w:rFonts w:ascii="Arial Narrow" w:hAnsi="Arial Narrow" w:cs="Arial"/>
          <w:sz w:val="22"/>
          <w:szCs w:val="22"/>
          <w:lang w:val="en-GB"/>
        </w:rPr>
      </w:pPr>
      <w:proofErr w:type="gramStart"/>
      <w:r w:rsidRPr="001D6EB5">
        <w:rPr>
          <w:rFonts w:ascii="Arial Narrow" w:hAnsi="Arial Narrow" w:cs="Arial"/>
          <w:sz w:val="22"/>
          <w:szCs w:val="22"/>
          <w:lang w:val="en-GB"/>
        </w:rPr>
        <w:t>²”Shareholder</w:t>
      </w:r>
      <w:proofErr w:type="gramEnd"/>
      <w:r w:rsidRPr="001D6EB5">
        <w:rPr>
          <w:rFonts w:ascii="Arial Narrow" w:hAnsi="Arial Narrow" w:cs="Arial"/>
          <w:sz w:val="22"/>
          <w:szCs w:val="22"/>
          <w:lang w:val="en-GB"/>
        </w:rPr>
        <w:t>” means a person who owns shares in the company and is actively involved in the management of the enterprise or business and exercises control over the enterprise.</w:t>
      </w:r>
      <w:r w:rsidRPr="001D6EB5">
        <w:rPr>
          <w:rFonts w:ascii="Arial Narrow" w:hAnsi="Arial Narrow" w:cs="Arial"/>
          <w:sz w:val="22"/>
          <w:szCs w:val="22"/>
          <w:lang w:val="en-GB"/>
        </w:rPr>
        <w:tab/>
      </w:r>
    </w:p>
    <w:p w14:paraId="7818CFF1" w14:textId="77777777" w:rsidR="00D06546" w:rsidRPr="001D6EB5" w:rsidRDefault="00D06546" w:rsidP="0058528D">
      <w:pPr>
        <w:jc w:val="both"/>
        <w:rPr>
          <w:rFonts w:ascii="Arial Narrow" w:hAnsi="Arial Narrow" w:cs="Arial"/>
          <w:sz w:val="22"/>
          <w:szCs w:val="22"/>
        </w:rPr>
      </w:pPr>
    </w:p>
    <w:p w14:paraId="6AEE358D" w14:textId="77777777" w:rsidR="00D06546" w:rsidRPr="001D6EB5" w:rsidRDefault="00D06546" w:rsidP="0058528D">
      <w:pPr>
        <w:ind w:right="-1"/>
        <w:jc w:val="both"/>
        <w:rPr>
          <w:rFonts w:ascii="Arial Narrow" w:hAnsi="Arial Narrow" w:cs="Arial"/>
          <w:b/>
          <w:sz w:val="22"/>
          <w:szCs w:val="22"/>
        </w:rPr>
      </w:pPr>
      <w:r w:rsidRPr="001D6EB5">
        <w:rPr>
          <w:rFonts w:ascii="Arial Narrow" w:hAnsi="Arial Narrow" w:cs="Arial"/>
          <w:sz w:val="22"/>
          <w:szCs w:val="22"/>
        </w:rPr>
        <w:t xml:space="preserve">2.7 </w:t>
      </w:r>
      <w:r w:rsidRPr="001D6EB5">
        <w:rPr>
          <w:rFonts w:ascii="Arial Narrow" w:hAnsi="Arial Narrow" w:cs="Arial"/>
          <w:sz w:val="22"/>
          <w:szCs w:val="22"/>
        </w:rPr>
        <w:tab/>
        <w:t xml:space="preserve">Are you or any person connected with the bidder       </w:t>
      </w:r>
      <w:r w:rsidR="003D4A9B" w:rsidRPr="001D6EB5">
        <w:rPr>
          <w:rFonts w:ascii="Arial Narrow" w:hAnsi="Arial Narrow" w:cs="Arial"/>
          <w:sz w:val="22"/>
          <w:szCs w:val="22"/>
        </w:rPr>
        <w:t xml:space="preserve">                </w:t>
      </w:r>
      <w:r w:rsidRPr="001D6EB5">
        <w:rPr>
          <w:rFonts w:ascii="Arial Narrow" w:hAnsi="Arial Narrow" w:cs="Arial"/>
          <w:sz w:val="22"/>
          <w:szCs w:val="22"/>
        </w:rPr>
        <w:tab/>
      </w:r>
      <w:r w:rsidRPr="001D6EB5">
        <w:rPr>
          <w:rFonts w:ascii="Arial Narrow" w:hAnsi="Arial Narrow" w:cs="Arial"/>
          <w:b/>
          <w:sz w:val="22"/>
          <w:szCs w:val="22"/>
        </w:rPr>
        <w:t>YES / NO</w:t>
      </w:r>
    </w:p>
    <w:p w14:paraId="4F895CBB" w14:textId="77777777" w:rsidR="00D06546" w:rsidRPr="001D6EB5" w:rsidRDefault="00D06546" w:rsidP="0058528D">
      <w:pPr>
        <w:jc w:val="both"/>
        <w:rPr>
          <w:rFonts w:ascii="Arial Narrow" w:hAnsi="Arial Narrow" w:cs="Arial"/>
          <w:sz w:val="22"/>
          <w:szCs w:val="22"/>
        </w:rPr>
      </w:pPr>
      <w:r w:rsidRPr="001D6EB5">
        <w:rPr>
          <w:rFonts w:ascii="Arial Narrow" w:hAnsi="Arial Narrow" w:cs="Arial"/>
          <w:sz w:val="22"/>
          <w:szCs w:val="22"/>
        </w:rPr>
        <w:t xml:space="preserve">      </w:t>
      </w:r>
      <w:r w:rsidRPr="001D6EB5">
        <w:rPr>
          <w:rFonts w:ascii="Arial Narrow" w:hAnsi="Arial Narrow" w:cs="Arial"/>
          <w:sz w:val="22"/>
          <w:szCs w:val="22"/>
        </w:rPr>
        <w:tab/>
        <w:t xml:space="preserve">presently </w:t>
      </w:r>
      <w:r w:rsidR="00D32B68" w:rsidRPr="001D6EB5">
        <w:rPr>
          <w:rFonts w:ascii="Arial Narrow" w:hAnsi="Arial Narrow" w:cs="Arial"/>
          <w:sz w:val="22"/>
          <w:szCs w:val="22"/>
        </w:rPr>
        <w:t xml:space="preserve">employed by the </w:t>
      </w:r>
      <w:r w:rsidR="00F85151" w:rsidRPr="001D6EB5">
        <w:rPr>
          <w:rFonts w:ascii="Arial Narrow" w:hAnsi="Arial Narrow" w:cs="Arial"/>
          <w:bCs/>
          <w:kern w:val="32"/>
          <w:sz w:val="22"/>
          <w:szCs w:val="22"/>
          <w:lang w:val="en-GB" w:eastAsia="x-none"/>
        </w:rPr>
        <w:t>state</w:t>
      </w:r>
      <w:r w:rsidRPr="001D6EB5">
        <w:rPr>
          <w:rFonts w:ascii="Arial Narrow" w:hAnsi="Arial Narrow" w:cs="Arial"/>
          <w:sz w:val="22"/>
          <w:szCs w:val="22"/>
        </w:rPr>
        <w:t>?</w:t>
      </w:r>
    </w:p>
    <w:p w14:paraId="63B74B2C" w14:textId="77777777" w:rsidR="00D06546" w:rsidRPr="001D6EB5" w:rsidRDefault="00D06546" w:rsidP="0058528D">
      <w:pPr>
        <w:jc w:val="both"/>
        <w:rPr>
          <w:rFonts w:ascii="Arial Narrow" w:hAnsi="Arial Narrow" w:cs="Arial"/>
          <w:sz w:val="22"/>
          <w:szCs w:val="22"/>
        </w:rPr>
      </w:pPr>
    </w:p>
    <w:p w14:paraId="09CBBDA4" w14:textId="77777777" w:rsidR="00D06546" w:rsidRPr="001D6EB5" w:rsidRDefault="00D06546" w:rsidP="00FC1B78">
      <w:pPr>
        <w:numPr>
          <w:ilvl w:val="2"/>
          <w:numId w:val="10"/>
        </w:numPr>
        <w:jc w:val="both"/>
        <w:rPr>
          <w:rFonts w:ascii="Arial Narrow" w:hAnsi="Arial Narrow" w:cs="Arial"/>
          <w:sz w:val="22"/>
          <w:szCs w:val="22"/>
        </w:rPr>
      </w:pPr>
      <w:r w:rsidRPr="001D6EB5">
        <w:rPr>
          <w:rFonts w:ascii="Arial Narrow" w:hAnsi="Arial Narrow" w:cs="Arial"/>
          <w:sz w:val="22"/>
          <w:szCs w:val="22"/>
        </w:rPr>
        <w:t>If so, furnish the following particulars:</w:t>
      </w:r>
    </w:p>
    <w:p w14:paraId="6836EA35" w14:textId="77777777" w:rsidR="00D06546" w:rsidRPr="001D6EB5" w:rsidRDefault="00D06546" w:rsidP="0058528D">
      <w:pPr>
        <w:jc w:val="both"/>
        <w:rPr>
          <w:rFonts w:ascii="Arial Narrow" w:hAnsi="Arial Narrow" w:cs="Arial"/>
          <w:sz w:val="22"/>
          <w:szCs w:val="22"/>
        </w:rPr>
      </w:pPr>
    </w:p>
    <w:p w14:paraId="1DC3E4D9" w14:textId="77777777" w:rsidR="00D32B68" w:rsidRPr="001D6EB5" w:rsidRDefault="00D06546" w:rsidP="0058528D">
      <w:pPr>
        <w:ind w:left="720"/>
        <w:jc w:val="both"/>
        <w:rPr>
          <w:rFonts w:ascii="Arial Narrow" w:hAnsi="Arial Narrow" w:cs="Arial"/>
          <w:sz w:val="22"/>
          <w:szCs w:val="22"/>
        </w:rPr>
      </w:pPr>
      <w:r w:rsidRPr="001D6EB5">
        <w:rPr>
          <w:rFonts w:ascii="Arial Narrow" w:hAnsi="Arial Narrow" w:cs="Arial"/>
          <w:sz w:val="22"/>
          <w:szCs w:val="22"/>
        </w:rPr>
        <w:t>Name of person / director / trustee / shareholder/ member:</w:t>
      </w:r>
    </w:p>
    <w:p w14:paraId="7F2F1A64" w14:textId="77777777" w:rsidR="00D32B68" w:rsidRPr="001D6EB5" w:rsidRDefault="00D32B68" w:rsidP="0058528D">
      <w:pPr>
        <w:ind w:left="720"/>
        <w:jc w:val="both"/>
        <w:rPr>
          <w:rFonts w:ascii="Arial Narrow" w:hAnsi="Arial Narrow" w:cs="Arial"/>
          <w:sz w:val="22"/>
          <w:szCs w:val="22"/>
        </w:rPr>
      </w:pPr>
    </w:p>
    <w:p w14:paraId="4D146C0F" w14:textId="77777777" w:rsidR="009E2B42" w:rsidRPr="001D6EB5" w:rsidRDefault="00D32B68" w:rsidP="0058528D">
      <w:pPr>
        <w:ind w:left="720"/>
        <w:jc w:val="both"/>
        <w:rPr>
          <w:rFonts w:ascii="Arial Narrow" w:hAnsi="Arial Narrow" w:cs="Arial"/>
          <w:b/>
          <w:sz w:val="22"/>
          <w:szCs w:val="22"/>
        </w:rPr>
      </w:pPr>
      <w:r w:rsidRPr="001D6EB5">
        <w:rPr>
          <w:rFonts w:ascii="Arial Narrow" w:hAnsi="Arial Narrow" w:cs="Arial"/>
          <w:b/>
          <w:sz w:val="22"/>
          <w:szCs w:val="22"/>
        </w:rPr>
        <w:t>………………………………………………………………</w:t>
      </w:r>
      <w:r w:rsidR="00FB5DD3" w:rsidRPr="001D6EB5">
        <w:rPr>
          <w:rFonts w:ascii="Arial Narrow" w:hAnsi="Arial Narrow" w:cs="Arial"/>
          <w:b/>
          <w:sz w:val="22"/>
          <w:szCs w:val="22"/>
        </w:rPr>
        <w:t>……....…………….</w:t>
      </w:r>
      <w:r w:rsidR="00B969A9" w:rsidRPr="001D6EB5">
        <w:rPr>
          <w:rFonts w:ascii="Arial Narrow" w:hAnsi="Arial Narrow" w:cs="Arial"/>
          <w:b/>
          <w:sz w:val="22"/>
          <w:szCs w:val="22"/>
        </w:rPr>
        <w:t>………</w:t>
      </w:r>
    </w:p>
    <w:p w14:paraId="23824D7F" w14:textId="77777777" w:rsidR="00FB5DD3" w:rsidRPr="001D6EB5" w:rsidRDefault="00607E43" w:rsidP="0058528D">
      <w:pPr>
        <w:jc w:val="both"/>
        <w:rPr>
          <w:rFonts w:ascii="Arial Narrow" w:hAnsi="Arial Narrow" w:cs="Arial"/>
          <w:sz w:val="22"/>
          <w:szCs w:val="22"/>
        </w:rPr>
      </w:pPr>
      <w:r w:rsidRPr="001D6EB5">
        <w:rPr>
          <w:rFonts w:ascii="Arial Narrow" w:hAnsi="Arial Narrow" w:cs="Arial"/>
          <w:sz w:val="22"/>
          <w:szCs w:val="22"/>
        </w:rPr>
        <w:tab/>
      </w:r>
    </w:p>
    <w:p w14:paraId="58E3D701" w14:textId="77777777" w:rsidR="00D32B68" w:rsidRPr="001D6EB5" w:rsidRDefault="00D06546" w:rsidP="00FB5DD3">
      <w:pPr>
        <w:ind w:left="720"/>
        <w:jc w:val="both"/>
        <w:rPr>
          <w:rFonts w:ascii="Arial Narrow" w:hAnsi="Arial Narrow" w:cs="Arial"/>
          <w:sz w:val="22"/>
          <w:szCs w:val="22"/>
          <w:lang w:eastAsia="en-ZA"/>
        </w:rPr>
      </w:pPr>
      <w:r w:rsidRPr="001D6EB5">
        <w:rPr>
          <w:rFonts w:ascii="Arial Narrow" w:hAnsi="Arial Narrow" w:cs="Arial"/>
          <w:sz w:val="22"/>
          <w:szCs w:val="22"/>
        </w:rPr>
        <w:t xml:space="preserve">Name of </w:t>
      </w:r>
      <w:r w:rsidR="00F85151" w:rsidRPr="001D6EB5">
        <w:rPr>
          <w:rFonts w:ascii="Arial Narrow" w:hAnsi="Arial Narrow" w:cs="Arial"/>
          <w:sz w:val="22"/>
          <w:szCs w:val="22"/>
        </w:rPr>
        <w:t xml:space="preserve">state </w:t>
      </w:r>
      <w:r w:rsidR="00607E43" w:rsidRPr="001D6EB5">
        <w:rPr>
          <w:rFonts w:ascii="Arial Narrow" w:hAnsi="Arial Narrow" w:cs="Arial"/>
          <w:sz w:val="22"/>
          <w:szCs w:val="22"/>
        </w:rPr>
        <w:t>institution at</w:t>
      </w:r>
      <w:r w:rsidRPr="001D6EB5">
        <w:rPr>
          <w:rFonts w:ascii="Arial Narrow" w:hAnsi="Arial Narrow" w:cs="Arial"/>
          <w:sz w:val="22"/>
          <w:szCs w:val="22"/>
        </w:rPr>
        <w:t xml:space="preserve"> which you or the person connected to the bidder is employed </w:t>
      </w:r>
    </w:p>
    <w:p w14:paraId="37BC2159" w14:textId="77777777" w:rsidR="00D32B68" w:rsidRPr="001D6EB5" w:rsidRDefault="00D32B68" w:rsidP="0058528D">
      <w:pPr>
        <w:ind w:left="720"/>
        <w:jc w:val="both"/>
        <w:rPr>
          <w:rFonts w:ascii="Arial Narrow" w:hAnsi="Arial Narrow" w:cs="Arial"/>
          <w:sz w:val="22"/>
          <w:szCs w:val="22"/>
        </w:rPr>
      </w:pPr>
    </w:p>
    <w:p w14:paraId="475820F5" w14:textId="77777777" w:rsidR="00D32B68" w:rsidRPr="001D6EB5" w:rsidRDefault="00D32B68" w:rsidP="0058528D">
      <w:pPr>
        <w:ind w:left="720"/>
        <w:jc w:val="both"/>
        <w:rPr>
          <w:rFonts w:ascii="Arial Narrow" w:hAnsi="Arial Narrow" w:cs="Arial"/>
          <w:b/>
          <w:sz w:val="22"/>
          <w:szCs w:val="22"/>
        </w:rPr>
      </w:pPr>
      <w:r w:rsidRPr="001D6EB5">
        <w:rPr>
          <w:rFonts w:ascii="Arial Narrow" w:hAnsi="Arial Narrow" w:cs="Arial"/>
          <w:b/>
          <w:sz w:val="22"/>
          <w:szCs w:val="22"/>
        </w:rPr>
        <w:t>……………………………………………………………………....……………</w:t>
      </w:r>
      <w:r w:rsidR="00FB5DD3" w:rsidRPr="001D6EB5">
        <w:rPr>
          <w:rFonts w:ascii="Arial Narrow" w:hAnsi="Arial Narrow" w:cs="Arial"/>
          <w:b/>
          <w:sz w:val="22"/>
          <w:szCs w:val="22"/>
        </w:rPr>
        <w:t>.</w:t>
      </w:r>
      <w:r w:rsidR="00B969A9" w:rsidRPr="001D6EB5">
        <w:rPr>
          <w:rFonts w:ascii="Arial Narrow" w:hAnsi="Arial Narrow" w:cs="Arial"/>
          <w:b/>
          <w:sz w:val="22"/>
          <w:szCs w:val="22"/>
        </w:rPr>
        <w:t>………</w:t>
      </w:r>
    </w:p>
    <w:p w14:paraId="1AF537BD" w14:textId="77777777" w:rsidR="00D32B68" w:rsidRPr="001D6EB5" w:rsidRDefault="00D32B68" w:rsidP="0058528D">
      <w:pPr>
        <w:ind w:left="720"/>
        <w:jc w:val="both"/>
        <w:rPr>
          <w:rFonts w:ascii="Arial Narrow" w:hAnsi="Arial Narrow" w:cs="Arial"/>
          <w:sz w:val="22"/>
          <w:szCs w:val="22"/>
        </w:rPr>
      </w:pPr>
    </w:p>
    <w:p w14:paraId="4C68143E" w14:textId="77777777" w:rsidR="00D32B68" w:rsidRPr="001D6EB5" w:rsidRDefault="00D06546" w:rsidP="0058528D">
      <w:pPr>
        <w:ind w:left="720"/>
        <w:jc w:val="both"/>
        <w:rPr>
          <w:rFonts w:ascii="Arial Narrow" w:hAnsi="Arial Narrow" w:cs="Arial"/>
          <w:b/>
          <w:sz w:val="22"/>
          <w:szCs w:val="22"/>
        </w:rPr>
      </w:pPr>
      <w:r w:rsidRPr="001D6EB5">
        <w:rPr>
          <w:rFonts w:ascii="Arial Narrow" w:hAnsi="Arial Narrow" w:cs="Arial"/>
          <w:sz w:val="22"/>
          <w:szCs w:val="22"/>
        </w:rPr>
        <w:t xml:space="preserve">Position occupied in the </w:t>
      </w:r>
      <w:r w:rsidR="00607E43" w:rsidRPr="001D6EB5">
        <w:rPr>
          <w:rFonts w:ascii="Arial Narrow" w:hAnsi="Arial Narrow" w:cs="Arial"/>
          <w:sz w:val="22"/>
          <w:szCs w:val="22"/>
        </w:rPr>
        <w:t>state institution:</w:t>
      </w:r>
      <w:r w:rsidR="00FB5DD3" w:rsidRPr="001D6EB5">
        <w:rPr>
          <w:rFonts w:ascii="Arial Narrow" w:hAnsi="Arial Narrow" w:cs="Arial"/>
          <w:sz w:val="22"/>
          <w:szCs w:val="22"/>
        </w:rPr>
        <w:t xml:space="preserve"> </w:t>
      </w:r>
      <w:r w:rsidR="00D32B68" w:rsidRPr="001D6EB5">
        <w:rPr>
          <w:rFonts w:ascii="Arial Narrow" w:hAnsi="Arial Narrow" w:cs="Arial"/>
          <w:b/>
          <w:sz w:val="22"/>
          <w:szCs w:val="22"/>
        </w:rPr>
        <w:t>…</w:t>
      </w:r>
      <w:r w:rsidR="00FB5DD3" w:rsidRPr="001D6EB5">
        <w:rPr>
          <w:rFonts w:ascii="Arial Narrow" w:hAnsi="Arial Narrow" w:cs="Arial"/>
          <w:b/>
          <w:sz w:val="22"/>
          <w:szCs w:val="22"/>
        </w:rPr>
        <w:t>………………………………………</w:t>
      </w:r>
      <w:r w:rsidR="00D32B68" w:rsidRPr="001D6EB5">
        <w:rPr>
          <w:rFonts w:ascii="Arial Narrow" w:hAnsi="Arial Narrow" w:cs="Arial"/>
          <w:b/>
          <w:sz w:val="22"/>
          <w:szCs w:val="22"/>
        </w:rPr>
        <w:t>…………………....……………………</w:t>
      </w:r>
      <w:r w:rsidR="00FB5DD3" w:rsidRPr="001D6EB5">
        <w:rPr>
          <w:rFonts w:ascii="Arial Narrow" w:hAnsi="Arial Narrow" w:cs="Arial"/>
          <w:b/>
          <w:sz w:val="22"/>
          <w:szCs w:val="22"/>
        </w:rPr>
        <w:t>.</w:t>
      </w:r>
      <w:r w:rsidR="00B969A9" w:rsidRPr="001D6EB5">
        <w:rPr>
          <w:rFonts w:ascii="Arial Narrow" w:hAnsi="Arial Narrow" w:cs="Arial"/>
          <w:b/>
          <w:sz w:val="22"/>
          <w:szCs w:val="22"/>
        </w:rPr>
        <w:t>………</w:t>
      </w:r>
    </w:p>
    <w:p w14:paraId="4FDD6C68" w14:textId="77777777" w:rsidR="00D32B68" w:rsidRPr="001D6EB5" w:rsidRDefault="00D32B68" w:rsidP="0058528D">
      <w:pPr>
        <w:ind w:left="720"/>
        <w:jc w:val="both"/>
        <w:rPr>
          <w:rFonts w:ascii="Arial Narrow" w:hAnsi="Arial Narrow" w:cs="Arial"/>
          <w:sz w:val="22"/>
          <w:szCs w:val="22"/>
        </w:rPr>
      </w:pPr>
    </w:p>
    <w:p w14:paraId="7C94C278" w14:textId="77777777" w:rsidR="00FB5DD3" w:rsidRPr="001D6EB5" w:rsidRDefault="00D32B68" w:rsidP="0058528D">
      <w:pPr>
        <w:ind w:left="720"/>
        <w:jc w:val="both"/>
        <w:rPr>
          <w:rFonts w:ascii="Arial Narrow" w:hAnsi="Arial Narrow" w:cs="Arial"/>
          <w:sz w:val="22"/>
          <w:szCs w:val="22"/>
        </w:rPr>
      </w:pPr>
      <w:r w:rsidRPr="001D6EB5">
        <w:rPr>
          <w:rFonts w:ascii="Arial Narrow" w:hAnsi="Arial Narrow" w:cs="Arial"/>
          <w:sz w:val="22"/>
          <w:szCs w:val="22"/>
        </w:rPr>
        <w:t>Any other particulars:</w:t>
      </w:r>
    </w:p>
    <w:p w14:paraId="71F57CFD" w14:textId="77777777" w:rsidR="00D06546" w:rsidRPr="001D6EB5" w:rsidRDefault="00D06546" w:rsidP="0058528D">
      <w:pPr>
        <w:ind w:left="720"/>
        <w:jc w:val="both"/>
        <w:rPr>
          <w:rFonts w:ascii="Arial Narrow" w:hAnsi="Arial Narrow" w:cs="Arial"/>
          <w:sz w:val="22"/>
          <w:szCs w:val="22"/>
          <w:lang w:val="en-GB"/>
        </w:rPr>
      </w:pPr>
    </w:p>
    <w:p w14:paraId="71C8D870" w14:textId="77777777" w:rsidR="00FB5DD3" w:rsidRPr="001D6EB5" w:rsidRDefault="00FB5DD3" w:rsidP="00FB5DD3">
      <w:pPr>
        <w:ind w:left="720"/>
        <w:jc w:val="both"/>
        <w:rPr>
          <w:rFonts w:ascii="Arial Narrow" w:hAnsi="Arial Narrow" w:cs="Arial"/>
          <w:b/>
          <w:sz w:val="22"/>
          <w:szCs w:val="22"/>
        </w:rPr>
      </w:pPr>
      <w:r w:rsidRPr="001D6EB5">
        <w:rPr>
          <w:rFonts w:ascii="Arial Narrow" w:hAnsi="Arial Narrow" w:cs="Arial"/>
          <w:b/>
          <w:sz w:val="22"/>
          <w:szCs w:val="22"/>
          <w:lang w:val="en-GB"/>
        </w:rPr>
        <w:t>………………………..</w:t>
      </w:r>
      <w:r w:rsidR="00B969A9" w:rsidRPr="001D6EB5">
        <w:rPr>
          <w:rFonts w:ascii="Arial Narrow" w:hAnsi="Arial Narrow" w:cs="Arial"/>
          <w:b/>
          <w:sz w:val="22"/>
          <w:szCs w:val="22"/>
          <w:lang w:val="en-GB"/>
        </w:rPr>
        <w:t>……………………………………………………………………</w:t>
      </w:r>
    </w:p>
    <w:p w14:paraId="41243B7F" w14:textId="77777777" w:rsidR="00D32B68" w:rsidRPr="001D6EB5" w:rsidRDefault="00D32B68" w:rsidP="0058528D">
      <w:pPr>
        <w:ind w:left="720"/>
        <w:jc w:val="both"/>
        <w:rPr>
          <w:rFonts w:ascii="Arial Narrow" w:hAnsi="Arial Narrow" w:cs="Arial"/>
          <w:sz w:val="22"/>
          <w:szCs w:val="22"/>
          <w:lang w:val="en-GB"/>
        </w:rPr>
      </w:pPr>
    </w:p>
    <w:p w14:paraId="260B45E3" w14:textId="77777777" w:rsidR="00FB5DD3" w:rsidRPr="001D6EB5" w:rsidRDefault="00FB5DD3" w:rsidP="00FB5DD3">
      <w:pPr>
        <w:ind w:left="720"/>
        <w:jc w:val="both"/>
        <w:rPr>
          <w:rFonts w:ascii="Arial Narrow" w:hAnsi="Arial Narrow" w:cs="Arial"/>
          <w:b/>
          <w:sz w:val="22"/>
          <w:szCs w:val="22"/>
        </w:rPr>
      </w:pPr>
      <w:r w:rsidRPr="001D6EB5">
        <w:rPr>
          <w:rFonts w:ascii="Arial Narrow" w:hAnsi="Arial Narrow" w:cs="Arial"/>
          <w:b/>
          <w:sz w:val="22"/>
          <w:szCs w:val="22"/>
          <w:lang w:val="en-GB"/>
        </w:rPr>
        <w:t>………………………..</w:t>
      </w:r>
      <w:r w:rsidR="00B969A9" w:rsidRPr="001D6EB5">
        <w:rPr>
          <w:rFonts w:ascii="Arial Narrow" w:hAnsi="Arial Narrow" w:cs="Arial"/>
          <w:b/>
          <w:sz w:val="22"/>
          <w:szCs w:val="22"/>
          <w:lang w:val="en-GB"/>
        </w:rPr>
        <w:t>……………………………………………………………………</w:t>
      </w:r>
    </w:p>
    <w:p w14:paraId="1984EBA3" w14:textId="77777777" w:rsidR="00FB5DD3" w:rsidRPr="001D6EB5" w:rsidRDefault="00FB5DD3" w:rsidP="00FB5DD3">
      <w:pPr>
        <w:ind w:left="720"/>
        <w:jc w:val="both"/>
        <w:rPr>
          <w:rFonts w:ascii="Arial Narrow" w:hAnsi="Arial Narrow" w:cs="Arial"/>
          <w:b/>
          <w:sz w:val="22"/>
          <w:szCs w:val="22"/>
          <w:lang w:val="en-GB"/>
        </w:rPr>
      </w:pPr>
    </w:p>
    <w:p w14:paraId="1B507B59" w14:textId="77777777" w:rsidR="00FB5DD3" w:rsidRPr="001D6EB5" w:rsidRDefault="00FB5DD3" w:rsidP="00FB5DD3">
      <w:pPr>
        <w:ind w:left="720"/>
        <w:jc w:val="both"/>
        <w:rPr>
          <w:rFonts w:ascii="Arial Narrow" w:hAnsi="Arial Narrow" w:cs="Arial"/>
          <w:b/>
          <w:sz w:val="22"/>
          <w:szCs w:val="22"/>
          <w:lang w:val="en-GB"/>
        </w:rPr>
      </w:pPr>
      <w:r w:rsidRPr="001D6EB5">
        <w:rPr>
          <w:rFonts w:ascii="Arial Narrow" w:hAnsi="Arial Narrow" w:cs="Arial"/>
          <w:b/>
          <w:sz w:val="22"/>
          <w:szCs w:val="22"/>
          <w:lang w:val="en-GB"/>
        </w:rPr>
        <w:t>………………………..</w:t>
      </w:r>
      <w:r w:rsidR="00B969A9" w:rsidRPr="001D6EB5">
        <w:rPr>
          <w:rFonts w:ascii="Arial Narrow" w:hAnsi="Arial Narrow" w:cs="Arial"/>
          <w:b/>
          <w:sz w:val="22"/>
          <w:szCs w:val="22"/>
          <w:lang w:val="en-GB"/>
        </w:rPr>
        <w:t>……………………………………………………………………</w:t>
      </w:r>
    </w:p>
    <w:p w14:paraId="7998C278" w14:textId="77777777" w:rsidR="0068193E" w:rsidRPr="001D6EB5" w:rsidRDefault="0068193E" w:rsidP="0058528D">
      <w:pPr>
        <w:jc w:val="both"/>
        <w:rPr>
          <w:rFonts w:ascii="Arial Narrow" w:hAnsi="Arial Narrow" w:cs="Arial"/>
          <w:sz w:val="22"/>
          <w:szCs w:val="22"/>
        </w:rPr>
      </w:pPr>
    </w:p>
    <w:p w14:paraId="74697E2F" w14:textId="77777777" w:rsidR="00D06546" w:rsidRPr="001D6EB5" w:rsidRDefault="00D06546" w:rsidP="00FC1B78">
      <w:pPr>
        <w:numPr>
          <w:ilvl w:val="2"/>
          <w:numId w:val="10"/>
        </w:numPr>
        <w:tabs>
          <w:tab w:val="left" w:pos="8647"/>
        </w:tabs>
        <w:ind w:right="-141"/>
        <w:jc w:val="both"/>
        <w:rPr>
          <w:rFonts w:ascii="Arial Narrow" w:hAnsi="Arial Narrow" w:cs="Arial"/>
          <w:sz w:val="22"/>
          <w:szCs w:val="22"/>
        </w:rPr>
      </w:pPr>
      <w:r w:rsidRPr="001D6EB5">
        <w:rPr>
          <w:rFonts w:ascii="Arial Narrow" w:hAnsi="Arial Narrow" w:cs="Arial"/>
          <w:sz w:val="22"/>
          <w:szCs w:val="22"/>
        </w:rPr>
        <w:t xml:space="preserve">If you are presently employed by the </w:t>
      </w:r>
      <w:r w:rsidR="00607E43" w:rsidRPr="001D6EB5">
        <w:rPr>
          <w:rFonts w:ascii="Arial Narrow" w:hAnsi="Arial Narrow" w:cs="Arial"/>
          <w:sz w:val="22"/>
          <w:szCs w:val="22"/>
        </w:rPr>
        <w:t>state</w:t>
      </w:r>
      <w:r w:rsidRPr="001D6EB5">
        <w:rPr>
          <w:rFonts w:ascii="Arial Narrow" w:hAnsi="Arial Narrow" w:cs="Arial"/>
          <w:sz w:val="22"/>
          <w:szCs w:val="22"/>
        </w:rPr>
        <w:t>, did you obtain</w:t>
      </w:r>
      <w:r w:rsidR="00B969A9" w:rsidRPr="001D6EB5">
        <w:rPr>
          <w:rFonts w:ascii="Arial Narrow" w:hAnsi="Arial Narrow" w:cs="Arial"/>
          <w:sz w:val="22"/>
          <w:szCs w:val="22"/>
        </w:rPr>
        <w:t xml:space="preserve"> </w:t>
      </w:r>
      <w:r w:rsidR="004F168B" w:rsidRPr="001D6EB5">
        <w:rPr>
          <w:rFonts w:ascii="Arial Narrow" w:hAnsi="Arial Narrow" w:cs="Arial"/>
          <w:b/>
          <w:sz w:val="22"/>
          <w:szCs w:val="22"/>
        </w:rPr>
        <w:t>YES/</w:t>
      </w:r>
      <w:r w:rsidRPr="001D6EB5">
        <w:rPr>
          <w:rFonts w:ascii="Arial Narrow" w:hAnsi="Arial Narrow" w:cs="Arial"/>
          <w:b/>
          <w:sz w:val="22"/>
          <w:szCs w:val="22"/>
        </w:rPr>
        <w:t>NO</w:t>
      </w:r>
    </w:p>
    <w:p w14:paraId="0E1AD660" w14:textId="77777777" w:rsidR="00D06546" w:rsidRPr="001D6EB5" w:rsidRDefault="00D06546" w:rsidP="0058528D">
      <w:pPr>
        <w:ind w:left="720"/>
        <w:jc w:val="both"/>
        <w:rPr>
          <w:rFonts w:ascii="Arial Narrow" w:hAnsi="Arial Narrow" w:cs="Arial"/>
          <w:sz w:val="22"/>
          <w:szCs w:val="22"/>
        </w:rPr>
      </w:pPr>
      <w:r w:rsidRPr="001D6EB5">
        <w:rPr>
          <w:rFonts w:ascii="Arial Narrow" w:hAnsi="Arial Narrow" w:cs="Arial"/>
          <w:sz w:val="22"/>
          <w:szCs w:val="22"/>
        </w:rPr>
        <w:t xml:space="preserve">the appropriate authority to undertake remunerative </w:t>
      </w:r>
    </w:p>
    <w:p w14:paraId="369ED9BF" w14:textId="77777777" w:rsidR="00D06546" w:rsidRPr="001D6EB5" w:rsidRDefault="00D06546" w:rsidP="0058528D">
      <w:pPr>
        <w:ind w:left="720"/>
        <w:jc w:val="both"/>
        <w:rPr>
          <w:rFonts w:ascii="Arial Narrow" w:hAnsi="Arial Narrow" w:cs="Arial"/>
          <w:sz w:val="22"/>
          <w:szCs w:val="22"/>
        </w:rPr>
      </w:pPr>
      <w:r w:rsidRPr="001D6EB5">
        <w:rPr>
          <w:rFonts w:ascii="Arial Narrow" w:hAnsi="Arial Narrow" w:cs="Arial"/>
          <w:sz w:val="22"/>
          <w:szCs w:val="22"/>
        </w:rPr>
        <w:t xml:space="preserve">work outside employment in the </w:t>
      </w:r>
      <w:r w:rsidR="00607E43" w:rsidRPr="001D6EB5">
        <w:rPr>
          <w:rFonts w:ascii="Arial Narrow" w:hAnsi="Arial Narrow" w:cs="Arial"/>
          <w:sz w:val="22"/>
          <w:szCs w:val="22"/>
        </w:rPr>
        <w:t>state</w:t>
      </w:r>
      <w:r w:rsidRPr="001D6EB5">
        <w:rPr>
          <w:rFonts w:ascii="Arial Narrow" w:hAnsi="Arial Narrow" w:cs="Arial"/>
          <w:sz w:val="22"/>
          <w:szCs w:val="22"/>
        </w:rPr>
        <w:t>?</w:t>
      </w:r>
    </w:p>
    <w:p w14:paraId="0714490F" w14:textId="77777777" w:rsidR="00D06546" w:rsidRPr="001D6EB5" w:rsidRDefault="00D06546" w:rsidP="0058528D">
      <w:pPr>
        <w:jc w:val="both"/>
        <w:rPr>
          <w:rFonts w:ascii="Arial Narrow" w:hAnsi="Arial Narrow" w:cs="Arial"/>
          <w:sz w:val="22"/>
          <w:szCs w:val="22"/>
        </w:rPr>
      </w:pPr>
    </w:p>
    <w:p w14:paraId="304381AB" w14:textId="77777777" w:rsidR="00D06546" w:rsidRPr="001D6EB5" w:rsidRDefault="00D06546" w:rsidP="00FC1B78">
      <w:pPr>
        <w:numPr>
          <w:ilvl w:val="3"/>
          <w:numId w:val="10"/>
        </w:numPr>
        <w:tabs>
          <w:tab w:val="clear" w:pos="720"/>
          <w:tab w:val="num" w:pos="851"/>
          <w:tab w:val="left" w:pos="8505"/>
        </w:tabs>
        <w:ind w:left="851" w:right="-141" w:hanging="851"/>
        <w:jc w:val="both"/>
        <w:rPr>
          <w:rFonts w:ascii="Arial Narrow" w:hAnsi="Arial Narrow" w:cs="Arial"/>
          <w:sz w:val="22"/>
          <w:szCs w:val="22"/>
        </w:rPr>
      </w:pPr>
      <w:r w:rsidRPr="001D6EB5">
        <w:rPr>
          <w:rFonts w:ascii="Arial Narrow" w:hAnsi="Arial Narrow" w:cs="Arial"/>
          <w:sz w:val="22"/>
          <w:szCs w:val="22"/>
        </w:rPr>
        <w:t xml:space="preserve">If yes, did you attached proof of such authority to the </w:t>
      </w:r>
      <w:proofErr w:type="gramStart"/>
      <w:r w:rsidRPr="001D6EB5">
        <w:rPr>
          <w:rFonts w:ascii="Arial Narrow" w:hAnsi="Arial Narrow" w:cs="Arial"/>
          <w:sz w:val="22"/>
          <w:szCs w:val="22"/>
        </w:rPr>
        <w:t>bid</w:t>
      </w:r>
      <w:r w:rsidR="00743DD4" w:rsidRPr="001D6EB5">
        <w:rPr>
          <w:rFonts w:ascii="Arial Narrow" w:hAnsi="Arial Narrow" w:cs="Arial"/>
          <w:sz w:val="22"/>
          <w:szCs w:val="22"/>
        </w:rPr>
        <w:t xml:space="preserve"> </w:t>
      </w:r>
      <w:r w:rsidR="00B969A9" w:rsidRPr="001D6EB5">
        <w:rPr>
          <w:rFonts w:ascii="Arial Narrow" w:hAnsi="Arial Narrow" w:cs="Arial"/>
          <w:sz w:val="22"/>
          <w:szCs w:val="22"/>
        </w:rPr>
        <w:t xml:space="preserve"> </w:t>
      </w:r>
      <w:r w:rsidRPr="001D6EB5">
        <w:rPr>
          <w:rFonts w:ascii="Arial Narrow" w:hAnsi="Arial Narrow" w:cs="Arial"/>
          <w:b/>
          <w:sz w:val="22"/>
          <w:szCs w:val="22"/>
        </w:rPr>
        <w:t>YES</w:t>
      </w:r>
      <w:proofErr w:type="gramEnd"/>
      <w:r w:rsidRPr="001D6EB5">
        <w:rPr>
          <w:rFonts w:ascii="Arial Narrow" w:hAnsi="Arial Narrow" w:cs="Arial"/>
          <w:b/>
          <w:sz w:val="22"/>
          <w:szCs w:val="22"/>
        </w:rPr>
        <w:t xml:space="preserve"> / NO</w:t>
      </w:r>
    </w:p>
    <w:p w14:paraId="28D23FF5" w14:textId="77777777" w:rsidR="00D06546" w:rsidRPr="001D6EB5" w:rsidRDefault="00D06546" w:rsidP="0058528D">
      <w:pPr>
        <w:ind w:left="720"/>
        <w:jc w:val="both"/>
        <w:rPr>
          <w:rFonts w:ascii="Arial Narrow" w:hAnsi="Arial Narrow" w:cs="Arial"/>
          <w:b/>
          <w:sz w:val="22"/>
          <w:szCs w:val="22"/>
        </w:rPr>
      </w:pPr>
      <w:r w:rsidRPr="001D6EB5">
        <w:rPr>
          <w:rFonts w:ascii="Arial Narrow" w:hAnsi="Arial Narrow" w:cs="Arial"/>
          <w:sz w:val="22"/>
          <w:szCs w:val="22"/>
        </w:rPr>
        <w:tab/>
      </w:r>
      <w:r w:rsidRPr="001D6EB5">
        <w:rPr>
          <w:rFonts w:ascii="Arial Narrow" w:hAnsi="Arial Narrow" w:cs="Arial"/>
          <w:sz w:val="22"/>
          <w:szCs w:val="22"/>
        </w:rPr>
        <w:tab/>
      </w:r>
      <w:r w:rsidRPr="001D6EB5">
        <w:rPr>
          <w:rFonts w:ascii="Arial Narrow" w:hAnsi="Arial Narrow" w:cs="Arial"/>
          <w:sz w:val="22"/>
          <w:szCs w:val="22"/>
        </w:rPr>
        <w:tab/>
      </w:r>
      <w:r w:rsidRPr="001D6EB5">
        <w:rPr>
          <w:rFonts w:ascii="Arial Narrow" w:hAnsi="Arial Narrow" w:cs="Arial"/>
          <w:sz w:val="22"/>
          <w:szCs w:val="22"/>
        </w:rPr>
        <w:tab/>
      </w:r>
      <w:r w:rsidRPr="001D6EB5">
        <w:rPr>
          <w:rFonts w:ascii="Arial Narrow" w:hAnsi="Arial Narrow" w:cs="Arial"/>
          <w:sz w:val="22"/>
          <w:szCs w:val="22"/>
        </w:rPr>
        <w:tab/>
      </w:r>
      <w:r w:rsidRPr="001D6EB5">
        <w:rPr>
          <w:rFonts w:ascii="Arial Narrow" w:hAnsi="Arial Narrow" w:cs="Arial"/>
          <w:sz w:val="22"/>
          <w:szCs w:val="22"/>
        </w:rPr>
        <w:tab/>
      </w:r>
      <w:r w:rsidRPr="001D6EB5">
        <w:rPr>
          <w:rFonts w:ascii="Arial Narrow" w:hAnsi="Arial Narrow" w:cs="Arial"/>
          <w:sz w:val="22"/>
          <w:szCs w:val="22"/>
        </w:rPr>
        <w:tab/>
      </w:r>
    </w:p>
    <w:p w14:paraId="24EC74BE" w14:textId="77777777" w:rsidR="00D06546" w:rsidRPr="001D6EB5" w:rsidRDefault="00D06546" w:rsidP="00FB5DD3">
      <w:pPr>
        <w:ind w:left="720"/>
        <w:jc w:val="both"/>
        <w:rPr>
          <w:rFonts w:ascii="Arial Narrow" w:hAnsi="Arial Narrow" w:cs="Arial"/>
          <w:sz w:val="22"/>
          <w:szCs w:val="22"/>
          <w:u w:val="single"/>
        </w:rPr>
      </w:pPr>
      <w:r w:rsidRPr="001D6EB5">
        <w:rPr>
          <w:rFonts w:ascii="Arial Narrow" w:hAnsi="Arial Narrow" w:cs="Arial"/>
          <w:sz w:val="22"/>
          <w:szCs w:val="22"/>
          <w:u w:val="single"/>
        </w:rPr>
        <w:t>(Note: Failure to submit proof of such authority, where</w:t>
      </w:r>
      <w:r w:rsidR="00FB5DD3" w:rsidRPr="001D6EB5">
        <w:rPr>
          <w:rFonts w:ascii="Arial Narrow" w:hAnsi="Arial Narrow" w:cs="Arial"/>
          <w:sz w:val="22"/>
          <w:szCs w:val="22"/>
          <w:u w:val="single"/>
        </w:rPr>
        <w:t xml:space="preserve"> </w:t>
      </w:r>
      <w:r w:rsidRPr="001D6EB5">
        <w:rPr>
          <w:rFonts w:ascii="Arial Narrow" w:hAnsi="Arial Narrow" w:cs="Arial"/>
          <w:sz w:val="22"/>
          <w:szCs w:val="22"/>
          <w:u w:val="single"/>
        </w:rPr>
        <w:t>applicable, may result in the disqualification of the bid</w:t>
      </w:r>
      <w:r w:rsidR="00FB5DD3" w:rsidRPr="001D6EB5">
        <w:rPr>
          <w:rFonts w:ascii="Arial Narrow" w:hAnsi="Arial Narrow" w:cs="Arial"/>
          <w:sz w:val="22"/>
          <w:szCs w:val="22"/>
          <w:u w:val="single"/>
        </w:rPr>
        <w:t>)</w:t>
      </w:r>
      <w:r w:rsidRPr="001D6EB5">
        <w:rPr>
          <w:rFonts w:ascii="Arial Narrow" w:hAnsi="Arial Narrow" w:cs="Arial"/>
          <w:sz w:val="22"/>
          <w:szCs w:val="22"/>
          <w:u w:val="single"/>
        </w:rPr>
        <w:t>.</w:t>
      </w:r>
    </w:p>
    <w:p w14:paraId="1E477597" w14:textId="77777777" w:rsidR="00D06546" w:rsidRPr="001D6EB5" w:rsidRDefault="00D06546" w:rsidP="0058528D">
      <w:pPr>
        <w:ind w:left="720"/>
        <w:jc w:val="both"/>
        <w:rPr>
          <w:rFonts w:ascii="Arial Narrow" w:hAnsi="Arial Narrow" w:cs="Arial"/>
          <w:sz w:val="22"/>
          <w:szCs w:val="22"/>
          <w:u w:val="single"/>
        </w:rPr>
      </w:pPr>
    </w:p>
    <w:p w14:paraId="3676F028" w14:textId="77777777" w:rsidR="00D06546" w:rsidRPr="001D6EB5" w:rsidRDefault="00D06546" w:rsidP="00FC1B78">
      <w:pPr>
        <w:numPr>
          <w:ilvl w:val="3"/>
          <w:numId w:val="10"/>
        </w:numPr>
        <w:tabs>
          <w:tab w:val="clear" w:pos="720"/>
          <w:tab w:val="left" w:pos="993"/>
        </w:tabs>
        <w:ind w:left="993" w:hanging="993"/>
        <w:jc w:val="both"/>
        <w:rPr>
          <w:rFonts w:ascii="Arial Narrow" w:hAnsi="Arial Narrow" w:cs="Arial"/>
          <w:sz w:val="22"/>
          <w:szCs w:val="22"/>
        </w:rPr>
      </w:pPr>
      <w:r w:rsidRPr="001D6EB5">
        <w:rPr>
          <w:rFonts w:ascii="Arial Narrow" w:hAnsi="Arial Narrow" w:cs="Arial"/>
          <w:sz w:val="22"/>
          <w:szCs w:val="22"/>
        </w:rPr>
        <w:t>If no, furnish reasons for non-submission of such proof:</w:t>
      </w:r>
    </w:p>
    <w:p w14:paraId="0BE80141" w14:textId="77777777" w:rsidR="0068193E" w:rsidRPr="001D6EB5" w:rsidRDefault="00D06546" w:rsidP="0058528D">
      <w:pPr>
        <w:jc w:val="both"/>
        <w:rPr>
          <w:rFonts w:ascii="Arial Narrow" w:hAnsi="Arial Narrow" w:cs="Arial"/>
          <w:sz w:val="22"/>
          <w:szCs w:val="22"/>
          <w:lang w:val="en-GB"/>
        </w:rPr>
      </w:pPr>
      <w:r w:rsidRPr="001D6EB5">
        <w:rPr>
          <w:rFonts w:ascii="Arial Narrow" w:hAnsi="Arial Narrow" w:cs="Arial"/>
          <w:sz w:val="22"/>
          <w:szCs w:val="22"/>
        </w:rPr>
        <w:t xml:space="preserve"> </w:t>
      </w:r>
    </w:p>
    <w:p w14:paraId="5E84E278" w14:textId="77777777" w:rsidR="00FB5DD3" w:rsidRPr="001D6EB5" w:rsidRDefault="00FB5DD3" w:rsidP="00FB5DD3">
      <w:pPr>
        <w:ind w:left="993"/>
        <w:jc w:val="both"/>
        <w:rPr>
          <w:rFonts w:ascii="Arial Narrow" w:hAnsi="Arial Narrow" w:cs="Arial"/>
          <w:b/>
          <w:sz w:val="22"/>
          <w:szCs w:val="22"/>
        </w:rPr>
      </w:pPr>
      <w:r w:rsidRPr="001D6EB5">
        <w:rPr>
          <w:rFonts w:ascii="Arial Narrow" w:hAnsi="Arial Narrow" w:cs="Arial"/>
          <w:b/>
          <w:sz w:val="22"/>
          <w:szCs w:val="22"/>
          <w:lang w:val="en-GB"/>
        </w:rPr>
        <w:t>………………………..…………………………………………………………………</w:t>
      </w:r>
    </w:p>
    <w:p w14:paraId="2AF0F6DA" w14:textId="77777777" w:rsidR="00FB5DD3" w:rsidRPr="001D6EB5" w:rsidRDefault="00FB5DD3" w:rsidP="00FB5DD3">
      <w:pPr>
        <w:ind w:left="993"/>
        <w:jc w:val="both"/>
        <w:rPr>
          <w:rFonts w:ascii="Arial Narrow" w:hAnsi="Arial Narrow" w:cs="Arial"/>
          <w:b/>
          <w:sz w:val="22"/>
          <w:szCs w:val="22"/>
          <w:lang w:val="en-GB"/>
        </w:rPr>
      </w:pPr>
    </w:p>
    <w:p w14:paraId="793ADA31" w14:textId="77777777" w:rsidR="00FB5DD3" w:rsidRPr="001D6EB5" w:rsidRDefault="00FB5DD3" w:rsidP="00FB5DD3">
      <w:pPr>
        <w:ind w:left="993"/>
        <w:jc w:val="both"/>
        <w:rPr>
          <w:rFonts w:ascii="Arial Narrow" w:hAnsi="Arial Narrow" w:cs="Arial"/>
          <w:b/>
          <w:sz w:val="22"/>
          <w:szCs w:val="22"/>
        </w:rPr>
      </w:pPr>
      <w:r w:rsidRPr="001D6EB5">
        <w:rPr>
          <w:rFonts w:ascii="Arial Narrow" w:hAnsi="Arial Narrow" w:cs="Arial"/>
          <w:b/>
          <w:sz w:val="22"/>
          <w:szCs w:val="22"/>
          <w:lang w:val="en-GB"/>
        </w:rPr>
        <w:t>………………………..…………………………………………………………………</w:t>
      </w:r>
    </w:p>
    <w:p w14:paraId="61D17133" w14:textId="77777777" w:rsidR="00FB5DD3" w:rsidRPr="001D6EB5" w:rsidRDefault="00FB5DD3" w:rsidP="00FB5DD3">
      <w:pPr>
        <w:ind w:left="993"/>
        <w:jc w:val="both"/>
        <w:rPr>
          <w:rFonts w:ascii="Arial Narrow" w:hAnsi="Arial Narrow" w:cs="Arial"/>
          <w:b/>
          <w:sz w:val="22"/>
          <w:szCs w:val="22"/>
          <w:lang w:val="en-GB"/>
        </w:rPr>
      </w:pPr>
    </w:p>
    <w:p w14:paraId="3AF0A4D8" w14:textId="77777777" w:rsidR="00FB5DD3" w:rsidRPr="001D6EB5" w:rsidRDefault="00FB5DD3" w:rsidP="00FB5DD3">
      <w:pPr>
        <w:ind w:left="993"/>
        <w:jc w:val="both"/>
        <w:rPr>
          <w:rFonts w:ascii="Arial Narrow" w:hAnsi="Arial Narrow" w:cs="Arial"/>
          <w:b/>
          <w:sz w:val="22"/>
          <w:szCs w:val="22"/>
        </w:rPr>
      </w:pPr>
      <w:r w:rsidRPr="001D6EB5">
        <w:rPr>
          <w:rFonts w:ascii="Arial Narrow" w:hAnsi="Arial Narrow" w:cs="Arial"/>
          <w:b/>
          <w:sz w:val="22"/>
          <w:szCs w:val="22"/>
          <w:lang w:val="en-GB"/>
        </w:rPr>
        <w:t>………………………..…………………………………………………………………</w:t>
      </w:r>
    </w:p>
    <w:p w14:paraId="3CF0BADA" w14:textId="77777777" w:rsidR="0068193E" w:rsidRPr="001D6EB5" w:rsidRDefault="0068193E" w:rsidP="0058528D">
      <w:pPr>
        <w:ind w:left="720"/>
        <w:jc w:val="both"/>
        <w:rPr>
          <w:rFonts w:ascii="Arial Narrow" w:hAnsi="Arial Narrow" w:cs="Arial"/>
          <w:sz w:val="22"/>
          <w:szCs w:val="22"/>
          <w:lang w:val="en-GB"/>
        </w:rPr>
      </w:pPr>
    </w:p>
    <w:p w14:paraId="7A3D0280" w14:textId="77777777" w:rsidR="0068193E" w:rsidRPr="001D6EB5" w:rsidRDefault="0068193E" w:rsidP="0058528D">
      <w:pPr>
        <w:ind w:left="720"/>
        <w:jc w:val="both"/>
        <w:rPr>
          <w:rFonts w:ascii="Arial Narrow" w:hAnsi="Arial Narrow" w:cs="Arial"/>
          <w:sz w:val="22"/>
          <w:szCs w:val="22"/>
        </w:rPr>
      </w:pPr>
    </w:p>
    <w:p w14:paraId="1195E961" w14:textId="77777777" w:rsidR="00D06546" w:rsidRPr="001D6EB5" w:rsidRDefault="00D06546" w:rsidP="00FC1B78">
      <w:pPr>
        <w:numPr>
          <w:ilvl w:val="1"/>
          <w:numId w:val="10"/>
        </w:numPr>
        <w:tabs>
          <w:tab w:val="clear" w:pos="435"/>
          <w:tab w:val="num" w:pos="709"/>
          <w:tab w:val="left" w:pos="6521"/>
          <w:tab w:val="left" w:pos="8364"/>
          <w:tab w:val="left" w:pos="9356"/>
        </w:tabs>
        <w:ind w:left="567" w:hanging="567"/>
        <w:jc w:val="both"/>
        <w:rPr>
          <w:rFonts w:ascii="Arial Narrow" w:hAnsi="Arial Narrow" w:cs="Arial"/>
          <w:sz w:val="22"/>
          <w:szCs w:val="22"/>
        </w:rPr>
      </w:pPr>
      <w:r w:rsidRPr="001D6EB5">
        <w:rPr>
          <w:rFonts w:ascii="Arial Narrow" w:hAnsi="Arial Narrow" w:cs="Arial"/>
          <w:sz w:val="22"/>
          <w:szCs w:val="22"/>
        </w:rPr>
        <w:t xml:space="preserve">Did you or your spouse, or any of the company’s directors / </w:t>
      </w:r>
      <w:r w:rsidRPr="001D6EB5">
        <w:rPr>
          <w:rFonts w:ascii="Arial Narrow" w:hAnsi="Arial Narrow" w:cs="Arial"/>
          <w:sz w:val="22"/>
          <w:szCs w:val="22"/>
        </w:rPr>
        <w:tab/>
      </w:r>
      <w:r w:rsidR="00B969A9" w:rsidRPr="001D6EB5">
        <w:rPr>
          <w:rFonts w:ascii="Arial Narrow" w:hAnsi="Arial Narrow" w:cs="Arial"/>
          <w:b/>
          <w:sz w:val="22"/>
          <w:szCs w:val="22"/>
        </w:rPr>
        <w:t>YES /</w:t>
      </w:r>
      <w:r w:rsidRPr="001D6EB5">
        <w:rPr>
          <w:rFonts w:ascii="Arial Narrow" w:hAnsi="Arial Narrow" w:cs="Arial"/>
          <w:b/>
          <w:sz w:val="22"/>
          <w:szCs w:val="22"/>
        </w:rPr>
        <w:t>NO</w:t>
      </w:r>
    </w:p>
    <w:p w14:paraId="3F26F1E6" w14:textId="77777777" w:rsidR="00D06546" w:rsidRPr="001D6EB5" w:rsidRDefault="00D06546" w:rsidP="0058528D">
      <w:pPr>
        <w:ind w:firstLine="720"/>
        <w:jc w:val="both"/>
        <w:rPr>
          <w:rFonts w:ascii="Arial Narrow" w:hAnsi="Arial Narrow" w:cs="Arial"/>
          <w:sz w:val="22"/>
          <w:szCs w:val="22"/>
        </w:rPr>
      </w:pPr>
      <w:r w:rsidRPr="001D6EB5">
        <w:rPr>
          <w:rFonts w:ascii="Arial Narrow" w:hAnsi="Arial Narrow" w:cs="Arial"/>
          <w:sz w:val="22"/>
          <w:szCs w:val="22"/>
        </w:rPr>
        <w:t xml:space="preserve">trustees / shareholders / members or their spouses conduct </w:t>
      </w:r>
    </w:p>
    <w:p w14:paraId="541ADF38" w14:textId="77777777" w:rsidR="00D06546" w:rsidRPr="001D6EB5" w:rsidRDefault="00D06546" w:rsidP="0058528D">
      <w:pPr>
        <w:ind w:firstLine="720"/>
        <w:jc w:val="both"/>
        <w:rPr>
          <w:rFonts w:ascii="Arial Narrow" w:hAnsi="Arial Narrow" w:cs="Arial"/>
          <w:sz w:val="22"/>
          <w:szCs w:val="22"/>
        </w:rPr>
      </w:pPr>
      <w:r w:rsidRPr="001D6EB5">
        <w:rPr>
          <w:rFonts w:ascii="Arial Narrow" w:hAnsi="Arial Narrow" w:cs="Arial"/>
          <w:sz w:val="22"/>
          <w:szCs w:val="22"/>
        </w:rPr>
        <w:t xml:space="preserve">business with the </w:t>
      </w:r>
      <w:r w:rsidR="00607E43" w:rsidRPr="001D6EB5">
        <w:rPr>
          <w:rFonts w:ascii="Arial Narrow" w:hAnsi="Arial Narrow" w:cs="Arial"/>
          <w:sz w:val="22"/>
          <w:szCs w:val="22"/>
        </w:rPr>
        <w:t>state</w:t>
      </w:r>
      <w:r w:rsidRPr="001D6EB5">
        <w:rPr>
          <w:rFonts w:ascii="Arial Narrow" w:hAnsi="Arial Narrow" w:cs="Arial"/>
          <w:sz w:val="22"/>
          <w:szCs w:val="22"/>
        </w:rPr>
        <w:t xml:space="preserve"> in the previous twelve months?</w:t>
      </w:r>
    </w:p>
    <w:p w14:paraId="25F238F1" w14:textId="77777777" w:rsidR="00D06546" w:rsidRPr="001D6EB5" w:rsidRDefault="00D06546" w:rsidP="0058528D">
      <w:pPr>
        <w:jc w:val="both"/>
        <w:rPr>
          <w:rFonts w:ascii="Arial Narrow" w:hAnsi="Arial Narrow" w:cs="Arial"/>
          <w:color w:val="FF0000"/>
          <w:sz w:val="22"/>
          <w:szCs w:val="22"/>
        </w:rPr>
      </w:pPr>
    </w:p>
    <w:p w14:paraId="587F47F9" w14:textId="77777777" w:rsidR="00D06546" w:rsidRPr="001D6EB5" w:rsidRDefault="00D06546" w:rsidP="00FC1B78">
      <w:pPr>
        <w:numPr>
          <w:ilvl w:val="2"/>
          <w:numId w:val="10"/>
        </w:numPr>
        <w:jc w:val="both"/>
        <w:rPr>
          <w:rFonts w:ascii="Arial Narrow" w:hAnsi="Arial Narrow" w:cs="Arial"/>
          <w:sz w:val="22"/>
          <w:szCs w:val="22"/>
        </w:rPr>
      </w:pPr>
      <w:r w:rsidRPr="001D6EB5">
        <w:rPr>
          <w:rFonts w:ascii="Arial Narrow" w:hAnsi="Arial Narrow" w:cs="Arial"/>
          <w:sz w:val="22"/>
          <w:szCs w:val="22"/>
        </w:rPr>
        <w:t>If so, furnish particulars:</w:t>
      </w:r>
    </w:p>
    <w:p w14:paraId="25F8EDCE" w14:textId="77777777" w:rsidR="00FB5DD3" w:rsidRPr="001D6EB5" w:rsidRDefault="00FB5DD3" w:rsidP="00FB5DD3">
      <w:pPr>
        <w:ind w:left="435" w:firstLine="285"/>
        <w:jc w:val="both"/>
        <w:rPr>
          <w:rFonts w:ascii="Arial Narrow" w:hAnsi="Arial Narrow" w:cs="Arial"/>
          <w:b/>
          <w:sz w:val="22"/>
          <w:szCs w:val="22"/>
        </w:rPr>
      </w:pPr>
      <w:r w:rsidRPr="001D6EB5">
        <w:rPr>
          <w:rFonts w:ascii="Arial Narrow" w:hAnsi="Arial Narrow" w:cs="Arial"/>
          <w:b/>
          <w:sz w:val="22"/>
          <w:szCs w:val="22"/>
          <w:lang w:val="en-GB"/>
        </w:rPr>
        <w:t>…….……………………..…………………………………………………………………</w:t>
      </w:r>
    </w:p>
    <w:p w14:paraId="59C7C336" w14:textId="77777777" w:rsidR="006158ED" w:rsidRPr="001D6EB5" w:rsidRDefault="006158ED" w:rsidP="0058528D">
      <w:pPr>
        <w:ind w:left="720"/>
        <w:jc w:val="both"/>
        <w:rPr>
          <w:rFonts w:ascii="Arial Narrow" w:hAnsi="Arial Narrow" w:cs="Arial"/>
          <w:sz w:val="22"/>
          <w:szCs w:val="22"/>
        </w:rPr>
      </w:pPr>
    </w:p>
    <w:p w14:paraId="5F98E47A" w14:textId="77777777" w:rsidR="00FB5DD3" w:rsidRPr="001D6EB5" w:rsidRDefault="00FB5DD3" w:rsidP="00FB5DD3">
      <w:pPr>
        <w:ind w:left="435" w:firstLine="285"/>
        <w:jc w:val="both"/>
        <w:rPr>
          <w:rFonts w:ascii="Arial Narrow" w:hAnsi="Arial Narrow" w:cs="Arial"/>
          <w:b/>
          <w:sz w:val="22"/>
          <w:szCs w:val="22"/>
        </w:rPr>
      </w:pPr>
      <w:r w:rsidRPr="001D6EB5">
        <w:rPr>
          <w:rFonts w:ascii="Arial Narrow" w:hAnsi="Arial Narrow" w:cs="Arial"/>
          <w:b/>
          <w:sz w:val="22"/>
          <w:szCs w:val="22"/>
          <w:lang w:val="en-GB"/>
        </w:rPr>
        <w:t>…….……………………..…………………………………………………………………</w:t>
      </w:r>
    </w:p>
    <w:p w14:paraId="078211D0" w14:textId="77777777" w:rsidR="00FB5DD3" w:rsidRPr="001D6EB5" w:rsidRDefault="00FB5DD3" w:rsidP="0058528D">
      <w:pPr>
        <w:ind w:left="720"/>
        <w:jc w:val="both"/>
        <w:rPr>
          <w:rFonts w:ascii="Arial Narrow" w:hAnsi="Arial Narrow" w:cs="Arial"/>
          <w:sz w:val="22"/>
          <w:szCs w:val="22"/>
        </w:rPr>
      </w:pPr>
    </w:p>
    <w:p w14:paraId="23F204D9" w14:textId="77777777" w:rsidR="00FB5DD3" w:rsidRPr="001D6EB5" w:rsidRDefault="00FB5DD3" w:rsidP="00FB5DD3">
      <w:pPr>
        <w:ind w:left="435" w:firstLine="285"/>
        <w:jc w:val="both"/>
        <w:rPr>
          <w:rFonts w:ascii="Arial Narrow" w:hAnsi="Arial Narrow" w:cs="Arial"/>
          <w:b/>
          <w:sz w:val="22"/>
          <w:szCs w:val="22"/>
        </w:rPr>
      </w:pPr>
      <w:r w:rsidRPr="001D6EB5">
        <w:rPr>
          <w:rFonts w:ascii="Arial Narrow" w:hAnsi="Arial Narrow" w:cs="Arial"/>
          <w:b/>
          <w:sz w:val="22"/>
          <w:szCs w:val="22"/>
          <w:lang w:val="en-GB"/>
        </w:rPr>
        <w:t>…….……………………..…………………………………………………………………</w:t>
      </w:r>
    </w:p>
    <w:p w14:paraId="16B0B9B9" w14:textId="77777777" w:rsidR="00FB5DD3" w:rsidRPr="001D6EB5" w:rsidRDefault="00FB5DD3" w:rsidP="0058528D">
      <w:pPr>
        <w:ind w:left="720"/>
        <w:jc w:val="both"/>
        <w:rPr>
          <w:rFonts w:ascii="Arial Narrow" w:hAnsi="Arial Narrow" w:cs="Arial"/>
          <w:sz w:val="22"/>
          <w:szCs w:val="22"/>
        </w:rPr>
      </w:pPr>
    </w:p>
    <w:p w14:paraId="14D1AD3A" w14:textId="77777777" w:rsidR="00FB5DD3" w:rsidRPr="001D6EB5" w:rsidRDefault="00FB5DD3" w:rsidP="00FB5DD3">
      <w:pPr>
        <w:ind w:left="435" w:firstLine="285"/>
        <w:jc w:val="both"/>
        <w:rPr>
          <w:rFonts w:ascii="Arial Narrow" w:hAnsi="Arial Narrow" w:cs="Arial"/>
          <w:b/>
          <w:sz w:val="22"/>
          <w:szCs w:val="22"/>
        </w:rPr>
      </w:pPr>
      <w:r w:rsidRPr="001D6EB5">
        <w:rPr>
          <w:rFonts w:ascii="Arial Narrow" w:hAnsi="Arial Narrow" w:cs="Arial"/>
          <w:b/>
          <w:sz w:val="22"/>
          <w:szCs w:val="22"/>
          <w:lang w:val="en-GB"/>
        </w:rPr>
        <w:t>…….……………………..…………………………………………………………………</w:t>
      </w:r>
    </w:p>
    <w:p w14:paraId="4AEF3454" w14:textId="77777777" w:rsidR="00FB5DD3" w:rsidRPr="001D6EB5" w:rsidRDefault="00FB5DD3" w:rsidP="0058528D">
      <w:pPr>
        <w:ind w:left="720"/>
        <w:jc w:val="both"/>
        <w:rPr>
          <w:rFonts w:ascii="Arial Narrow" w:hAnsi="Arial Narrow" w:cs="Arial"/>
          <w:sz w:val="22"/>
          <w:szCs w:val="22"/>
        </w:rPr>
      </w:pPr>
    </w:p>
    <w:p w14:paraId="55B76570" w14:textId="77777777" w:rsidR="00D06546" w:rsidRPr="001D6EB5" w:rsidRDefault="00D06546" w:rsidP="00FC1B78">
      <w:pPr>
        <w:widowControl w:val="0"/>
        <w:numPr>
          <w:ilvl w:val="1"/>
          <w:numId w:val="10"/>
        </w:numPr>
        <w:tabs>
          <w:tab w:val="clear" w:pos="435"/>
          <w:tab w:val="num" w:pos="709"/>
          <w:tab w:val="left" w:pos="2250"/>
          <w:tab w:val="left" w:pos="6521"/>
          <w:tab w:val="right" w:pos="9356"/>
        </w:tabs>
        <w:ind w:left="709" w:hanging="709"/>
        <w:jc w:val="both"/>
        <w:rPr>
          <w:rFonts w:ascii="Arial Narrow" w:hAnsi="Arial Narrow" w:cs="Arial"/>
          <w:sz w:val="22"/>
          <w:szCs w:val="22"/>
          <w:lang w:val="en-GB"/>
        </w:rPr>
      </w:pPr>
      <w:r w:rsidRPr="001D6EB5">
        <w:rPr>
          <w:rFonts w:ascii="Arial Narrow" w:hAnsi="Arial Narrow" w:cs="Arial"/>
          <w:sz w:val="22"/>
          <w:szCs w:val="22"/>
          <w:lang w:val="en-GB"/>
        </w:rPr>
        <w:t>Do you, or any person connected with the bidder, have</w:t>
      </w:r>
      <w:r w:rsidRPr="001D6EB5">
        <w:rPr>
          <w:rFonts w:ascii="Arial Narrow" w:hAnsi="Arial Narrow" w:cs="Arial"/>
          <w:sz w:val="22"/>
          <w:szCs w:val="22"/>
          <w:lang w:val="en-GB"/>
        </w:rPr>
        <w:tab/>
      </w:r>
      <w:r w:rsidRPr="001D6EB5">
        <w:rPr>
          <w:rFonts w:ascii="Arial Narrow" w:hAnsi="Arial Narrow" w:cs="Arial"/>
          <w:b/>
          <w:sz w:val="22"/>
          <w:szCs w:val="22"/>
          <w:lang w:val="en-GB"/>
        </w:rPr>
        <w:t>YES / NO</w:t>
      </w:r>
    </w:p>
    <w:p w14:paraId="77BB5B3E" w14:textId="77777777" w:rsidR="00D06546" w:rsidRPr="001D6EB5" w:rsidRDefault="00D06546" w:rsidP="0058528D">
      <w:pPr>
        <w:tabs>
          <w:tab w:val="left" w:pos="709"/>
          <w:tab w:val="left" w:pos="2250"/>
          <w:tab w:val="right" w:pos="9752"/>
        </w:tabs>
        <w:ind w:left="709" w:hanging="709"/>
        <w:jc w:val="both"/>
        <w:rPr>
          <w:rFonts w:ascii="Arial Narrow" w:hAnsi="Arial Narrow" w:cs="Arial"/>
          <w:sz w:val="22"/>
          <w:szCs w:val="22"/>
          <w:lang w:val="en-GB"/>
        </w:rPr>
      </w:pPr>
      <w:r w:rsidRPr="001D6EB5">
        <w:rPr>
          <w:rFonts w:ascii="Arial Narrow" w:hAnsi="Arial Narrow" w:cs="Arial"/>
          <w:sz w:val="22"/>
          <w:szCs w:val="22"/>
          <w:lang w:val="en-GB"/>
        </w:rPr>
        <w:tab/>
        <w:t xml:space="preserve">any relationship (family, friend, other) with a person </w:t>
      </w:r>
      <w:r w:rsidRPr="001D6EB5">
        <w:rPr>
          <w:rFonts w:ascii="Arial Narrow" w:hAnsi="Arial Narrow" w:cs="Arial"/>
          <w:sz w:val="22"/>
          <w:szCs w:val="22"/>
          <w:lang w:val="en-GB"/>
        </w:rPr>
        <w:tab/>
      </w:r>
    </w:p>
    <w:p w14:paraId="69A84664" w14:textId="77777777" w:rsidR="00D06546" w:rsidRPr="001D6EB5" w:rsidRDefault="00D06546" w:rsidP="0058528D">
      <w:pPr>
        <w:tabs>
          <w:tab w:val="left" w:pos="709"/>
          <w:tab w:val="left" w:pos="2250"/>
          <w:tab w:val="right" w:pos="9752"/>
        </w:tabs>
        <w:jc w:val="both"/>
        <w:rPr>
          <w:rFonts w:ascii="Arial Narrow" w:hAnsi="Arial Narrow" w:cs="Arial"/>
          <w:sz w:val="22"/>
          <w:szCs w:val="22"/>
          <w:lang w:val="en-GB"/>
        </w:rPr>
      </w:pPr>
      <w:r w:rsidRPr="001D6EB5">
        <w:rPr>
          <w:rFonts w:ascii="Arial Narrow" w:hAnsi="Arial Narrow" w:cs="Arial"/>
          <w:sz w:val="22"/>
          <w:szCs w:val="22"/>
          <w:lang w:val="en-GB"/>
        </w:rPr>
        <w:tab/>
        <w:t>employed by the</w:t>
      </w:r>
      <w:r w:rsidRPr="001D6EB5">
        <w:rPr>
          <w:rFonts w:ascii="Arial Narrow" w:hAnsi="Arial Narrow" w:cs="Arial"/>
          <w:b/>
          <w:sz w:val="22"/>
          <w:szCs w:val="22"/>
          <w:lang w:val="en-GB"/>
        </w:rPr>
        <w:t xml:space="preserve"> </w:t>
      </w:r>
      <w:r w:rsidR="00607E43" w:rsidRPr="001D6EB5">
        <w:rPr>
          <w:rFonts w:ascii="Arial Narrow" w:hAnsi="Arial Narrow" w:cs="Arial"/>
          <w:sz w:val="22"/>
          <w:szCs w:val="22"/>
          <w:lang w:val="en-GB"/>
        </w:rPr>
        <w:t>state</w:t>
      </w:r>
      <w:r w:rsidRPr="001D6EB5">
        <w:rPr>
          <w:rFonts w:ascii="Arial Narrow" w:hAnsi="Arial Narrow" w:cs="Arial"/>
          <w:sz w:val="22"/>
          <w:szCs w:val="22"/>
          <w:lang w:val="en-GB"/>
        </w:rPr>
        <w:t xml:space="preserve"> and who may be involved with </w:t>
      </w:r>
    </w:p>
    <w:p w14:paraId="77A167AE" w14:textId="77777777" w:rsidR="00D06546" w:rsidRPr="001D6EB5" w:rsidRDefault="00D06546" w:rsidP="0058528D">
      <w:pPr>
        <w:tabs>
          <w:tab w:val="left" w:pos="709"/>
          <w:tab w:val="left" w:pos="2250"/>
          <w:tab w:val="right" w:pos="9752"/>
        </w:tabs>
        <w:jc w:val="both"/>
        <w:rPr>
          <w:rFonts w:ascii="Arial Narrow" w:hAnsi="Arial Narrow" w:cs="Arial"/>
          <w:sz w:val="22"/>
          <w:szCs w:val="22"/>
          <w:lang w:val="en-GB"/>
        </w:rPr>
      </w:pPr>
      <w:r w:rsidRPr="001D6EB5">
        <w:rPr>
          <w:rFonts w:ascii="Arial Narrow" w:hAnsi="Arial Narrow" w:cs="Arial"/>
          <w:sz w:val="22"/>
          <w:szCs w:val="22"/>
          <w:lang w:val="en-GB"/>
        </w:rPr>
        <w:tab/>
        <w:t>the evaluation and or adjudication of this bid?</w:t>
      </w:r>
    </w:p>
    <w:p w14:paraId="061379FF" w14:textId="77777777" w:rsidR="0068193E" w:rsidRPr="001D6EB5" w:rsidRDefault="0068193E" w:rsidP="0058528D">
      <w:pPr>
        <w:tabs>
          <w:tab w:val="left" w:pos="709"/>
          <w:tab w:val="left" w:pos="2250"/>
          <w:tab w:val="right" w:pos="9752"/>
        </w:tabs>
        <w:jc w:val="both"/>
        <w:rPr>
          <w:rFonts w:ascii="Arial Narrow" w:hAnsi="Arial Narrow" w:cs="Arial"/>
          <w:sz w:val="22"/>
          <w:szCs w:val="22"/>
          <w:lang w:val="en-GB"/>
        </w:rPr>
      </w:pPr>
    </w:p>
    <w:p w14:paraId="343BE1D0" w14:textId="77777777" w:rsidR="00D06546" w:rsidRPr="001D6EB5" w:rsidRDefault="00D06546" w:rsidP="0058528D">
      <w:pPr>
        <w:tabs>
          <w:tab w:val="left" w:pos="0"/>
          <w:tab w:val="left" w:pos="2250"/>
          <w:tab w:val="right" w:pos="9752"/>
        </w:tabs>
        <w:ind w:hanging="567"/>
        <w:jc w:val="both"/>
        <w:rPr>
          <w:rFonts w:ascii="Arial Narrow" w:hAnsi="Arial Narrow" w:cs="Arial"/>
          <w:color w:val="000000"/>
          <w:sz w:val="22"/>
          <w:szCs w:val="22"/>
          <w:lang w:val="en-GB"/>
        </w:rPr>
      </w:pPr>
      <w:r w:rsidRPr="001D6EB5">
        <w:rPr>
          <w:rFonts w:ascii="Arial Narrow" w:hAnsi="Arial Narrow" w:cs="Arial"/>
          <w:color w:val="000000"/>
          <w:sz w:val="22"/>
          <w:szCs w:val="22"/>
          <w:lang w:val="en-GB"/>
        </w:rPr>
        <w:tab/>
      </w:r>
      <w:proofErr w:type="gramStart"/>
      <w:r w:rsidRPr="001D6EB5">
        <w:rPr>
          <w:rFonts w:ascii="Arial Narrow" w:hAnsi="Arial Narrow" w:cs="Arial"/>
          <w:color w:val="000000"/>
          <w:sz w:val="22"/>
          <w:szCs w:val="22"/>
          <w:lang w:val="en-GB"/>
        </w:rPr>
        <w:t>2.9.1</w:t>
      </w:r>
      <w:r w:rsidR="006158ED" w:rsidRPr="001D6EB5">
        <w:rPr>
          <w:rFonts w:ascii="Arial Narrow" w:hAnsi="Arial Narrow" w:cs="Arial"/>
          <w:color w:val="000000"/>
          <w:sz w:val="22"/>
          <w:szCs w:val="22"/>
          <w:lang w:val="en-GB"/>
        </w:rPr>
        <w:t xml:space="preserve">  </w:t>
      </w:r>
      <w:r w:rsidRPr="001D6EB5">
        <w:rPr>
          <w:rFonts w:ascii="Arial Narrow" w:hAnsi="Arial Narrow" w:cs="Arial"/>
          <w:color w:val="000000"/>
          <w:sz w:val="22"/>
          <w:szCs w:val="22"/>
          <w:lang w:val="en-GB"/>
        </w:rPr>
        <w:t>If</w:t>
      </w:r>
      <w:proofErr w:type="gramEnd"/>
      <w:r w:rsidRPr="001D6EB5">
        <w:rPr>
          <w:rFonts w:ascii="Arial Narrow" w:hAnsi="Arial Narrow" w:cs="Arial"/>
          <w:color w:val="000000"/>
          <w:sz w:val="22"/>
          <w:szCs w:val="22"/>
          <w:lang w:val="en-GB"/>
        </w:rPr>
        <w:t xml:space="preserve"> so, furnish particulars.</w:t>
      </w:r>
    </w:p>
    <w:p w14:paraId="7852A88C" w14:textId="77777777" w:rsidR="00FB5DD3" w:rsidRPr="001D6EB5" w:rsidRDefault="00FB5DD3" w:rsidP="00FB5DD3">
      <w:pPr>
        <w:ind w:left="435" w:firstLine="285"/>
        <w:jc w:val="both"/>
        <w:rPr>
          <w:rFonts w:ascii="Arial Narrow" w:hAnsi="Arial Narrow" w:cs="Arial"/>
          <w:b/>
          <w:sz w:val="22"/>
          <w:szCs w:val="22"/>
          <w:lang w:val="en-GB"/>
        </w:rPr>
      </w:pPr>
    </w:p>
    <w:p w14:paraId="161907B6" w14:textId="77777777" w:rsidR="00FB5DD3" w:rsidRPr="001D6EB5" w:rsidRDefault="00FB5DD3" w:rsidP="00FB5DD3">
      <w:pPr>
        <w:ind w:left="435" w:firstLine="285"/>
        <w:jc w:val="both"/>
        <w:rPr>
          <w:rFonts w:ascii="Arial Narrow" w:hAnsi="Arial Narrow" w:cs="Arial"/>
          <w:b/>
          <w:sz w:val="22"/>
          <w:szCs w:val="22"/>
        </w:rPr>
      </w:pPr>
      <w:r w:rsidRPr="001D6EB5">
        <w:rPr>
          <w:rFonts w:ascii="Arial Narrow" w:hAnsi="Arial Narrow" w:cs="Arial"/>
          <w:b/>
          <w:sz w:val="22"/>
          <w:szCs w:val="22"/>
          <w:lang w:val="en-GB"/>
        </w:rPr>
        <w:t>…….……………………..…………………………………………………………………</w:t>
      </w:r>
    </w:p>
    <w:p w14:paraId="5949868A" w14:textId="77777777" w:rsidR="0068193E" w:rsidRPr="001D6EB5" w:rsidRDefault="0068193E" w:rsidP="0058528D">
      <w:pPr>
        <w:ind w:left="720"/>
        <w:jc w:val="both"/>
        <w:rPr>
          <w:rFonts w:ascii="Arial Narrow" w:hAnsi="Arial Narrow" w:cs="Arial"/>
          <w:sz w:val="22"/>
          <w:szCs w:val="22"/>
          <w:lang w:val="en-GB"/>
        </w:rPr>
      </w:pPr>
    </w:p>
    <w:p w14:paraId="74BB4986" w14:textId="77777777" w:rsidR="00FB5DD3" w:rsidRPr="001D6EB5" w:rsidRDefault="00FB5DD3" w:rsidP="00FB5DD3">
      <w:pPr>
        <w:ind w:left="435" w:firstLine="285"/>
        <w:jc w:val="both"/>
        <w:rPr>
          <w:rFonts w:ascii="Arial Narrow" w:hAnsi="Arial Narrow" w:cs="Arial"/>
          <w:b/>
          <w:sz w:val="22"/>
          <w:szCs w:val="22"/>
        </w:rPr>
      </w:pPr>
      <w:r w:rsidRPr="001D6EB5">
        <w:rPr>
          <w:rFonts w:ascii="Arial Narrow" w:hAnsi="Arial Narrow" w:cs="Arial"/>
          <w:b/>
          <w:sz w:val="22"/>
          <w:szCs w:val="22"/>
          <w:lang w:val="en-GB"/>
        </w:rPr>
        <w:t>…….……………………..…………………………………………………………………</w:t>
      </w:r>
    </w:p>
    <w:p w14:paraId="5000A160" w14:textId="77777777" w:rsidR="00FB5DD3" w:rsidRPr="001D6EB5" w:rsidRDefault="00FB5DD3" w:rsidP="0058528D">
      <w:pPr>
        <w:ind w:left="720"/>
        <w:jc w:val="both"/>
        <w:rPr>
          <w:rFonts w:ascii="Arial Narrow" w:hAnsi="Arial Narrow" w:cs="Arial"/>
          <w:sz w:val="22"/>
          <w:szCs w:val="22"/>
          <w:lang w:val="en-GB"/>
        </w:rPr>
      </w:pPr>
    </w:p>
    <w:p w14:paraId="433BB7EA" w14:textId="77777777" w:rsidR="00FB5DD3" w:rsidRPr="001D6EB5" w:rsidRDefault="00FB5DD3" w:rsidP="00FB5DD3">
      <w:pPr>
        <w:ind w:left="435" w:firstLine="285"/>
        <w:jc w:val="both"/>
        <w:rPr>
          <w:rFonts w:ascii="Arial Narrow" w:hAnsi="Arial Narrow" w:cs="Arial"/>
          <w:b/>
          <w:sz w:val="22"/>
          <w:szCs w:val="22"/>
        </w:rPr>
      </w:pPr>
      <w:r w:rsidRPr="001D6EB5">
        <w:rPr>
          <w:rFonts w:ascii="Arial Narrow" w:hAnsi="Arial Narrow" w:cs="Arial"/>
          <w:b/>
          <w:sz w:val="22"/>
          <w:szCs w:val="22"/>
          <w:lang w:val="en-GB"/>
        </w:rPr>
        <w:t>…….……………………..…………………………………………………………………</w:t>
      </w:r>
    </w:p>
    <w:p w14:paraId="650B7641" w14:textId="77777777" w:rsidR="00FB5DD3" w:rsidRPr="001D6EB5" w:rsidRDefault="00FB5DD3" w:rsidP="0058528D">
      <w:pPr>
        <w:ind w:left="720"/>
        <w:jc w:val="both"/>
        <w:rPr>
          <w:rFonts w:ascii="Arial Narrow" w:hAnsi="Arial Narrow" w:cs="Arial"/>
          <w:sz w:val="22"/>
          <w:szCs w:val="22"/>
          <w:lang w:val="en-GB"/>
        </w:rPr>
      </w:pPr>
    </w:p>
    <w:p w14:paraId="03C48B2F" w14:textId="77777777" w:rsidR="0068193E" w:rsidRPr="001D6EB5" w:rsidRDefault="0068193E" w:rsidP="0058528D">
      <w:pPr>
        <w:ind w:left="720"/>
        <w:jc w:val="both"/>
        <w:rPr>
          <w:rFonts w:ascii="Arial Narrow" w:hAnsi="Arial Narrow" w:cs="Arial"/>
          <w:sz w:val="22"/>
          <w:szCs w:val="22"/>
          <w:lang w:val="en-GB"/>
        </w:rPr>
      </w:pPr>
    </w:p>
    <w:p w14:paraId="261C4F4F" w14:textId="77777777" w:rsidR="00D06546" w:rsidRPr="001D6EB5" w:rsidRDefault="00D06546" w:rsidP="00FC1B78">
      <w:pPr>
        <w:widowControl w:val="0"/>
        <w:numPr>
          <w:ilvl w:val="1"/>
          <w:numId w:val="10"/>
        </w:numPr>
        <w:tabs>
          <w:tab w:val="clear" w:pos="435"/>
          <w:tab w:val="left" w:pos="567"/>
          <w:tab w:val="num" w:pos="709"/>
          <w:tab w:val="left" w:pos="2250"/>
          <w:tab w:val="left" w:pos="6521"/>
          <w:tab w:val="right" w:pos="9356"/>
        </w:tabs>
        <w:ind w:left="709" w:right="285" w:hanging="709"/>
        <w:jc w:val="both"/>
        <w:rPr>
          <w:rFonts w:ascii="Arial Narrow" w:hAnsi="Arial Narrow" w:cs="Arial"/>
          <w:color w:val="000000"/>
          <w:sz w:val="22"/>
          <w:szCs w:val="22"/>
          <w:lang w:val="en-GB"/>
        </w:rPr>
      </w:pPr>
      <w:r w:rsidRPr="001D6EB5">
        <w:rPr>
          <w:rFonts w:ascii="Arial Narrow" w:hAnsi="Arial Narrow" w:cs="Arial"/>
          <w:sz w:val="22"/>
          <w:szCs w:val="22"/>
          <w:lang w:val="en-GB"/>
        </w:rPr>
        <w:t xml:space="preserve"> </w:t>
      </w:r>
      <w:r w:rsidR="009E2B42" w:rsidRPr="001D6EB5">
        <w:rPr>
          <w:rFonts w:ascii="Arial Narrow" w:hAnsi="Arial Narrow" w:cs="Arial"/>
          <w:sz w:val="22"/>
          <w:szCs w:val="22"/>
          <w:lang w:val="en-GB"/>
        </w:rPr>
        <w:t xml:space="preserve"> </w:t>
      </w:r>
      <w:r w:rsidRPr="001D6EB5">
        <w:rPr>
          <w:rFonts w:ascii="Arial Narrow" w:hAnsi="Arial Narrow" w:cs="Arial"/>
          <w:sz w:val="22"/>
          <w:szCs w:val="22"/>
          <w:lang w:val="en-GB"/>
        </w:rPr>
        <w:t>Are you, or any person connected with the bidder,</w:t>
      </w:r>
      <w:r w:rsidRPr="001D6EB5">
        <w:rPr>
          <w:rFonts w:ascii="Arial Narrow" w:hAnsi="Arial Narrow" w:cs="Arial"/>
          <w:sz w:val="22"/>
          <w:szCs w:val="22"/>
          <w:lang w:val="en-GB"/>
        </w:rPr>
        <w:tab/>
      </w:r>
      <w:r w:rsidR="004F168B" w:rsidRPr="001D6EB5">
        <w:rPr>
          <w:rFonts w:ascii="Arial Narrow" w:hAnsi="Arial Narrow" w:cs="Arial"/>
          <w:sz w:val="22"/>
          <w:szCs w:val="22"/>
          <w:lang w:val="en-GB"/>
        </w:rPr>
        <w:tab/>
      </w:r>
      <w:r w:rsidRPr="001D6EB5">
        <w:rPr>
          <w:rFonts w:ascii="Arial Narrow" w:hAnsi="Arial Narrow" w:cs="Arial"/>
          <w:b/>
          <w:sz w:val="22"/>
          <w:szCs w:val="22"/>
          <w:lang w:val="en-GB"/>
        </w:rPr>
        <w:t>YES/NO</w:t>
      </w:r>
    </w:p>
    <w:p w14:paraId="271B5D3F" w14:textId="77777777" w:rsidR="00D06546" w:rsidRPr="001D6EB5" w:rsidRDefault="00D06546" w:rsidP="0058528D">
      <w:pPr>
        <w:tabs>
          <w:tab w:val="left" w:pos="284"/>
          <w:tab w:val="left" w:pos="2250"/>
          <w:tab w:val="right" w:pos="9752"/>
        </w:tabs>
        <w:ind w:left="709" w:hanging="283"/>
        <w:jc w:val="both"/>
        <w:rPr>
          <w:rFonts w:ascii="Arial Narrow" w:hAnsi="Arial Narrow" w:cs="Arial"/>
          <w:sz w:val="22"/>
          <w:szCs w:val="22"/>
          <w:lang w:val="en-GB"/>
        </w:rPr>
      </w:pPr>
      <w:r w:rsidRPr="001D6EB5">
        <w:rPr>
          <w:rFonts w:ascii="Arial Narrow" w:hAnsi="Arial Narrow" w:cs="Arial"/>
          <w:sz w:val="22"/>
          <w:szCs w:val="22"/>
          <w:lang w:val="en-GB"/>
        </w:rPr>
        <w:tab/>
        <w:t xml:space="preserve">aware of any relationship (family, friend, other) between </w:t>
      </w:r>
    </w:p>
    <w:p w14:paraId="5FD501AB" w14:textId="77777777" w:rsidR="00D06546" w:rsidRPr="001D6EB5" w:rsidRDefault="00D06546" w:rsidP="0058528D">
      <w:pPr>
        <w:tabs>
          <w:tab w:val="left" w:pos="567"/>
          <w:tab w:val="left" w:pos="2250"/>
          <w:tab w:val="right" w:pos="9752"/>
        </w:tabs>
        <w:ind w:left="709"/>
        <w:jc w:val="both"/>
        <w:rPr>
          <w:rFonts w:ascii="Arial Narrow" w:hAnsi="Arial Narrow" w:cs="Arial"/>
          <w:sz w:val="22"/>
          <w:szCs w:val="22"/>
          <w:lang w:val="en-GB"/>
        </w:rPr>
      </w:pPr>
      <w:r w:rsidRPr="001D6EB5">
        <w:rPr>
          <w:rFonts w:ascii="Arial Narrow" w:hAnsi="Arial Narrow" w:cs="Arial"/>
          <w:sz w:val="22"/>
          <w:szCs w:val="22"/>
          <w:lang w:val="en-GB"/>
        </w:rPr>
        <w:t xml:space="preserve">any other bidder and any person employed by the </w:t>
      </w:r>
      <w:r w:rsidR="00607E43" w:rsidRPr="001D6EB5">
        <w:rPr>
          <w:rFonts w:ascii="Arial Narrow" w:hAnsi="Arial Narrow" w:cs="Arial"/>
          <w:sz w:val="22"/>
          <w:szCs w:val="22"/>
          <w:lang w:val="en-GB"/>
        </w:rPr>
        <w:t>state</w:t>
      </w:r>
    </w:p>
    <w:p w14:paraId="09ADD76A" w14:textId="77777777" w:rsidR="00D06546" w:rsidRPr="001D6EB5" w:rsidRDefault="00D06546" w:rsidP="0058528D">
      <w:pPr>
        <w:tabs>
          <w:tab w:val="left" w:pos="567"/>
          <w:tab w:val="left" w:pos="2250"/>
          <w:tab w:val="right" w:pos="9752"/>
        </w:tabs>
        <w:ind w:left="709"/>
        <w:jc w:val="both"/>
        <w:rPr>
          <w:rFonts w:ascii="Arial Narrow" w:hAnsi="Arial Narrow" w:cs="Arial"/>
          <w:sz w:val="22"/>
          <w:szCs w:val="22"/>
          <w:lang w:val="en-GB"/>
        </w:rPr>
      </w:pPr>
      <w:r w:rsidRPr="001D6EB5">
        <w:rPr>
          <w:rFonts w:ascii="Arial Narrow" w:hAnsi="Arial Narrow" w:cs="Arial"/>
          <w:sz w:val="22"/>
          <w:szCs w:val="22"/>
          <w:lang w:val="en-GB"/>
        </w:rPr>
        <w:t>who may be involved with the evaluation and or adjudication</w:t>
      </w:r>
    </w:p>
    <w:p w14:paraId="6D2DAC43" w14:textId="77777777" w:rsidR="00D06546" w:rsidRPr="001D6EB5" w:rsidRDefault="00D06546" w:rsidP="0058528D">
      <w:pPr>
        <w:tabs>
          <w:tab w:val="left" w:pos="567"/>
          <w:tab w:val="left" w:pos="2250"/>
          <w:tab w:val="right" w:pos="9752"/>
        </w:tabs>
        <w:ind w:left="709"/>
        <w:jc w:val="both"/>
        <w:rPr>
          <w:rFonts w:ascii="Arial Narrow" w:hAnsi="Arial Narrow" w:cs="Arial"/>
          <w:sz w:val="22"/>
          <w:szCs w:val="22"/>
          <w:lang w:val="en-GB"/>
        </w:rPr>
      </w:pPr>
      <w:r w:rsidRPr="001D6EB5">
        <w:rPr>
          <w:rFonts w:ascii="Arial Narrow" w:hAnsi="Arial Narrow" w:cs="Arial"/>
          <w:sz w:val="22"/>
          <w:szCs w:val="22"/>
          <w:lang w:val="en-GB"/>
        </w:rPr>
        <w:t>of this bid?</w:t>
      </w:r>
    </w:p>
    <w:p w14:paraId="0C366D5F" w14:textId="77777777" w:rsidR="00D06546" w:rsidRPr="001D6EB5" w:rsidRDefault="00D06546" w:rsidP="0058528D">
      <w:pPr>
        <w:tabs>
          <w:tab w:val="left" w:pos="900"/>
          <w:tab w:val="left" w:pos="2250"/>
          <w:tab w:val="right" w:pos="9752"/>
        </w:tabs>
        <w:ind w:left="900" w:hanging="900"/>
        <w:jc w:val="both"/>
        <w:rPr>
          <w:rFonts w:ascii="Arial Narrow" w:hAnsi="Arial Narrow" w:cs="Arial"/>
          <w:sz w:val="22"/>
          <w:szCs w:val="22"/>
          <w:lang w:val="en-GB"/>
        </w:rPr>
      </w:pPr>
      <w:r w:rsidRPr="001D6EB5">
        <w:rPr>
          <w:rFonts w:ascii="Arial Narrow" w:hAnsi="Arial Narrow" w:cs="Arial"/>
          <w:sz w:val="22"/>
          <w:szCs w:val="22"/>
          <w:lang w:val="en-GB"/>
        </w:rPr>
        <w:tab/>
      </w:r>
    </w:p>
    <w:p w14:paraId="1F0E7FB3" w14:textId="77777777" w:rsidR="00D06546" w:rsidRPr="001D6EB5" w:rsidRDefault="00D06546" w:rsidP="00FC1B78">
      <w:pPr>
        <w:widowControl w:val="0"/>
        <w:numPr>
          <w:ilvl w:val="2"/>
          <w:numId w:val="10"/>
        </w:numPr>
        <w:tabs>
          <w:tab w:val="left" w:pos="2250"/>
          <w:tab w:val="left" w:pos="6521"/>
          <w:tab w:val="right" w:pos="9752"/>
        </w:tabs>
        <w:jc w:val="both"/>
        <w:rPr>
          <w:rFonts w:ascii="Arial Narrow" w:hAnsi="Arial Narrow" w:cs="Arial"/>
          <w:b/>
          <w:sz w:val="22"/>
          <w:szCs w:val="22"/>
        </w:rPr>
      </w:pPr>
      <w:r w:rsidRPr="001D6EB5">
        <w:rPr>
          <w:rFonts w:ascii="Arial Narrow" w:hAnsi="Arial Narrow" w:cs="Arial"/>
          <w:sz w:val="22"/>
          <w:szCs w:val="22"/>
          <w:lang w:val="en-GB"/>
        </w:rPr>
        <w:t>If so, furnish particulars</w:t>
      </w:r>
      <w:r w:rsidRPr="001D6EB5">
        <w:rPr>
          <w:rFonts w:ascii="Arial Narrow" w:hAnsi="Arial Narrow" w:cs="Arial"/>
          <w:b/>
          <w:sz w:val="22"/>
          <w:szCs w:val="22"/>
          <w:lang w:val="en-GB"/>
        </w:rPr>
        <w:t>.</w:t>
      </w:r>
    </w:p>
    <w:p w14:paraId="0A45B39F" w14:textId="77777777" w:rsidR="0068193E" w:rsidRPr="001D6EB5" w:rsidRDefault="0068193E" w:rsidP="0058528D">
      <w:pPr>
        <w:ind w:left="720"/>
        <w:jc w:val="both"/>
        <w:rPr>
          <w:rFonts w:ascii="Arial Narrow" w:hAnsi="Arial Narrow" w:cs="Arial"/>
          <w:sz w:val="22"/>
          <w:szCs w:val="22"/>
          <w:lang w:val="en-GB"/>
        </w:rPr>
      </w:pPr>
    </w:p>
    <w:p w14:paraId="2F089A14" w14:textId="77777777" w:rsidR="00FB5DD3" w:rsidRPr="001D6EB5" w:rsidRDefault="00FB5DD3" w:rsidP="00FB5DD3">
      <w:pPr>
        <w:ind w:left="435" w:firstLine="285"/>
        <w:jc w:val="both"/>
        <w:rPr>
          <w:rFonts w:ascii="Arial Narrow" w:hAnsi="Arial Narrow" w:cs="Arial"/>
          <w:b/>
          <w:sz w:val="22"/>
          <w:szCs w:val="22"/>
        </w:rPr>
      </w:pPr>
      <w:r w:rsidRPr="001D6EB5">
        <w:rPr>
          <w:rFonts w:ascii="Arial Narrow" w:hAnsi="Arial Narrow" w:cs="Arial"/>
          <w:b/>
          <w:sz w:val="22"/>
          <w:szCs w:val="22"/>
          <w:lang w:val="en-GB"/>
        </w:rPr>
        <w:t>…….……………………..…………………………………………………………………</w:t>
      </w:r>
    </w:p>
    <w:p w14:paraId="780BB765" w14:textId="77777777" w:rsidR="00FB5DD3" w:rsidRPr="001D6EB5" w:rsidRDefault="00FB5DD3" w:rsidP="0058528D">
      <w:pPr>
        <w:ind w:left="720"/>
        <w:jc w:val="both"/>
        <w:rPr>
          <w:rFonts w:ascii="Arial Narrow" w:hAnsi="Arial Narrow" w:cs="Arial"/>
          <w:sz w:val="22"/>
          <w:szCs w:val="22"/>
          <w:lang w:val="en-GB"/>
        </w:rPr>
      </w:pPr>
    </w:p>
    <w:p w14:paraId="74879E7E" w14:textId="77777777" w:rsidR="00FB5DD3" w:rsidRPr="001D6EB5" w:rsidRDefault="00FB5DD3" w:rsidP="00FB5DD3">
      <w:pPr>
        <w:ind w:left="435" w:firstLine="285"/>
        <w:jc w:val="both"/>
        <w:rPr>
          <w:rFonts w:ascii="Arial Narrow" w:hAnsi="Arial Narrow" w:cs="Arial"/>
          <w:b/>
          <w:sz w:val="22"/>
          <w:szCs w:val="22"/>
        </w:rPr>
      </w:pPr>
      <w:r w:rsidRPr="001D6EB5">
        <w:rPr>
          <w:rFonts w:ascii="Arial Narrow" w:hAnsi="Arial Narrow" w:cs="Arial"/>
          <w:b/>
          <w:sz w:val="22"/>
          <w:szCs w:val="22"/>
          <w:lang w:val="en-GB"/>
        </w:rPr>
        <w:t>…….……………………..…………………………………………………………………</w:t>
      </w:r>
    </w:p>
    <w:p w14:paraId="11D82AE8" w14:textId="77777777" w:rsidR="00FB5DD3" w:rsidRPr="001D6EB5" w:rsidRDefault="00FB5DD3" w:rsidP="0058528D">
      <w:pPr>
        <w:ind w:left="720"/>
        <w:jc w:val="both"/>
        <w:rPr>
          <w:rFonts w:ascii="Arial Narrow" w:hAnsi="Arial Narrow" w:cs="Arial"/>
          <w:sz w:val="22"/>
          <w:szCs w:val="22"/>
          <w:lang w:val="en-GB"/>
        </w:rPr>
      </w:pPr>
    </w:p>
    <w:p w14:paraId="2CF2C5BF" w14:textId="77777777" w:rsidR="00FB5DD3" w:rsidRPr="001D6EB5" w:rsidRDefault="00FB5DD3" w:rsidP="00FB5DD3">
      <w:pPr>
        <w:ind w:left="435" w:firstLine="285"/>
        <w:jc w:val="both"/>
        <w:rPr>
          <w:rFonts w:ascii="Arial Narrow" w:hAnsi="Arial Narrow" w:cs="Arial"/>
          <w:b/>
          <w:sz w:val="22"/>
          <w:szCs w:val="22"/>
        </w:rPr>
      </w:pPr>
      <w:r w:rsidRPr="001D6EB5">
        <w:rPr>
          <w:rFonts w:ascii="Arial Narrow" w:hAnsi="Arial Narrow" w:cs="Arial"/>
          <w:b/>
          <w:sz w:val="22"/>
          <w:szCs w:val="22"/>
          <w:lang w:val="en-GB"/>
        </w:rPr>
        <w:t>…….……………………..…………………………………………………………………</w:t>
      </w:r>
    </w:p>
    <w:p w14:paraId="78990474" w14:textId="77777777" w:rsidR="0068193E" w:rsidRPr="001D6EB5" w:rsidRDefault="0068193E" w:rsidP="0058528D">
      <w:pPr>
        <w:ind w:left="720"/>
        <w:jc w:val="both"/>
        <w:rPr>
          <w:rFonts w:ascii="Arial Narrow" w:hAnsi="Arial Narrow" w:cs="Arial"/>
          <w:sz w:val="22"/>
          <w:szCs w:val="22"/>
          <w:lang w:val="en-GB"/>
        </w:rPr>
      </w:pPr>
    </w:p>
    <w:p w14:paraId="214CCEB4" w14:textId="77777777" w:rsidR="00D06546" w:rsidRPr="001D6EB5" w:rsidRDefault="00D06546" w:rsidP="00FC1B78">
      <w:pPr>
        <w:widowControl w:val="0"/>
        <w:numPr>
          <w:ilvl w:val="1"/>
          <w:numId w:val="10"/>
        </w:numPr>
        <w:tabs>
          <w:tab w:val="clear" w:pos="435"/>
          <w:tab w:val="num" w:pos="709"/>
          <w:tab w:val="left" w:pos="2250"/>
          <w:tab w:val="left" w:pos="6521"/>
          <w:tab w:val="right" w:pos="9356"/>
        </w:tabs>
        <w:ind w:left="709" w:hanging="709"/>
        <w:jc w:val="both"/>
        <w:rPr>
          <w:rFonts w:ascii="Arial Narrow" w:hAnsi="Arial Narrow" w:cs="Arial"/>
          <w:sz w:val="22"/>
          <w:szCs w:val="22"/>
        </w:rPr>
      </w:pPr>
      <w:r w:rsidRPr="001D6EB5">
        <w:rPr>
          <w:rFonts w:ascii="Arial Narrow" w:hAnsi="Arial Narrow" w:cs="Arial"/>
          <w:sz w:val="22"/>
          <w:szCs w:val="22"/>
        </w:rPr>
        <w:t xml:space="preserve">Do you or any of the directors / trustees / shareholders / members </w:t>
      </w:r>
      <w:r w:rsidRPr="001D6EB5">
        <w:rPr>
          <w:rFonts w:ascii="Arial Narrow" w:hAnsi="Arial Narrow" w:cs="Arial"/>
          <w:sz w:val="22"/>
          <w:szCs w:val="22"/>
        </w:rPr>
        <w:tab/>
      </w:r>
      <w:r w:rsidRPr="001D6EB5">
        <w:rPr>
          <w:rFonts w:ascii="Arial Narrow" w:hAnsi="Arial Narrow" w:cs="Arial"/>
          <w:b/>
          <w:sz w:val="22"/>
          <w:szCs w:val="22"/>
        </w:rPr>
        <w:t>YES/NO</w:t>
      </w:r>
    </w:p>
    <w:p w14:paraId="1AA28CE9" w14:textId="77777777" w:rsidR="00D06546" w:rsidRPr="001D6EB5" w:rsidRDefault="00D06546" w:rsidP="0058528D">
      <w:pPr>
        <w:ind w:firstLine="709"/>
        <w:jc w:val="both"/>
        <w:rPr>
          <w:rFonts w:ascii="Arial Narrow" w:hAnsi="Arial Narrow" w:cs="Arial"/>
          <w:sz w:val="22"/>
          <w:szCs w:val="22"/>
        </w:rPr>
      </w:pPr>
      <w:r w:rsidRPr="001D6EB5">
        <w:rPr>
          <w:rFonts w:ascii="Arial Narrow" w:hAnsi="Arial Narrow" w:cs="Arial"/>
          <w:sz w:val="22"/>
          <w:szCs w:val="22"/>
        </w:rPr>
        <w:t xml:space="preserve">of the company have any interest in any other related companies </w:t>
      </w:r>
    </w:p>
    <w:p w14:paraId="69047EFD" w14:textId="77777777" w:rsidR="00D06546" w:rsidRPr="001D6EB5" w:rsidRDefault="00D06546" w:rsidP="0058528D">
      <w:pPr>
        <w:ind w:firstLine="709"/>
        <w:jc w:val="both"/>
        <w:rPr>
          <w:rFonts w:ascii="Arial Narrow" w:hAnsi="Arial Narrow" w:cs="Arial"/>
          <w:sz w:val="22"/>
          <w:szCs w:val="22"/>
        </w:rPr>
      </w:pPr>
      <w:r w:rsidRPr="001D6EB5">
        <w:rPr>
          <w:rFonts w:ascii="Arial Narrow" w:hAnsi="Arial Narrow" w:cs="Arial"/>
          <w:sz w:val="22"/>
          <w:szCs w:val="22"/>
        </w:rPr>
        <w:t>whether or not they are bidding for this contract?</w:t>
      </w:r>
    </w:p>
    <w:p w14:paraId="6C88A086" w14:textId="77777777" w:rsidR="00D06546" w:rsidRPr="001D6EB5" w:rsidRDefault="00D06546" w:rsidP="0058528D">
      <w:pPr>
        <w:jc w:val="both"/>
        <w:rPr>
          <w:rFonts w:ascii="Arial Narrow" w:hAnsi="Arial Narrow" w:cs="Arial"/>
          <w:sz w:val="22"/>
          <w:szCs w:val="22"/>
        </w:rPr>
      </w:pPr>
    </w:p>
    <w:p w14:paraId="5083351B" w14:textId="77777777" w:rsidR="00D06546" w:rsidRPr="001D6EB5" w:rsidRDefault="00D06546" w:rsidP="00FC1B78">
      <w:pPr>
        <w:widowControl w:val="0"/>
        <w:numPr>
          <w:ilvl w:val="2"/>
          <w:numId w:val="10"/>
        </w:numPr>
        <w:tabs>
          <w:tab w:val="left" w:pos="2250"/>
          <w:tab w:val="left" w:pos="6521"/>
          <w:tab w:val="right" w:pos="9752"/>
        </w:tabs>
        <w:jc w:val="both"/>
        <w:rPr>
          <w:rFonts w:ascii="Arial Narrow" w:hAnsi="Arial Narrow" w:cs="Arial"/>
          <w:sz w:val="22"/>
          <w:szCs w:val="22"/>
        </w:rPr>
      </w:pPr>
      <w:r w:rsidRPr="001D6EB5">
        <w:rPr>
          <w:rFonts w:ascii="Arial Narrow" w:hAnsi="Arial Narrow" w:cs="Arial"/>
          <w:sz w:val="22"/>
          <w:szCs w:val="22"/>
        </w:rPr>
        <w:t>If so, furnish particulars:</w:t>
      </w:r>
    </w:p>
    <w:p w14:paraId="54993389" w14:textId="77777777" w:rsidR="006158ED" w:rsidRPr="001D6EB5" w:rsidRDefault="006158ED" w:rsidP="0058528D">
      <w:pPr>
        <w:widowControl w:val="0"/>
        <w:tabs>
          <w:tab w:val="left" w:pos="2250"/>
          <w:tab w:val="left" w:pos="6521"/>
          <w:tab w:val="right" w:pos="9752"/>
        </w:tabs>
        <w:ind w:left="720"/>
        <w:jc w:val="both"/>
        <w:rPr>
          <w:rFonts w:ascii="Arial Narrow" w:hAnsi="Arial Narrow" w:cs="Arial"/>
          <w:sz w:val="22"/>
          <w:szCs w:val="22"/>
        </w:rPr>
      </w:pPr>
    </w:p>
    <w:p w14:paraId="145AE9BC" w14:textId="77777777" w:rsidR="00FB5DD3" w:rsidRPr="001D6EB5" w:rsidRDefault="00FB5DD3" w:rsidP="00FB5DD3">
      <w:pPr>
        <w:ind w:left="435" w:firstLine="285"/>
        <w:jc w:val="both"/>
        <w:rPr>
          <w:rFonts w:ascii="Arial Narrow" w:hAnsi="Arial Narrow" w:cs="Arial"/>
          <w:b/>
          <w:sz w:val="22"/>
          <w:szCs w:val="22"/>
        </w:rPr>
      </w:pPr>
      <w:r w:rsidRPr="001D6EB5">
        <w:rPr>
          <w:rFonts w:ascii="Arial Narrow" w:hAnsi="Arial Narrow" w:cs="Arial"/>
          <w:b/>
          <w:sz w:val="22"/>
          <w:szCs w:val="22"/>
          <w:lang w:val="en-GB"/>
        </w:rPr>
        <w:t>…….……………………..…………………………………………………………………</w:t>
      </w:r>
    </w:p>
    <w:p w14:paraId="7EC59866" w14:textId="77777777" w:rsidR="006158ED" w:rsidRPr="001D6EB5" w:rsidRDefault="006158ED" w:rsidP="0058528D">
      <w:pPr>
        <w:ind w:left="720"/>
        <w:jc w:val="both"/>
        <w:rPr>
          <w:rFonts w:ascii="Arial Narrow" w:hAnsi="Arial Narrow" w:cs="Arial"/>
          <w:sz w:val="22"/>
          <w:szCs w:val="22"/>
          <w:lang w:val="en-GB"/>
        </w:rPr>
      </w:pPr>
    </w:p>
    <w:p w14:paraId="7D748FB7" w14:textId="77777777" w:rsidR="00FB5DD3" w:rsidRPr="001D6EB5" w:rsidRDefault="00FB5DD3" w:rsidP="00FB5DD3">
      <w:pPr>
        <w:ind w:left="435" w:firstLine="285"/>
        <w:jc w:val="both"/>
        <w:rPr>
          <w:rFonts w:ascii="Arial Narrow" w:hAnsi="Arial Narrow" w:cs="Arial"/>
          <w:b/>
          <w:sz w:val="22"/>
          <w:szCs w:val="22"/>
        </w:rPr>
      </w:pPr>
      <w:r w:rsidRPr="001D6EB5">
        <w:rPr>
          <w:rFonts w:ascii="Arial Narrow" w:hAnsi="Arial Narrow" w:cs="Arial"/>
          <w:b/>
          <w:sz w:val="22"/>
          <w:szCs w:val="22"/>
          <w:lang w:val="en-GB"/>
        </w:rPr>
        <w:t>…….……………………..…………………………………………………………………</w:t>
      </w:r>
    </w:p>
    <w:p w14:paraId="7BBA59AF" w14:textId="77777777" w:rsidR="00D06546" w:rsidRPr="001D6EB5" w:rsidRDefault="00D06546" w:rsidP="0058528D">
      <w:pPr>
        <w:jc w:val="both"/>
        <w:rPr>
          <w:rFonts w:ascii="Arial Narrow" w:hAnsi="Arial Narrow" w:cs="Arial"/>
          <w:sz w:val="22"/>
          <w:szCs w:val="22"/>
        </w:rPr>
      </w:pPr>
    </w:p>
    <w:p w14:paraId="370F98AB" w14:textId="77777777" w:rsidR="006158ED" w:rsidRPr="001D6EB5" w:rsidRDefault="006158ED" w:rsidP="0058528D">
      <w:pPr>
        <w:pStyle w:val="Heading1"/>
        <w:widowControl w:val="0"/>
        <w:numPr>
          <w:ilvl w:val="0"/>
          <w:numId w:val="0"/>
        </w:numPr>
        <w:tabs>
          <w:tab w:val="left" w:pos="900"/>
          <w:tab w:val="left" w:pos="2250"/>
          <w:tab w:val="right" w:pos="9752"/>
        </w:tabs>
        <w:spacing w:before="0" w:after="0"/>
        <w:ind w:left="435"/>
        <w:jc w:val="both"/>
        <w:rPr>
          <w:rFonts w:ascii="Arial Narrow" w:hAnsi="Arial Narrow" w:cs="Arial"/>
          <w:szCs w:val="22"/>
        </w:rPr>
      </w:pPr>
    </w:p>
    <w:p w14:paraId="6C60A8F7" w14:textId="77777777" w:rsidR="00D06546" w:rsidRPr="001D6EB5" w:rsidRDefault="00D06546" w:rsidP="00FC1B78">
      <w:pPr>
        <w:pStyle w:val="Heading1"/>
        <w:numPr>
          <w:ilvl w:val="0"/>
          <w:numId w:val="11"/>
        </w:numPr>
        <w:tabs>
          <w:tab w:val="num" w:pos="-142"/>
        </w:tabs>
        <w:spacing w:before="0" w:after="0" w:line="276" w:lineRule="auto"/>
        <w:ind w:right="-3"/>
        <w:jc w:val="both"/>
        <w:rPr>
          <w:rFonts w:ascii="Arial Narrow" w:hAnsi="Arial Narrow" w:cs="Arial"/>
          <w:szCs w:val="22"/>
        </w:rPr>
      </w:pPr>
      <w:r w:rsidRPr="001D6EB5">
        <w:rPr>
          <w:rFonts w:ascii="Arial Narrow" w:hAnsi="Arial Narrow" w:cs="Arial"/>
          <w:szCs w:val="22"/>
        </w:rPr>
        <w:t>Full details of directors / trustees / members / shareholders.</w:t>
      </w:r>
    </w:p>
    <w:p w14:paraId="533F0B8F" w14:textId="77777777" w:rsidR="00D06546" w:rsidRPr="001D6EB5" w:rsidRDefault="00D06546" w:rsidP="0058528D">
      <w:pPr>
        <w:jc w:val="both"/>
        <w:rPr>
          <w:rFonts w:ascii="Arial Narrow" w:hAnsi="Arial Narrow" w:cs="Arial"/>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2"/>
        <w:gridCol w:w="1769"/>
        <w:gridCol w:w="2338"/>
        <w:gridCol w:w="2348"/>
      </w:tblGrid>
      <w:tr w:rsidR="00D06546" w:rsidRPr="001D6EB5" w14:paraId="2A31E579" w14:textId="77777777" w:rsidTr="00743DD4">
        <w:tc>
          <w:tcPr>
            <w:tcW w:w="3035" w:type="dxa"/>
            <w:vAlign w:val="bottom"/>
          </w:tcPr>
          <w:p w14:paraId="34AB424B" w14:textId="77777777" w:rsidR="00D06546" w:rsidRPr="001D6EB5" w:rsidRDefault="00D06546" w:rsidP="0058528D">
            <w:pPr>
              <w:jc w:val="both"/>
              <w:rPr>
                <w:rFonts w:ascii="Arial Narrow" w:hAnsi="Arial Narrow" w:cs="Arial"/>
                <w:b/>
                <w:sz w:val="22"/>
                <w:szCs w:val="22"/>
                <w:lang w:val="en-GB"/>
              </w:rPr>
            </w:pPr>
            <w:r w:rsidRPr="001D6EB5">
              <w:rPr>
                <w:rFonts w:ascii="Arial Narrow" w:hAnsi="Arial Narrow" w:cs="Arial"/>
                <w:b/>
                <w:sz w:val="22"/>
                <w:szCs w:val="22"/>
                <w:lang w:val="en-GB"/>
              </w:rPr>
              <w:t>Full Name</w:t>
            </w:r>
          </w:p>
        </w:tc>
        <w:tc>
          <w:tcPr>
            <w:tcW w:w="1826" w:type="dxa"/>
            <w:vAlign w:val="bottom"/>
          </w:tcPr>
          <w:p w14:paraId="291B0CD1" w14:textId="77777777" w:rsidR="00D06546" w:rsidRPr="001D6EB5" w:rsidRDefault="00D06546" w:rsidP="0058528D">
            <w:pPr>
              <w:jc w:val="both"/>
              <w:rPr>
                <w:rFonts w:ascii="Arial Narrow" w:hAnsi="Arial Narrow" w:cs="Arial"/>
                <w:b/>
                <w:sz w:val="22"/>
                <w:szCs w:val="22"/>
                <w:lang w:val="en-GB"/>
              </w:rPr>
            </w:pPr>
            <w:r w:rsidRPr="001D6EB5">
              <w:rPr>
                <w:rFonts w:ascii="Arial Narrow" w:hAnsi="Arial Narrow" w:cs="Arial"/>
                <w:b/>
                <w:sz w:val="22"/>
                <w:szCs w:val="22"/>
                <w:lang w:val="en-GB"/>
              </w:rPr>
              <w:t>Identity Number</w:t>
            </w:r>
          </w:p>
        </w:tc>
        <w:tc>
          <w:tcPr>
            <w:tcW w:w="2420" w:type="dxa"/>
            <w:vAlign w:val="bottom"/>
          </w:tcPr>
          <w:p w14:paraId="0DC7720A" w14:textId="77777777" w:rsidR="00D06546" w:rsidRPr="001D6EB5" w:rsidRDefault="00D06546" w:rsidP="0058528D">
            <w:pPr>
              <w:jc w:val="both"/>
              <w:rPr>
                <w:rFonts w:ascii="Arial Narrow" w:hAnsi="Arial Narrow" w:cs="Arial"/>
                <w:b/>
                <w:sz w:val="22"/>
                <w:szCs w:val="22"/>
                <w:lang w:val="en-GB"/>
              </w:rPr>
            </w:pPr>
            <w:r w:rsidRPr="001D6EB5">
              <w:rPr>
                <w:rFonts w:ascii="Arial Narrow" w:hAnsi="Arial Narrow" w:cs="Arial"/>
                <w:b/>
                <w:sz w:val="22"/>
                <w:szCs w:val="22"/>
                <w:lang w:val="en-GB"/>
              </w:rPr>
              <w:t>Personal Tax Reference Number</w:t>
            </w:r>
          </w:p>
        </w:tc>
        <w:tc>
          <w:tcPr>
            <w:tcW w:w="2432" w:type="dxa"/>
            <w:vAlign w:val="bottom"/>
          </w:tcPr>
          <w:p w14:paraId="376EA161" w14:textId="77777777" w:rsidR="00D06546" w:rsidRPr="001D6EB5" w:rsidRDefault="00607E43" w:rsidP="0058528D">
            <w:pPr>
              <w:jc w:val="both"/>
              <w:rPr>
                <w:rFonts w:ascii="Arial Narrow" w:hAnsi="Arial Narrow" w:cs="Arial"/>
                <w:b/>
                <w:sz w:val="22"/>
                <w:szCs w:val="22"/>
                <w:lang w:val="en-GB"/>
              </w:rPr>
            </w:pPr>
            <w:r w:rsidRPr="001D6EB5">
              <w:rPr>
                <w:rFonts w:ascii="Arial Narrow" w:hAnsi="Arial Narrow" w:cs="Arial"/>
                <w:b/>
                <w:sz w:val="22"/>
                <w:szCs w:val="22"/>
                <w:lang w:val="en-GB"/>
              </w:rPr>
              <w:t>State</w:t>
            </w:r>
            <w:r w:rsidR="00D06546" w:rsidRPr="001D6EB5">
              <w:rPr>
                <w:rFonts w:ascii="Arial Narrow" w:hAnsi="Arial Narrow" w:cs="Arial"/>
                <w:b/>
                <w:sz w:val="22"/>
                <w:szCs w:val="22"/>
                <w:lang w:val="en-GB"/>
              </w:rPr>
              <w:t xml:space="preserve"> Employee Number / Pers</w:t>
            </w:r>
            <w:r w:rsidR="00743DD4" w:rsidRPr="001D6EB5">
              <w:rPr>
                <w:rFonts w:ascii="Arial Narrow" w:hAnsi="Arial Narrow" w:cs="Arial"/>
                <w:b/>
                <w:sz w:val="22"/>
                <w:szCs w:val="22"/>
                <w:lang w:val="en-GB"/>
              </w:rPr>
              <w:t>.</w:t>
            </w:r>
            <w:r w:rsidR="00D06546" w:rsidRPr="001D6EB5">
              <w:rPr>
                <w:rFonts w:ascii="Arial Narrow" w:hAnsi="Arial Narrow" w:cs="Arial"/>
                <w:b/>
                <w:sz w:val="22"/>
                <w:szCs w:val="22"/>
                <w:lang w:val="en-GB"/>
              </w:rPr>
              <w:t xml:space="preserve"> Number</w:t>
            </w:r>
          </w:p>
        </w:tc>
      </w:tr>
      <w:tr w:rsidR="00D06546" w:rsidRPr="001D6EB5" w14:paraId="48FC3578" w14:textId="77777777" w:rsidTr="00B969A9">
        <w:trPr>
          <w:trHeight w:val="351"/>
        </w:trPr>
        <w:tc>
          <w:tcPr>
            <w:tcW w:w="3035" w:type="dxa"/>
          </w:tcPr>
          <w:p w14:paraId="573D27A0" w14:textId="77777777" w:rsidR="00D06546" w:rsidRPr="001D6EB5" w:rsidRDefault="00D06546" w:rsidP="0058528D">
            <w:pPr>
              <w:jc w:val="both"/>
              <w:rPr>
                <w:rFonts w:ascii="Arial Narrow" w:hAnsi="Arial Narrow" w:cs="Arial"/>
                <w:sz w:val="22"/>
                <w:szCs w:val="22"/>
                <w:lang w:val="en-GB"/>
              </w:rPr>
            </w:pPr>
          </w:p>
        </w:tc>
        <w:tc>
          <w:tcPr>
            <w:tcW w:w="1826" w:type="dxa"/>
          </w:tcPr>
          <w:p w14:paraId="602608B4" w14:textId="77777777" w:rsidR="00D06546" w:rsidRPr="001D6EB5" w:rsidRDefault="00D06546" w:rsidP="0058528D">
            <w:pPr>
              <w:jc w:val="both"/>
              <w:rPr>
                <w:rFonts w:ascii="Arial Narrow" w:hAnsi="Arial Narrow" w:cs="Arial"/>
                <w:sz w:val="22"/>
                <w:szCs w:val="22"/>
                <w:lang w:val="en-GB"/>
              </w:rPr>
            </w:pPr>
          </w:p>
        </w:tc>
        <w:tc>
          <w:tcPr>
            <w:tcW w:w="2420" w:type="dxa"/>
          </w:tcPr>
          <w:p w14:paraId="2E28CA97" w14:textId="77777777" w:rsidR="00D06546" w:rsidRPr="001D6EB5" w:rsidRDefault="00D06546" w:rsidP="0058528D">
            <w:pPr>
              <w:jc w:val="both"/>
              <w:rPr>
                <w:rFonts w:ascii="Arial Narrow" w:hAnsi="Arial Narrow" w:cs="Arial"/>
                <w:sz w:val="22"/>
                <w:szCs w:val="22"/>
                <w:lang w:val="en-GB"/>
              </w:rPr>
            </w:pPr>
          </w:p>
        </w:tc>
        <w:tc>
          <w:tcPr>
            <w:tcW w:w="2432" w:type="dxa"/>
          </w:tcPr>
          <w:p w14:paraId="6DF0DD97" w14:textId="77777777" w:rsidR="00D06546" w:rsidRPr="001D6EB5" w:rsidRDefault="00D06546" w:rsidP="0058528D">
            <w:pPr>
              <w:jc w:val="both"/>
              <w:rPr>
                <w:rFonts w:ascii="Arial Narrow" w:hAnsi="Arial Narrow" w:cs="Arial"/>
                <w:sz w:val="22"/>
                <w:szCs w:val="22"/>
                <w:lang w:val="en-GB"/>
              </w:rPr>
            </w:pPr>
          </w:p>
          <w:p w14:paraId="4C71E8C9" w14:textId="77777777" w:rsidR="00D06546" w:rsidRPr="001D6EB5" w:rsidRDefault="00D06546" w:rsidP="0058528D">
            <w:pPr>
              <w:jc w:val="both"/>
              <w:rPr>
                <w:rFonts w:ascii="Arial Narrow" w:hAnsi="Arial Narrow" w:cs="Arial"/>
                <w:sz w:val="22"/>
                <w:szCs w:val="22"/>
                <w:lang w:val="en-GB"/>
              </w:rPr>
            </w:pPr>
          </w:p>
        </w:tc>
      </w:tr>
      <w:tr w:rsidR="00D06546" w:rsidRPr="001D6EB5" w14:paraId="2F220667" w14:textId="77777777" w:rsidTr="00743DD4">
        <w:tc>
          <w:tcPr>
            <w:tcW w:w="3035" w:type="dxa"/>
          </w:tcPr>
          <w:p w14:paraId="0E9C1D41" w14:textId="77777777" w:rsidR="00D06546" w:rsidRPr="001D6EB5" w:rsidRDefault="00D06546" w:rsidP="0058528D">
            <w:pPr>
              <w:jc w:val="both"/>
              <w:rPr>
                <w:rFonts w:ascii="Arial Narrow" w:hAnsi="Arial Narrow" w:cs="Arial"/>
                <w:sz w:val="22"/>
                <w:szCs w:val="22"/>
                <w:lang w:val="en-GB"/>
              </w:rPr>
            </w:pPr>
          </w:p>
        </w:tc>
        <w:tc>
          <w:tcPr>
            <w:tcW w:w="1826" w:type="dxa"/>
          </w:tcPr>
          <w:p w14:paraId="161B063B" w14:textId="77777777" w:rsidR="00D06546" w:rsidRPr="001D6EB5" w:rsidRDefault="00D06546" w:rsidP="0058528D">
            <w:pPr>
              <w:jc w:val="both"/>
              <w:rPr>
                <w:rFonts w:ascii="Arial Narrow" w:hAnsi="Arial Narrow" w:cs="Arial"/>
                <w:sz w:val="22"/>
                <w:szCs w:val="22"/>
                <w:lang w:val="en-GB"/>
              </w:rPr>
            </w:pPr>
          </w:p>
        </w:tc>
        <w:tc>
          <w:tcPr>
            <w:tcW w:w="2420" w:type="dxa"/>
          </w:tcPr>
          <w:p w14:paraId="25CAC114" w14:textId="77777777" w:rsidR="00D06546" w:rsidRPr="001D6EB5" w:rsidRDefault="00D06546" w:rsidP="0058528D">
            <w:pPr>
              <w:jc w:val="both"/>
              <w:rPr>
                <w:rFonts w:ascii="Arial Narrow" w:hAnsi="Arial Narrow" w:cs="Arial"/>
                <w:sz w:val="22"/>
                <w:szCs w:val="22"/>
                <w:lang w:val="en-GB"/>
              </w:rPr>
            </w:pPr>
          </w:p>
        </w:tc>
        <w:tc>
          <w:tcPr>
            <w:tcW w:w="2432" w:type="dxa"/>
          </w:tcPr>
          <w:p w14:paraId="6E5DE638" w14:textId="77777777" w:rsidR="00D06546" w:rsidRPr="001D6EB5" w:rsidRDefault="00D06546" w:rsidP="0058528D">
            <w:pPr>
              <w:jc w:val="both"/>
              <w:rPr>
                <w:rFonts w:ascii="Arial Narrow" w:hAnsi="Arial Narrow" w:cs="Arial"/>
                <w:sz w:val="22"/>
                <w:szCs w:val="22"/>
                <w:lang w:val="en-GB"/>
              </w:rPr>
            </w:pPr>
          </w:p>
          <w:p w14:paraId="2355D6E6" w14:textId="77777777" w:rsidR="00D06546" w:rsidRPr="001D6EB5" w:rsidRDefault="00D06546" w:rsidP="0058528D">
            <w:pPr>
              <w:jc w:val="both"/>
              <w:rPr>
                <w:rFonts w:ascii="Arial Narrow" w:hAnsi="Arial Narrow" w:cs="Arial"/>
                <w:sz w:val="22"/>
                <w:szCs w:val="22"/>
                <w:lang w:val="en-GB"/>
              </w:rPr>
            </w:pPr>
          </w:p>
        </w:tc>
      </w:tr>
      <w:tr w:rsidR="00D06546" w:rsidRPr="001D6EB5" w14:paraId="3C678693" w14:textId="77777777" w:rsidTr="00743DD4">
        <w:tc>
          <w:tcPr>
            <w:tcW w:w="3035" w:type="dxa"/>
          </w:tcPr>
          <w:p w14:paraId="475C76E2" w14:textId="77777777" w:rsidR="00D06546" w:rsidRPr="001D6EB5" w:rsidRDefault="00D06546" w:rsidP="0058528D">
            <w:pPr>
              <w:jc w:val="both"/>
              <w:rPr>
                <w:rFonts w:ascii="Arial Narrow" w:hAnsi="Arial Narrow" w:cs="Arial"/>
                <w:sz w:val="22"/>
                <w:szCs w:val="22"/>
                <w:lang w:val="en-GB"/>
              </w:rPr>
            </w:pPr>
          </w:p>
        </w:tc>
        <w:tc>
          <w:tcPr>
            <w:tcW w:w="1826" w:type="dxa"/>
          </w:tcPr>
          <w:p w14:paraId="4149914C" w14:textId="77777777" w:rsidR="00D06546" w:rsidRPr="001D6EB5" w:rsidRDefault="00D06546" w:rsidP="0058528D">
            <w:pPr>
              <w:jc w:val="both"/>
              <w:rPr>
                <w:rFonts w:ascii="Arial Narrow" w:hAnsi="Arial Narrow" w:cs="Arial"/>
                <w:sz w:val="22"/>
                <w:szCs w:val="22"/>
                <w:lang w:val="en-GB"/>
              </w:rPr>
            </w:pPr>
          </w:p>
        </w:tc>
        <w:tc>
          <w:tcPr>
            <w:tcW w:w="2420" w:type="dxa"/>
          </w:tcPr>
          <w:p w14:paraId="3E57D83E" w14:textId="77777777" w:rsidR="00D06546" w:rsidRPr="001D6EB5" w:rsidRDefault="00D06546" w:rsidP="0058528D">
            <w:pPr>
              <w:jc w:val="both"/>
              <w:rPr>
                <w:rFonts w:ascii="Arial Narrow" w:hAnsi="Arial Narrow" w:cs="Arial"/>
                <w:sz w:val="22"/>
                <w:szCs w:val="22"/>
                <w:lang w:val="en-GB"/>
              </w:rPr>
            </w:pPr>
          </w:p>
        </w:tc>
        <w:tc>
          <w:tcPr>
            <w:tcW w:w="2432" w:type="dxa"/>
          </w:tcPr>
          <w:p w14:paraId="4B0F8EE0" w14:textId="77777777" w:rsidR="00D06546" w:rsidRPr="001D6EB5" w:rsidRDefault="00D06546" w:rsidP="0058528D">
            <w:pPr>
              <w:jc w:val="both"/>
              <w:rPr>
                <w:rFonts w:ascii="Arial Narrow" w:hAnsi="Arial Narrow" w:cs="Arial"/>
                <w:sz w:val="22"/>
                <w:szCs w:val="22"/>
                <w:lang w:val="en-GB"/>
              </w:rPr>
            </w:pPr>
          </w:p>
          <w:p w14:paraId="2EE904BD" w14:textId="77777777" w:rsidR="00D06546" w:rsidRPr="001D6EB5" w:rsidRDefault="00D06546" w:rsidP="0058528D">
            <w:pPr>
              <w:jc w:val="both"/>
              <w:rPr>
                <w:rFonts w:ascii="Arial Narrow" w:hAnsi="Arial Narrow" w:cs="Arial"/>
                <w:sz w:val="22"/>
                <w:szCs w:val="22"/>
                <w:lang w:val="en-GB"/>
              </w:rPr>
            </w:pPr>
          </w:p>
        </w:tc>
      </w:tr>
      <w:tr w:rsidR="00D06546" w:rsidRPr="001D6EB5" w14:paraId="295AD33C" w14:textId="77777777" w:rsidTr="00743DD4">
        <w:trPr>
          <w:trHeight w:val="401"/>
        </w:trPr>
        <w:tc>
          <w:tcPr>
            <w:tcW w:w="3035" w:type="dxa"/>
          </w:tcPr>
          <w:p w14:paraId="6AA28CEB" w14:textId="77777777" w:rsidR="00D06546" w:rsidRPr="001D6EB5" w:rsidRDefault="00D06546" w:rsidP="0058528D">
            <w:pPr>
              <w:jc w:val="both"/>
              <w:rPr>
                <w:rFonts w:ascii="Arial Narrow" w:hAnsi="Arial Narrow" w:cs="Arial"/>
                <w:sz w:val="22"/>
                <w:szCs w:val="22"/>
                <w:lang w:val="en-GB"/>
              </w:rPr>
            </w:pPr>
          </w:p>
        </w:tc>
        <w:tc>
          <w:tcPr>
            <w:tcW w:w="1826" w:type="dxa"/>
          </w:tcPr>
          <w:p w14:paraId="7904F334" w14:textId="77777777" w:rsidR="00D06546" w:rsidRPr="001D6EB5" w:rsidRDefault="00D06546" w:rsidP="0058528D">
            <w:pPr>
              <w:jc w:val="both"/>
              <w:rPr>
                <w:rFonts w:ascii="Arial Narrow" w:hAnsi="Arial Narrow" w:cs="Arial"/>
                <w:sz w:val="22"/>
                <w:szCs w:val="22"/>
                <w:lang w:val="en-GB"/>
              </w:rPr>
            </w:pPr>
          </w:p>
        </w:tc>
        <w:tc>
          <w:tcPr>
            <w:tcW w:w="2420" w:type="dxa"/>
          </w:tcPr>
          <w:p w14:paraId="4DF2F7F1" w14:textId="77777777" w:rsidR="00D06546" w:rsidRPr="001D6EB5" w:rsidRDefault="00D06546" w:rsidP="0058528D">
            <w:pPr>
              <w:jc w:val="both"/>
              <w:rPr>
                <w:rFonts w:ascii="Arial Narrow" w:hAnsi="Arial Narrow" w:cs="Arial"/>
                <w:sz w:val="22"/>
                <w:szCs w:val="22"/>
                <w:lang w:val="en-GB"/>
              </w:rPr>
            </w:pPr>
          </w:p>
        </w:tc>
        <w:tc>
          <w:tcPr>
            <w:tcW w:w="2432" w:type="dxa"/>
          </w:tcPr>
          <w:p w14:paraId="7D1EC1AC" w14:textId="77777777" w:rsidR="00D06546" w:rsidRPr="001D6EB5" w:rsidRDefault="00D06546" w:rsidP="0058528D">
            <w:pPr>
              <w:jc w:val="both"/>
              <w:rPr>
                <w:rFonts w:ascii="Arial Narrow" w:hAnsi="Arial Narrow" w:cs="Arial"/>
                <w:sz w:val="22"/>
                <w:szCs w:val="22"/>
                <w:lang w:val="en-GB"/>
              </w:rPr>
            </w:pPr>
          </w:p>
          <w:p w14:paraId="1FF8DD9F" w14:textId="77777777" w:rsidR="00D06546" w:rsidRPr="001D6EB5" w:rsidRDefault="00D06546" w:rsidP="0058528D">
            <w:pPr>
              <w:jc w:val="both"/>
              <w:rPr>
                <w:rFonts w:ascii="Arial Narrow" w:hAnsi="Arial Narrow" w:cs="Arial"/>
                <w:sz w:val="22"/>
                <w:szCs w:val="22"/>
                <w:lang w:val="en-GB"/>
              </w:rPr>
            </w:pPr>
          </w:p>
        </w:tc>
      </w:tr>
    </w:tbl>
    <w:p w14:paraId="1C6680A9" w14:textId="77777777" w:rsidR="00D06546" w:rsidRPr="001D6EB5" w:rsidRDefault="00D06546" w:rsidP="0058528D">
      <w:pPr>
        <w:pStyle w:val="Heading1"/>
        <w:numPr>
          <w:ilvl w:val="0"/>
          <w:numId w:val="0"/>
        </w:numPr>
        <w:ind w:left="432"/>
        <w:jc w:val="both"/>
        <w:rPr>
          <w:rFonts w:ascii="Arial Narrow" w:hAnsi="Arial Narrow" w:cs="Arial"/>
          <w:szCs w:val="22"/>
        </w:rPr>
      </w:pPr>
    </w:p>
    <w:p w14:paraId="2362A166" w14:textId="77777777" w:rsidR="00D06546" w:rsidRPr="001D6EB5" w:rsidRDefault="00D06546" w:rsidP="00FC1B78">
      <w:pPr>
        <w:pStyle w:val="Heading1"/>
        <w:numPr>
          <w:ilvl w:val="0"/>
          <w:numId w:val="11"/>
        </w:numPr>
        <w:spacing w:before="0" w:after="0" w:line="276" w:lineRule="auto"/>
        <w:ind w:right="-3"/>
        <w:jc w:val="both"/>
        <w:rPr>
          <w:rFonts w:ascii="Arial Narrow" w:hAnsi="Arial Narrow" w:cs="Arial"/>
          <w:szCs w:val="22"/>
        </w:rPr>
      </w:pPr>
      <w:r w:rsidRPr="001D6EB5">
        <w:rPr>
          <w:rFonts w:ascii="Arial Narrow" w:hAnsi="Arial Narrow" w:cs="Arial"/>
          <w:szCs w:val="22"/>
        </w:rPr>
        <w:t>DECLARATION</w:t>
      </w:r>
    </w:p>
    <w:p w14:paraId="19D67CE8" w14:textId="77777777" w:rsidR="00D06546" w:rsidRPr="001D6EB5" w:rsidRDefault="00D06546" w:rsidP="0058528D">
      <w:pPr>
        <w:tabs>
          <w:tab w:val="left" w:pos="900"/>
          <w:tab w:val="left" w:pos="2250"/>
          <w:tab w:val="right" w:pos="9752"/>
        </w:tabs>
        <w:ind w:firstLine="540"/>
        <w:jc w:val="both"/>
        <w:rPr>
          <w:rFonts w:ascii="Arial Narrow" w:hAnsi="Arial Narrow" w:cs="Arial"/>
          <w:b/>
          <w:sz w:val="22"/>
          <w:szCs w:val="22"/>
          <w:lang w:val="en-GB"/>
        </w:rPr>
      </w:pPr>
    </w:p>
    <w:p w14:paraId="54828242" w14:textId="77777777" w:rsidR="006158ED" w:rsidRPr="001D6EB5" w:rsidRDefault="00D06546" w:rsidP="0058528D">
      <w:pPr>
        <w:tabs>
          <w:tab w:val="left" w:pos="567"/>
          <w:tab w:val="right" w:pos="9752"/>
        </w:tabs>
        <w:ind w:left="567"/>
        <w:jc w:val="both"/>
        <w:rPr>
          <w:rFonts w:ascii="Arial Narrow" w:hAnsi="Arial Narrow" w:cs="Arial"/>
          <w:sz w:val="22"/>
          <w:szCs w:val="22"/>
          <w:lang w:val="en-GB"/>
        </w:rPr>
      </w:pPr>
      <w:r w:rsidRPr="001D6EB5">
        <w:rPr>
          <w:rFonts w:ascii="Arial Narrow" w:hAnsi="Arial Narrow" w:cs="Arial"/>
          <w:sz w:val="22"/>
          <w:szCs w:val="22"/>
          <w:lang w:val="en-GB"/>
        </w:rPr>
        <w:t>I, THE UNDERSIGNED (NAME)</w:t>
      </w:r>
      <w:r w:rsidR="006158ED" w:rsidRPr="001D6EB5">
        <w:rPr>
          <w:rFonts w:ascii="Arial Narrow" w:hAnsi="Arial Narrow" w:cs="Arial"/>
          <w:sz w:val="22"/>
          <w:szCs w:val="22"/>
          <w:lang w:val="en-GB"/>
        </w:rPr>
        <w:t xml:space="preserve"> </w:t>
      </w:r>
    </w:p>
    <w:p w14:paraId="2DCBFDBD" w14:textId="77777777" w:rsidR="006158ED" w:rsidRPr="001D6EB5" w:rsidRDefault="006158ED" w:rsidP="0058528D">
      <w:pPr>
        <w:tabs>
          <w:tab w:val="left" w:pos="567"/>
          <w:tab w:val="right" w:pos="9752"/>
        </w:tabs>
        <w:ind w:left="567"/>
        <w:jc w:val="both"/>
        <w:rPr>
          <w:rFonts w:ascii="Arial Narrow" w:hAnsi="Arial Narrow" w:cs="Arial"/>
          <w:sz w:val="22"/>
          <w:szCs w:val="22"/>
          <w:lang w:val="en-GB"/>
        </w:rPr>
      </w:pPr>
    </w:p>
    <w:p w14:paraId="05D1F462" w14:textId="77777777" w:rsidR="00FB5DD3" w:rsidRPr="001D6EB5" w:rsidRDefault="00FB5DD3" w:rsidP="00FB5DD3">
      <w:pPr>
        <w:ind w:left="435" w:firstLine="285"/>
        <w:jc w:val="both"/>
        <w:rPr>
          <w:rFonts w:ascii="Arial Narrow" w:hAnsi="Arial Narrow" w:cs="Arial"/>
          <w:b/>
          <w:sz w:val="22"/>
          <w:szCs w:val="22"/>
        </w:rPr>
      </w:pPr>
      <w:r w:rsidRPr="001D6EB5">
        <w:rPr>
          <w:rFonts w:ascii="Arial Narrow" w:hAnsi="Arial Narrow" w:cs="Arial"/>
          <w:b/>
          <w:sz w:val="22"/>
          <w:szCs w:val="22"/>
          <w:lang w:val="en-GB"/>
        </w:rPr>
        <w:t>…….……………………..…………………………………………………………………</w:t>
      </w:r>
    </w:p>
    <w:p w14:paraId="62991A55" w14:textId="77777777" w:rsidR="006158ED" w:rsidRPr="001D6EB5" w:rsidRDefault="006158ED" w:rsidP="0058528D">
      <w:pPr>
        <w:tabs>
          <w:tab w:val="left" w:pos="1418"/>
          <w:tab w:val="right" w:pos="9752"/>
        </w:tabs>
        <w:ind w:left="567"/>
        <w:jc w:val="both"/>
        <w:rPr>
          <w:rFonts w:ascii="Arial Narrow" w:hAnsi="Arial Narrow" w:cs="Arial"/>
          <w:sz w:val="22"/>
          <w:szCs w:val="22"/>
          <w:lang w:val="en-GB"/>
        </w:rPr>
      </w:pPr>
    </w:p>
    <w:p w14:paraId="26941AB4" w14:textId="77777777" w:rsidR="00D06546" w:rsidRPr="001D6EB5" w:rsidRDefault="00D06546" w:rsidP="0058528D">
      <w:pPr>
        <w:tabs>
          <w:tab w:val="left" w:pos="1418"/>
          <w:tab w:val="right" w:pos="9752"/>
        </w:tabs>
        <w:ind w:left="567"/>
        <w:jc w:val="both"/>
        <w:rPr>
          <w:rFonts w:ascii="Arial Narrow" w:hAnsi="Arial Narrow" w:cs="Arial"/>
          <w:sz w:val="22"/>
          <w:szCs w:val="22"/>
          <w:lang w:val="en-GB"/>
        </w:rPr>
      </w:pPr>
      <w:r w:rsidRPr="001D6EB5">
        <w:rPr>
          <w:rFonts w:ascii="Arial Narrow" w:hAnsi="Arial Narrow" w:cs="Arial"/>
          <w:sz w:val="22"/>
          <w:szCs w:val="22"/>
          <w:lang w:val="en-GB"/>
        </w:rPr>
        <w:t xml:space="preserve">CERTIFY THAT THE INFORMATION FURNISHED IN PARAGRAPHS 2 and 3 ABOVE IS CORRECT. </w:t>
      </w:r>
      <w:r w:rsidRPr="001D6EB5">
        <w:rPr>
          <w:rFonts w:ascii="Arial Narrow" w:hAnsi="Arial Narrow" w:cs="Arial"/>
          <w:sz w:val="22"/>
          <w:szCs w:val="22"/>
        </w:rPr>
        <w:t xml:space="preserve">I ACCEPT THAT THE </w:t>
      </w:r>
      <w:r w:rsidR="00607E43" w:rsidRPr="001D6EB5">
        <w:rPr>
          <w:rFonts w:ascii="Arial Narrow" w:hAnsi="Arial Narrow" w:cs="Arial"/>
          <w:sz w:val="22"/>
          <w:szCs w:val="22"/>
        </w:rPr>
        <w:t>STATE</w:t>
      </w:r>
      <w:r w:rsidRPr="001D6EB5">
        <w:rPr>
          <w:rFonts w:ascii="Arial Narrow" w:hAnsi="Arial Narrow" w:cs="Arial"/>
          <w:sz w:val="22"/>
          <w:szCs w:val="22"/>
        </w:rPr>
        <w:t xml:space="preserve"> MAY REJECT THE BID OR ACT AGAINST ME IN TERMS OF PARAGRAPH 23 OF THE GENERAL CONDITIONS OF CONTRACT SHOULD THIS DECLARATION PROVE TO BE FALSE.  </w:t>
      </w:r>
    </w:p>
    <w:p w14:paraId="1AD12D7B" w14:textId="77777777" w:rsidR="00D06546" w:rsidRPr="001D6EB5" w:rsidRDefault="00D06546" w:rsidP="0058528D">
      <w:pPr>
        <w:tabs>
          <w:tab w:val="left" w:pos="900"/>
          <w:tab w:val="left" w:pos="2250"/>
          <w:tab w:val="right" w:pos="9752"/>
        </w:tabs>
        <w:ind w:firstLine="540"/>
        <w:jc w:val="both"/>
        <w:rPr>
          <w:rFonts w:ascii="Arial Narrow" w:hAnsi="Arial Narrow" w:cs="Arial"/>
          <w:sz w:val="22"/>
          <w:szCs w:val="22"/>
          <w:lang w:val="en-GB"/>
        </w:rPr>
      </w:pPr>
    </w:p>
    <w:p w14:paraId="65CA831A" w14:textId="77777777" w:rsidR="00D06546" w:rsidRPr="001D6EB5" w:rsidRDefault="00D06546" w:rsidP="0058528D">
      <w:pPr>
        <w:tabs>
          <w:tab w:val="left" w:pos="900"/>
          <w:tab w:val="left" w:pos="2250"/>
          <w:tab w:val="right" w:pos="9752"/>
        </w:tabs>
        <w:ind w:firstLine="540"/>
        <w:jc w:val="both"/>
        <w:rPr>
          <w:rFonts w:ascii="Arial Narrow" w:hAnsi="Arial Narrow" w:cs="Arial"/>
          <w:sz w:val="22"/>
          <w:szCs w:val="22"/>
          <w:lang w:val="en-GB"/>
        </w:rPr>
      </w:pPr>
    </w:p>
    <w:p w14:paraId="251457DC" w14:textId="77777777" w:rsidR="00D06546" w:rsidRPr="001D6EB5" w:rsidRDefault="00FB5DD3" w:rsidP="0058528D">
      <w:pPr>
        <w:tabs>
          <w:tab w:val="left" w:pos="3960"/>
          <w:tab w:val="left" w:pos="7020"/>
          <w:tab w:val="right" w:pos="9752"/>
        </w:tabs>
        <w:ind w:left="540"/>
        <w:jc w:val="both"/>
        <w:rPr>
          <w:rFonts w:ascii="Arial Narrow" w:hAnsi="Arial Narrow" w:cs="Arial"/>
          <w:b/>
          <w:sz w:val="22"/>
          <w:szCs w:val="22"/>
          <w:lang w:val="en-GB"/>
        </w:rPr>
      </w:pPr>
      <w:r w:rsidRPr="001D6EB5">
        <w:rPr>
          <w:rFonts w:ascii="Arial Narrow" w:hAnsi="Arial Narrow" w:cs="Arial"/>
          <w:b/>
          <w:sz w:val="22"/>
          <w:szCs w:val="22"/>
          <w:lang w:val="en-GB"/>
        </w:rPr>
        <w:t>………………………………</w:t>
      </w:r>
      <w:r w:rsidR="00D06546" w:rsidRPr="001D6EB5">
        <w:rPr>
          <w:rFonts w:ascii="Arial Narrow" w:hAnsi="Arial Narrow" w:cs="Arial"/>
          <w:b/>
          <w:sz w:val="22"/>
          <w:szCs w:val="22"/>
          <w:lang w:val="en-GB"/>
        </w:rPr>
        <w:tab/>
        <w:t xml:space="preserve"> </w:t>
      </w:r>
      <w:r w:rsidR="004F168B" w:rsidRPr="001D6EB5">
        <w:rPr>
          <w:rFonts w:ascii="Arial Narrow" w:hAnsi="Arial Narrow" w:cs="Arial"/>
          <w:b/>
          <w:sz w:val="22"/>
          <w:szCs w:val="22"/>
          <w:lang w:val="en-GB"/>
        </w:rPr>
        <w:t xml:space="preserve">         </w:t>
      </w:r>
      <w:r w:rsidR="00B969A9" w:rsidRPr="001D6EB5">
        <w:rPr>
          <w:rFonts w:ascii="Arial Narrow" w:hAnsi="Arial Narrow" w:cs="Arial"/>
          <w:b/>
          <w:sz w:val="22"/>
          <w:szCs w:val="22"/>
          <w:lang w:val="en-GB"/>
        </w:rPr>
        <w:t xml:space="preserve">                           </w:t>
      </w:r>
      <w:r w:rsidR="00D06546" w:rsidRPr="001D6EB5">
        <w:rPr>
          <w:rFonts w:ascii="Arial Narrow" w:hAnsi="Arial Narrow" w:cs="Arial"/>
          <w:b/>
          <w:sz w:val="22"/>
          <w:szCs w:val="22"/>
          <w:lang w:val="en-GB"/>
        </w:rPr>
        <w:t>…………</w:t>
      </w:r>
      <w:r w:rsidR="009E2B42" w:rsidRPr="001D6EB5">
        <w:rPr>
          <w:rFonts w:ascii="Arial Narrow" w:hAnsi="Arial Narrow" w:cs="Arial"/>
          <w:b/>
          <w:sz w:val="22"/>
          <w:szCs w:val="22"/>
          <w:lang w:val="en-GB"/>
        </w:rPr>
        <w:t>………</w:t>
      </w:r>
      <w:r w:rsidR="00D06546" w:rsidRPr="001D6EB5">
        <w:rPr>
          <w:rFonts w:ascii="Arial Narrow" w:hAnsi="Arial Narrow" w:cs="Arial"/>
          <w:b/>
          <w:sz w:val="22"/>
          <w:szCs w:val="22"/>
          <w:lang w:val="en-GB"/>
        </w:rPr>
        <w:t xml:space="preserve">…………… </w:t>
      </w:r>
    </w:p>
    <w:p w14:paraId="187B5D7A" w14:textId="77777777" w:rsidR="00D06546" w:rsidRPr="001D6EB5" w:rsidRDefault="00D06546" w:rsidP="0058528D">
      <w:pPr>
        <w:tabs>
          <w:tab w:val="left" w:pos="1080"/>
          <w:tab w:val="left" w:pos="4320"/>
          <w:tab w:val="left" w:pos="7920"/>
          <w:tab w:val="right" w:pos="9752"/>
        </w:tabs>
        <w:ind w:left="540"/>
        <w:jc w:val="both"/>
        <w:rPr>
          <w:rFonts w:ascii="Arial Narrow" w:hAnsi="Arial Narrow" w:cs="Arial"/>
          <w:sz w:val="22"/>
          <w:szCs w:val="22"/>
          <w:lang w:val="en-GB"/>
        </w:rPr>
      </w:pPr>
      <w:r w:rsidRPr="001D6EB5">
        <w:rPr>
          <w:rFonts w:ascii="Arial Narrow" w:hAnsi="Arial Narrow" w:cs="Arial"/>
          <w:sz w:val="22"/>
          <w:szCs w:val="22"/>
          <w:lang w:val="en-GB"/>
        </w:rPr>
        <w:t>Signature</w:t>
      </w:r>
      <w:r w:rsidRPr="001D6EB5">
        <w:rPr>
          <w:rFonts w:ascii="Arial Narrow" w:hAnsi="Arial Narrow" w:cs="Arial"/>
          <w:sz w:val="22"/>
          <w:szCs w:val="22"/>
          <w:lang w:val="en-GB"/>
        </w:rPr>
        <w:tab/>
        <w:t xml:space="preserve">                        </w:t>
      </w:r>
      <w:r w:rsidR="008610AC" w:rsidRPr="001D6EB5">
        <w:rPr>
          <w:rFonts w:ascii="Arial Narrow" w:hAnsi="Arial Narrow" w:cs="Arial"/>
          <w:sz w:val="22"/>
          <w:szCs w:val="22"/>
          <w:lang w:val="en-GB"/>
        </w:rPr>
        <w:t xml:space="preserve">      </w:t>
      </w:r>
      <w:r w:rsidR="004F168B" w:rsidRPr="001D6EB5">
        <w:rPr>
          <w:rFonts w:ascii="Arial Narrow" w:hAnsi="Arial Narrow" w:cs="Arial"/>
          <w:sz w:val="22"/>
          <w:szCs w:val="22"/>
          <w:lang w:val="en-GB"/>
        </w:rPr>
        <w:t xml:space="preserve">  </w:t>
      </w:r>
      <w:r w:rsidRPr="001D6EB5">
        <w:rPr>
          <w:rFonts w:ascii="Arial Narrow" w:hAnsi="Arial Narrow" w:cs="Arial"/>
          <w:sz w:val="22"/>
          <w:szCs w:val="22"/>
          <w:lang w:val="en-GB"/>
        </w:rPr>
        <w:t>Date</w:t>
      </w:r>
    </w:p>
    <w:p w14:paraId="4FBDE0E5" w14:textId="77777777" w:rsidR="00B969A9" w:rsidRPr="001D6EB5" w:rsidRDefault="00B969A9" w:rsidP="0058528D">
      <w:pPr>
        <w:tabs>
          <w:tab w:val="left" w:pos="1080"/>
          <w:tab w:val="left" w:pos="4320"/>
          <w:tab w:val="left" w:pos="7920"/>
          <w:tab w:val="right" w:pos="9752"/>
        </w:tabs>
        <w:ind w:left="540"/>
        <w:jc w:val="both"/>
        <w:rPr>
          <w:rFonts w:ascii="Arial Narrow" w:hAnsi="Arial Narrow" w:cs="Arial"/>
          <w:sz w:val="22"/>
          <w:szCs w:val="22"/>
          <w:lang w:val="en-GB"/>
        </w:rPr>
      </w:pPr>
    </w:p>
    <w:p w14:paraId="42698749" w14:textId="77777777" w:rsidR="00D06546" w:rsidRPr="001D6EB5" w:rsidRDefault="00D06546" w:rsidP="0058528D">
      <w:pPr>
        <w:tabs>
          <w:tab w:val="left" w:pos="3960"/>
          <w:tab w:val="left" w:pos="7020"/>
          <w:tab w:val="right" w:pos="9752"/>
        </w:tabs>
        <w:ind w:left="540"/>
        <w:jc w:val="both"/>
        <w:rPr>
          <w:rFonts w:ascii="Arial Narrow" w:hAnsi="Arial Narrow" w:cs="Arial"/>
          <w:b/>
          <w:sz w:val="22"/>
          <w:szCs w:val="22"/>
          <w:lang w:val="en-GB"/>
        </w:rPr>
      </w:pPr>
      <w:r w:rsidRPr="001D6EB5">
        <w:rPr>
          <w:rFonts w:ascii="Arial Narrow" w:hAnsi="Arial Narrow" w:cs="Arial"/>
          <w:b/>
          <w:sz w:val="22"/>
          <w:szCs w:val="22"/>
          <w:lang w:val="en-GB"/>
        </w:rPr>
        <w:t>………………………………….</w:t>
      </w:r>
      <w:r w:rsidRPr="001D6EB5">
        <w:rPr>
          <w:rFonts w:ascii="Arial Narrow" w:hAnsi="Arial Narrow" w:cs="Arial"/>
          <w:b/>
          <w:sz w:val="22"/>
          <w:szCs w:val="22"/>
          <w:lang w:val="en-GB"/>
        </w:rPr>
        <w:tab/>
      </w:r>
      <w:r w:rsidR="008610AC" w:rsidRPr="001D6EB5">
        <w:rPr>
          <w:rFonts w:ascii="Arial Narrow" w:hAnsi="Arial Narrow" w:cs="Arial"/>
          <w:b/>
          <w:sz w:val="22"/>
          <w:szCs w:val="22"/>
          <w:lang w:val="en-GB"/>
        </w:rPr>
        <w:t xml:space="preserve">                                     …………</w:t>
      </w:r>
      <w:r w:rsidRPr="001D6EB5">
        <w:rPr>
          <w:rFonts w:ascii="Arial Narrow" w:hAnsi="Arial Narrow" w:cs="Arial"/>
          <w:b/>
          <w:sz w:val="22"/>
          <w:szCs w:val="22"/>
          <w:lang w:val="en-GB"/>
        </w:rPr>
        <w:t>…</w:t>
      </w:r>
      <w:r w:rsidR="008610AC" w:rsidRPr="001D6EB5">
        <w:rPr>
          <w:rFonts w:ascii="Arial Narrow" w:hAnsi="Arial Narrow" w:cs="Arial"/>
          <w:b/>
          <w:sz w:val="22"/>
          <w:szCs w:val="22"/>
          <w:lang w:val="en-GB"/>
        </w:rPr>
        <w:t>………</w:t>
      </w:r>
      <w:r w:rsidRPr="001D6EB5">
        <w:rPr>
          <w:rFonts w:ascii="Arial Narrow" w:hAnsi="Arial Narrow" w:cs="Arial"/>
          <w:b/>
          <w:sz w:val="22"/>
          <w:szCs w:val="22"/>
          <w:lang w:val="en-GB"/>
        </w:rPr>
        <w:t>…………</w:t>
      </w:r>
    </w:p>
    <w:p w14:paraId="6577CA0B" w14:textId="77777777" w:rsidR="00187667" w:rsidRPr="001D6EB5" w:rsidRDefault="008610AC" w:rsidP="0058528D">
      <w:pPr>
        <w:spacing w:line="276" w:lineRule="auto"/>
        <w:ind w:left="720" w:right="-3" w:hanging="720"/>
        <w:jc w:val="both"/>
        <w:rPr>
          <w:rFonts w:ascii="Arial Narrow" w:hAnsi="Arial Narrow" w:cs="Arial"/>
          <w:sz w:val="22"/>
          <w:szCs w:val="22"/>
          <w:u w:val="single"/>
        </w:rPr>
      </w:pPr>
      <w:r w:rsidRPr="001D6EB5">
        <w:rPr>
          <w:rFonts w:ascii="Arial Narrow" w:hAnsi="Arial Narrow" w:cs="Arial"/>
          <w:sz w:val="22"/>
          <w:szCs w:val="22"/>
          <w:lang w:val="en-GB"/>
        </w:rPr>
        <w:t xml:space="preserve">        </w:t>
      </w:r>
      <w:r w:rsidR="00D06546" w:rsidRPr="001D6EB5">
        <w:rPr>
          <w:rFonts w:ascii="Arial Narrow" w:hAnsi="Arial Narrow" w:cs="Arial"/>
          <w:sz w:val="22"/>
          <w:szCs w:val="22"/>
          <w:lang w:val="en-GB"/>
        </w:rPr>
        <w:t xml:space="preserve">Position </w:t>
      </w:r>
      <w:r w:rsidR="00D06546" w:rsidRPr="001D6EB5">
        <w:rPr>
          <w:rFonts w:ascii="Arial Narrow" w:hAnsi="Arial Narrow" w:cs="Arial"/>
          <w:sz w:val="22"/>
          <w:szCs w:val="22"/>
          <w:lang w:val="en-GB"/>
        </w:rPr>
        <w:tab/>
      </w:r>
      <w:r w:rsidR="00B969A9" w:rsidRPr="001D6EB5">
        <w:rPr>
          <w:rFonts w:ascii="Arial Narrow" w:hAnsi="Arial Narrow" w:cs="Arial"/>
          <w:sz w:val="22"/>
          <w:szCs w:val="22"/>
          <w:lang w:val="en-GB"/>
        </w:rPr>
        <w:tab/>
      </w:r>
      <w:r w:rsidR="00B969A9" w:rsidRPr="001D6EB5">
        <w:rPr>
          <w:rFonts w:ascii="Arial Narrow" w:hAnsi="Arial Narrow" w:cs="Arial"/>
          <w:sz w:val="22"/>
          <w:szCs w:val="22"/>
          <w:lang w:val="en-GB"/>
        </w:rPr>
        <w:tab/>
      </w:r>
      <w:r w:rsidR="00B969A9" w:rsidRPr="001D6EB5">
        <w:rPr>
          <w:rFonts w:ascii="Arial Narrow" w:hAnsi="Arial Narrow" w:cs="Arial"/>
          <w:sz w:val="22"/>
          <w:szCs w:val="22"/>
          <w:lang w:val="en-GB"/>
        </w:rPr>
        <w:tab/>
      </w:r>
      <w:r w:rsidR="00B969A9" w:rsidRPr="001D6EB5">
        <w:rPr>
          <w:rFonts w:ascii="Arial Narrow" w:hAnsi="Arial Narrow" w:cs="Arial"/>
          <w:sz w:val="22"/>
          <w:szCs w:val="22"/>
          <w:lang w:val="en-GB"/>
        </w:rPr>
        <w:tab/>
      </w:r>
      <w:r w:rsidR="00B969A9" w:rsidRPr="001D6EB5">
        <w:rPr>
          <w:rFonts w:ascii="Arial Narrow" w:hAnsi="Arial Narrow" w:cs="Arial"/>
          <w:sz w:val="22"/>
          <w:szCs w:val="22"/>
          <w:lang w:val="en-GB"/>
        </w:rPr>
        <w:tab/>
      </w:r>
      <w:r w:rsidR="00B969A9" w:rsidRPr="001D6EB5">
        <w:rPr>
          <w:rFonts w:ascii="Arial Narrow" w:hAnsi="Arial Narrow" w:cs="Arial"/>
          <w:sz w:val="22"/>
          <w:szCs w:val="22"/>
          <w:lang w:val="en-GB"/>
        </w:rPr>
        <w:tab/>
      </w:r>
      <w:r w:rsidR="00D06546" w:rsidRPr="001D6EB5">
        <w:rPr>
          <w:rFonts w:ascii="Arial Narrow" w:hAnsi="Arial Narrow" w:cs="Arial"/>
          <w:sz w:val="22"/>
          <w:szCs w:val="22"/>
          <w:lang w:val="en-GB"/>
        </w:rPr>
        <w:t>Name of bidder</w:t>
      </w:r>
    </w:p>
    <w:p w14:paraId="3F8EEF9F" w14:textId="77777777" w:rsidR="004F168B" w:rsidRPr="001D6EB5" w:rsidRDefault="004F168B" w:rsidP="0058528D">
      <w:pPr>
        <w:jc w:val="both"/>
        <w:rPr>
          <w:rFonts w:ascii="Arial Narrow" w:hAnsi="Arial Narrow" w:cs="Arial"/>
          <w:b/>
          <w:sz w:val="22"/>
          <w:szCs w:val="22"/>
        </w:rPr>
      </w:pPr>
    </w:p>
    <w:p w14:paraId="698B889E" w14:textId="77777777" w:rsidR="004F168B" w:rsidRPr="001D6EB5" w:rsidRDefault="004F168B" w:rsidP="0058528D">
      <w:pPr>
        <w:jc w:val="both"/>
        <w:rPr>
          <w:rFonts w:ascii="Arial Narrow" w:hAnsi="Arial Narrow" w:cs="Arial"/>
          <w:b/>
          <w:sz w:val="22"/>
          <w:szCs w:val="22"/>
        </w:rPr>
      </w:pPr>
    </w:p>
    <w:p w14:paraId="2904F7C8" w14:textId="77777777" w:rsidR="00187667" w:rsidRPr="00441252" w:rsidRDefault="00187667" w:rsidP="00FB5DD3">
      <w:pPr>
        <w:jc w:val="center"/>
        <w:rPr>
          <w:rFonts w:ascii="Arial Narrow" w:hAnsi="Arial Narrow" w:cs="Arial"/>
          <w:b/>
          <w:sz w:val="22"/>
          <w:szCs w:val="22"/>
          <w:lang w:val="nl-NL"/>
        </w:rPr>
      </w:pPr>
      <w:r w:rsidRPr="00441252">
        <w:rPr>
          <w:rFonts w:ascii="Arial Narrow" w:hAnsi="Arial Narrow" w:cs="Arial"/>
          <w:b/>
          <w:sz w:val="22"/>
          <w:szCs w:val="22"/>
          <w:u w:val="single"/>
          <w:lang w:val="nl-NL"/>
        </w:rPr>
        <w:t>END OF DOCUMENT D</w:t>
      </w:r>
    </w:p>
    <w:p w14:paraId="3EA27A17" w14:textId="77777777" w:rsidR="007D483E" w:rsidRPr="00441252" w:rsidRDefault="00750EAD" w:rsidP="00016F8A">
      <w:pPr>
        <w:ind w:right="-3"/>
        <w:jc w:val="center"/>
        <w:rPr>
          <w:rFonts w:ascii="Arial Narrow" w:hAnsi="Arial Narrow" w:cs="Arial"/>
          <w:b/>
          <w:sz w:val="22"/>
          <w:szCs w:val="22"/>
          <w:lang w:val="nl-NL"/>
        </w:rPr>
      </w:pPr>
      <w:r>
        <w:rPr>
          <w:rFonts w:ascii="Arial Narrow" w:hAnsi="Arial Narrow" w:cs="Arial"/>
          <w:sz w:val="22"/>
          <w:szCs w:val="22"/>
          <w:u w:val="single"/>
          <w:lang w:val="nl-NL"/>
        </w:rPr>
        <w:br w:type="page"/>
      </w:r>
      <w:r w:rsidR="007D483E" w:rsidRPr="00441252">
        <w:rPr>
          <w:rFonts w:ascii="Arial Narrow" w:hAnsi="Arial Narrow" w:cs="Arial"/>
          <w:b/>
          <w:sz w:val="22"/>
          <w:szCs w:val="22"/>
          <w:lang w:val="nl-NL"/>
        </w:rPr>
        <w:lastRenderedPageBreak/>
        <w:t>DOCUMENT E</w:t>
      </w:r>
    </w:p>
    <w:p w14:paraId="7A32944D" w14:textId="77777777" w:rsidR="007D483E" w:rsidRPr="00441252" w:rsidRDefault="007D483E" w:rsidP="0058528D">
      <w:pPr>
        <w:spacing w:line="276" w:lineRule="auto"/>
        <w:ind w:left="720" w:right="-3" w:hanging="720"/>
        <w:jc w:val="both"/>
        <w:rPr>
          <w:rFonts w:ascii="Arial Narrow" w:hAnsi="Arial Narrow" w:cs="Arial"/>
          <w:b/>
          <w:sz w:val="22"/>
          <w:szCs w:val="22"/>
          <w:lang w:val="nl-NL"/>
        </w:rPr>
      </w:pPr>
    </w:p>
    <w:p w14:paraId="017046E9" w14:textId="77777777" w:rsidR="007D483E" w:rsidRPr="001D6EB5" w:rsidRDefault="006A7D9B" w:rsidP="00FB5DD3">
      <w:pPr>
        <w:spacing w:line="276" w:lineRule="auto"/>
        <w:ind w:left="1440" w:right="-3" w:hanging="720"/>
        <w:jc w:val="center"/>
        <w:rPr>
          <w:rFonts w:ascii="Arial Narrow" w:hAnsi="Arial Narrow" w:cs="Arial"/>
          <w:b/>
          <w:sz w:val="22"/>
          <w:szCs w:val="22"/>
        </w:rPr>
      </w:pPr>
      <w:r w:rsidRPr="001D6EB5">
        <w:rPr>
          <w:rFonts w:ascii="Arial Narrow" w:hAnsi="Arial Narrow" w:cs="Arial"/>
          <w:b/>
          <w:sz w:val="22"/>
          <w:szCs w:val="22"/>
        </w:rPr>
        <w:t>TECHNICAL SPECIFICATION</w:t>
      </w:r>
    </w:p>
    <w:p w14:paraId="4B5D12B7" w14:textId="77777777" w:rsidR="003258AF" w:rsidRPr="001D6EB5" w:rsidRDefault="003258AF" w:rsidP="0058528D">
      <w:pPr>
        <w:jc w:val="both"/>
        <w:rPr>
          <w:rFonts w:ascii="Arial Narrow" w:hAnsi="Arial Narrow" w:cs="Arial"/>
          <w:b/>
          <w:caps/>
          <w:sz w:val="22"/>
          <w:szCs w:val="22"/>
          <w:u w:val="single"/>
        </w:rPr>
      </w:pPr>
    </w:p>
    <w:p w14:paraId="4CA3C78E" w14:textId="77777777" w:rsidR="00604AA2" w:rsidRPr="00016F8A" w:rsidRDefault="0073417B" w:rsidP="00120A50">
      <w:pPr>
        <w:pStyle w:val="Heading1"/>
        <w:tabs>
          <w:tab w:val="clear" w:pos="432"/>
          <w:tab w:val="num" w:pos="0"/>
        </w:tabs>
        <w:ind w:left="567" w:hanging="567"/>
        <w:jc w:val="both"/>
        <w:rPr>
          <w:rFonts w:ascii="Arial Narrow" w:eastAsia="Calibri" w:hAnsi="Arial Narrow" w:cs="Arial"/>
          <w:kern w:val="0"/>
          <w:szCs w:val="22"/>
          <w:lang w:eastAsia="en-US"/>
        </w:rPr>
      </w:pPr>
      <w:r w:rsidRPr="00016F8A">
        <w:rPr>
          <w:rFonts w:ascii="Arial Narrow" w:eastAsia="Calibri" w:hAnsi="Arial Narrow" w:cs="Arial"/>
          <w:kern w:val="0"/>
          <w:szCs w:val="22"/>
          <w:lang w:eastAsia="en-US"/>
        </w:rPr>
        <w:t>INTRODUCTION AND BACKGROUND</w:t>
      </w:r>
    </w:p>
    <w:p w14:paraId="422B660E" w14:textId="77777777" w:rsidR="002822C6" w:rsidRPr="00016F8A" w:rsidRDefault="002822C6" w:rsidP="00120A50">
      <w:pPr>
        <w:pStyle w:val="ListParagraph"/>
        <w:ind w:left="567" w:hanging="567"/>
        <w:jc w:val="both"/>
        <w:rPr>
          <w:rFonts w:ascii="Arial Narrow" w:eastAsia="Calibri" w:hAnsi="Arial Narrow" w:cs="Arial"/>
          <w:sz w:val="22"/>
          <w:szCs w:val="22"/>
        </w:rPr>
      </w:pPr>
    </w:p>
    <w:p w14:paraId="031131CE" w14:textId="77777777" w:rsidR="000E089E" w:rsidRPr="000E089E" w:rsidRDefault="000E089E" w:rsidP="000E089E">
      <w:pPr>
        <w:ind w:left="567"/>
        <w:jc w:val="both"/>
        <w:rPr>
          <w:rFonts w:ascii="Arial Narrow" w:eastAsia="Calibri" w:hAnsi="Arial Narrow" w:cs="Arial"/>
          <w:sz w:val="22"/>
          <w:szCs w:val="22"/>
          <w:lang w:val="en-US"/>
        </w:rPr>
      </w:pPr>
      <w:r w:rsidRPr="000E089E">
        <w:rPr>
          <w:rFonts w:ascii="Arial Narrow" w:eastAsia="Calibri" w:hAnsi="Arial Narrow" w:cs="Arial"/>
          <w:sz w:val="22"/>
          <w:szCs w:val="22"/>
          <w:lang w:val="en-US"/>
        </w:rPr>
        <w:t xml:space="preserve">SABC seeks to invite proposals from a service provider for Debt Collection with necessary competencies, </w:t>
      </w:r>
    </w:p>
    <w:p w14:paraId="18260A2F" w14:textId="6020DA23" w:rsidR="000E089E" w:rsidRDefault="000E089E" w:rsidP="000E089E">
      <w:pPr>
        <w:ind w:left="567"/>
        <w:jc w:val="both"/>
        <w:rPr>
          <w:rFonts w:ascii="Arial Narrow" w:eastAsia="Calibri" w:hAnsi="Arial Narrow" w:cs="Arial"/>
          <w:sz w:val="22"/>
          <w:szCs w:val="22"/>
          <w:lang w:val="en-US"/>
        </w:rPr>
      </w:pPr>
      <w:r w:rsidRPr="000E089E">
        <w:rPr>
          <w:rFonts w:ascii="Arial Narrow" w:eastAsia="Calibri" w:hAnsi="Arial Narrow" w:cs="Arial"/>
          <w:sz w:val="22"/>
          <w:szCs w:val="22"/>
          <w:lang w:val="en-US"/>
        </w:rPr>
        <w:t xml:space="preserve">resources, technology infrastructure with five (05) years debt collection experience to collect outstanding TV </w:t>
      </w:r>
      <w:proofErr w:type="spellStart"/>
      <w:r w:rsidRPr="000E089E">
        <w:rPr>
          <w:rFonts w:ascii="Arial Narrow" w:eastAsia="Calibri" w:hAnsi="Arial Narrow" w:cs="Arial"/>
          <w:sz w:val="22"/>
          <w:szCs w:val="22"/>
          <w:lang w:val="en-US"/>
        </w:rPr>
        <w:t>licence</w:t>
      </w:r>
      <w:proofErr w:type="spellEnd"/>
      <w:r w:rsidRPr="000E089E">
        <w:rPr>
          <w:rFonts w:ascii="Arial Narrow" w:eastAsia="Calibri" w:hAnsi="Arial Narrow" w:cs="Arial"/>
          <w:sz w:val="22"/>
          <w:szCs w:val="22"/>
          <w:lang w:val="en-US"/>
        </w:rPr>
        <w:t xml:space="preserve"> fees on behalf of the SABC. The television </w:t>
      </w:r>
      <w:proofErr w:type="spellStart"/>
      <w:r w:rsidRPr="000E089E">
        <w:rPr>
          <w:rFonts w:ascii="Arial Narrow" w:eastAsia="Calibri" w:hAnsi="Arial Narrow" w:cs="Arial"/>
          <w:sz w:val="22"/>
          <w:szCs w:val="22"/>
          <w:lang w:val="en-US"/>
        </w:rPr>
        <w:t>licences</w:t>
      </w:r>
      <w:proofErr w:type="spellEnd"/>
      <w:r w:rsidRPr="000E089E">
        <w:rPr>
          <w:rFonts w:ascii="Arial Narrow" w:eastAsia="Calibri" w:hAnsi="Arial Narrow" w:cs="Arial"/>
          <w:sz w:val="22"/>
          <w:szCs w:val="22"/>
          <w:lang w:val="en-US"/>
        </w:rPr>
        <w:t xml:space="preserve"> debt book is segmented into the different debt books based on the age analysis of the debt. </w:t>
      </w:r>
    </w:p>
    <w:p w14:paraId="0107BB01" w14:textId="77777777" w:rsidR="000E089E" w:rsidRPr="000E089E" w:rsidRDefault="000E089E" w:rsidP="000E089E">
      <w:pPr>
        <w:ind w:left="567"/>
        <w:jc w:val="both"/>
        <w:rPr>
          <w:rFonts w:ascii="Arial Narrow" w:eastAsia="Calibri" w:hAnsi="Arial Narrow" w:cs="Arial"/>
          <w:sz w:val="22"/>
          <w:szCs w:val="22"/>
          <w:lang w:val="en-US"/>
        </w:rPr>
      </w:pPr>
    </w:p>
    <w:p w14:paraId="541011F4" w14:textId="06615C5C" w:rsidR="000E089E" w:rsidRDefault="000E089E" w:rsidP="000E089E">
      <w:pPr>
        <w:ind w:left="567"/>
        <w:jc w:val="both"/>
        <w:rPr>
          <w:rFonts w:ascii="Arial Narrow" w:eastAsia="Calibri" w:hAnsi="Arial Narrow" w:cs="Arial"/>
          <w:sz w:val="22"/>
          <w:szCs w:val="22"/>
        </w:rPr>
      </w:pPr>
      <w:r w:rsidRPr="000E089E">
        <w:rPr>
          <w:rFonts w:ascii="Arial Narrow" w:eastAsia="Calibri" w:hAnsi="Arial Narrow" w:cs="Arial"/>
          <w:sz w:val="22"/>
          <w:szCs w:val="22"/>
          <w:lang w:val="en-US"/>
        </w:rPr>
        <w:t>The successful agency will be required to collect on three portfolios (domestic, business and dealer) further segmented into the age analysis of the debt.</w:t>
      </w:r>
    </w:p>
    <w:p w14:paraId="603241BF" w14:textId="77777777" w:rsidR="000E089E" w:rsidRDefault="000E089E" w:rsidP="00016F8A">
      <w:pPr>
        <w:ind w:left="567"/>
        <w:jc w:val="both"/>
        <w:rPr>
          <w:rFonts w:ascii="Arial Narrow" w:eastAsia="Calibri" w:hAnsi="Arial Narrow" w:cs="Arial"/>
          <w:sz w:val="22"/>
          <w:szCs w:val="22"/>
        </w:rPr>
      </w:pPr>
    </w:p>
    <w:p w14:paraId="15F70E44" w14:textId="334006DD" w:rsidR="00016F8A" w:rsidRPr="00016F8A" w:rsidRDefault="00016F8A" w:rsidP="00016F8A">
      <w:pPr>
        <w:ind w:left="567"/>
        <w:jc w:val="both"/>
        <w:rPr>
          <w:rFonts w:ascii="Arial Narrow" w:eastAsia="Calibri" w:hAnsi="Arial Narrow" w:cs="Arial"/>
          <w:sz w:val="22"/>
          <w:szCs w:val="22"/>
        </w:rPr>
      </w:pPr>
      <w:proofErr w:type="gramStart"/>
      <w:r w:rsidRPr="00016F8A">
        <w:rPr>
          <w:rFonts w:ascii="Arial Narrow" w:eastAsia="Calibri" w:hAnsi="Arial Narrow" w:cs="Arial"/>
          <w:sz w:val="22"/>
          <w:szCs w:val="22"/>
        </w:rPr>
        <w:t>The operating model,</w:t>
      </w:r>
      <w:proofErr w:type="gramEnd"/>
      <w:r w:rsidRPr="00016F8A">
        <w:rPr>
          <w:rFonts w:ascii="Arial Narrow" w:eastAsia="Calibri" w:hAnsi="Arial Narrow" w:cs="Arial"/>
          <w:sz w:val="22"/>
          <w:szCs w:val="22"/>
        </w:rPr>
        <w:t xml:space="preserve"> requires DCAs to perform both collections and data enhancement functions.</w:t>
      </w:r>
    </w:p>
    <w:p w14:paraId="41EAFEC0" w14:textId="455EF7D0" w:rsidR="00016F8A" w:rsidRPr="00016F8A" w:rsidRDefault="00016F8A" w:rsidP="00016F8A">
      <w:pPr>
        <w:pStyle w:val="Default"/>
        <w:ind w:left="567"/>
        <w:jc w:val="both"/>
        <w:rPr>
          <w:rFonts w:ascii="Arial Narrow" w:eastAsia="Calibri" w:hAnsi="Arial Narrow"/>
          <w:color w:val="auto"/>
          <w:sz w:val="22"/>
          <w:szCs w:val="22"/>
          <w:lang w:val="en-ZA"/>
        </w:rPr>
      </w:pPr>
      <w:r w:rsidRPr="00016F8A">
        <w:rPr>
          <w:rFonts w:ascii="Arial Narrow" w:eastAsia="Calibri" w:hAnsi="Arial Narrow"/>
          <w:color w:val="auto"/>
          <w:sz w:val="22"/>
          <w:szCs w:val="22"/>
          <w:lang w:val="en-ZA"/>
        </w:rPr>
        <w:t>The appoint</w:t>
      </w:r>
      <w:r w:rsidR="00137062">
        <w:rPr>
          <w:rFonts w:ascii="Arial Narrow" w:eastAsia="Calibri" w:hAnsi="Arial Narrow"/>
          <w:color w:val="auto"/>
          <w:sz w:val="22"/>
          <w:szCs w:val="22"/>
          <w:lang w:val="en-ZA"/>
        </w:rPr>
        <w:t>ed</w:t>
      </w:r>
      <w:r w:rsidRPr="00016F8A">
        <w:rPr>
          <w:rFonts w:ascii="Arial Narrow" w:eastAsia="Calibri" w:hAnsi="Arial Narrow"/>
          <w:color w:val="auto"/>
          <w:sz w:val="22"/>
          <w:szCs w:val="22"/>
          <w:lang w:val="en-ZA"/>
        </w:rPr>
        <w:t xml:space="preserve"> qualified DCA </w:t>
      </w:r>
      <w:r w:rsidR="00137062">
        <w:rPr>
          <w:rFonts w:ascii="Arial Narrow" w:eastAsia="Calibri" w:hAnsi="Arial Narrow"/>
          <w:color w:val="auto"/>
          <w:sz w:val="22"/>
          <w:szCs w:val="22"/>
          <w:lang w:val="en-ZA"/>
        </w:rPr>
        <w:t xml:space="preserve">will </w:t>
      </w:r>
      <w:r w:rsidRPr="00016F8A">
        <w:rPr>
          <w:rFonts w:ascii="Arial Narrow" w:eastAsia="Calibri" w:hAnsi="Arial Narrow"/>
          <w:color w:val="auto"/>
          <w:sz w:val="22"/>
          <w:szCs w:val="22"/>
          <w:lang w:val="en-ZA"/>
        </w:rPr>
        <w:t>support the TV Licence function in:</w:t>
      </w:r>
    </w:p>
    <w:p w14:paraId="6F3BE07E" w14:textId="77777777" w:rsidR="00016F8A" w:rsidRPr="00016F8A" w:rsidRDefault="00016F8A" w:rsidP="00016F8A">
      <w:pPr>
        <w:pStyle w:val="Default"/>
        <w:ind w:left="567"/>
        <w:jc w:val="both"/>
        <w:rPr>
          <w:rFonts w:ascii="Arial Narrow" w:eastAsia="Calibri" w:hAnsi="Arial Narrow"/>
          <w:color w:val="auto"/>
          <w:sz w:val="22"/>
          <w:szCs w:val="22"/>
          <w:lang w:val="en-ZA"/>
        </w:rPr>
      </w:pPr>
    </w:p>
    <w:p w14:paraId="67202C52" w14:textId="77777777" w:rsidR="00016F8A" w:rsidRPr="00016F8A" w:rsidRDefault="00016F8A" w:rsidP="00451A05">
      <w:pPr>
        <w:numPr>
          <w:ilvl w:val="0"/>
          <w:numId w:val="33"/>
        </w:numPr>
        <w:jc w:val="both"/>
        <w:rPr>
          <w:rFonts w:ascii="Arial Narrow" w:eastAsia="Calibri" w:hAnsi="Arial Narrow" w:cs="Arial"/>
          <w:sz w:val="22"/>
          <w:szCs w:val="22"/>
        </w:rPr>
      </w:pPr>
      <w:r w:rsidRPr="00016F8A">
        <w:rPr>
          <w:rFonts w:ascii="Arial Narrow" w:eastAsia="Calibri" w:hAnsi="Arial Narrow" w:cs="Arial"/>
          <w:sz w:val="22"/>
          <w:szCs w:val="22"/>
        </w:rPr>
        <w:t>Recovering outstanding license fees</w:t>
      </w:r>
    </w:p>
    <w:p w14:paraId="58512B04" w14:textId="77777777" w:rsidR="00016F8A" w:rsidRPr="00016F8A" w:rsidRDefault="00016F8A" w:rsidP="00451A05">
      <w:pPr>
        <w:numPr>
          <w:ilvl w:val="0"/>
          <w:numId w:val="33"/>
        </w:numPr>
        <w:jc w:val="both"/>
        <w:rPr>
          <w:rFonts w:ascii="Arial Narrow" w:eastAsia="Calibri" w:hAnsi="Arial Narrow" w:cs="Arial"/>
          <w:sz w:val="22"/>
          <w:szCs w:val="22"/>
        </w:rPr>
      </w:pPr>
      <w:r w:rsidRPr="00016F8A">
        <w:rPr>
          <w:rFonts w:ascii="Arial Narrow" w:eastAsia="Calibri" w:hAnsi="Arial Narrow" w:cs="Arial"/>
          <w:sz w:val="22"/>
          <w:szCs w:val="22"/>
        </w:rPr>
        <w:t xml:space="preserve">Improving customer </w:t>
      </w:r>
      <w:proofErr w:type="spellStart"/>
      <w:r w:rsidRPr="00016F8A">
        <w:rPr>
          <w:rFonts w:ascii="Arial Narrow" w:eastAsia="Calibri" w:hAnsi="Arial Narrow" w:cs="Arial"/>
          <w:sz w:val="22"/>
          <w:szCs w:val="22"/>
        </w:rPr>
        <w:t>contactability</w:t>
      </w:r>
      <w:proofErr w:type="spellEnd"/>
    </w:p>
    <w:p w14:paraId="3CEC2181" w14:textId="77777777" w:rsidR="00016F8A" w:rsidRPr="00016F8A" w:rsidRDefault="00016F8A" w:rsidP="00451A05">
      <w:pPr>
        <w:numPr>
          <w:ilvl w:val="0"/>
          <w:numId w:val="33"/>
        </w:numPr>
        <w:jc w:val="both"/>
        <w:rPr>
          <w:rFonts w:ascii="Arial Narrow" w:eastAsia="Calibri" w:hAnsi="Arial Narrow" w:cs="Arial"/>
          <w:sz w:val="22"/>
          <w:szCs w:val="22"/>
        </w:rPr>
      </w:pPr>
      <w:r w:rsidRPr="00016F8A">
        <w:rPr>
          <w:rFonts w:ascii="Arial Narrow" w:eastAsia="Calibri" w:hAnsi="Arial Narrow" w:cs="Arial"/>
          <w:sz w:val="22"/>
          <w:szCs w:val="22"/>
        </w:rPr>
        <w:t>Enhancing and maintaining database integrity</w:t>
      </w:r>
    </w:p>
    <w:p w14:paraId="49CE1EAA" w14:textId="77777777" w:rsidR="00016F8A" w:rsidRPr="00016F8A" w:rsidRDefault="00016F8A" w:rsidP="00016F8A">
      <w:pPr>
        <w:ind w:left="567"/>
        <w:jc w:val="both"/>
        <w:rPr>
          <w:rFonts w:ascii="Arial Narrow" w:eastAsia="Calibri" w:hAnsi="Arial Narrow" w:cs="Arial"/>
          <w:sz w:val="22"/>
          <w:szCs w:val="22"/>
        </w:rPr>
      </w:pPr>
    </w:p>
    <w:p w14:paraId="037B4092" w14:textId="77777777" w:rsidR="00904055" w:rsidRPr="00016F8A" w:rsidRDefault="00904055" w:rsidP="00904055">
      <w:pPr>
        <w:pStyle w:val="Heading1"/>
        <w:tabs>
          <w:tab w:val="clear" w:pos="432"/>
          <w:tab w:val="num" w:pos="0"/>
        </w:tabs>
        <w:ind w:left="567" w:hanging="567"/>
        <w:jc w:val="both"/>
        <w:rPr>
          <w:rFonts w:ascii="Arial Narrow" w:eastAsia="Calibri" w:hAnsi="Arial Narrow" w:cs="Arial"/>
          <w:kern w:val="0"/>
          <w:szCs w:val="22"/>
          <w:lang w:eastAsia="en-US"/>
        </w:rPr>
      </w:pPr>
      <w:r w:rsidRPr="00016F8A">
        <w:rPr>
          <w:rFonts w:ascii="Arial Narrow" w:eastAsia="Calibri" w:hAnsi="Arial Narrow" w:cs="Arial"/>
          <w:kern w:val="0"/>
          <w:szCs w:val="22"/>
          <w:lang w:eastAsia="en-US"/>
        </w:rPr>
        <w:t>REGULATORY COMPLIANCE REQUIREMENTS</w:t>
      </w:r>
    </w:p>
    <w:p w14:paraId="2A68C83A" w14:textId="77777777" w:rsidR="00016F8A" w:rsidRPr="00016F8A" w:rsidRDefault="00016F8A" w:rsidP="00A766AB">
      <w:pPr>
        <w:ind w:left="567"/>
        <w:jc w:val="both"/>
        <w:rPr>
          <w:rFonts w:ascii="Arial Narrow" w:eastAsia="Calibri" w:hAnsi="Arial Narrow" w:cs="Arial"/>
          <w:b/>
          <w:bCs/>
          <w:sz w:val="22"/>
          <w:szCs w:val="22"/>
        </w:rPr>
      </w:pPr>
    </w:p>
    <w:p w14:paraId="10D632D6" w14:textId="77777777" w:rsidR="00904055" w:rsidRPr="00016F8A" w:rsidRDefault="00904055" w:rsidP="00A766AB">
      <w:pPr>
        <w:ind w:left="567"/>
        <w:jc w:val="both"/>
        <w:rPr>
          <w:rFonts w:ascii="Arial Narrow" w:eastAsia="Calibri" w:hAnsi="Arial Narrow" w:cs="Arial"/>
          <w:sz w:val="22"/>
          <w:szCs w:val="22"/>
        </w:rPr>
      </w:pPr>
      <w:r w:rsidRPr="00016F8A">
        <w:rPr>
          <w:rFonts w:ascii="Arial Narrow" w:eastAsia="Calibri" w:hAnsi="Arial Narrow" w:cs="Arial"/>
          <w:sz w:val="22"/>
          <w:szCs w:val="22"/>
        </w:rPr>
        <w:t>The Service Provider must comply with relevant South African legislations and international information security standards. </w:t>
      </w:r>
    </w:p>
    <w:p w14:paraId="04690673" w14:textId="77777777" w:rsidR="00904055" w:rsidRPr="00016F8A" w:rsidRDefault="00904055" w:rsidP="00451A05">
      <w:pPr>
        <w:numPr>
          <w:ilvl w:val="0"/>
          <w:numId w:val="33"/>
        </w:numPr>
        <w:jc w:val="both"/>
        <w:rPr>
          <w:rFonts w:ascii="Arial Narrow" w:eastAsia="Calibri" w:hAnsi="Arial Narrow" w:cs="Arial"/>
          <w:sz w:val="22"/>
          <w:szCs w:val="22"/>
        </w:rPr>
      </w:pPr>
      <w:r w:rsidRPr="00016F8A">
        <w:rPr>
          <w:rFonts w:ascii="Arial Narrow" w:eastAsia="Calibri" w:hAnsi="Arial Narrow" w:cs="Arial"/>
          <w:sz w:val="22"/>
          <w:szCs w:val="22"/>
        </w:rPr>
        <w:t>Law Society Membership (applicable to Law Firms only)</w:t>
      </w:r>
    </w:p>
    <w:p w14:paraId="4C2920ED" w14:textId="77777777" w:rsidR="00904055" w:rsidRPr="00016F8A" w:rsidRDefault="00904055" w:rsidP="00451A05">
      <w:pPr>
        <w:numPr>
          <w:ilvl w:val="0"/>
          <w:numId w:val="33"/>
        </w:numPr>
        <w:jc w:val="both"/>
        <w:rPr>
          <w:rFonts w:ascii="Arial Narrow" w:eastAsia="Calibri" w:hAnsi="Arial Narrow" w:cs="Arial"/>
          <w:sz w:val="22"/>
          <w:szCs w:val="22"/>
        </w:rPr>
      </w:pPr>
      <w:r w:rsidRPr="00016F8A">
        <w:rPr>
          <w:rFonts w:ascii="Arial Narrow" w:eastAsia="Calibri" w:hAnsi="Arial Narrow" w:cs="Arial"/>
          <w:sz w:val="22"/>
          <w:szCs w:val="22"/>
        </w:rPr>
        <w:t>Fidelity Fund Insurance Cover (applicable to Law Firms only)</w:t>
      </w:r>
    </w:p>
    <w:p w14:paraId="60E0F1F2" w14:textId="77777777" w:rsidR="00904055" w:rsidRPr="00016F8A" w:rsidRDefault="00904055" w:rsidP="00451A05">
      <w:pPr>
        <w:numPr>
          <w:ilvl w:val="0"/>
          <w:numId w:val="33"/>
        </w:numPr>
        <w:jc w:val="both"/>
        <w:rPr>
          <w:rFonts w:ascii="Arial Narrow" w:eastAsia="Calibri" w:hAnsi="Arial Narrow" w:cs="Arial"/>
          <w:sz w:val="22"/>
          <w:szCs w:val="22"/>
        </w:rPr>
      </w:pPr>
      <w:r w:rsidRPr="00016F8A">
        <w:rPr>
          <w:rFonts w:ascii="Arial Narrow" w:eastAsia="Calibri" w:hAnsi="Arial Narrow" w:cs="Arial"/>
          <w:sz w:val="22"/>
          <w:szCs w:val="22"/>
        </w:rPr>
        <w:t>Council for Debt Collectors (CFDC) Registration: All debt collectors must be registered with the Council for Debt Collectors before operating, as failure to register is a criminal offense. </w:t>
      </w:r>
    </w:p>
    <w:p w14:paraId="30AEC68E" w14:textId="77777777" w:rsidR="00904055" w:rsidRPr="00016F8A" w:rsidRDefault="00904055" w:rsidP="00451A05">
      <w:pPr>
        <w:numPr>
          <w:ilvl w:val="0"/>
          <w:numId w:val="33"/>
        </w:numPr>
        <w:jc w:val="both"/>
        <w:rPr>
          <w:rFonts w:ascii="Arial Narrow" w:eastAsia="Calibri" w:hAnsi="Arial Narrow" w:cs="Arial"/>
          <w:sz w:val="22"/>
          <w:szCs w:val="22"/>
        </w:rPr>
      </w:pPr>
      <w:r w:rsidRPr="00016F8A">
        <w:rPr>
          <w:rFonts w:ascii="Arial Narrow" w:eastAsia="Calibri" w:hAnsi="Arial Narrow" w:cs="Arial"/>
          <w:sz w:val="22"/>
          <w:szCs w:val="22"/>
        </w:rPr>
        <w:t>Debt Collectors Act 114 of 1998: Full compliance with the Debt Collectors Act and associated Code of Conduct </w:t>
      </w:r>
    </w:p>
    <w:p w14:paraId="3C03EFCE" w14:textId="77777777" w:rsidR="00904055" w:rsidRPr="00016F8A" w:rsidRDefault="00904055" w:rsidP="00451A05">
      <w:pPr>
        <w:numPr>
          <w:ilvl w:val="0"/>
          <w:numId w:val="33"/>
        </w:numPr>
        <w:jc w:val="both"/>
        <w:rPr>
          <w:rFonts w:ascii="Arial Narrow" w:eastAsia="Calibri" w:hAnsi="Arial Narrow" w:cs="Arial"/>
          <w:sz w:val="22"/>
          <w:szCs w:val="22"/>
        </w:rPr>
      </w:pPr>
      <w:r w:rsidRPr="00016F8A">
        <w:rPr>
          <w:rFonts w:ascii="Arial Narrow" w:eastAsia="Calibri" w:hAnsi="Arial Narrow" w:cs="Arial"/>
          <w:sz w:val="22"/>
          <w:szCs w:val="22"/>
        </w:rPr>
        <w:t>Protection of Personal Information Act (POPIA) (Act No. 4 of 2013): All services must comply with the POPIA and its regulations, including all amendments. </w:t>
      </w:r>
    </w:p>
    <w:p w14:paraId="7E1390D7" w14:textId="77777777" w:rsidR="0073417B" w:rsidRPr="00016F8A" w:rsidRDefault="0073417B" w:rsidP="00120A50">
      <w:pPr>
        <w:tabs>
          <w:tab w:val="center" w:pos="3261"/>
          <w:tab w:val="right" w:pos="9214"/>
        </w:tabs>
        <w:ind w:left="567" w:hanging="567"/>
        <w:jc w:val="both"/>
        <w:rPr>
          <w:rFonts w:ascii="Aptos" w:hAnsi="Aptos" w:cs="Aptos"/>
          <w:color w:val="000000"/>
          <w:sz w:val="22"/>
          <w:szCs w:val="22"/>
        </w:rPr>
      </w:pPr>
    </w:p>
    <w:p w14:paraId="4FA89498" w14:textId="77777777" w:rsidR="00934520" w:rsidRPr="001D6EB5" w:rsidRDefault="00934520" w:rsidP="00120A50">
      <w:pPr>
        <w:pStyle w:val="Heading1"/>
        <w:tabs>
          <w:tab w:val="clear" w:pos="432"/>
          <w:tab w:val="num" w:pos="0"/>
        </w:tabs>
        <w:ind w:left="567" w:hanging="567"/>
        <w:jc w:val="both"/>
        <w:rPr>
          <w:rFonts w:ascii="Arial Narrow" w:hAnsi="Arial Narrow" w:cs="Arial"/>
          <w:szCs w:val="22"/>
        </w:rPr>
      </w:pPr>
      <w:r w:rsidRPr="001D6EB5">
        <w:rPr>
          <w:rFonts w:ascii="Arial Narrow" w:hAnsi="Arial Narrow" w:cs="Arial"/>
          <w:szCs w:val="22"/>
        </w:rPr>
        <w:t>S</w:t>
      </w:r>
      <w:r w:rsidR="00B31FF3" w:rsidRPr="001D6EB5">
        <w:rPr>
          <w:rFonts w:ascii="Arial Narrow" w:hAnsi="Arial Narrow" w:cs="Arial"/>
          <w:szCs w:val="22"/>
        </w:rPr>
        <w:t xml:space="preserve">COPE OF WORK </w:t>
      </w:r>
      <w:r w:rsidR="00A766AB">
        <w:rPr>
          <w:rFonts w:ascii="Arial Narrow" w:hAnsi="Arial Narrow" w:cs="Arial"/>
          <w:szCs w:val="22"/>
        </w:rPr>
        <w:tab/>
      </w:r>
    </w:p>
    <w:p w14:paraId="1D0FBCAB" w14:textId="77777777" w:rsidR="000E089E" w:rsidRDefault="000E089E" w:rsidP="00016F8A">
      <w:pPr>
        <w:ind w:left="567"/>
        <w:jc w:val="both"/>
        <w:rPr>
          <w:rFonts w:ascii="Arial Narrow" w:eastAsia="Calibri" w:hAnsi="Arial Narrow" w:cs="Arial"/>
          <w:sz w:val="22"/>
          <w:szCs w:val="22"/>
        </w:rPr>
      </w:pPr>
    </w:p>
    <w:p w14:paraId="30D99BD8" w14:textId="208EB057" w:rsidR="00904055" w:rsidRPr="00E83B5E" w:rsidRDefault="00904055" w:rsidP="00016F8A">
      <w:pPr>
        <w:ind w:left="567"/>
        <w:jc w:val="both"/>
        <w:rPr>
          <w:rFonts w:ascii="Arial Narrow" w:eastAsia="Calibri" w:hAnsi="Arial Narrow" w:cs="Arial"/>
          <w:sz w:val="22"/>
          <w:szCs w:val="22"/>
        </w:rPr>
      </w:pPr>
      <w:r w:rsidRPr="00E83B5E">
        <w:rPr>
          <w:rFonts w:ascii="Arial Narrow" w:eastAsia="Calibri" w:hAnsi="Arial Narrow" w:cs="Arial"/>
          <w:sz w:val="22"/>
          <w:szCs w:val="22"/>
        </w:rPr>
        <w:t xml:space="preserve">The appointed DCAs will be required to collect arrear TV Licences on Domestic, Business and Dealer Licence accounts. </w:t>
      </w:r>
    </w:p>
    <w:p w14:paraId="273C684A" w14:textId="77777777" w:rsidR="00904055" w:rsidRPr="00E83B5E" w:rsidRDefault="00904055" w:rsidP="00016F8A">
      <w:pPr>
        <w:ind w:left="1134" w:hanging="567"/>
        <w:jc w:val="both"/>
        <w:rPr>
          <w:rFonts w:ascii="Arial Narrow" w:eastAsia="Calibri" w:hAnsi="Arial Narrow" w:cs="Arial"/>
          <w:sz w:val="22"/>
          <w:szCs w:val="22"/>
        </w:rPr>
      </w:pPr>
    </w:p>
    <w:p w14:paraId="5379A8E9" w14:textId="77777777" w:rsidR="00904055" w:rsidRPr="00E83B5E" w:rsidRDefault="00904055" w:rsidP="003444DB">
      <w:pPr>
        <w:pStyle w:val="Heading2"/>
        <w:tabs>
          <w:tab w:val="clear" w:pos="576"/>
          <w:tab w:val="num" w:pos="709"/>
        </w:tabs>
        <w:ind w:hanging="292"/>
        <w:rPr>
          <w:rFonts w:ascii="Arial Narrow" w:eastAsia="Calibri" w:hAnsi="Arial Narrow" w:cs="Arial"/>
          <w:szCs w:val="22"/>
        </w:rPr>
      </w:pPr>
      <w:r w:rsidRPr="00E83B5E">
        <w:rPr>
          <w:rFonts w:ascii="Arial Narrow" w:eastAsia="Calibri" w:hAnsi="Arial Narrow" w:cs="Arial"/>
          <w:szCs w:val="22"/>
        </w:rPr>
        <w:t>The DCAs must deliver services across the following three key areas:</w:t>
      </w:r>
    </w:p>
    <w:p w14:paraId="48C4E433" w14:textId="77777777" w:rsidR="00021AEC" w:rsidRPr="003D20F7" w:rsidRDefault="00021AEC" w:rsidP="003D20F7">
      <w:pPr>
        <w:pStyle w:val="Heading3"/>
        <w:rPr>
          <w:rFonts w:ascii="Arial Narrow" w:eastAsia="Calibri" w:hAnsi="Arial Narrow"/>
          <w:b/>
          <w:bCs w:val="0"/>
        </w:rPr>
      </w:pPr>
      <w:r w:rsidRPr="003D20F7">
        <w:rPr>
          <w:rFonts w:ascii="Arial Narrow" w:eastAsia="Calibri" w:hAnsi="Arial Narrow"/>
          <w:b/>
          <w:bCs w:val="0"/>
        </w:rPr>
        <w:t>CONTACT and TRACE</w:t>
      </w:r>
    </w:p>
    <w:p w14:paraId="44734494" w14:textId="77777777" w:rsidR="00021AEC" w:rsidRPr="00E83B5E" w:rsidRDefault="00021AEC" w:rsidP="00021AEC">
      <w:pPr>
        <w:ind w:left="1134" w:hanging="567"/>
        <w:jc w:val="both"/>
        <w:rPr>
          <w:rFonts w:ascii="Arial Narrow" w:eastAsia="Calibri" w:hAnsi="Arial Narrow" w:cs="Arial"/>
          <w:b/>
          <w:bCs/>
          <w:sz w:val="22"/>
          <w:szCs w:val="22"/>
        </w:rPr>
      </w:pPr>
    </w:p>
    <w:p w14:paraId="151AC99F"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Locate and verify license holders’ contact details</w:t>
      </w:r>
    </w:p>
    <w:p w14:paraId="3FB582CC"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Improve Right Party Contact (RPC) rates</w:t>
      </w:r>
    </w:p>
    <w:p w14:paraId="3167A221"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Identify unreachable accounts</w:t>
      </w:r>
    </w:p>
    <w:p w14:paraId="6FC3938B" w14:textId="77777777" w:rsidR="00021AEC" w:rsidRPr="00E83B5E" w:rsidRDefault="00021AEC" w:rsidP="00021AEC">
      <w:pPr>
        <w:ind w:left="1134" w:hanging="567"/>
        <w:jc w:val="both"/>
        <w:rPr>
          <w:rFonts w:ascii="Arial Narrow" w:eastAsia="Calibri" w:hAnsi="Arial Narrow" w:cs="Arial"/>
          <w:sz w:val="22"/>
          <w:szCs w:val="22"/>
        </w:rPr>
      </w:pPr>
    </w:p>
    <w:p w14:paraId="3D00273E" w14:textId="77777777" w:rsidR="00021AEC" w:rsidRPr="003D20F7" w:rsidRDefault="00021AEC" w:rsidP="003D20F7">
      <w:pPr>
        <w:pStyle w:val="Heading3"/>
        <w:rPr>
          <w:rFonts w:ascii="Arial Narrow" w:eastAsia="Calibri" w:hAnsi="Arial Narrow" w:cs="Arial"/>
          <w:b/>
          <w:bCs w:val="0"/>
          <w:szCs w:val="22"/>
        </w:rPr>
      </w:pPr>
      <w:r w:rsidRPr="003D20F7">
        <w:rPr>
          <w:rFonts w:ascii="Arial Narrow" w:eastAsia="Calibri" w:hAnsi="Arial Narrow" w:cs="Arial"/>
          <w:b/>
          <w:bCs w:val="0"/>
          <w:szCs w:val="22"/>
        </w:rPr>
        <w:lastRenderedPageBreak/>
        <w:t>DATA CLEANSING and VERIFICATION</w:t>
      </w:r>
    </w:p>
    <w:p w14:paraId="49EE5728" w14:textId="77777777" w:rsidR="00021AEC" w:rsidRPr="00E83B5E" w:rsidRDefault="00021AEC" w:rsidP="00021AEC">
      <w:pPr>
        <w:ind w:left="1134" w:hanging="567"/>
        <w:jc w:val="both"/>
        <w:rPr>
          <w:rFonts w:ascii="Arial Narrow" w:eastAsia="Calibri" w:hAnsi="Arial Narrow" w:cs="Arial"/>
          <w:sz w:val="22"/>
          <w:szCs w:val="22"/>
        </w:rPr>
      </w:pPr>
    </w:p>
    <w:p w14:paraId="57926702"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Update and validate:</w:t>
      </w:r>
    </w:p>
    <w:p w14:paraId="26868A86" w14:textId="77777777" w:rsidR="00021AEC" w:rsidRPr="00E83B5E" w:rsidRDefault="00021AEC" w:rsidP="00451A05">
      <w:pPr>
        <w:numPr>
          <w:ilvl w:val="0"/>
          <w:numId w:val="41"/>
        </w:numPr>
        <w:jc w:val="both"/>
        <w:rPr>
          <w:rFonts w:ascii="Arial Narrow" w:eastAsia="Calibri" w:hAnsi="Arial Narrow" w:cs="Arial"/>
          <w:sz w:val="22"/>
          <w:szCs w:val="22"/>
        </w:rPr>
      </w:pPr>
      <w:r w:rsidRPr="00E83B5E">
        <w:rPr>
          <w:rFonts w:ascii="Arial Narrow" w:eastAsia="Calibri" w:hAnsi="Arial Narrow" w:cs="Arial"/>
          <w:sz w:val="22"/>
          <w:szCs w:val="22"/>
        </w:rPr>
        <w:t>Mobile numbers</w:t>
      </w:r>
    </w:p>
    <w:p w14:paraId="127D0582" w14:textId="77777777" w:rsidR="00021AEC" w:rsidRPr="00E83B5E" w:rsidRDefault="00021AEC" w:rsidP="00451A05">
      <w:pPr>
        <w:numPr>
          <w:ilvl w:val="0"/>
          <w:numId w:val="41"/>
        </w:numPr>
        <w:jc w:val="both"/>
        <w:rPr>
          <w:rFonts w:ascii="Arial Narrow" w:eastAsia="Calibri" w:hAnsi="Arial Narrow" w:cs="Arial"/>
          <w:sz w:val="22"/>
          <w:szCs w:val="22"/>
        </w:rPr>
      </w:pPr>
      <w:r w:rsidRPr="00E83B5E">
        <w:rPr>
          <w:rFonts w:ascii="Arial Narrow" w:eastAsia="Calibri" w:hAnsi="Arial Narrow" w:cs="Arial"/>
          <w:sz w:val="22"/>
          <w:szCs w:val="22"/>
        </w:rPr>
        <w:t>Email addresses</w:t>
      </w:r>
    </w:p>
    <w:p w14:paraId="614902FF" w14:textId="77777777" w:rsidR="00021AEC" w:rsidRPr="00E83B5E" w:rsidRDefault="00021AEC" w:rsidP="00451A05">
      <w:pPr>
        <w:numPr>
          <w:ilvl w:val="0"/>
          <w:numId w:val="41"/>
        </w:numPr>
        <w:jc w:val="both"/>
        <w:rPr>
          <w:rFonts w:ascii="Arial Narrow" w:eastAsia="Calibri" w:hAnsi="Arial Narrow" w:cs="Arial"/>
          <w:sz w:val="22"/>
          <w:szCs w:val="22"/>
        </w:rPr>
      </w:pPr>
      <w:r w:rsidRPr="00E83B5E">
        <w:rPr>
          <w:rFonts w:ascii="Arial Narrow" w:eastAsia="Calibri" w:hAnsi="Arial Narrow" w:cs="Arial"/>
          <w:sz w:val="22"/>
          <w:szCs w:val="22"/>
        </w:rPr>
        <w:t>Physical addresses</w:t>
      </w:r>
    </w:p>
    <w:p w14:paraId="4904E85F" w14:textId="77777777" w:rsidR="00021AEC" w:rsidRPr="00E83B5E" w:rsidRDefault="00021AEC" w:rsidP="00021AEC">
      <w:pPr>
        <w:ind w:left="1134" w:hanging="567"/>
        <w:jc w:val="both"/>
        <w:rPr>
          <w:rFonts w:ascii="Arial Narrow" w:eastAsia="Calibri" w:hAnsi="Arial Narrow" w:cs="Arial"/>
          <w:sz w:val="22"/>
          <w:szCs w:val="22"/>
        </w:rPr>
      </w:pPr>
    </w:p>
    <w:p w14:paraId="5C536864"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Identify and flag:</w:t>
      </w:r>
    </w:p>
    <w:p w14:paraId="06D8A30B" w14:textId="77777777" w:rsidR="00021AEC" w:rsidRPr="00E83B5E" w:rsidRDefault="00021AEC" w:rsidP="00451A05">
      <w:pPr>
        <w:numPr>
          <w:ilvl w:val="0"/>
          <w:numId w:val="41"/>
        </w:numPr>
        <w:jc w:val="both"/>
        <w:rPr>
          <w:rFonts w:ascii="Arial Narrow" w:eastAsia="Calibri" w:hAnsi="Arial Narrow" w:cs="Arial"/>
          <w:sz w:val="22"/>
          <w:szCs w:val="22"/>
        </w:rPr>
      </w:pPr>
      <w:r w:rsidRPr="00E83B5E">
        <w:rPr>
          <w:rFonts w:ascii="Arial Narrow" w:eastAsia="Calibri" w:hAnsi="Arial Narrow" w:cs="Arial"/>
          <w:sz w:val="22"/>
          <w:szCs w:val="22"/>
        </w:rPr>
        <w:t>Deceased accounts</w:t>
      </w:r>
    </w:p>
    <w:p w14:paraId="3FF380E3" w14:textId="77777777" w:rsidR="00021AEC" w:rsidRPr="00E83B5E" w:rsidRDefault="00021AEC" w:rsidP="00451A05">
      <w:pPr>
        <w:numPr>
          <w:ilvl w:val="0"/>
          <w:numId w:val="41"/>
        </w:numPr>
        <w:jc w:val="both"/>
        <w:rPr>
          <w:rFonts w:ascii="Arial Narrow" w:eastAsia="Calibri" w:hAnsi="Arial Narrow" w:cs="Arial"/>
          <w:sz w:val="22"/>
          <w:szCs w:val="22"/>
        </w:rPr>
      </w:pPr>
      <w:r w:rsidRPr="00E83B5E">
        <w:rPr>
          <w:rFonts w:ascii="Arial Narrow" w:eastAsia="Calibri" w:hAnsi="Arial Narrow" w:cs="Arial"/>
          <w:sz w:val="22"/>
          <w:szCs w:val="22"/>
        </w:rPr>
        <w:t>Administration, Sequestration, Liquidation, Debt Review accounts</w:t>
      </w:r>
    </w:p>
    <w:p w14:paraId="7BA45E86" w14:textId="77777777" w:rsidR="00021AEC" w:rsidRPr="00E83B5E" w:rsidRDefault="00021AEC" w:rsidP="00451A05">
      <w:pPr>
        <w:numPr>
          <w:ilvl w:val="0"/>
          <w:numId w:val="41"/>
        </w:numPr>
        <w:jc w:val="both"/>
        <w:rPr>
          <w:rFonts w:ascii="Arial Narrow" w:eastAsia="Calibri" w:hAnsi="Arial Narrow" w:cs="Arial"/>
          <w:sz w:val="22"/>
          <w:szCs w:val="22"/>
        </w:rPr>
      </w:pPr>
      <w:r w:rsidRPr="00E83B5E">
        <w:rPr>
          <w:rFonts w:ascii="Arial Narrow" w:eastAsia="Calibri" w:hAnsi="Arial Narrow" w:cs="Arial"/>
          <w:sz w:val="22"/>
          <w:szCs w:val="22"/>
        </w:rPr>
        <w:t>Duplicate accounts</w:t>
      </w:r>
    </w:p>
    <w:p w14:paraId="6BCB479E" w14:textId="77777777" w:rsidR="00021AEC" w:rsidRPr="00E83B5E" w:rsidRDefault="00021AEC" w:rsidP="00451A05">
      <w:pPr>
        <w:numPr>
          <w:ilvl w:val="0"/>
          <w:numId w:val="41"/>
        </w:numPr>
        <w:jc w:val="both"/>
        <w:rPr>
          <w:rFonts w:ascii="Arial Narrow" w:eastAsia="Calibri" w:hAnsi="Arial Narrow" w:cs="Arial"/>
          <w:sz w:val="22"/>
          <w:szCs w:val="22"/>
        </w:rPr>
      </w:pPr>
      <w:r w:rsidRPr="00E83B5E">
        <w:rPr>
          <w:rFonts w:ascii="Arial Narrow" w:eastAsia="Calibri" w:hAnsi="Arial Narrow" w:cs="Arial"/>
          <w:sz w:val="22"/>
          <w:szCs w:val="22"/>
        </w:rPr>
        <w:t>Non-liable accounts</w:t>
      </w:r>
    </w:p>
    <w:p w14:paraId="1641D3AE" w14:textId="77777777" w:rsidR="00021AEC" w:rsidRPr="003D20F7" w:rsidRDefault="00021AEC" w:rsidP="003D20F7">
      <w:pPr>
        <w:pStyle w:val="Heading3"/>
        <w:rPr>
          <w:rFonts w:ascii="Arial Narrow" w:eastAsia="Calibri" w:hAnsi="Arial Narrow"/>
          <w:b/>
          <w:bCs w:val="0"/>
        </w:rPr>
      </w:pPr>
      <w:r w:rsidRPr="003D20F7">
        <w:rPr>
          <w:rFonts w:ascii="Arial Narrow" w:eastAsia="Calibri" w:hAnsi="Arial Narrow"/>
          <w:b/>
          <w:bCs w:val="0"/>
        </w:rPr>
        <w:t>DEBT COLLECTION</w:t>
      </w:r>
    </w:p>
    <w:p w14:paraId="76627E51" w14:textId="77777777" w:rsidR="00021AEC" w:rsidRPr="00E83B5E" w:rsidRDefault="00021AEC" w:rsidP="00892C48">
      <w:pPr>
        <w:pStyle w:val="ListParagraph"/>
        <w:spacing w:line="276" w:lineRule="auto"/>
        <w:ind w:left="1134"/>
        <w:jc w:val="both"/>
        <w:rPr>
          <w:rFonts w:ascii="Arial Narrow" w:hAnsi="Arial Narrow" w:cs="Aptos"/>
          <w:b/>
          <w:bCs/>
          <w:lang w:eastAsia="en-ZA"/>
        </w:rPr>
      </w:pPr>
    </w:p>
    <w:p w14:paraId="3B94EDE6"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Execute collection activities on allocated accounts</w:t>
      </w:r>
    </w:p>
    <w:p w14:paraId="5B776FCA"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Facilitate customer payments via approved platforms</w:t>
      </w:r>
    </w:p>
    <w:p w14:paraId="10086D0E"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Maintain compliant and ethical engagement practices</w:t>
      </w:r>
    </w:p>
    <w:p w14:paraId="2E4C6F4E" w14:textId="77777777" w:rsidR="00021AEC" w:rsidRPr="00E83B5E" w:rsidRDefault="00021AEC" w:rsidP="00021AEC">
      <w:pPr>
        <w:pStyle w:val="ListParagraph"/>
        <w:jc w:val="both"/>
        <w:rPr>
          <w:rFonts w:ascii="Arial Narrow" w:hAnsi="Arial Narrow" w:cs="Aptos"/>
          <w:iCs/>
        </w:rPr>
      </w:pPr>
    </w:p>
    <w:p w14:paraId="4556C62C" w14:textId="77777777" w:rsidR="00021AEC" w:rsidRPr="00E83B5E" w:rsidRDefault="00021AEC" w:rsidP="00F1200C">
      <w:pPr>
        <w:pStyle w:val="Heading2"/>
        <w:tabs>
          <w:tab w:val="clear" w:pos="576"/>
          <w:tab w:val="num" w:pos="709"/>
        </w:tabs>
        <w:ind w:hanging="292"/>
        <w:rPr>
          <w:rFonts w:ascii="Arial Narrow" w:hAnsi="Arial Narrow"/>
        </w:rPr>
      </w:pPr>
      <w:r w:rsidRPr="00E83B5E">
        <w:rPr>
          <w:rFonts w:ascii="Arial Narrow" w:hAnsi="Arial Narrow"/>
        </w:rPr>
        <w:t>TECHNOLOGY REQUIREMENTS</w:t>
      </w:r>
    </w:p>
    <w:p w14:paraId="2CFD60B9" w14:textId="77777777" w:rsidR="00021AEC" w:rsidRPr="00E83B5E" w:rsidRDefault="00021AEC" w:rsidP="00021AEC">
      <w:pPr>
        <w:pStyle w:val="ListParagraph"/>
        <w:ind w:left="567"/>
        <w:jc w:val="both"/>
        <w:rPr>
          <w:rFonts w:ascii="Arial Narrow" w:hAnsi="Arial Narrow" w:cs="Aptos"/>
          <w:b/>
          <w:bCs/>
        </w:rPr>
      </w:pPr>
    </w:p>
    <w:p w14:paraId="0F7471C7" w14:textId="42FBBD9C" w:rsidR="00021AEC" w:rsidRPr="009F2B48" w:rsidRDefault="00021AEC" w:rsidP="00021AEC">
      <w:pPr>
        <w:pStyle w:val="ListParagraph"/>
        <w:ind w:left="567"/>
        <w:jc w:val="both"/>
        <w:rPr>
          <w:rFonts w:ascii="Arial Narrow" w:hAnsi="Arial Narrow" w:cs="Aptos"/>
          <w:bCs/>
          <w:sz w:val="22"/>
          <w:szCs w:val="22"/>
        </w:rPr>
      </w:pPr>
      <w:r w:rsidRPr="009F2B48">
        <w:rPr>
          <w:rFonts w:ascii="Arial Narrow" w:hAnsi="Arial Narrow" w:cs="Aptos"/>
          <w:bCs/>
          <w:sz w:val="22"/>
          <w:szCs w:val="22"/>
        </w:rPr>
        <w:t xml:space="preserve">Bidders must </w:t>
      </w:r>
      <w:r w:rsidR="0027161B">
        <w:rPr>
          <w:rFonts w:ascii="Arial Narrow" w:hAnsi="Arial Narrow" w:cs="Aptos"/>
          <w:bCs/>
          <w:sz w:val="22"/>
          <w:szCs w:val="22"/>
        </w:rPr>
        <w:t>have</w:t>
      </w:r>
      <w:r w:rsidRPr="009F2B48">
        <w:rPr>
          <w:rFonts w:ascii="Arial Narrow" w:hAnsi="Arial Narrow" w:cs="Aptos"/>
          <w:bCs/>
          <w:sz w:val="22"/>
          <w:szCs w:val="22"/>
        </w:rPr>
        <w:t xml:space="preserve"> capability to:</w:t>
      </w:r>
    </w:p>
    <w:p w14:paraId="013D873C" w14:textId="77777777" w:rsidR="00021AEC" w:rsidRPr="00E83B5E" w:rsidRDefault="00021AEC" w:rsidP="00021AEC">
      <w:pPr>
        <w:pStyle w:val="ListParagraph"/>
        <w:ind w:left="567"/>
        <w:jc w:val="both"/>
        <w:rPr>
          <w:rFonts w:ascii="Arial Narrow" w:hAnsi="Arial Narrow" w:cs="Aptos"/>
          <w:bCs/>
        </w:rPr>
      </w:pPr>
    </w:p>
    <w:p w14:paraId="3079B528" w14:textId="77777777" w:rsidR="00021AEC" w:rsidRPr="009F2B48" w:rsidRDefault="00021AEC" w:rsidP="00451A05">
      <w:pPr>
        <w:numPr>
          <w:ilvl w:val="0"/>
          <w:numId w:val="33"/>
        </w:numPr>
        <w:jc w:val="both"/>
        <w:rPr>
          <w:rFonts w:ascii="Arial Narrow" w:hAnsi="Arial Narrow" w:cs="Aptos"/>
          <w:bCs/>
          <w:sz w:val="22"/>
          <w:szCs w:val="22"/>
        </w:rPr>
      </w:pPr>
      <w:r w:rsidRPr="009F2B48">
        <w:rPr>
          <w:rFonts w:ascii="Arial Narrow" w:hAnsi="Arial Narrow" w:cs="Aptos"/>
          <w:bCs/>
          <w:sz w:val="22"/>
          <w:szCs w:val="22"/>
        </w:rPr>
        <w:t>Integrate with the SABC TV Licences central CRM system</w:t>
      </w:r>
    </w:p>
    <w:p w14:paraId="48278763" w14:textId="77777777" w:rsidR="00021AEC" w:rsidRPr="00E83B5E" w:rsidRDefault="00021AEC" w:rsidP="00451A05">
      <w:pPr>
        <w:numPr>
          <w:ilvl w:val="0"/>
          <w:numId w:val="41"/>
        </w:numPr>
        <w:jc w:val="both"/>
        <w:rPr>
          <w:rFonts w:ascii="Arial Narrow" w:eastAsia="Calibri" w:hAnsi="Arial Narrow" w:cs="Arial"/>
          <w:sz w:val="22"/>
          <w:szCs w:val="22"/>
        </w:rPr>
      </w:pPr>
      <w:r w:rsidRPr="00E83B5E">
        <w:rPr>
          <w:rFonts w:ascii="Arial Narrow" w:eastAsia="Calibri" w:hAnsi="Arial Narrow" w:cs="Arial"/>
          <w:sz w:val="22"/>
          <w:szCs w:val="22"/>
        </w:rPr>
        <w:t xml:space="preserve">The provider shall establish a dedicated Point-to-Point Protocol (PPP) link, preferably fibre optic (100 to 200 </w:t>
      </w:r>
      <w:proofErr w:type="spellStart"/>
      <w:r w:rsidRPr="00E83B5E">
        <w:rPr>
          <w:rFonts w:ascii="Arial Narrow" w:eastAsia="Calibri" w:hAnsi="Arial Narrow" w:cs="Arial"/>
          <w:sz w:val="22"/>
          <w:szCs w:val="22"/>
        </w:rPr>
        <w:t>mbps</w:t>
      </w:r>
      <w:proofErr w:type="spellEnd"/>
      <w:r w:rsidRPr="00E83B5E">
        <w:rPr>
          <w:rFonts w:ascii="Arial Narrow" w:eastAsia="Calibri" w:hAnsi="Arial Narrow" w:cs="Arial"/>
          <w:sz w:val="22"/>
          <w:szCs w:val="22"/>
        </w:rPr>
        <w:t>), directly connecting the service provider and SABC infrastructure. Run a speed test.</w:t>
      </w:r>
    </w:p>
    <w:p w14:paraId="2F81CDB9" w14:textId="77777777" w:rsidR="00021AEC" w:rsidRPr="00E83B5E" w:rsidRDefault="00021AEC" w:rsidP="00021AEC">
      <w:pPr>
        <w:pStyle w:val="ListParagraph"/>
        <w:ind w:left="1134"/>
        <w:jc w:val="both"/>
        <w:rPr>
          <w:rFonts w:ascii="Arial Narrow" w:hAnsi="Arial Narrow" w:cs="Aptos"/>
          <w:bCs/>
        </w:rPr>
      </w:pPr>
    </w:p>
    <w:p w14:paraId="21BE11D1" w14:textId="77777777" w:rsidR="00021AEC" w:rsidRPr="009F2B48" w:rsidRDefault="00021AEC" w:rsidP="00451A05">
      <w:pPr>
        <w:numPr>
          <w:ilvl w:val="0"/>
          <w:numId w:val="33"/>
        </w:numPr>
        <w:jc w:val="both"/>
        <w:rPr>
          <w:rFonts w:ascii="Arial Narrow" w:hAnsi="Arial Narrow" w:cs="Aptos"/>
          <w:bCs/>
          <w:sz w:val="22"/>
          <w:szCs w:val="22"/>
        </w:rPr>
      </w:pPr>
      <w:r w:rsidRPr="009F2B48">
        <w:rPr>
          <w:rFonts w:ascii="Arial Narrow" w:hAnsi="Arial Narrow" w:cs="Aptos"/>
          <w:bCs/>
          <w:sz w:val="22"/>
          <w:szCs w:val="22"/>
        </w:rPr>
        <w:t>Support:</w:t>
      </w:r>
    </w:p>
    <w:p w14:paraId="13BE5013" w14:textId="77777777" w:rsidR="00021AEC" w:rsidRPr="00E83B5E" w:rsidRDefault="00021AEC" w:rsidP="00451A05">
      <w:pPr>
        <w:numPr>
          <w:ilvl w:val="0"/>
          <w:numId w:val="41"/>
        </w:numPr>
        <w:jc w:val="both"/>
        <w:rPr>
          <w:rFonts w:ascii="Arial Narrow" w:eastAsia="Calibri" w:hAnsi="Arial Narrow" w:cs="Arial"/>
          <w:sz w:val="22"/>
          <w:szCs w:val="22"/>
        </w:rPr>
      </w:pPr>
      <w:r w:rsidRPr="00E83B5E">
        <w:rPr>
          <w:rFonts w:ascii="Arial Narrow" w:eastAsia="Calibri" w:hAnsi="Arial Narrow" w:cs="Arial"/>
          <w:sz w:val="22"/>
          <w:szCs w:val="22"/>
        </w:rPr>
        <w:t>SMS and WhatsApp communication</w:t>
      </w:r>
    </w:p>
    <w:p w14:paraId="0712B7E1" w14:textId="77777777" w:rsidR="00021AEC" w:rsidRPr="00E83B5E" w:rsidRDefault="00021AEC" w:rsidP="00451A05">
      <w:pPr>
        <w:numPr>
          <w:ilvl w:val="0"/>
          <w:numId w:val="41"/>
        </w:numPr>
        <w:jc w:val="both"/>
        <w:rPr>
          <w:rFonts w:ascii="Arial Narrow" w:eastAsia="Calibri" w:hAnsi="Arial Narrow" w:cs="Arial"/>
          <w:sz w:val="22"/>
          <w:szCs w:val="22"/>
        </w:rPr>
      </w:pPr>
      <w:r w:rsidRPr="00E83B5E">
        <w:rPr>
          <w:rFonts w:ascii="Arial Narrow" w:eastAsia="Calibri" w:hAnsi="Arial Narrow" w:cs="Arial"/>
          <w:sz w:val="22"/>
          <w:szCs w:val="22"/>
        </w:rPr>
        <w:t>Email engagement</w:t>
      </w:r>
    </w:p>
    <w:p w14:paraId="7424F772" w14:textId="77777777" w:rsidR="00021AEC" w:rsidRPr="00E83B5E" w:rsidRDefault="00021AEC" w:rsidP="00451A05">
      <w:pPr>
        <w:numPr>
          <w:ilvl w:val="0"/>
          <w:numId w:val="41"/>
        </w:numPr>
        <w:jc w:val="both"/>
        <w:rPr>
          <w:rFonts w:ascii="Arial Narrow" w:hAnsi="Arial Narrow" w:cs="Aptos"/>
          <w:bCs/>
        </w:rPr>
      </w:pPr>
      <w:r w:rsidRPr="00E83B5E">
        <w:rPr>
          <w:rFonts w:ascii="Arial Narrow" w:eastAsia="Calibri" w:hAnsi="Arial Narrow" w:cs="Arial"/>
          <w:sz w:val="22"/>
          <w:szCs w:val="22"/>
        </w:rPr>
        <w:t>Dialler systems (predictive/manual</w:t>
      </w:r>
      <w:r w:rsidRPr="00E83B5E">
        <w:rPr>
          <w:rFonts w:ascii="Arial Narrow" w:hAnsi="Arial Narrow" w:cs="Aptos"/>
          <w:bCs/>
        </w:rPr>
        <w:t>)</w:t>
      </w:r>
    </w:p>
    <w:p w14:paraId="4935BFE8" w14:textId="77777777" w:rsidR="00021AEC" w:rsidRPr="00E83B5E" w:rsidRDefault="00021AEC" w:rsidP="00021AEC">
      <w:pPr>
        <w:pStyle w:val="ListParagraph"/>
        <w:ind w:left="1701"/>
        <w:jc w:val="both"/>
        <w:rPr>
          <w:rFonts w:ascii="Arial Narrow" w:hAnsi="Arial Narrow" w:cs="Aptos"/>
          <w:bCs/>
        </w:rPr>
      </w:pPr>
    </w:p>
    <w:p w14:paraId="2E100BE9" w14:textId="77777777" w:rsidR="00021AEC" w:rsidRPr="009F2B48" w:rsidRDefault="00021AEC" w:rsidP="00451A05">
      <w:pPr>
        <w:numPr>
          <w:ilvl w:val="0"/>
          <w:numId w:val="33"/>
        </w:numPr>
        <w:jc w:val="both"/>
        <w:rPr>
          <w:rFonts w:ascii="Arial Narrow" w:hAnsi="Arial Narrow" w:cs="Aptos"/>
          <w:bCs/>
          <w:sz w:val="22"/>
          <w:szCs w:val="22"/>
        </w:rPr>
      </w:pPr>
      <w:r w:rsidRPr="009F2B48">
        <w:rPr>
          <w:rFonts w:ascii="Arial Narrow" w:hAnsi="Arial Narrow" w:cs="Aptos"/>
          <w:bCs/>
          <w:sz w:val="22"/>
          <w:szCs w:val="22"/>
        </w:rPr>
        <w:t>Provide real-time data updates into the central system</w:t>
      </w:r>
    </w:p>
    <w:p w14:paraId="38A5C150" w14:textId="77777777" w:rsidR="00021AEC" w:rsidRPr="00E83B5E" w:rsidRDefault="00021AEC" w:rsidP="00021AEC">
      <w:pPr>
        <w:pStyle w:val="ListParagraph"/>
        <w:ind w:left="1134" w:hanging="567"/>
        <w:jc w:val="both"/>
        <w:rPr>
          <w:rFonts w:ascii="Arial Narrow" w:hAnsi="Arial Narrow" w:cs="Aptos"/>
          <w:b/>
          <w:bCs/>
        </w:rPr>
      </w:pPr>
    </w:p>
    <w:p w14:paraId="49F5E178" w14:textId="77777777" w:rsidR="00021AEC" w:rsidRPr="009F2B48" w:rsidRDefault="00021AEC" w:rsidP="00021AEC">
      <w:pPr>
        <w:pStyle w:val="ListParagraph"/>
        <w:ind w:left="1134" w:hanging="567"/>
        <w:jc w:val="both"/>
        <w:rPr>
          <w:rFonts w:ascii="Arial Narrow" w:hAnsi="Arial Narrow" w:cs="Aptos"/>
          <w:bCs/>
          <w:sz w:val="22"/>
          <w:szCs w:val="22"/>
        </w:rPr>
      </w:pPr>
      <w:r w:rsidRPr="009F2B48">
        <w:rPr>
          <w:rFonts w:ascii="Arial Narrow" w:hAnsi="Arial Narrow" w:cs="Aptos"/>
          <w:b/>
          <w:bCs/>
          <w:sz w:val="22"/>
          <w:szCs w:val="22"/>
        </w:rPr>
        <w:t>Note:</w:t>
      </w:r>
      <w:r w:rsidRPr="009F2B48">
        <w:rPr>
          <w:rFonts w:ascii="Arial Narrow" w:hAnsi="Arial Narrow" w:cs="Aptos"/>
          <w:bCs/>
          <w:sz w:val="22"/>
          <w:szCs w:val="22"/>
        </w:rPr>
        <w:t xml:space="preserve"> </w:t>
      </w:r>
      <w:r w:rsidRPr="009F2B48">
        <w:rPr>
          <w:rFonts w:ascii="Arial Narrow" w:hAnsi="Arial Narrow" w:cs="Aptos"/>
          <w:bCs/>
          <w:sz w:val="22"/>
          <w:szCs w:val="22"/>
        </w:rPr>
        <w:tab/>
        <w:t>No standalone systems will be permitted without integration capability.</w:t>
      </w:r>
    </w:p>
    <w:p w14:paraId="78D79667" w14:textId="77777777" w:rsidR="00021AEC" w:rsidRPr="00E83B5E" w:rsidRDefault="00021AEC" w:rsidP="00016F8A">
      <w:pPr>
        <w:ind w:left="1134" w:hanging="567"/>
        <w:jc w:val="both"/>
        <w:rPr>
          <w:rFonts w:ascii="Arial Narrow" w:eastAsia="Calibri" w:hAnsi="Arial Narrow" w:cs="Arial"/>
          <w:sz w:val="22"/>
          <w:szCs w:val="22"/>
        </w:rPr>
      </w:pPr>
    </w:p>
    <w:p w14:paraId="01B1D725" w14:textId="77777777" w:rsidR="00021AEC" w:rsidRDefault="00F92752" w:rsidP="00892C48">
      <w:pPr>
        <w:pStyle w:val="Heading2"/>
        <w:tabs>
          <w:tab w:val="clear" w:pos="576"/>
          <w:tab w:val="num" w:pos="709"/>
        </w:tabs>
        <w:ind w:hanging="292"/>
        <w:rPr>
          <w:rFonts w:ascii="Aptos" w:hAnsi="Aptos" w:cs="Aptos"/>
        </w:rPr>
      </w:pPr>
      <w:r>
        <w:rPr>
          <w:rFonts w:ascii="Aptos" w:hAnsi="Aptos" w:cs="Aptos"/>
        </w:rPr>
        <w:br w:type="page"/>
      </w:r>
      <w:r w:rsidR="00E83B5E" w:rsidRPr="00E83B5E">
        <w:rPr>
          <w:rFonts w:ascii="Aptos" w:hAnsi="Aptos" w:cs="Aptos"/>
        </w:rPr>
        <w:lastRenderedPageBreak/>
        <w:t>PERFORMANCE MANAGEMENT (KPIs)</w:t>
      </w:r>
    </w:p>
    <w:p w14:paraId="1E97654F" w14:textId="77777777" w:rsidR="00E83B5E" w:rsidRPr="00E83B5E" w:rsidRDefault="00E83B5E" w:rsidP="00E83B5E">
      <w:pPr>
        <w:rPr>
          <w:lang w:eastAsia="x-none"/>
        </w:rPr>
      </w:pPr>
    </w:p>
    <w:p w14:paraId="31164A64" w14:textId="77777777" w:rsidR="00021AEC" w:rsidRPr="009F2B48" w:rsidRDefault="00021AEC" w:rsidP="00021AEC">
      <w:pPr>
        <w:ind w:left="567"/>
        <w:rPr>
          <w:rFonts w:ascii="Arial Narrow" w:hAnsi="Arial Narrow"/>
          <w:sz w:val="22"/>
          <w:szCs w:val="22"/>
        </w:rPr>
      </w:pPr>
      <w:r w:rsidRPr="009F2B48">
        <w:rPr>
          <w:rFonts w:ascii="Arial Narrow" w:hAnsi="Arial Narrow"/>
          <w:sz w:val="22"/>
          <w:szCs w:val="22"/>
        </w:rPr>
        <w:t>Bidders will be evaluated and managed based on the following performance framework:</w:t>
      </w:r>
    </w:p>
    <w:tbl>
      <w:tblPr>
        <w:tblW w:w="0" w:type="auto"/>
        <w:tblCellSpacing w:w="15" w:type="dxa"/>
        <w:tblInd w:w="567" w:type="dxa"/>
        <w:tblCellMar>
          <w:top w:w="15" w:type="dxa"/>
          <w:left w:w="15" w:type="dxa"/>
          <w:bottom w:w="15" w:type="dxa"/>
          <w:right w:w="15" w:type="dxa"/>
        </w:tblCellMar>
        <w:tblLook w:val="04A0" w:firstRow="1" w:lastRow="0" w:firstColumn="1" w:lastColumn="0" w:noHBand="0" w:noVBand="1"/>
      </w:tblPr>
      <w:tblGrid>
        <w:gridCol w:w="2268"/>
        <w:gridCol w:w="4111"/>
        <w:gridCol w:w="1843"/>
      </w:tblGrid>
      <w:tr w:rsidR="00021AEC" w:rsidRPr="00E83B5E" w14:paraId="0F78AF98" w14:textId="77777777" w:rsidTr="00021AEC">
        <w:trPr>
          <w:tblHeader/>
          <w:tblCellSpacing w:w="15" w:type="dxa"/>
        </w:trPr>
        <w:tc>
          <w:tcPr>
            <w:tcW w:w="222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309BC5" w14:textId="77777777" w:rsidR="00021AEC" w:rsidRPr="009F2B48" w:rsidRDefault="00021AEC" w:rsidP="00451A05">
            <w:pPr>
              <w:jc w:val="center"/>
              <w:rPr>
                <w:rFonts w:ascii="Arial Narrow" w:eastAsia="Aptos" w:hAnsi="Arial Narrow" w:cs="Aptos"/>
                <w:b/>
                <w:bCs/>
                <w:kern w:val="2"/>
                <w:sz w:val="22"/>
                <w:szCs w:val="22"/>
              </w:rPr>
            </w:pPr>
            <w:r w:rsidRPr="009F2B48">
              <w:rPr>
                <w:rFonts w:ascii="Arial Narrow" w:eastAsia="Aptos" w:hAnsi="Arial Narrow" w:cs="Aptos"/>
                <w:b/>
                <w:bCs/>
                <w:kern w:val="2"/>
                <w:sz w:val="22"/>
                <w:szCs w:val="22"/>
              </w:rPr>
              <w:t>KPI</w:t>
            </w:r>
          </w:p>
        </w:tc>
        <w:tc>
          <w:tcPr>
            <w:tcW w:w="408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D4AC4F" w14:textId="77777777" w:rsidR="00021AEC" w:rsidRPr="009F2B48" w:rsidRDefault="00021AEC" w:rsidP="00451A05">
            <w:pPr>
              <w:jc w:val="center"/>
              <w:rPr>
                <w:rFonts w:ascii="Arial Narrow" w:eastAsia="Aptos" w:hAnsi="Arial Narrow" w:cs="Aptos"/>
                <w:b/>
                <w:bCs/>
                <w:kern w:val="2"/>
                <w:sz w:val="22"/>
                <w:szCs w:val="22"/>
              </w:rPr>
            </w:pPr>
            <w:r w:rsidRPr="009F2B48">
              <w:rPr>
                <w:rFonts w:ascii="Arial Narrow" w:eastAsia="Aptos" w:hAnsi="Arial Narrow" w:cs="Aptos"/>
                <w:b/>
                <w:bCs/>
                <w:kern w:val="2"/>
                <w:sz w:val="22"/>
                <w:szCs w:val="22"/>
              </w:rPr>
              <w:t>DESCRIPTION</w:t>
            </w:r>
          </w:p>
        </w:tc>
        <w:tc>
          <w:tcPr>
            <w:tcW w:w="17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E32112" w14:textId="77777777" w:rsidR="00021AEC" w:rsidRPr="009F2B48" w:rsidRDefault="00021AEC" w:rsidP="00451A05">
            <w:pPr>
              <w:jc w:val="center"/>
              <w:rPr>
                <w:rFonts w:ascii="Arial Narrow" w:eastAsia="Aptos" w:hAnsi="Arial Narrow" w:cs="Aptos"/>
                <w:b/>
                <w:bCs/>
                <w:kern w:val="2"/>
                <w:sz w:val="22"/>
                <w:szCs w:val="22"/>
              </w:rPr>
            </w:pPr>
            <w:r w:rsidRPr="009F2B48">
              <w:rPr>
                <w:rFonts w:ascii="Arial Narrow" w:eastAsia="Aptos" w:hAnsi="Arial Narrow" w:cs="Aptos"/>
                <w:b/>
                <w:bCs/>
                <w:kern w:val="2"/>
                <w:sz w:val="22"/>
                <w:szCs w:val="22"/>
              </w:rPr>
              <w:t>WEIGHT</w:t>
            </w:r>
          </w:p>
        </w:tc>
      </w:tr>
      <w:tr w:rsidR="00021AEC" w:rsidRPr="00E83B5E" w14:paraId="6A0F8C13" w14:textId="77777777" w:rsidTr="00451A05">
        <w:trPr>
          <w:tblCellSpacing w:w="15" w:type="dxa"/>
        </w:trPr>
        <w:tc>
          <w:tcPr>
            <w:tcW w:w="2223" w:type="dxa"/>
            <w:tcBorders>
              <w:top w:val="single" w:sz="4" w:space="0" w:color="auto"/>
              <w:left w:val="single" w:sz="4" w:space="0" w:color="auto"/>
              <w:bottom w:val="single" w:sz="4" w:space="0" w:color="auto"/>
              <w:right w:val="single" w:sz="4" w:space="0" w:color="auto"/>
            </w:tcBorders>
            <w:vAlign w:val="center"/>
            <w:hideMark/>
          </w:tcPr>
          <w:p w14:paraId="23F51DF5" w14:textId="77777777" w:rsidR="00021AEC" w:rsidRPr="009F2B48" w:rsidRDefault="00021AEC" w:rsidP="00451A05">
            <w:pPr>
              <w:rPr>
                <w:rFonts w:ascii="Arial Narrow" w:eastAsia="Aptos" w:hAnsi="Arial Narrow" w:cs="Aptos"/>
                <w:kern w:val="2"/>
                <w:sz w:val="22"/>
                <w:szCs w:val="22"/>
              </w:rPr>
            </w:pPr>
            <w:r w:rsidRPr="009F2B48">
              <w:rPr>
                <w:rFonts w:ascii="Arial Narrow" w:eastAsia="Aptos" w:hAnsi="Arial Narrow" w:cs="Aptos"/>
                <w:kern w:val="2"/>
                <w:sz w:val="22"/>
                <w:szCs w:val="22"/>
              </w:rPr>
              <w:t>Contact Rate (RPC)</w:t>
            </w:r>
          </w:p>
        </w:tc>
        <w:tc>
          <w:tcPr>
            <w:tcW w:w="4081" w:type="dxa"/>
            <w:tcBorders>
              <w:top w:val="single" w:sz="4" w:space="0" w:color="auto"/>
              <w:left w:val="single" w:sz="4" w:space="0" w:color="auto"/>
              <w:bottom w:val="single" w:sz="4" w:space="0" w:color="auto"/>
              <w:right w:val="single" w:sz="4" w:space="0" w:color="auto"/>
            </w:tcBorders>
            <w:vAlign w:val="center"/>
            <w:hideMark/>
          </w:tcPr>
          <w:p w14:paraId="0D8AFB47" w14:textId="77777777" w:rsidR="00021AEC" w:rsidRPr="009F2B48" w:rsidRDefault="00021AEC" w:rsidP="00451A05">
            <w:pPr>
              <w:rPr>
                <w:rFonts w:ascii="Arial Narrow" w:eastAsia="Aptos" w:hAnsi="Arial Narrow" w:cs="Aptos"/>
                <w:kern w:val="2"/>
                <w:sz w:val="22"/>
                <w:szCs w:val="22"/>
              </w:rPr>
            </w:pPr>
            <w:r w:rsidRPr="009F2B48">
              <w:rPr>
                <w:rFonts w:ascii="Arial Narrow" w:eastAsia="Aptos" w:hAnsi="Arial Narrow" w:cs="Aptos"/>
                <w:kern w:val="2"/>
                <w:sz w:val="22"/>
                <w:szCs w:val="22"/>
              </w:rPr>
              <w:t>Successful customer contact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27D679E8" w14:textId="77777777" w:rsidR="00021AEC" w:rsidRPr="009F2B48" w:rsidRDefault="00021AEC" w:rsidP="00451A05">
            <w:pPr>
              <w:jc w:val="right"/>
              <w:rPr>
                <w:rFonts w:ascii="Arial Narrow" w:eastAsia="Aptos" w:hAnsi="Arial Narrow" w:cs="Aptos"/>
                <w:kern w:val="2"/>
                <w:sz w:val="22"/>
                <w:szCs w:val="22"/>
              </w:rPr>
            </w:pPr>
            <w:r w:rsidRPr="009F2B48">
              <w:rPr>
                <w:rFonts w:ascii="Arial Narrow" w:eastAsia="Aptos" w:hAnsi="Arial Narrow" w:cs="Aptos"/>
                <w:kern w:val="2"/>
                <w:sz w:val="22"/>
                <w:szCs w:val="22"/>
              </w:rPr>
              <w:t>25%</w:t>
            </w:r>
          </w:p>
        </w:tc>
      </w:tr>
      <w:tr w:rsidR="00021AEC" w:rsidRPr="00E83B5E" w14:paraId="6790AF44" w14:textId="77777777" w:rsidTr="00451A05">
        <w:trPr>
          <w:tblCellSpacing w:w="15" w:type="dxa"/>
        </w:trPr>
        <w:tc>
          <w:tcPr>
            <w:tcW w:w="2223" w:type="dxa"/>
            <w:tcBorders>
              <w:top w:val="single" w:sz="4" w:space="0" w:color="auto"/>
              <w:left w:val="single" w:sz="4" w:space="0" w:color="auto"/>
              <w:bottom w:val="single" w:sz="4" w:space="0" w:color="auto"/>
              <w:right w:val="single" w:sz="4" w:space="0" w:color="auto"/>
            </w:tcBorders>
            <w:vAlign w:val="center"/>
            <w:hideMark/>
          </w:tcPr>
          <w:p w14:paraId="717DAA16" w14:textId="77777777" w:rsidR="00021AEC" w:rsidRPr="009F2B48" w:rsidRDefault="00021AEC" w:rsidP="00451A05">
            <w:pPr>
              <w:rPr>
                <w:rFonts w:ascii="Arial Narrow" w:eastAsia="Aptos" w:hAnsi="Arial Narrow" w:cs="Aptos"/>
                <w:kern w:val="2"/>
                <w:sz w:val="22"/>
                <w:szCs w:val="22"/>
              </w:rPr>
            </w:pPr>
            <w:r w:rsidRPr="009F2B48">
              <w:rPr>
                <w:rFonts w:ascii="Arial Narrow" w:eastAsia="Aptos" w:hAnsi="Arial Narrow" w:cs="Aptos"/>
                <w:kern w:val="2"/>
                <w:sz w:val="22"/>
                <w:szCs w:val="22"/>
              </w:rPr>
              <w:t>Data Accuracy</w:t>
            </w:r>
          </w:p>
        </w:tc>
        <w:tc>
          <w:tcPr>
            <w:tcW w:w="4081" w:type="dxa"/>
            <w:tcBorders>
              <w:top w:val="single" w:sz="4" w:space="0" w:color="auto"/>
              <w:left w:val="single" w:sz="4" w:space="0" w:color="auto"/>
              <w:bottom w:val="single" w:sz="4" w:space="0" w:color="auto"/>
              <w:right w:val="single" w:sz="4" w:space="0" w:color="auto"/>
            </w:tcBorders>
            <w:vAlign w:val="center"/>
            <w:hideMark/>
          </w:tcPr>
          <w:p w14:paraId="7CF3117D" w14:textId="77777777" w:rsidR="00021AEC" w:rsidRPr="009F2B48" w:rsidRDefault="00021AEC" w:rsidP="00451A05">
            <w:pPr>
              <w:rPr>
                <w:rFonts w:ascii="Arial Narrow" w:eastAsia="Aptos" w:hAnsi="Arial Narrow" w:cs="Aptos"/>
                <w:kern w:val="2"/>
                <w:sz w:val="22"/>
                <w:szCs w:val="22"/>
              </w:rPr>
            </w:pPr>
            <w:r w:rsidRPr="009F2B48">
              <w:rPr>
                <w:rFonts w:ascii="Arial Narrow" w:eastAsia="Aptos" w:hAnsi="Arial Narrow" w:cs="Aptos"/>
                <w:kern w:val="2"/>
                <w:sz w:val="22"/>
                <w:szCs w:val="22"/>
              </w:rPr>
              <w:t>Verified data updates</w:t>
            </w:r>
          </w:p>
        </w:tc>
        <w:tc>
          <w:tcPr>
            <w:tcW w:w="1798" w:type="dxa"/>
            <w:tcBorders>
              <w:top w:val="single" w:sz="4" w:space="0" w:color="auto"/>
              <w:left w:val="single" w:sz="4" w:space="0" w:color="auto"/>
              <w:bottom w:val="single" w:sz="4" w:space="0" w:color="auto"/>
              <w:right w:val="single" w:sz="4" w:space="0" w:color="auto"/>
            </w:tcBorders>
            <w:vAlign w:val="center"/>
            <w:hideMark/>
          </w:tcPr>
          <w:p w14:paraId="13F2E039" w14:textId="77777777" w:rsidR="00021AEC" w:rsidRPr="009F2B48" w:rsidRDefault="00021AEC" w:rsidP="00451A05">
            <w:pPr>
              <w:jc w:val="right"/>
              <w:rPr>
                <w:rFonts w:ascii="Arial Narrow" w:eastAsia="Aptos" w:hAnsi="Arial Narrow" w:cs="Aptos"/>
                <w:kern w:val="2"/>
                <w:sz w:val="22"/>
                <w:szCs w:val="22"/>
              </w:rPr>
            </w:pPr>
            <w:r w:rsidRPr="009F2B48">
              <w:rPr>
                <w:rFonts w:ascii="Arial Narrow" w:eastAsia="Aptos" w:hAnsi="Arial Narrow" w:cs="Aptos"/>
                <w:kern w:val="2"/>
                <w:sz w:val="22"/>
                <w:szCs w:val="22"/>
              </w:rPr>
              <w:t>20%</w:t>
            </w:r>
          </w:p>
        </w:tc>
      </w:tr>
      <w:tr w:rsidR="00021AEC" w:rsidRPr="00E83B5E" w14:paraId="09AA2C34" w14:textId="77777777" w:rsidTr="00451A05">
        <w:trPr>
          <w:tblCellSpacing w:w="15" w:type="dxa"/>
        </w:trPr>
        <w:tc>
          <w:tcPr>
            <w:tcW w:w="2223" w:type="dxa"/>
            <w:tcBorders>
              <w:top w:val="single" w:sz="4" w:space="0" w:color="auto"/>
              <w:left w:val="single" w:sz="4" w:space="0" w:color="auto"/>
              <w:bottom w:val="single" w:sz="4" w:space="0" w:color="auto"/>
              <w:right w:val="single" w:sz="4" w:space="0" w:color="auto"/>
            </w:tcBorders>
            <w:vAlign w:val="center"/>
            <w:hideMark/>
          </w:tcPr>
          <w:p w14:paraId="34A0A543" w14:textId="77777777" w:rsidR="00021AEC" w:rsidRPr="009F2B48" w:rsidRDefault="00021AEC" w:rsidP="00451A05">
            <w:pPr>
              <w:rPr>
                <w:rFonts w:ascii="Arial Narrow" w:eastAsia="Aptos" w:hAnsi="Arial Narrow" w:cs="Aptos"/>
                <w:kern w:val="2"/>
                <w:sz w:val="22"/>
                <w:szCs w:val="22"/>
              </w:rPr>
            </w:pPr>
            <w:r w:rsidRPr="009F2B48">
              <w:rPr>
                <w:rFonts w:ascii="Arial Narrow" w:eastAsia="Aptos" w:hAnsi="Arial Narrow" w:cs="Aptos"/>
                <w:kern w:val="2"/>
                <w:sz w:val="22"/>
                <w:szCs w:val="22"/>
              </w:rPr>
              <w:t>Conversion Rate</w:t>
            </w:r>
          </w:p>
        </w:tc>
        <w:tc>
          <w:tcPr>
            <w:tcW w:w="4081" w:type="dxa"/>
            <w:tcBorders>
              <w:top w:val="single" w:sz="4" w:space="0" w:color="auto"/>
              <w:left w:val="single" w:sz="4" w:space="0" w:color="auto"/>
              <w:bottom w:val="single" w:sz="4" w:space="0" w:color="auto"/>
              <w:right w:val="single" w:sz="4" w:space="0" w:color="auto"/>
            </w:tcBorders>
            <w:vAlign w:val="center"/>
            <w:hideMark/>
          </w:tcPr>
          <w:p w14:paraId="11F0C1DA" w14:textId="77777777" w:rsidR="00021AEC" w:rsidRPr="009F2B48" w:rsidRDefault="00021AEC" w:rsidP="00451A05">
            <w:pPr>
              <w:rPr>
                <w:rFonts w:ascii="Arial Narrow" w:eastAsia="Aptos" w:hAnsi="Arial Narrow" w:cs="Aptos"/>
                <w:kern w:val="2"/>
                <w:sz w:val="22"/>
                <w:szCs w:val="22"/>
              </w:rPr>
            </w:pPr>
            <w:r w:rsidRPr="009F2B48">
              <w:rPr>
                <w:rFonts w:ascii="Arial Narrow" w:eastAsia="Aptos" w:hAnsi="Arial Narrow" w:cs="Aptos"/>
                <w:kern w:val="2"/>
                <w:sz w:val="22"/>
                <w:szCs w:val="22"/>
              </w:rPr>
              <w:t>Payment conversion from contact</w:t>
            </w:r>
          </w:p>
        </w:tc>
        <w:tc>
          <w:tcPr>
            <w:tcW w:w="1798" w:type="dxa"/>
            <w:tcBorders>
              <w:top w:val="single" w:sz="4" w:space="0" w:color="auto"/>
              <w:left w:val="single" w:sz="4" w:space="0" w:color="auto"/>
              <w:bottom w:val="single" w:sz="4" w:space="0" w:color="auto"/>
              <w:right w:val="single" w:sz="4" w:space="0" w:color="auto"/>
            </w:tcBorders>
            <w:vAlign w:val="center"/>
            <w:hideMark/>
          </w:tcPr>
          <w:p w14:paraId="5C4978BF" w14:textId="77777777" w:rsidR="00021AEC" w:rsidRPr="009F2B48" w:rsidRDefault="00021AEC" w:rsidP="00451A05">
            <w:pPr>
              <w:jc w:val="right"/>
              <w:rPr>
                <w:rFonts w:ascii="Arial Narrow" w:eastAsia="Aptos" w:hAnsi="Arial Narrow" w:cs="Aptos"/>
                <w:kern w:val="2"/>
                <w:sz w:val="22"/>
                <w:szCs w:val="22"/>
              </w:rPr>
            </w:pPr>
            <w:r w:rsidRPr="009F2B48">
              <w:rPr>
                <w:rFonts w:ascii="Arial Narrow" w:eastAsia="Aptos" w:hAnsi="Arial Narrow" w:cs="Aptos"/>
                <w:kern w:val="2"/>
                <w:sz w:val="22"/>
                <w:szCs w:val="22"/>
              </w:rPr>
              <w:t>25%</w:t>
            </w:r>
          </w:p>
        </w:tc>
      </w:tr>
      <w:tr w:rsidR="00021AEC" w:rsidRPr="00E83B5E" w14:paraId="778991E2" w14:textId="77777777" w:rsidTr="00451A05">
        <w:trPr>
          <w:tblCellSpacing w:w="15" w:type="dxa"/>
        </w:trPr>
        <w:tc>
          <w:tcPr>
            <w:tcW w:w="2223" w:type="dxa"/>
            <w:tcBorders>
              <w:top w:val="single" w:sz="4" w:space="0" w:color="auto"/>
              <w:left w:val="single" w:sz="4" w:space="0" w:color="auto"/>
              <w:bottom w:val="single" w:sz="4" w:space="0" w:color="auto"/>
              <w:right w:val="single" w:sz="4" w:space="0" w:color="auto"/>
            </w:tcBorders>
            <w:vAlign w:val="center"/>
            <w:hideMark/>
          </w:tcPr>
          <w:p w14:paraId="606E812F" w14:textId="77777777" w:rsidR="00021AEC" w:rsidRPr="009F2B48" w:rsidRDefault="00021AEC" w:rsidP="00451A05">
            <w:pPr>
              <w:rPr>
                <w:rFonts w:ascii="Arial Narrow" w:eastAsia="Aptos" w:hAnsi="Arial Narrow" w:cs="Aptos"/>
                <w:kern w:val="2"/>
                <w:sz w:val="22"/>
                <w:szCs w:val="22"/>
              </w:rPr>
            </w:pPr>
            <w:r w:rsidRPr="009F2B48">
              <w:rPr>
                <w:rFonts w:ascii="Arial Narrow" w:eastAsia="Aptos" w:hAnsi="Arial Narrow" w:cs="Aptos"/>
                <w:kern w:val="2"/>
                <w:sz w:val="22"/>
                <w:szCs w:val="22"/>
              </w:rPr>
              <w:t>Collections Value</w:t>
            </w:r>
          </w:p>
        </w:tc>
        <w:tc>
          <w:tcPr>
            <w:tcW w:w="4081" w:type="dxa"/>
            <w:tcBorders>
              <w:top w:val="single" w:sz="4" w:space="0" w:color="auto"/>
              <w:left w:val="single" w:sz="4" w:space="0" w:color="auto"/>
              <w:bottom w:val="single" w:sz="4" w:space="0" w:color="auto"/>
              <w:right w:val="single" w:sz="4" w:space="0" w:color="auto"/>
            </w:tcBorders>
            <w:vAlign w:val="center"/>
            <w:hideMark/>
          </w:tcPr>
          <w:p w14:paraId="0A5ECE0E" w14:textId="77777777" w:rsidR="00021AEC" w:rsidRPr="009F2B48" w:rsidRDefault="00021AEC" w:rsidP="00451A05">
            <w:pPr>
              <w:rPr>
                <w:rFonts w:ascii="Arial Narrow" w:eastAsia="Aptos" w:hAnsi="Arial Narrow" w:cs="Aptos"/>
                <w:kern w:val="2"/>
                <w:sz w:val="22"/>
                <w:szCs w:val="22"/>
              </w:rPr>
            </w:pPr>
            <w:r w:rsidRPr="009F2B48">
              <w:rPr>
                <w:rFonts w:ascii="Arial Narrow" w:eastAsia="Aptos" w:hAnsi="Arial Narrow" w:cs="Aptos"/>
                <w:kern w:val="2"/>
                <w:sz w:val="22"/>
                <w:szCs w:val="22"/>
              </w:rPr>
              <w:t>Total revenue recovered</w:t>
            </w:r>
          </w:p>
        </w:tc>
        <w:tc>
          <w:tcPr>
            <w:tcW w:w="1798" w:type="dxa"/>
            <w:tcBorders>
              <w:top w:val="single" w:sz="4" w:space="0" w:color="auto"/>
              <w:left w:val="single" w:sz="4" w:space="0" w:color="auto"/>
              <w:bottom w:val="single" w:sz="4" w:space="0" w:color="auto"/>
              <w:right w:val="single" w:sz="4" w:space="0" w:color="auto"/>
            </w:tcBorders>
            <w:vAlign w:val="center"/>
            <w:hideMark/>
          </w:tcPr>
          <w:p w14:paraId="7213AABA" w14:textId="77777777" w:rsidR="00021AEC" w:rsidRPr="009F2B48" w:rsidRDefault="00021AEC" w:rsidP="00451A05">
            <w:pPr>
              <w:jc w:val="right"/>
              <w:rPr>
                <w:rFonts w:ascii="Arial Narrow" w:eastAsia="Aptos" w:hAnsi="Arial Narrow" w:cs="Aptos"/>
                <w:kern w:val="2"/>
                <w:sz w:val="22"/>
                <w:szCs w:val="22"/>
              </w:rPr>
            </w:pPr>
            <w:r w:rsidRPr="009F2B48">
              <w:rPr>
                <w:rFonts w:ascii="Arial Narrow" w:eastAsia="Aptos" w:hAnsi="Arial Narrow" w:cs="Aptos"/>
                <w:kern w:val="2"/>
                <w:sz w:val="22"/>
                <w:szCs w:val="22"/>
              </w:rPr>
              <w:t>30%</w:t>
            </w:r>
          </w:p>
        </w:tc>
      </w:tr>
    </w:tbl>
    <w:p w14:paraId="73AE9617" w14:textId="77777777" w:rsidR="00021AEC" w:rsidRPr="00E83B5E" w:rsidRDefault="00021AEC" w:rsidP="00021AEC">
      <w:pPr>
        <w:pStyle w:val="ListParagraph"/>
        <w:ind w:left="567"/>
        <w:jc w:val="both"/>
        <w:rPr>
          <w:rFonts w:ascii="Arial Narrow" w:hAnsi="Arial Narrow" w:cs="Aptos"/>
          <w:bCs/>
        </w:rPr>
      </w:pPr>
    </w:p>
    <w:p w14:paraId="0BC0EE77" w14:textId="77777777" w:rsidR="00021AEC" w:rsidRPr="00E83B5E" w:rsidRDefault="00021AEC" w:rsidP="00892C48">
      <w:pPr>
        <w:pStyle w:val="Heading2"/>
        <w:tabs>
          <w:tab w:val="clear" w:pos="576"/>
          <w:tab w:val="num" w:pos="709"/>
        </w:tabs>
        <w:ind w:hanging="292"/>
        <w:rPr>
          <w:rFonts w:ascii="Arial Narrow" w:hAnsi="Arial Narrow" w:cs="Aptos"/>
        </w:rPr>
      </w:pPr>
      <w:r w:rsidRPr="00E83B5E">
        <w:rPr>
          <w:rFonts w:ascii="Arial Narrow" w:hAnsi="Arial Narrow" w:cs="Aptos"/>
        </w:rPr>
        <w:t>MINIMUM PERFORMANCE STANDARDS</w:t>
      </w:r>
    </w:p>
    <w:p w14:paraId="0388F352" w14:textId="77777777" w:rsidR="00021AEC" w:rsidRPr="00E83B5E" w:rsidRDefault="00021AEC" w:rsidP="00021AEC">
      <w:pPr>
        <w:pStyle w:val="ListParagraph"/>
        <w:ind w:left="567"/>
        <w:jc w:val="both"/>
        <w:rPr>
          <w:rFonts w:ascii="Arial Narrow" w:hAnsi="Arial Narrow" w:cs="Aptos"/>
          <w:b/>
          <w:bCs/>
        </w:rPr>
      </w:pPr>
    </w:p>
    <w:p w14:paraId="37EB4B16"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 xml:space="preserve">Contact Rate (RPC): </w:t>
      </w:r>
      <w:r w:rsidRPr="00E83B5E">
        <w:rPr>
          <w:rFonts w:ascii="Arial Narrow" w:eastAsia="Calibri" w:hAnsi="Arial Narrow" w:cs="Arial"/>
          <w:sz w:val="22"/>
          <w:szCs w:val="22"/>
        </w:rPr>
        <w:tab/>
        <w:t>≥ 35%</w:t>
      </w:r>
    </w:p>
    <w:p w14:paraId="58AC4A9B"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 xml:space="preserve">Data Accuracy: </w:t>
      </w:r>
      <w:r w:rsidRPr="00E83B5E">
        <w:rPr>
          <w:rFonts w:ascii="Arial Narrow" w:eastAsia="Calibri" w:hAnsi="Arial Narrow" w:cs="Arial"/>
          <w:sz w:val="22"/>
          <w:szCs w:val="22"/>
        </w:rPr>
        <w:tab/>
        <w:t>≥ 90%</w:t>
      </w:r>
    </w:p>
    <w:p w14:paraId="64B6FE50"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Conversion Rate:</w:t>
      </w:r>
      <w:r w:rsidRPr="00E83B5E">
        <w:rPr>
          <w:rFonts w:ascii="Arial Narrow" w:eastAsia="Calibri" w:hAnsi="Arial Narrow" w:cs="Arial"/>
          <w:sz w:val="22"/>
          <w:szCs w:val="22"/>
        </w:rPr>
        <w:tab/>
        <w:t>≥ 20%</w:t>
      </w:r>
    </w:p>
    <w:p w14:paraId="5B473361"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Positive month-on-month collections trend</w:t>
      </w:r>
    </w:p>
    <w:p w14:paraId="558AF4CB" w14:textId="77777777" w:rsidR="00021AEC" w:rsidRPr="00E83B5E" w:rsidRDefault="00021AEC" w:rsidP="00892C48">
      <w:pPr>
        <w:pStyle w:val="Heading2"/>
        <w:tabs>
          <w:tab w:val="clear" w:pos="576"/>
          <w:tab w:val="num" w:pos="709"/>
        </w:tabs>
        <w:ind w:hanging="292"/>
        <w:rPr>
          <w:rFonts w:ascii="Arial Narrow" w:hAnsi="Arial Narrow" w:cs="Aptos"/>
        </w:rPr>
      </w:pPr>
      <w:r w:rsidRPr="00E83B5E">
        <w:rPr>
          <w:rFonts w:ascii="Arial Narrow" w:hAnsi="Arial Narrow" w:cs="Aptos"/>
        </w:rPr>
        <w:t>BOOK ALLOCATION MODEL</w:t>
      </w:r>
    </w:p>
    <w:p w14:paraId="4EDDE071" w14:textId="77777777" w:rsidR="00021AEC" w:rsidRPr="00E83B5E" w:rsidRDefault="00021AEC" w:rsidP="00021AEC">
      <w:pPr>
        <w:pStyle w:val="ListParagraph"/>
        <w:ind w:left="567"/>
        <w:jc w:val="both"/>
        <w:rPr>
          <w:rFonts w:ascii="Arial Narrow" w:hAnsi="Arial Narrow" w:cs="Aptos"/>
          <w:b/>
          <w:bCs/>
        </w:rPr>
      </w:pPr>
    </w:p>
    <w:p w14:paraId="30F840F1" w14:textId="77777777" w:rsidR="00021AEC" w:rsidRPr="009F2B48" w:rsidRDefault="00021AEC" w:rsidP="00021AEC">
      <w:pPr>
        <w:pStyle w:val="ListParagraph"/>
        <w:ind w:left="567"/>
        <w:jc w:val="both"/>
        <w:rPr>
          <w:rFonts w:ascii="Arial Narrow" w:hAnsi="Arial Narrow" w:cs="Aptos"/>
          <w:bCs/>
          <w:sz w:val="22"/>
          <w:szCs w:val="22"/>
        </w:rPr>
      </w:pPr>
      <w:r w:rsidRPr="009F2B48">
        <w:rPr>
          <w:rFonts w:ascii="Arial Narrow" w:hAnsi="Arial Narrow" w:cs="Aptos"/>
          <w:bCs/>
          <w:sz w:val="22"/>
          <w:szCs w:val="22"/>
        </w:rPr>
        <w:t>Accounts will be allocated based on segmentation:</w:t>
      </w:r>
    </w:p>
    <w:p w14:paraId="3EE03AFD" w14:textId="77777777" w:rsidR="00021AEC" w:rsidRPr="009F2B48" w:rsidRDefault="00021AEC" w:rsidP="00021AEC">
      <w:pPr>
        <w:pStyle w:val="ListParagraph"/>
        <w:ind w:left="567"/>
        <w:jc w:val="both"/>
        <w:rPr>
          <w:rFonts w:ascii="Arial Narrow" w:hAnsi="Arial Narrow" w:cs="Aptos"/>
          <w:bCs/>
          <w:sz w:val="22"/>
          <w:szCs w:val="22"/>
        </w:rPr>
      </w:pPr>
    </w:p>
    <w:p w14:paraId="3B43C2CB"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 xml:space="preserve">High-value accounts </w:t>
      </w:r>
      <w:r w:rsidRPr="00E83B5E">
        <w:rPr>
          <w:rFonts w:ascii="Arial Narrow" w:eastAsia="Calibri" w:hAnsi="Arial Narrow" w:cs="Arial"/>
          <w:sz w:val="22"/>
          <w:szCs w:val="22"/>
        </w:rPr>
        <w:tab/>
        <w:t xml:space="preserve">→ </w:t>
      </w:r>
      <w:r w:rsidRPr="00E83B5E">
        <w:rPr>
          <w:rFonts w:ascii="Arial Narrow" w:eastAsia="Calibri" w:hAnsi="Arial Narrow" w:cs="Arial"/>
          <w:sz w:val="22"/>
          <w:szCs w:val="22"/>
        </w:rPr>
        <w:tab/>
        <w:t>intensive engagement</w:t>
      </w:r>
    </w:p>
    <w:p w14:paraId="3194B924"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Medium-value accounts</w:t>
      </w:r>
      <w:r w:rsidRPr="00E83B5E">
        <w:rPr>
          <w:rFonts w:ascii="Arial Narrow" w:eastAsia="Calibri" w:hAnsi="Arial Narrow" w:cs="Arial"/>
          <w:sz w:val="22"/>
          <w:szCs w:val="22"/>
        </w:rPr>
        <w:tab/>
        <w:t xml:space="preserve">→ </w:t>
      </w:r>
      <w:r w:rsidRPr="00E83B5E">
        <w:rPr>
          <w:rFonts w:ascii="Arial Narrow" w:eastAsia="Calibri" w:hAnsi="Arial Narrow" w:cs="Arial"/>
          <w:sz w:val="22"/>
          <w:szCs w:val="22"/>
        </w:rPr>
        <w:tab/>
        <w:t>hybrid engagement</w:t>
      </w:r>
    </w:p>
    <w:p w14:paraId="318F7A4A" w14:textId="77777777" w:rsidR="00021AEC" w:rsidRPr="00E83B5E" w:rsidRDefault="00021AEC" w:rsidP="00451A05">
      <w:pPr>
        <w:numPr>
          <w:ilvl w:val="0"/>
          <w:numId w:val="33"/>
        </w:numPr>
        <w:jc w:val="both"/>
        <w:rPr>
          <w:rFonts w:ascii="Arial Narrow" w:eastAsia="Calibri" w:hAnsi="Arial Narrow" w:cs="Arial"/>
          <w:sz w:val="22"/>
          <w:szCs w:val="22"/>
        </w:rPr>
      </w:pPr>
      <w:r w:rsidRPr="00E83B5E">
        <w:rPr>
          <w:rFonts w:ascii="Arial Narrow" w:eastAsia="Calibri" w:hAnsi="Arial Narrow" w:cs="Arial"/>
          <w:sz w:val="22"/>
          <w:szCs w:val="22"/>
        </w:rPr>
        <w:t xml:space="preserve">Low-value accounts </w:t>
      </w:r>
      <w:r w:rsidRPr="00E83B5E">
        <w:rPr>
          <w:rFonts w:ascii="Arial Narrow" w:eastAsia="Calibri" w:hAnsi="Arial Narrow" w:cs="Arial"/>
          <w:sz w:val="22"/>
          <w:szCs w:val="22"/>
        </w:rPr>
        <w:tab/>
        <w:t xml:space="preserve">→ </w:t>
      </w:r>
      <w:r w:rsidRPr="00E83B5E">
        <w:rPr>
          <w:rFonts w:ascii="Arial Narrow" w:eastAsia="Calibri" w:hAnsi="Arial Narrow" w:cs="Arial"/>
          <w:sz w:val="22"/>
          <w:szCs w:val="22"/>
        </w:rPr>
        <w:tab/>
        <w:t>digital-first engagement</w:t>
      </w:r>
    </w:p>
    <w:p w14:paraId="6853250C" w14:textId="77777777" w:rsidR="00021AEC" w:rsidRPr="00E83B5E" w:rsidRDefault="00021AEC" w:rsidP="00021AEC">
      <w:pPr>
        <w:pStyle w:val="ListParagraph"/>
        <w:ind w:left="1134"/>
        <w:jc w:val="both"/>
        <w:rPr>
          <w:rFonts w:ascii="Arial Narrow" w:hAnsi="Arial Narrow" w:cs="Aptos"/>
          <w:bCs/>
        </w:rPr>
      </w:pPr>
    </w:p>
    <w:p w14:paraId="58C13817" w14:textId="77777777" w:rsidR="00021AEC" w:rsidRPr="009F2B48" w:rsidRDefault="00021AEC" w:rsidP="00021AEC">
      <w:pPr>
        <w:pStyle w:val="ListParagraph"/>
        <w:ind w:left="567"/>
        <w:jc w:val="both"/>
        <w:rPr>
          <w:rFonts w:ascii="Arial Narrow" w:hAnsi="Arial Narrow" w:cs="Aptos"/>
          <w:bCs/>
          <w:sz w:val="22"/>
          <w:szCs w:val="22"/>
        </w:rPr>
      </w:pPr>
      <w:r w:rsidRPr="009F2B48">
        <w:rPr>
          <w:rFonts w:ascii="Arial Narrow" w:hAnsi="Arial Narrow" w:cs="Aptos"/>
          <w:bCs/>
          <w:sz w:val="22"/>
          <w:szCs w:val="22"/>
        </w:rPr>
        <w:t>Allocation will be performance-based and reviewed monthly.</w:t>
      </w:r>
    </w:p>
    <w:p w14:paraId="0791B86E" w14:textId="77777777" w:rsidR="00E83B5E" w:rsidRPr="00E83B5E" w:rsidRDefault="00E83B5E" w:rsidP="00892C48">
      <w:pPr>
        <w:pStyle w:val="Heading2"/>
        <w:tabs>
          <w:tab w:val="clear" w:pos="576"/>
          <w:tab w:val="num" w:pos="709"/>
        </w:tabs>
        <w:ind w:hanging="292"/>
        <w:rPr>
          <w:rFonts w:ascii="Arial Narrow" w:hAnsi="Arial Narrow" w:cs="Aptos"/>
        </w:rPr>
      </w:pPr>
      <w:r w:rsidRPr="00E83B5E">
        <w:rPr>
          <w:rFonts w:ascii="Arial Narrow" w:hAnsi="Arial Narrow" w:cs="Aptos"/>
        </w:rPr>
        <w:t>REPORTING REQUIREMENTS</w:t>
      </w:r>
    </w:p>
    <w:p w14:paraId="7C5D00EA" w14:textId="77777777" w:rsidR="00E83B5E" w:rsidRPr="00E83B5E" w:rsidRDefault="00E83B5E" w:rsidP="00E83B5E">
      <w:pPr>
        <w:ind w:left="567"/>
        <w:jc w:val="both"/>
        <w:rPr>
          <w:rFonts w:ascii="Arial Narrow" w:hAnsi="Arial Narrow" w:cs="Aptos"/>
        </w:rPr>
      </w:pPr>
    </w:p>
    <w:p w14:paraId="16F9109D" w14:textId="77777777" w:rsidR="00E83B5E" w:rsidRPr="009F2B48" w:rsidRDefault="00E83B5E" w:rsidP="00E83B5E">
      <w:pPr>
        <w:pStyle w:val="ListParagraph"/>
        <w:ind w:left="567"/>
        <w:jc w:val="both"/>
        <w:rPr>
          <w:rFonts w:ascii="Arial Narrow" w:hAnsi="Arial Narrow" w:cs="Aptos"/>
          <w:sz w:val="22"/>
          <w:szCs w:val="22"/>
        </w:rPr>
      </w:pPr>
      <w:r w:rsidRPr="009F2B48">
        <w:rPr>
          <w:rFonts w:ascii="Arial Narrow" w:hAnsi="Arial Narrow" w:cs="Aptos"/>
          <w:sz w:val="22"/>
          <w:szCs w:val="22"/>
        </w:rPr>
        <w:t>Successful bidders must provide:</w:t>
      </w:r>
    </w:p>
    <w:p w14:paraId="6BFF1765" w14:textId="77777777" w:rsidR="00E83B5E" w:rsidRPr="009F2B48" w:rsidRDefault="00E83B5E" w:rsidP="00E83B5E">
      <w:pPr>
        <w:pStyle w:val="ListParagraph"/>
        <w:ind w:left="567"/>
        <w:jc w:val="both"/>
        <w:rPr>
          <w:rFonts w:ascii="Arial Narrow" w:hAnsi="Arial Narrow" w:cs="Aptos"/>
          <w:sz w:val="22"/>
          <w:szCs w:val="22"/>
        </w:rPr>
      </w:pPr>
    </w:p>
    <w:p w14:paraId="34317F05" w14:textId="77777777" w:rsidR="00E83B5E" w:rsidRPr="009F2B48" w:rsidRDefault="00E83B5E" w:rsidP="00451A05">
      <w:pPr>
        <w:pStyle w:val="ListParagraph"/>
        <w:numPr>
          <w:ilvl w:val="2"/>
          <w:numId w:val="42"/>
        </w:numPr>
        <w:ind w:left="1134" w:hanging="567"/>
        <w:contextualSpacing/>
        <w:jc w:val="both"/>
        <w:rPr>
          <w:rFonts w:ascii="Arial Narrow" w:hAnsi="Arial Narrow" w:cs="Aptos"/>
          <w:sz w:val="22"/>
          <w:szCs w:val="22"/>
        </w:rPr>
      </w:pPr>
      <w:r w:rsidRPr="009F2B48">
        <w:rPr>
          <w:rFonts w:ascii="Arial Narrow" w:hAnsi="Arial Narrow" w:cs="Aptos"/>
          <w:sz w:val="22"/>
          <w:szCs w:val="22"/>
        </w:rPr>
        <w:t>Daily activity reports</w:t>
      </w:r>
    </w:p>
    <w:p w14:paraId="69E2AA12" w14:textId="77777777" w:rsidR="00E83B5E" w:rsidRPr="009F2B48" w:rsidRDefault="00E83B5E" w:rsidP="00451A05">
      <w:pPr>
        <w:pStyle w:val="ListParagraph"/>
        <w:numPr>
          <w:ilvl w:val="2"/>
          <w:numId w:val="42"/>
        </w:numPr>
        <w:ind w:left="1134" w:hanging="567"/>
        <w:contextualSpacing/>
        <w:jc w:val="both"/>
        <w:rPr>
          <w:rFonts w:ascii="Arial Narrow" w:hAnsi="Arial Narrow" w:cs="Aptos"/>
          <w:sz w:val="22"/>
          <w:szCs w:val="22"/>
        </w:rPr>
      </w:pPr>
      <w:r w:rsidRPr="009F2B48">
        <w:rPr>
          <w:rFonts w:ascii="Arial Narrow" w:hAnsi="Arial Narrow" w:cs="Aptos"/>
          <w:sz w:val="22"/>
          <w:szCs w:val="22"/>
        </w:rPr>
        <w:t>Weekly performance reports</w:t>
      </w:r>
    </w:p>
    <w:p w14:paraId="37A36AC7" w14:textId="77777777" w:rsidR="00E83B5E" w:rsidRPr="009F2B48" w:rsidRDefault="00E83B5E" w:rsidP="00451A05">
      <w:pPr>
        <w:pStyle w:val="ListParagraph"/>
        <w:numPr>
          <w:ilvl w:val="2"/>
          <w:numId w:val="42"/>
        </w:numPr>
        <w:ind w:left="1134" w:hanging="567"/>
        <w:contextualSpacing/>
        <w:jc w:val="both"/>
        <w:rPr>
          <w:rFonts w:ascii="Arial Narrow" w:hAnsi="Arial Narrow" w:cs="Aptos"/>
          <w:sz w:val="22"/>
          <w:szCs w:val="22"/>
        </w:rPr>
      </w:pPr>
      <w:r w:rsidRPr="009F2B48">
        <w:rPr>
          <w:rFonts w:ascii="Arial Narrow" w:hAnsi="Arial Narrow" w:cs="Aptos"/>
          <w:sz w:val="22"/>
          <w:szCs w:val="22"/>
        </w:rPr>
        <w:t>Monthly executive reports</w:t>
      </w:r>
    </w:p>
    <w:p w14:paraId="13441FE6" w14:textId="77777777" w:rsidR="00E83B5E" w:rsidRPr="00E83B5E" w:rsidRDefault="00E83B5E" w:rsidP="00E83B5E">
      <w:pPr>
        <w:pStyle w:val="ListParagraph"/>
        <w:ind w:left="1134"/>
        <w:jc w:val="both"/>
        <w:rPr>
          <w:rFonts w:ascii="Arial Narrow" w:hAnsi="Arial Narrow" w:cs="Aptos"/>
        </w:rPr>
      </w:pPr>
    </w:p>
    <w:p w14:paraId="37887899" w14:textId="77777777" w:rsidR="00E83B5E" w:rsidRPr="009F2B48" w:rsidRDefault="00E83B5E" w:rsidP="00E83B5E">
      <w:pPr>
        <w:pStyle w:val="ListParagraph"/>
        <w:ind w:left="567"/>
        <w:jc w:val="both"/>
        <w:rPr>
          <w:rFonts w:ascii="Arial Narrow" w:hAnsi="Arial Narrow" w:cs="Aptos"/>
          <w:sz w:val="22"/>
          <w:szCs w:val="22"/>
        </w:rPr>
      </w:pPr>
      <w:r w:rsidRPr="009F2B48">
        <w:rPr>
          <w:rFonts w:ascii="Arial Narrow" w:hAnsi="Arial Narrow" w:cs="Aptos"/>
          <w:sz w:val="22"/>
          <w:szCs w:val="22"/>
        </w:rPr>
        <w:t>Reports must include:</w:t>
      </w:r>
    </w:p>
    <w:p w14:paraId="09874859" w14:textId="77777777" w:rsidR="00E83B5E" w:rsidRPr="00E83B5E" w:rsidRDefault="00E83B5E" w:rsidP="00E83B5E">
      <w:pPr>
        <w:pStyle w:val="ListParagraph"/>
        <w:ind w:left="567"/>
        <w:jc w:val="both"/>
        <w:rPr>
          <w:rFonts w:ascii="Arial Narrow" w:hAnsi="Arial Narrow" w:cs="Aptos"/>
        </w:rPr>
      </w:pPr>
    </w:p>
    <w:p w14:paraId="25EF2BBE" w14:textId="77777777" w:rsidR="00E83B5E" w:rsidRPr="009F2B48" w:rsidRDefault="00E83B5E" w:rsidP="00451A05">
      <w:pPr>
        <w:pStyle w:val="ListParagraph"/>
        <w:numPr>
          <w:ilvl w:val="2"/>
          <w:numId w:val="43"/>
        </w:numPr>
        <w:ind w:left="1134" w:hanging="567"/>
        <w:contextualSpacing/>
        <w:jc w:val="both"/>
        <w:rPr>
          <w:rFonts w:ascii="Arial Narrow" w:hAnsi="Arial Narrow" w:cs="Aptos"/>
          <w:sz w:val="22"/>
          <w:szCs w:val="22"/>
        </w:rPr>
      </w:pPr>
      <w:r w:rsidRPr="009F2B48">
        <w:rPr>
          <w:rFonts w:ascii="Arial Narrow" w:hAnsi="Arial Narrow" w:cs="Aptos"/>
          <w:sz w:val="22"/>
          <w:szCs w:val="22"/>
        </w:rPr>
        <w:t>Contact attempts and success rates</w:t>
      </w:r>
    </w:p>
    <w:p w14:paraId="636DCE58" w14:textId="77777777" w:rsidR="00E83B5E" w:rsidRPr="009F2B48" w:rsidRDefault="00E83B5E" w:rsidP="00451A05">
      <w:pPr>
        <w:pStyle w:val="ListParagraph"/>
        <w:numPr>
          <w:ilvl w:val="2"/>
          <w:numId w:val="43"/>
        </w:numPr>
        <w:ind w:left="1134" w:hanging="567"/>
        <w:contextualSpacing/>
        <w:jc w:val="both"/>
        <w:rPr>
          <w:rFonts w:ascii="Arial Narrow" w:hAnsi="Arial Narrow" w:cs="Aptos"/>
          <w:sz w:val="22"/>
          <w:szCs w:val="22"/>
        </w:rPr>
      </w:pPr>
      <w:r w:rsidRPr="009F2B48">
        <w:rPr>
          <w:rFonts w:ascii="Arial Narrow" w:hAnsi="Arial Narrow" w:cs="Aptos"/>
          <w:sz w:val="22"/>
          <w:szCs w:val="22"/>
        </w:rPr>
        <w:t>Data updates</w:t>
      </w:r>
    </w:p>
    <w:p w14:paraId="0691FA43" w14:textId="77777777" w:rsidR="00E83B5E" w:rsidRPr="009F2B48" w:rsidRDefault="00E83B5E" w:rsidP="00451A05">
      <w:pPr>
        <w:pStyle w:val="ListParagraph"/>
        <w:numPr>
          <w:ilvl w:val="2"/>
          <w:numId w:val="43"/>
        </w:numPr>
        <w:ind w:left="1134" w:hanging="567"/>
        <w:contextualSpacing/>
        <w:jc w:val="both"/>
        <w:rPr>
          <w:rFonts w:ascii="Arial Narrow" w:hAnsi="Arial Narrow" w:cs="Aptos"/>
          <w:sz w:val="22"/>
          <w:szCs w:val="22"/>
        </w:rPr>
      </w:pPr>
      <w:r w:rsidRPr="009F2B48">
        <w:rPr>
          <w:rFonts w:ascii="Arial Narrow" w:hAnsi="Arial Narrow" w:cs="Aptos"/>
          <w:sz w:val="22"/>
          <w:szCs w:val="22"/>
        </w:rPr>
        <w:t>Collections achieved</w:t>
      </w:r>
    </w:p>
    <w:p w14:paraId="293A8C39" w14:textId="77777777" w:rsidR="00E83B5E" w:rsidRPr="00E83B5E" w:rsidRDefault="00E83B5E" w:rsidP="00E83B5E">
      <w:pPr>
        <w:pStyle w:val="ListParagraph"/>
        <w:ind w:left="567"/>
        <w:jc w:val="both"/>
        <w:rPr>
          <w:rFonts w:ascii="Arial Narrow" w:hAnsi="Arial Narrow" w:cs="Aptos"/>
          <w:bCs/>
        </w:rPr>
      </w:pPr>
    </w:p>
    <w:p w14:paraId="46221CCE" w14:textId="77777777" w:rsidR="00904055" w:rsidRPr="00AE08CB" w:rsidRDefault="00904055" w:rsidP="00AE08CB">
      <w:pPr>
        <w:jc w:val="both"/>
        <w:rPr>
          <w:rFonts w:ascii="Arial Narrow" w:eastAsia="Calibri" w:hAnsi="Arial Narrow" w:cs="Arial"/>
          <w:b/>
          <w:bCs/>
          <w:sz w:val="22"/>
          <w:szCs w:val="22"/>
        </w:rPr>
      </w:pPr>
    </w:p>
    <w:p w14:paraId="1BA148F4" w14:textId="46ADF75F" w:rsidR="00323F72" w:rsidRPr="001D6EB5" w:rsidRDefault="00AE08CB" w:rsidP="00120A50">
      <w:pPr>
        <w:pStyle w:val="Heading1"/>
        <w:tabs>
          <w:tab w:val="clear" w:pos="432"/>
          <w:tab w:val="num" w:pos="567"/>
        </w:tabs>
        <w:ind w:left="567" w:hanging="567"/>
        <w:jc w:val="both"/>
        <w:rPr>
          <w:rFonts w:ascii="Arial Narrow" w:hAnsi="Arial Narrow" w:cs="Arial"/>
          <w:szCs w:val="22"/>
        </w:rPr>
      </w:pPr>
      <w:r w:rsidRPr="000C5435">
        <w:br w:type="page"/>
      </w:r>
      <w:r w:rsidR="00604AA2" w:rsidRPr="001D6EB5">
        <w:rPr>
          <w:rFonts w:ascii="Arial Narrow" w:hAnsi="Arial Narrow" w:cs="Arial"/>
          <w:szCs w:val="22"/>
        </w:rPr>
        <w:lastRenderedPageBreak/>
        <w:t xml:space="preserve">EVALUATION CRITERIA </w:t>
      </w:r>
    </w:p>
    <w:p w14:paraId="15786D9E" w14:textId="77777777" w:rsidR="00323F72" w:rsidRPr="001D6EB5" w:rsidRDefault="00323F72" w:rsidP="0058528D">
      <w:pPr>
        <w:pStyle w:val="ListParagraph"/>
        <w:spacing w:line="276" w:lineRule="auto"/>
        <w:ind w:left="-426"/>
        <w:contextualSpacing/>
        <w:jc w:val="both"/>
        <w:rPr>
          <w:rFonts w:ascii="Arial Narrow" w:hAnsi="Arial Narrow" w:cs="Arial"/>
          <w:b/>
          <w:caps/>
          <w:sz w:val="22"/>
          <w:szCs w:val="22"/>
        </w:rPr>
      </w:pPr>
    </w:p>
    <w:p w14:paraId="481209FC" w14:textId="77777777" w:rsidR="00D7081F" w:rsidRPr="001D6EB5" w:rsidRDefault="00D7081F" w:rsidP="00120A50">
      <w:pPr>
        <w:pStyle w:val="BodyText"/>
        <w:spacing w:after="0"/>
        <w:ind w:left="567"/>
        <w:jc w:val="both"/>
        <w:rPr>
          <w:rFonts w:ascii="Arial Narrow" w:hAnsi="Arial Narrow" w:cs="Arial"/>
          <w:sz w:val="22"/>
          <w:szCs w:val="22"/>
          <w:lang w:val="en-ZA"/>
        </w:rPr>
      </w:pPr>
      <w:r w:rsidRPr="001D6EB5">
        <w:rPr>
          <w:rFonts w:ascii="Arial Narrow" w:hAnsi="Arial Narrow" w:cs="Arial"/>
          <w:sz w:val="22"/>
          <w:szCs w:val="22"/>
          <w:lang w:val="en-ZA"/>
        </w:rPr>
        <w:t xml:space="preserve">Bidders should note that only bidders who </w:t>
      </w:r>
      <w:r w:rsidR="00BA72D8" w:rsidRPr="001D6EB5">
        <w:rPr>
          <w:rFonts w:ascii="Arial Narrow" w:hAnsi="Arial Narrow" w:cs="Arial"/>
          <w:sz w:val="22"/>
          <w:szCs w:val="22"/>
          <w:lang w:val="en-ZA"/>
        </w:rPr>
        <w:t xml:space="preserve">submitted the mandatory valid documents </w:t>
      </w:r>
      <w:r w:rsidRPr="001D6EB5">
        <w:rPr>
          <w:rFonts w:ascii="Arial Narrow" w:hAnsi="Arial Narrow" w:cs="Arial"/>
          <w:sz w:val="22"/>
          <w:szCs w:val="22"/>
          <w:lang w:val="en-ZA"/>
        </w:rPr>
        <w:t xml:space="preserve">of the </w:t>
      </w:r>
      <w:r w:rsidR="00A7222A" w:rsidRPr="001D6EB5">
        <w:rPr>
          <w:rFonts w:ascii="Arial Narrow" w:hAnsi="Arial Narrow" w:cs="Arial"/>
          <w:sz w:val="22"/>
          <w:szCs w:val="22"/>
          <w:lang w:val="en-ZA"/>
        </w:rPr>
        <w:t>bid</w:t>
      </w:r>
      <w:r w:rsidR="00E8382B" w:rsidRPr="001D6EB5">
        <w:rPr>
          <w:rFonts w:ascii="Arial Narrow" w:hAnsi="Arial Narrow" w:cs="Arial"/>
          <w:sz w:val="22"/>
          <w:szCs w:val="22"/>
          <w:lang w:val="en-ZA"/>
        </w:rPr>
        <w:t xml:space="preserve"> shall be evaluated</w:t>
      </w:r>
      <w:r w:rsidR="00A7222A" w:rsidRPr="001D6EB5">
        <w:rPr>
          <w:rFonts w:ascii="Arial Narrow" w:hAnsi="Arial Narrow" w:cs="Arial"/>
          <w:sz w:val="22"/>
          <w:szCs w:val="22"/>
          <w:lang w:val="en-ZA"/>
        </w:rPr>
        <w:t xml:space="preserve"> further for Fun</w:t>
      </w:r>
      <w:r w:rsidR="0058528D" w:rsidRPr="001D6EB5">
        <w:rPr>
          <w:rFonts w:ascii="Arial Narrow" w:hAnsi="Arial Narrow" w:cs="Arial"/>
          <w:sz w:val="22"/>
          <w:szCs w:val="22"/>
          <w:lang w:val="en-ZA"/>
        </w:rPr>
        <w:t>ctionality</w:t>
      </w:r>
      <w:r w:rsidR="00120A50" w:rsidRPr="001D6EB5">
        <w:rPr>
          <w:rFonts w:ascii="Arial Narrow" w:hAnsi="Arial Narrow" w:cs="Arial"/>
          <w:sz w:val="22"/>
          <w:szCs w:val="22"/>
          <w:lang w:val="en-ZA"/>
        </w:rPr>
        <w:t xml:space="preserve"> </w:t>
      </w:r>
      <w:r w:rsidR="0058528D" w:rsidRPr="001D6EB5">
        <w:rPr>
          <w:rFonts w:ascii="Arial Narrow" w:hAnsi="Arial Narrow" w:cs="Arial"/>
          <w:sz w:val="22"/>
          <w:szCs w:val="22"/>
          <w:lang w:val="en-ZA"/>
        </w:rPr>
        <w:t xml:space="preserve">(where indicated), Price and </w:t>
      </w:r>
      <w:r w:rsidR="00BA72D8" w:rsidRPr="001D6EB5">
        <w:rPr>
          <w:rFonts w:ascii="Arial Narrow" w:hAnsi="Arial Narrow" w:cs="Arial"/>
          <w:sz w:val="22"/>
          <w:szCs w:val="22"/>
          <w:lang w:val="en-ZA"/>
        </w:rPr>
        <w:t>Specific Goals</w:t>
      </w:r>
    </w:p>
    <w:p w14:paraId="7715DC3D" w14:textId="77777777" w:rsidR="00D7081F" w:rsidRPr="001D6EB5" w:rsidRDefault="00D7081F" w:rsidP="00120A50">
      <w:pPr>
        <w:pStyle w:val="BodyText"/>
        <w:spacing w:after="0"/>
        <w:ind w:left="567"/>
        <w:jc w:val="both"/>
        <w:rPr>
          <w:rFonts w:ascii="Arial Narrow" w:hAnsi="Arial Narrow" w:cs="Arial"/>
          <w:sz w:val="22"/>
          <w:szCs w:val="22"/>
          <w:lang w:val="en-ZA"/>
        </w:rPr>
      </w:pPr>
    </w:p>
    <w:p w14:paraId="1CAF0C3E" w14:textId="77777777" w:rsidR="00323F72" w:rsidRPr="001D6EB5" w:rsidRDefault="00323F72" w:rsidP="00120A50">
      <w:pPr>
        <w:pStyle w:val="BodyText"/>
        <w:spacing w:after="0"/>
        <w:ind w:left="567"/>
        <w:jc w:val="both"/>
        <w:rPr>
          <w:rFonts w:ascii="Arial Narrow" w:hAnsi="Arial Narrow" w:cs="Arial"/>
          <w:sz w:val="22"/>
          <w:szCs w:val="22"/>
        </w:rPr>
      </w:pPr>
      <w:r w:rsidRPr="001D6EB5">
        <w:rPr>
          <w:rFonts w:ascii="Arial Narrow" w:hAnsi="Arial Narrow" w:cs="Arial"/>
          <w:sz w:val="22"/>
          <w:szCs w:val="22"/>
        </w:rPr>
        <w:t>Responses will be evaluated using a predetermined set of evaluation criteria. The evaluation criteria is designed to reflect the SABC’s requirements in terms of identifying a suitable service provider and ensure the selection process is transparent and afford all the bidders a fair opportunity for evaluation and selection.</w:t>
      </w:r>
    </w:p>
    <w:p w14:paraId="02757893" w14:textId="77777777" w:rsidR="00323F72" w:rsidRPr="001D6EB5" w:rsidRDefault="00323F72" w:rsidP="00120A50">
      <w:pPr>
        <w:pStyle w:val="BodyText"/>
        <w:spacing w:line="276" w:lineRule="auto"/>
        <w:ind w:left="567"/>
        <w:jc w:val="both"/>
        <w:rPr>
          <w:rFonts w:ascii="Arial Narrow" w:hAnsi="Arial Narrow" w:cs="Arial"/>
          <w:sz w:val="22"/>
          <w:szCs w:val="22"/>
          <w:lang w:val="en-ZA"/>
        </w:rPr>
      </w:pPr>
    </w:p>
    <w:p w14:paraId="6F9F4EE8" w14:textId="77777777" w:rsidR="00323F72" w:rsidRPr="001D6EB5" w:rsidRDefault="00323F72" w:rsidP="00120A50">
      <w:pPr>
        <w:pStyle w:val="BodyText"/>
        <w:spacing w:line="276" w:lineRule="auto"/>
        <w:ind w:left="567"/>
        <w:jc w:val="both"/>
        <w:rPr>
          <w:rFonts w:ascii="Arial Narrow" w:hAnsi="Arial Narrow" w:cs="Arial"/>
          <w:sz w:val="22"/>
          <w:szCs w:val="22"/>
          <w:lang w:val="en-GB"/>
        </w:rPr>
      </w:pPr>
      <w:r w:rsidRPr="001D6EB5">
        <w:rPr>
          <w:rFonts w:ascii="Arial Narrow" w:hAnsi="Arial Narrow" w:cs="Arial"/>
          <w:sz w:val="22"/>
          <w:szCs w:val="22"/>
        </w:rPr>
        <w:t>During the evaluation process, the SABC may require a bidder’s representative to answer questions with regard to the proposal and/or require certain bidders to make a formal presentation to the evaluation team.</w:t>
      </w:r>
      <w:r w:rsidRPr="001D6EB5">
        <w:rPr>
          <w:rFonts w:ascii="Arial Narrow" w:hAnsi="Arial Narrow" w:cs="Arial"/>
          <w:sz w:val="22"/>
          <w:szCs w:val="22"/>
          <w:lang w:val="en-GB"/>
        </w:rPr>
        <w:t xml:space="preserve"> </w:t>
      </w:r>
    </w:p>
    <w:p w14:paraId="0067E756" w14:textId="77777777" w:rsidR="00323F72" w:rsidRPr="006D13C0" w:rsidRDefault="00A7222A" w:rsidP="00AE08CB">
      <w:pPr>
        <w:pStyle w:val="Heading2"/>
        <w:rPr>
          <w:rFonts w:ascii="Arial Narrow" w:hAnsi="Arial Narrow"/>
        </w:rPr>
      </w:pPr>
      <w:r w:rsidRPr="006D13C0">
        <w:rPr>
          <w:rFonts w:ascii="Arial Narrow" w:hAnsi="Arial Narrow"/>
        </w:rPr>
        <w:t>Functionality</w:t>
      </w:r>
      <w:r w:rsidR="00323F72" w:rsidRPr="006D13C0">
        <w:rPr>
          <w:rFonts w:ascii="Arial Narrow" w:hAnsi="Arial Narrow"/>
        </w:rPr>
        <w:t xml:space="preserve"> Evaluation</w:t>
      </w:r>
    </w:p>
    <w:p w14:paraId="1DD62454" w14:textId="77777777" w:rsidR="00F23712" w:rsidRPr="00E77D01" w:rsidRDefault="00F23712" w:rsidP="00F23712">
      <w:pPr>
        <w:pStyle w:val="Heading3"/>
        <w:numPr>
          <w:ilvl w:val="0"/>
          <w:numId w:val="0"/>
        </w:numPr>
        <w:ind w:left="720"/>
        <w:rPr>
          <w:rFonts w:ascii="Arial Narrow" w:hAnsi="Arial Narrow"/>
        </w:rPr>
      </w:pPr>
      <w:r w:rsidRPr="00E77D01">
        <w:rPr>
          <w:rFonts w:ascii="Arial Narrow" w:hAnsi="Arial Narrow"/>
        </w:rPr>
        <w:t>The</w:t>
      </w:r>
      <w:r>
        <w:rPr>
          <w:rFonts w:ascii="Arial Narrow" w:hAnsi="Arial Narrow"/>
        </w:rPr>
        <w:t xml:space="preserve"> </w:t>
      </w:r>
      <w:r w:rsidRPr="00E77D01">
        <w:rPr>
          <w:rFonts w:ascii="Arial Narrow" w:hAnsi="Arial Narrow"/>
        </w:rPr>
        <w:t>evaluation is based on functionality, which will be evaluated using the following criteria:</w:t>
      </w:r>
    </w:p>
    <w:p w14:paraId="3B3C5F0B" w14:textId="77777777" w:rsidR="00F23712" w:rsidRDefault="00F23712" w:rsidP="002C72C7">
      <w:pPr>
        <w:pStyle w:val="Heading4"/>
        <w:numPr>
          <w:ilvl w:val="4"/>
          <w:numId w:val="48"/>
        </w:numPr>
        <w:tabs>
          <w:tab w:val="num" w:pos="993"/>
        </w:tabs>
        <w:spacing w:before="0"/>
        <w:ind w:left="1276" w:hanging="567"/>
        <w:jc w:val="both"/>
        <w:rPr>
          <w:rFonts w:ascii="Arial Narrow" w:hAnsi="Arial Narrow"/>
        </w:rPr>
      </w:pPr>
      <w:r>
        <w:rPr>
          <w:rFonts w:ascii="Arial Narrow" w:hAnsi="Arial Narrow"/>
        </w:rPr>
        <w:t xml:space="preserve">Paper based </w:t>
      </w:r>
      <w:r w:rsidRPr="006D13C0">
        <w:rPr>
          <w:rFonts w:ascii="Arial Narrow" w:hAnsi="Arial Narrow"/>
        </w:rPr>
        <w:t>evaluated out of a maximum of 100.</w:t>
      </w:r>
    </w:p>
    <w:p w14:paraId="1616F6C6" w14:textId="77777777" w:rsidR="00F23712" w:rsidRDefault="00F23712" w:rsidP="002C72C7">
      <w:pPr>
        <w:pStyle w:val="Heading4"/>
        <w:numPr>
          <w:ilvl w:val="4"/>
          <w:numId w:val="48"/>
        </w:numPr>
        <w:tabs>
          <w:tab w:val="num" w:pos="993"/>
        </w:tabs>
        <w:spacing w:before="0"/>
        <w:ind w:left="1276" w:hanging="567"/>
        <w:jc w:val="both"/>
        <w:rPr>
          <w:rFonts w:ascii="Arial Narrow" w:hAnsi="Arial Narrow"/>
        </w:rPr>
      </w:pPr>
      <w:r w:rsidRPr="006875E9">
        <w:rPr>
          <w:rFonts w:ascii="Arial Narrow" w:hAnsi="Arial Narrow"/>
        </w:rPr>
        <w:t>A threshold of 68 points out of the 100 has been set</w:t>
      </w:r>
      <w:r>
        <w:rPr>
          <w:rFonts w:ascii="Arial Narrow" w:hAnsi="Arial Narrow"/>
        </w:rPr>
        <w:t>.</w:t>
      </w:r>
    </w:p>
    <w:p w14:paraId="2647BEFF" w14:textId="38526358" w:rsidR="00AE08CB" w:rsidRPr="007E1A82" w:rsidRDefault="00F23712" w:rsidP="002C72C7">
      <w:pPr>
        <w:pStyle w:val="Heading4"/>
        <w:numPr>
          <w:ilvl w:val="4"/>
          <w:numId w:val="48"/>
        </w:numPr>
        <w:tabs>
          <w:tab w:val="num" w:pos="993"/>
          <w:tab w:val="left" w:pos="1560"/>
        </w:tabs>
        <w:spacing w:before="0"/>
        <w:ind w:left="1276" w:hanging="567"/>
        <w:jc w:val="both"/>
        <w:rPr>
          <w:rFonts w:ascii="Arial Narrow" w:hAnsi="Arial Narrow"/>
        </w:rPr>
      </w:pPr>
      <w:r w:rsidRPr="009E43AF">
        <w:rPr>
          <w:rFonts w:ascii="Arial Narrow" w:hAnsi="Arial Narrow"/>
        </w:rPr>
        <w:t>All bidders achieving less than the set threshold will not be evaluated further and will be deemed non-Responsive.</w:t>
      </w:r>
    </w:p>
    <w:p w14:paraId="53B830C4" w14:textId="6150C21F" w:rsidR="00604AA2" w:rsidRPr="00527929" w:rsidRDefault="007E1A82" w:rsidP="00527929">
      <w:pPr>
        <w:pStyle w:val="Heading3"/>
        <w:tabs>
          <w:tab w:val="clear" w:pos="1571"/>
          <w:tab w:val="num" w:pos="1134"/>
        </w:tabs>
        <w:ind w:hanging="1004"/>
        <w:rPr>
          <w:rFonts w:ascii="Arial Narrow" w:hAnsi="Arial Narrow"/>
          <w:b/>
          <w:bCs w:val="0"/>
        </w:rPr>
      </w:pPr>
      <w:r w:rsidRPr="00527929">
        <w:rPr>
          <w:rFonts w:ascii="Arial Narrow" w:hAnsi="Arial Narrow"/>
          <w:b/>
          <w:bCs w:val="0"/>
        </w:rPr>
        <w:t>Paper based</w:t>
      </w:r>
      <w:r w:rsidR="00604AA2" w:rsidRPr="00527929">
        <w:rPr>
          <w:rFonts w:ascii="Arial Narrow" w:hAnsi="Arial Narrow"/>
          <w:b/>
          <w:bCs w:val="0"/>
        </w:rPr>
        <w:t xml:space="preserve"> Criteria:</w:t>
      </w:r>
    </w:p>
    <w:tbl>
      <w:tblPr>
        <w:tblW w:w="4721" w:type="pct"/>
        <w:tblInd w:w="25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00" w:firstRow="0" w:lastRow="0" w:firstColumn="0" w:lastColumn="0" w:noHBand="0" w:noVBand="1"/>
      </w:tblPr>
      <w:tblGrid>
        <w:gridCol w:w="1606"/>
        <w:gridCol w:w="5281"/>
        <w:gridCol w:w="1929"/>
      </w:tblGrid>
      <w:tr w:rsidR="00904055" w:rsidRPr="0080093E" w14:paraId="4EACA006" w14:textId="77777777" w:rsidTr="00D72B98">
        <w:trPr>
          <w:trHeight w:val="457"/>
        </w:trPr>
        <w:tc>
          <w:tcPr>
            <w:tcW w:w="911" w:type="pct"/>
            <w:tcBorders>
              <w:top w:val="single" w:sz="8" w:space="0" w:color="4F81BD"/>
              <w:left w:val="single" w:sz="8" w:space="0" w:color="4F81BD"/>
              <w:bottom w:val="single" w:sz="8" w:space="0" w:color="4F81BD"/>
              <w:right w:val="single" w:sz="8" w:space="0" w:color="4F81BD"/>
            </w:tcBorders>
            <w:shd w:val="clear" w:color="auto" w:fill="D3DFEE"/>
            <w:hideMark/>
          </w:tcPr>
          <w:p w14:paraId="5C33AEA9" w14:textId="77777777" w:rsidR="00904055" w:rsidRPr="00AE08CB" w:rsidRDefault="00904055" w:rsidP="00D72B98">
            <w:pPr>
              <w:spacing w:line="276" w:lineRule="auto"/>
              <w:jc w:val="both"/>
              <w:rPr>
                <w:rFonts w:ascii="Arial Narrow" w:hAnsi="Arial Narrow" w:cs="Arial"/>
                <w:b/>
                <w:bCs/>
                <w:color w:val="000000"/>
                <w:sz w:val="22"/>
                <w:szCs w:val="22"/>
              </w:rPr>
            </w:pPr>
            <w:r w:rsidRPr="00AE08CB">
              <w:rPr>
                <w:rFonts w:ascii="Arial Narrow" w:hAnsi="Arial Narrow" w:cs="Arial"/>
                <w:b/>
                <w:bCs/>
                <w:color w:val="000000"/>
                <w:sz w:val="22"/>
                <w:szCs w:val="22"/>
              </w:rPr>
              <w:t>Evaluation Area</w:t>
            </w:r>
          </w:p>
        </w:tc>
        <w:tc>
          <w:tcPr>
            <w:tcW w:w="2995" w:type="pct"/>
            <w:tcBorders>
              <w:top w:val="single" w:sz="8" w:space="0" w:color="4F81BD"/>
              <w:left w:val="single" w:sz="8" w:space="0" w:color="4F81BD"/>
              <w:bottom w:val="single" w:sz="8" w:space="0" w:color="4F81BD"/>
              <w:right w:val="single" w:sz="8" w:space="0" w:color="4F81BD"/>
            </w:tcBorders>
            <w:shd w:val="clear" w:color="auto" w:fill="D3DFEE"/>
            <w:hideMark/>
          </w:tcPr>
          <w:p w14:paraId="45C072F8" w14:textId="77777777" w:rsidR="00904055" w:rsidRPr="00AE08CB" w:rsidRDefault="00904055" w:rsidP="00D72B98">
            <w:pPr>
              <w:spacing w:line="276" w:lineRule="auto"/>
              <w:ind w:left="342"/>
              <w:jc w:val="both"/>
              <w:rPr>
                <w:rFonts w:ascii="Arial Narrow" w:hAnsi="Arial Narrow" w:cs="Arial"/>
                <w:b/>
                <w:bCs/>
                <w:color w:val="000000"/>
                <w:sz w:val="22"/>
                <w:szCs w:val="22"/>
              </w:rPr>
            </w:pPr>
            <w:r w:rsidRPr="00AE08CB">
              <w:rPr>
                <w:rFonts w:ascii="Arial Narrow" w:hAnsi="Arial Narrow" w:cs="Arial"/>
                <w:b/>
                <w:bCs/>
                <w:color w:val="000000"/>
                <w:sz w:val="22"/>
                <w:szCs w:val="22"/>
              </w:rPr>
              <w:t>Evaluation Criteria</w:t>
            </w:r>
          </w:p>
        </w:tc>
        <w:tc>
          <w:tcPr>
            <w:tcW w:w="1094" w:type="pct"/>
            <w:tcBorders>
              <w:top w:val="single" w:sz="8" w:space="0" w:color="4F81BD"/>
              <w:left w:val="single" w:sz="8" w:space="0" w:color="4F81BD"/>
              <w:bottom w:val="single" w:sz="8" w:space="0" w:color="4F81BD"/>
              <w:right w:val="single" w:sz="8" w:space="0" w:color="4F81BD"/>
            </w:tcBorders>
            <w:shd w:val="clear" w:color="auto" w:fill="D3DFEE"/>
          </w:tcPr>
          <w:p w14:paraId="03076B50" w14:textId="77777777" w:rsidR="00904055" w:rsidRPr="00AE08CB" w:rsidRDefault="00904055" w:rsidP="00D72B98">
            <w:pPr>
              <w:spacing w:line="276" w:lineRule="auto"/>
              <w:ind w:left="342"/>
              <w:jc w:val="both"/>
              <w:rPr>
                <w:rFonts w:ascii="Arial Narrow" w:hAnsi="Arial Narrow" w:cs="Arial"/>
                <w:b/>
                <w:bCs/>
                <w:color w:val="000000"/>
                <w:sz w:val="22"/>
                <w:szCs w:val="22"/>
              </w:rPr>
            </w:pPr>
            <w:r w:rsidRPr="00AE08CB">
              <w:rPr>
                <w:rFonts w:ascii="Arial Narrow" w:hAnsi="Arial Narrow" w:cs="Arial"/>
                <w:b/>
                <w:bCs/>
                <w:color w:val="000000"/>
                <w:sz w:val="22"/>
                <w:szCs w:val="22"/>
              </w:rPr>
              <w:t>Total Points</w:t>
            </w:r>
          </w:p>
        </w:tc>
      </w:tr>
      <w:tr w:rsidR="00904055" w:rsidRPr="0080093E" w14:paraId="1065B6FC" w14:textId="77777777" w:rsidTr="00D72B98">
        <w:trPr>
          <w:trHeight w:val="406"/>
        </w:trPr>
        <w:tc>
          <w:tcPr>
            <w:tcW w:w="911" w:type="pct"/>
            <w:tcBorders>
              <w:top w:val="single" w:sz="8" w:space="0" w:color="4F81BD"/>
              <w:left w:val="single" w:sz="8" w:space="0" w:color="4F81BD"/>
              <w:bottom w:val="single" w:sz="8" w:space="0" w:color="4F81BD"/>
              <w:right w:val="single" w:sz="8" w:space="0" w:color="4F81BD"/>
            </w:tcBorders>
            <w:hideMark/>
          </w:tcPr>
          <w:p w14:paraId="4F83D65B" w14:textId="77777777" w:rsidR="00904055" w:rsidRPr="00AE08CB" w:rsidRDefault="00904055" w:rsidP="00D72B98">
            <w:pPr>
              <w:jc w:val="both"/>
              <w:rPr>
                <w:rFonts w:ascii="Arial Narrow" w:hAnsi="Arial Narrow" w:cs="Arial"/>
                <w:b/>
                <w:bCs/>
                <w:color w:val="000000"/>
                <w:sz w:val="22"/>
                <w:szCs w:val="22"/>
              </w:rPr>
            </w:pPr>
            <w:r w:rsidRPr="00AE08CB">
              <w:rPr>
                <w:rFonts w:ascii="Arial Narrow" w:hAnsi="Arial Narrow" w:cs="Arial"/>
                <w:b/>
                <w:bCs/>
                <w:color w:val="000000"/>
                <w:sz w:val="22"/>
                <w:szCs w:val="22"/>
              </w:rPr>
              <w:t>Company Experience and Track record of successfully completing projects of similar nature (Debt Collection)</w:t>
            </w:r>
          </w:p>
        </w:tc>
        <w:tc>
          <w:tcPr>
            <w:tcW w:w="2995" w:type="pct"/>
            <w:tcBorders>
              <w:top w:val="single" w:sz="8" w:space="0" w:color="4F81BD"/>
              <w:left w:val="single" w:sz="8" w:space="0" w:color="4F81BD"/>
              <w:bottom w:val="single" w:sz="8" w:space="0" w:color="4F81BD"/>
              <w:right w:val="single" w:sz="8" w:space="0" w:color="4F81BD"/>
            </w:tcBorders>
          </w:tcPr>
          <w:p w14:paraId="0FC3392D" w14:textId="214B456A" w:rsidR="00904055" w:rsidRPr="00AE08CB" w:rsidRDefault="00904055" w:rsidP="00D72B98">
            <w:pPr>
              <w:tabs>
                <w:tab w:val="left" w:pos="218"/>
              </w:tabs>
              <w:spacing w:after="200" w:line="276" w:lineRule="auto"/>
              <w:contextualSpacing/>
              <w:jc w:val="both"/>
              <w:rPr>
                <w:rFonts w:ascii="Arial Narrow" w:hAnsi="Arial Narrow" w:cs="Arial"/>
                <w:b/>
                <w:bCs/>
                <w:i/>
                <w:iCs/>
                <w:color w:val="000000"/>
                <w:sz w:val="22"/>
                <w:szCs w:val="22"/>
                <w:lang w:val="en-ZW" w:eastAsia="en-ZW"/>
              </w:rPr>
            </w:pPr>
            <w:r w:rsidRPr="00AE08CB">
              <w:rPr>
                <w:rFonts w:ascii="Arial Narrow" w:hAnsi="Arial Narrow" w:cs="Arial"/>
                <w:color w:val="000000"/>
                <w:sz w:val="22"/>
                <w:szCs w:val="22"/>
                <w:lang w:val="en-ZW" w:eastAsia="en-ZW"/>
              </w:rPr>
              <w:t xml:space="preserve">Company’s debt collection experience with a minimum of 5 </w:t>
            </w:r>
            <w:r w:rsidR="00F14EB8" w:rsidRPr="00AE08CB">
              <w:rPr>
                <w:rFonts w:ascii="Arial Narrow" w:hAnsi="Arial Narrow" w:cs="Arial"/>
                <w:color w:val="000000"/>
                <w:sz w:val="22"/>
                <w:szCs w:val="22"/>
                <w:lang w:val="en-ZW" w:eastAsia="en-ZW"/>
              </w:rPr>
              <w:t>years’ experience</w:t>
            </w:r>
            <w:r w:rsidR="00F14EB8">
              <w:rPr>
                <w:rFonts w:ascii="Arial Narrow" w:hAnsi="Arial Narrow" w:cs="Arial"/>
                <w:color w:val="000000"/>
                <w:sz w:val="22"/>
                <w:szCs w:val="22"/>
                <w:lang w:val="en-ZW" w:eastAsia="en-ZW"/>
              </w:rPr>
              <w:t>.</w:t>
            </w:r>
            <w:r w:rsidRPr="00AE08CB">
              <w:rPr>
                <w:rFonts w:ascii="Arial Narrow" w:hAnsi="Arial Narrow" w:cs="Arial"/>
                <w:color w:val="000000"/>
                <w:sz w:val="22"/>
                <w:szCs w:val="22"/>
                <w:lang w:val="en-ZW" w:eastAsia="en-ZW"/>
              </w:rPr>
              <w:t xml:space="preserve"> </w:t>
            </w:r>
          </w:p>
          <w:p w14:paraId="4F753E33" w14:textId="77777777" w:rsidR="00904055" w:rsidRPr="00AE08CB" w:rsidRDefault="00904055" w:rsidP="00D72B98">
            <w:pPr>
              <w:jc w:val="both"/>
              <w:rPr>
                <w:rFonts w:ascii="Arial Narrow" w:hAnsi="Arial Narrow" w:cs="Arial"/>
                <w:color w:val="000000"/>
                <w:sz w:val="22"/>
                <w:szCs w:val="22"/>
              </w:rPr>
            </w:pPr>
          </w:p>
          <w:p w14:paraId="5FE015F9" w14:textId="77777777" w:rsidR="00904055" w:rsidRPr="00AE08CB" w:rsidRDefault="00904055" w:rsidP="00D72B98">
            <w:pPr>
              <w:jc w:val="both"/>
              <w:rPr>
                <w:rFonts w:ascii="Arial Narrow" w:hAnsi="Arial Narrow" w:cs="Arial"/>
                <w:color w:val="000000"/>
                <w:sz w:val="22"/>
                <w:szCs w:val="22"/>
              </w:rPr>
            </w:pPr>
            <w:r w:rsidRPr="00AE08CB">
              <w:rPr>
                <w:rFonts w:ascii="Arial Narrow" w:hAnsi="Arial Narrow" w:cs="Arial"/>
                <w:color w:val="000000"/>
                <w:sz w:val="22"/>
                <w:szCs w:val="22"/>
              </w:rPr>
              <w:t xml:space="preserve">The bidder must provide a </w:t>
            </w:r>
            <w:r w:rsidRPr="00AE08CB">
              <w:rPr>
                <w:rFonts w:ascii="Arial Narrow" w:hAnsi="Arial Narrow" w:cs="Arial"/>
                <w:b/>
                <w:bCs/>
                <w:color w:val="000000"/>
                <w:sz w:val="22"/>
                <w:szCs w:val="22"/>
              </w:rPr>
              <w:t>minimum of three (03)</w:t>
            </w:r>
            <w:r w:rsidRPr="00AE08CB">
              <w:rPr>
                <w:rFonts w:ascii="Arial Narrow" w:hAnsi="Arial Narrow" w:cs="Arial"/>
                <w:color w:val="000000"/>
                <w:sz w:val="22"/>
                <w:szCs w:val="22"/>
              </w:rPr>
              <w:t xml:space="preserve"> reference letters from </w:t>
            </w:r>
            <w:r w:rsidRPr="00AE08CB">
              <w:rPr>
                <w:rFonts w:ascii="Arial Narrow" w:hAnsi="Arial Narrow" w:cs="Arial"/>
                <w:b/>
                <w:bCs/>
                <w:color w:val="000000"/>
                <w:sz w:val="22"/>
                <w:szCs w:val="22"/>
              </w:rPr>
              <w:t>3 different clients</w:t>
            </w:r>
            <w:r w:rsidRPr="00AE08CB">
              <w:rPr>
                <w:rFonts w:ascii="Arial Narrow" w:hAnsi="Arial Narrow" w:cs="Arial"/>
                <w:color w:val="000000"/>
                <w:sz w:val="22"/>
                <w:szCs w:val="22"/>
              </w:rPr>
              <w:t xml:space="preserve"> as follows:</w:t>
            </w:r>
          </w:p>
          <w:p w14:paraId="32B7DD6E" w14:textId="77777777" w:rsidR="00904055" w:rsidRPr="00AE08CB" w:rsidRDefault="00904055" w:rsidP="00D72B98">
            <w:pPr>
              <w:rPr>
                <w:rFonts w:ascii="Arial Narrow" w:hAnsi="Arial Narrow" w:cs="Arial"/>
                <w:color w:val="000000"/>
                <w:sz w:val="22"/>
                <w:szCs w:val="22"/>
                <w:lang w:eastAsia="en-ZA"/>
              </w:rPr>
            </w:pPr>
          </w:p>
          <w:p w14:paraId="42706635" w14:textId="37D0372D" w:rsidR="003E496D" w:rsidRDefault="00904055" w:rsidP="00D72B98">
            <w:pPr>
              <w:rPr>
                <w:rFonts w:ascii="Arial Narrow" w:hAnsi="Arial Narrow" w:cs="Arial"/>
                <w:color w:val="000000"/>
                <w:sz w:val="22"/>
                <w:szCs w:val="22"/>
                <w:lang w:eastAsia="en-ZA"/>
              </w:rPr>
            </w:pPr>
            <w:r w:rsidRPr="00AE08CB">
              <w:rPr>
                <w:rFonts w:ascii="Arial Narrow" w:hAnsi="Arial Narrow" w:cs="Arial"/>
                <w:color w:val="000000"/>
                <w:sz w:val="22"/>
                <w:szCs w:val="22"/>
                <w:lang w:eastAsia="en-ZA"/>
              </w:rPr>
              <w:t xml:space="preserve">Each letter/s must meet </w:t>
            </w:r>
            <w:proofErr w:type="gramStart"/>
            <w:r w:rsidRPr="00AE08CB">
              <w:rPr>
                <w:rFonts w:ascii="Arial Narrow" w:hAnsi="Arial Narrow" w:cs="Arial"/>
                <w:b/>
                <w:bCs/>
                <w:color w:val="000000"/>
                <w:sz w:val="22"/>
                <w:szCs w:val="22"/>
                <w:lang w:eastAsia="en-ZA"/>
              </w:rPr>
              <w:t>ALL</w:t>
            </w:r>
            <w:r w:rsidRPr="00AE08CB">
              <w:rPr>
                <w:rFonts w:ascii="Arial Narrow" w:hAnsi="Arial Narrow" w:cs="Arial"/>
                <w:color w:val="000000"/>
                <w:sz w:val="22"/>
                <w:szCs w:val="22"/>
                <w:lang w:eastAsia="en-ZA"/>
              </w:rPr>
              <w:t xml:space="preserve"> of</w:t>
            </w:r>
            <w:proofErr w:type="gramEnd"/>
            <w:r w:rsidRPr="00AE08CB">
              <w:rPr>
                <w:rFonts w:ascii="Arial Narrow" w:hAnsi="Arial Narrow" w:cs="Arial"/>
                <w:color w:val="000000"/>
                <w:sz w:val="22"/>
                <w:szCs w:val="22"/>
                <w:lang w:eastAsia="en-ZA"/>
              </w:rPr>
              <w:t xml:space="preserve"> the following requirements in order for the letter to be accepted for </w:t>
            </w:r>
            <w:r w:rsidR="00952F0E" w:rsidRPr="00AE08CB">
              <w:rPr>
                <w:rFonts w:ascii="Arial Narrow" w:hAnsi="Arial Narrow" w:cs="Arial"/>
                <w:color w:val="000000"/>
                <w:sz w:val="22"/>
                <w:szCs w:val="22"/>
                <w:lang w:eastAsia="en-ZA"/>
              </w:rPr>
              <w:t>evaluation.</w:t>
            </w:r>
            <w:r w:rsidR="00952F0E">
              <w:rPr>
                <w:rFonts w:ascii="Arial Narrow" w:hAnsi="Arial Narrow" w:cs="Arial"/>
                <w:color w:val="000000"/>
                <w:sz w:val="22"/>
                <w:szCs w:val="22"/>
                <w:lang w:eastAsia="en-ZA"/>
              </w:rPr>
              <w:t xml:space="preserve"> (</w:t>
            </w:r>
            <w:r w:rsidR="006040D4">
              <w:rPr>
                <w:rFonts w:ascii="Arial Narrow" w:hAnsi="Arial Narrow" w:cs="Arial"/>
                <w:color w:val="000000"/>
                <w:sz w:val="22"/>
                <w:szCs w:val="22"/>
                <w:lang w:eastAsia="en-ZA"/>
              </w:rPr>
              <w:t>refer Anne</w:t>
            </w:r>
            <w:r w:rsidR="00C4047A">
              <w:rPr>
                <w:rFonts w:ascii="Arial Narrow" w:hAnsi="Arial Narrow" w:cs="Arial"/>
                <w:color w:val="000000"/>
                <w:sz w:val="22"/>
                <w:szCs w:val="22"/>
                <w:lang w:eastAsia="en-ZA"/>
              </w:rPr>
              <w:t xml:space="preserve">xure B: </w:t>
            </w:r>
            <w:r w:rsidR="00E43FBD">
              <w:rPr>
                <w:rFonts w:ascii="Arial Narrow" w:hAnsi="Arial Narrow" w:cs="Arial"/>
                <w:color w:val="000000"/>
                <w:sz w:val="22"/>
                <w:szCs w:val="22"/>
                <w:lang w:eastAsia="en-ZA"/>
              </w:rPr>
              <w:t>reference letter template</w:t>
            </w:r>
            <w:r w:rsidR="00C4047A">
              <w:rPr>
                <w:rFonts w:ascii="Arial Narrow" w:hAnsi="Arial Narrow" w:cs="Arial"/>
                <w:color w:val="000000"/>
                <w:sz w:val="22"/>
                <w:szCs w:val="22"/>
                <w:lang w:eastAsia="en-ZA"/>
              </w:rPr>
              <w:t xml:space="preserve"> for </w:t>
            </w:r>
            <w:r w:rsidR="006040D4">
              <w:rPr>
                <w:rFonts w:ascii="Arial Narrow" w:hAnsi="Arial Narrow" w:cs="Arial"/>
                <w:color w:val="000000"/>
                <w:sz w:val="22"/>
                <w:szCs w:val="22"/>
                <w:lang w:eastAsia="en-ZA"/>
              </w:rPr>
              <w:t>optional use)</w:t>
            </w:r>
          </w:p>
          <w:p w14:paraId="4B39CF37" w14:textId="77777777" w:rsidR="00952F0E" w:rsidRPr="00AE08CB" w:rsidRDefault="00952F0E" w:rsidP="00D72B98">
            <w:pPr>
              <w:rPr>
                <w:rFonts w:ascii="Arial Narrow" w:hAnsi="Arial Narrow" w:cs="Arial"/>
                <w:color w:val="000000"/>
                <w:sz w:val="22"/>
                <w:szCs w:val="22"/>
                <w:lang w:eastAsia="en-ZA"/>
              </w:rPr>
            </w:pPr>
          </w:p>
          <w:p w14:paraId="285F6528" w14:textId="77777777" w:rsidR="00904055" w:rsidRPr="00AE08CB" w:rsidRDefault="00904055" w:rsidP="00D72B98">
            <w:pPr>
              <w:rPr>
                <w:rFonts w:ascii="Arial Narrow" w:hAnsi="Arial Narrow" w:cs="Arial"/>
                <w:color w:val="000000"/>
                <w:sz w:val="22"/>
                <w:szCs w:val="22"/>
                <w:lang w:eastAsia="en-ZA"/>
              </w:rPr>
            </w:pPr>
            <w:r w:rsidRPr="00AE08CB">
              <w:rPr>
                <w:rFonts w:ascii="Arial Narrow" w:hAnsi="Arial Narrow" w:cs="Arial"/>
                <w:color w:val="000000"/>
                <w:sz w:val="22"/>
                <w:szCs w:val="22"/>
                <w:lang w:eastAsia="en-ZA"/>
              </w:rPr>
              <w:t>The reference letter must:</w:t>
            </w:r>
          </w:p>
          <w:p w14:paraId="6EB8730A" w14:textId="77777777" w:rsidR="00904055" w:rsidRPr="00AE08CB" w:rsidRDefault="00904055" w:rsidP="00D72B98">
            <w:pPr>
              <w:jc w:val="both"/>
              <w:rPr>
                <w:rFonts w:ascii="Arial Narrow" w:hAnsi="Arial Narrow" w:cs="Arial"/>
                <w:color w:val="000000"/>
                <w:sz w:val="22"/>
                <w:szCs w:val="22"/>
                <w:lang w:eastAsia="en-ZA"/>
              </w:rPr>
            </w:pPr>
          </w:p>
          <w:p w14:paraId="352239B9" w14:textId="77777777" w:rsidR="00904055" w:rsidRPr="00AE08CB" w:rsidRDefault="00904055" w:rsidP="00451A05">
            <w:pPr>
              <w:numPr>
                <w:ilvl w:val="0"/>
                <w:numId w:val="35"/>
              </w:numPr>
              <w:jc w:val="both"/>
              <w:rPr>
                <w:rFonts w:ascii="Arial Narrow" w:hAnsi="Arial Narrow" w:cs="Arial"/>
                <w:i/>
                <w:iCs/>
                <w:color w:val="000000"/>
                <w:sz w:val="22"/>
                <w:szCs w:val="22"/>
                <w:lang w:eastAsia="en-ZA"/>
              </w:rPr>
            </w:pPr>
            <w:r w:rsidRPr="00AE08CB">
              <w:rPr>
                <w:rFonts w:ascii="Arial Narrow" w:hAnsi="Arial Narrow" w:cs="Arial"/>
                <w:i/>
                <w:iCs/>
                <w:color w:val="000000"/>
                <w:sz w:val="22"/>
                <w:szCs w:val="22"/>
                <w:lang w:eastAsia="en-ZA"/>
              </w:rPr>
              <w:t>Be on a client’s company’s letterhead</w:t>
            </w:r>
          </w:p>
          <w:p w14:paraId="7D0D480B" w14:textId="77777777" w:rsidR="00904055" w:rsidRPr="00AE08CB" w:rsidRDefault="00904055" w:rsidP="00451A05">
            <w:pPr>
              <w:numPr>
                <w:ilvl w:val="0"/>
                <w:numId w:val="35"/>
              </w:numPr>
              <w:jc w:val="both"/>
              <w:rPr>
                <w:rFonts w:ascii="Arial Narrow" w:hAnsi="Arial Narrow" w:cs="Arial"/>
                <w:i/>
                <w:iCs/>
                <w:color w:val="000000"/>
                <w:sz w:val="22"/>
                <w:szCs w:val="22"/>
                <w:lang w:eastAsia="en-ZA"/>
              </w:rPr>
            </w:pPr>
            <w:r w:rsidRPr="00AE08CB">
              <w:rPr>
                <w:rFonts w:ascii="Arial Narrow" w:hAnsi="Arial Narrow" w:cs="Arial"/>
                <w:i/>
                <w:iCs/>
                <w:color w:val="000000"/>
                <w:sz w:val="22"/>
                <w:szCs w:val="22"/>
                <w:lang w:eastAsia="en-ZA"/>
              </w:rPr>
              <w:t xml:space="preserve">Must be dated </w:t>
            </w:r>
            <w:r w:rsidRPr="00AE08CB">
              <w:rPr>
                <w:rFonts w:ascii="Arial Narrow" w:hAnsi="Arial Narrow" w:cs="Arial"/>
                <w:b/>
                <w:bCs/>
                <w:i/>
                <w:iCs/>
                <w:color w:val="000000"/>
                <w:sz w:val="22"/>
                <w:szCs w:val="22"/>
                <w:lang w:eastAsia="en-ZA"/>
              </w:rPr>
              <w:t>not older than twelve (12) months from this tender ‘s closing date.</w:t>
            </w:r>
          </w:p>
          <w:p w14:paraId="0191C609" w14:textId="77777777" w:rsidR="00904055" w:rsidRPr="00AE08CB" w:rsidRDefault="00904055" w:rsidP="00451A05">
            <w:pPr>
              <w:numPr>
                <w:ilvl w:val="0"/>
                <w:numId w:val="35"/>
              </w:numPr>
              <w:jc w:val="both"/>
              <w:rPr>
                <w:rFonts w:ascii="Arial Narrow" w:hAnsi="Arial Narrow" w:cs="Arial"/>
                <w:i/>
                <w:iCs/>
                <w:color w:val="000000"/>
                <w:sz w:val="22"/>
                <w:szCs w:val="22"/>
                <w:lang w:eastAsia="en-ZA"/>
              </w:rPr>
            </w:pPr>
            <w:r w:rsidRPr="00AE08CB">
              <w:rPr>
                <w:rFonts w:ascii="Arial Narrow" w:hAnsi="Arial Narrow" w:cs="Arial"/>
                <w:i/>
                <w:iCs/>
                <w:color w:val="000000"/>
                <w:sz w:val="22"/>
                <w:szCs w:val="22"/>
                <w:lang w:eastAsia="en-ZA"/>
              </w:rPr>
              <w:t>Be signed by an authorised client representative</w:t>
            </w:r>
          </w:p>
          <w:p w14:paraId="5066FA72" w14:textId="77777777" w:rsidR="00904055" w:rsidRPr="00AE08CB" w:rsidRDefault="00904055" w:rsidP="00451A05">
            <w:pPr>
              <w:numPr>
                <w:ilvl w:val="0"/>
                <w:numId w:val="35"/>
              </w:numPr>
              <w:jc w:val="both"/>
              <w:rPr>
                <w:rFonts w:ascii="Arial Narrow" w:hAnsi="Arial Narrow" w:cs="Arial"/>
                <w:i/>
                <w:iCs/>
                <w:color w:val="000000"/>
                <w:sz w:val="22"/>
                <w:szCs w:val="22"/>
                <w:lang w:eastAsia="en-ZA"/>
              </w:rPr>
            </w:pPr>
            <w:r w:rsidRPr="00AE08CB">
              <w:rPr>
                <w:rFonts w:ascii="Arial Narrow" w:hAnsi="Arial Narrow" w:cs="Arial"/>
                <w:i/>
                <w:iCs/>
                <w:color w:val="000000"/>
                <w:sz w:val="22"/>
                <w:szCs w:val="22"/>
                <w:lang w:eastAsia="en-ZA"/>
              </w:rPr>
              <w:t>Stipulate the client contact details (name and phone number/email)</w:t>
            </w:r>
          </w:p>
          <w:p w14:paraId="19A2C394" w14:textId="77777777" w:rsidR="00904055" w:rsidRPr="00AE08CB" w:rsidRDefault="00904055" w:rsidP="00451A05">
            <w:pPr>
              <w:numPr>
                <w:ilvl w:val="0"/>
                <w:numId w:val="35"/>
              </w:numPr>
              <w:rPr>
                <w:rFonts w:ascii="Arial Narrow" w:hAnsi="Arial Narrow" w:cs="Arial"/>
                <w:i/>
                <w:iCs/>
                <w:color w:val="000000"/>
                <w:sz w:val="22"/>
                <w:szCs w:val="22"/>
                <w:lang w:eastAsia="en-ZA"/>
              </w:rPr>
            </w:pPr>
            <w:r w:rsidRPr="00AE08CB">
              <w:rPr>
                <w:rFonts w:ascii="Arial Narrow" w:hAnsi="Arial Narrow" w:cs="Arial"/>
                <w:i/>
                <w:iCs/>
                <w:color w:val="000000"/>
                <w:sz w:val="22"/>
                <w:szCs w:val="22"/>
                <w:lang w:eastAsia="en-ZA"/>
              </w:rPr>
              <w:t>Stipulate the detailed description of actual services provided.</w:t>
            </w:r>
          </w:p>
          <w:p w14:paraId="1435D3BE" w14:textId="421236AB" w:rsidR="00904055" w:rsidRPr="005C3485" w:rsidRDefault="00904055" w:rsidP="00451A05">
            <w:pPr>
              <w:numPr>
                <w:ilvl w:val="0"/>
                <w:numId w:val="35"/>
              </w:numPr>
              <w:rPr>
                <w:rFonts w:ascii="Arial Narrow" w:hAnsi="Arial Narrow" w:cs="Arial"/>
                <w:i/>
                <w:iCs/>
                <w:color w:val="000000"/>
                <w:sz w:val="22"/>
                <w:szCs w:val="22"/>
                <w:lang w:eastAsia="en-ZA"/>
              </w:rPr>
            </w:pPr>
            <w:r w:rsidRPr="00AE08CB">
              <w:rPr>
                <w:rFonts w:ascii="Arial Narrow" w:hAnsi="Arial Narrow" w:cs="Arial"/>
                <w:i/>
                <w:iCs/>
                <w:color w:val="000000"/>
                <w:sz w:val="22"/>
                <w:szCs w:val="22"/>
                <w:lang w:eastAsia="en-ZA"/>
              </w:rPr>
              <w:t>Stipulate the contract period (start and end date-YYYY-MM-DD</w:t>
            </w:r>
            <w:r w:rsidRPr="005C3485">
              <w:rPr>
                <w:rFonts w:ascii="Arial Narrow" w:hAnsi="Arial Narrow" w:cs="Arial"/>
                <w:i/>
                <w:iCs/>
                <w:color w:val="000000"/>
                <w:sz w:val="22"/>
                <w:szCs w:val="22"/>
                <w:lang w:eastAsia="en-ZA"/>
              </w:rPr>
              <w:t>).</w:t>
            </w:r>
            <w:r w:rsidR="006815AD" w:rsidRPr="005C3485">
              <w:rPr>
                <w:rFonts w:ascii="Arial Narrow" w:hAnsi="Arial Narrow" w:cs="Arial"/>
                <w:i/>
                <w:iCs/>
                <w:color w:val="000000"/>
                <w:sz w:val="22"/>
                <w:szCs w:val="22"/>
                <w:lang w:eastAsia="en-ZA"/>
              </w:rPr>
              <w:t xml:space="preserve"> </w:t>
            </w:r>
            <w:r w:rsidR="006815AD" w:rsidRPr="005C3485">
              <w:rPr>
                <w:rFonts w:ascii="Arial Narrow" w:hAnsi="Arial Narrow" w:cs="Arial"/>
                <w:b/>
                <w:bCs/>
                <w:i/>
                <w:iCs/>
                <w:color w:val="000000"/>
                <w:sz w:val="22"/>
                <w:szCs w:val="22"/>
                <w:lang w:eastAsia="en-ZA"/>
              </w:rPr>
              <w:t xml:space="preserve">Contract end date to be less than 5 yrs from this </w:t>
            </w:r>
            <w:r w:rsidR="0029566D">
              <w:rPr>
                <w:rFonts w:ascii="Arial Narrow" w:hAnsi="Arial Narrow" w:cs="Arial"/>
                <w:b/>
                <w:bCs/>
                <w:i/>
                <w:iCs/>
                <w:color w:val="000000"/>
                <w:sz w:val="22"/>
                <w:szCs w:val="22"/>
                <w:lang w:eastAsia="en-ZA"/>
              </w:rPr>
              <w:t>bid closing date</w:t>
            </w:r>
            <w:r w:rsidR="00C55D7F">
              <w:rPr>
                <w:rFonts w:ascii="Arial Narrow" w:hAnsi="Arial Narrow" w:cs="Arial"/>
                <w:b/>
                <w:bCs/>
                <w:i/>
                <w:iCs/>
                <w:color w:val="000000"/>
                <w:sz w:val="22"/>
                <w:szCs w:val="22"/>
                <w:lang w:eastAsia="en-ZA"/>
              </w:rPr>
              <w:t xml:space="preserve">. </w:t>
            </w:r>
          </w:p>
          <w:p w14:paraId="7008E4BB" w14:textId="77777777" w:rsidR="00904055" w:rsidRPr="00AE08CB" w:rsidRDefault="00904055" w:rsidP="00451A05">
            <w:pPr>
              <w:numPr>
                <w:ilvl w:val="0"/>
                <w:numId w:val="35"/>
              </w:numPr>
              <w:rPr>
                <w:rFonts w:ascii="Arial Narrow" w:hAnsi="Arial Narrow" w:cs="Arial"/>
                <w:i/>
                <w:iCs/>
                <w:color w:val="000000"/>
                <w:sz w:val="22"/>
                <w:szCs w:val="22"/>
                <w:lang w:eastAsia="en-ZA"/>
              </w:rPr>
            </w:pPr>
            <w:r w:rsidRPr="00AE08CB">
              <w:rPr>
                <w:rFonts w:ascii="Arial Narrow" w:hAnsi="Arial Narrow" w:cs="Arial"/>
                <w:i/>
                <w:iCs/>
                <w:color w:val="000000"/>
                <w:sz w:val="22"/>
                <w:szCs w:val="22"/>
                <w:lang w:eastAsia="en-ZA"/>
              </w:rPr>
              <w:t xml:space="preserve">Stipulate the total volume per month of matters handed over by the client. </w:t>
            </w:r>
          </w:p>
          <w:p w14:paraId="203BC96E" w14:textId="77777777" w:rsidR="00904055" w:rsidRPr="00AE08CB" w:rsidRDefault="00904055" w:rsidP="00451A05">
            <w:pPr>
              <w:numPr>
                <w:ilvl w:val="0"/>
                <w:numId w:val="35"/>
              </w:numPr>
              <w:rPr>
                <w:rFonts w:ascii="Arial Narrow" w:hAnsi="Arial Narrow" w:cs="Arial"/>
                <w:i/>
                <w:iCs/>
                <w:color w:val="000000"/>
                <w:sz w:val="22"/>
                <w:szCs w:val="22"/>
                <w:lang w:eastAsia="en-ZA"/>
              </w:rPr>
            </w:pPr>
            <w:r w:rsidRPr="00AE08CB">
              <w:rPr>
                <w:rFonts w:ascii="Arial Narrow" w:hAnsi="Arial Narrow" w:cs="Arial"/>
                <w:color w:val="000000"/>
                <w:sz w:val="22"/>
                <w:szCs w:val="22"/>
                <w:lang w:val="en-ZW" w:eastAsia="en-ZW"/>
              </w:rPr>
              <w:t>S</w:t>
            </w:r>
            <w:r w:rsidRPr="00AE08CB">
              <w:rPr>
                <w:rFonts w:ascii="Arial Narrow" w:hAnsi="Arial Narrow" w:cs="Arial"/>
                <w:i/>
                <w:iCs/>
                <w:color w:val="000000"/>
                <w:sz w:val="22"/>
                <w:szCs w:val="22"/>
                <w:lang w:val="en-ZW" w:eastAsia="en-ZW"/>
              </w:rPr>
              <w:t>uccess rate of collections out of 100%.</w:t>
            </w:r>
          </w:p>
          <w:p w14:paraId="30AB3F3A" w14:textId="77777777" w:rsidR="00904055" w:rsidRPr="00AE08CB" w:rsidRDefault="00904055" w:rsidP="00D72B98">
            <w:pPr>
              <w:jc w:val="both"/>
              <w:rPr>
                <w:rFonts w:ascii="Arial Narrow" w:hAnsi="Arial Narrow" w:cs="Arial"/>
                <w:color w:val="000000"/>
                <w:sz w:val="22"/>
                <w:szCs w:val="22"/>
                <w:lang w:eastAsia="en-ZA"/>
              </w:rPr>
            </w:pPr>
          </w:p>
          <w:p w14:paraId="34A56BBD" w14:textId="063C549B" w:rsidR="00904055" w:rsidRPr="00AE08CB" w:rsidRDefault="00904055" w:rsidP="00D72B98">
            <w:pPr>
              <w:rPr>
                <w:rFonts w:ascii="Arial Narrow" w:hAnsi="Arial Narrow" w:cs="Arial"/>
                <w:b/>
                <w:bCs/>
                <w:color w:val="000000"/>
                <w:sz w:val="22"/>
                <w:szCs w:val="22"/>
                <w:lang w:eastAsia="en-ZA"/>
              </w:rPr>
            </w:pPr>
            <w:r w:rsidRPr="00AE08CB">
              <w:rPr>
                <w:rFonts w:ascii="Arial Narrow" w:hAnsi="Arial Narrow" w:cs="Arial"/>
                <w:b/>
                <w:bCs/>
                <w:color w:val="000000"/>
                <w:sz w:val="22"/>
                <w:szCs w:val="22"/>
                <w:lang w:eastAsia="en-ZA"/>
              </w:rPr>
              <w:lastRenderedPageBreak/>
              <w:t xml:space="preserve">Stipulate the contract period (start and end date-YYYY-MM-DD). </w:t>
            </w:r>
          </w:p>
          <w:p w14:paraId="4922F911" w14:textId="77777777" w:rsidR="00904055" w:rsidRPr="00AE08CB" w:rsidRDefault="00904055" w:rsidP="00D72B98">
            <w:pPr>
              <w:jc w:val="both"/>
              <w:rPr>
                <w:rFonts w:ascii="Arial Narrow" w:hAnsi="Arial Narrow" w:cs="Arial"/>
                <w:i/>
                <w:iCs/>
                <w:color w:val="000000"/>
                <w:sz w:val="22"/>
                <w:szCs w:val="22"/>
              </w:rPr>
            </w:pPr>
          </w:p>
          <w:p w14:paraId="5DB9DEFC" w14:textId="172DF4BC" w:rsidR="00904055" w:rsidRPr="00AE08CB" w:rsidRDefault="003834AB" w:rsidP="00451A05">
            <w:pPr>
              <w:pStyle w:val="ListParagraph"/>
              <w:numPr>
                <w:ilvl w:val="0"/>
                <w:numId w:val="34"/>
              </w:numPr>
              <w:contextualSpacing/>
              <w:jc w:val="both"/>
              <w:rPr>
                <w:rFonts w:ascii="Arial Narrow" w:hAnsi="Arial Narrow" w:cs="Arial"/>
                <w:i/>
                <w:iCs/>
                <w:color w:val="000000"/>
                <w:sz w:val="22"/>
                <w:szCs w:val="22"/>
              </w:rPr>
            </w:pPr>
            <w:r>
              <w:rPr>
                <w:rFonts w:ascii="Arial Narrow" w:hAnsi="Arial Narrow" w:cs="Arial"/>
                <w:i/>
                <w:iCs/>
                <w:color w:val="000000"/>
                <w:sz w:val="22"/>
                <w:szCs w:val="22"/>
              </w:rPr>
              <w:t>G</w:t>
            </w:r>
            <w:r w:rsidR="00C21730">
              <w:rPr>
                <w:rFonts w:ascii="Arial Narrow" w:hAnsi="Arial Narrow" w:cs="Arial"/>
                <w:i/>
                <w:iCs/>
                <w:color w:val="000000"/>
                <w:sz w:val="22"/>
                <w:szCs w:val="22"/>
              </w:rPr>
              <w:t xml:space="preserve">reater than </w:t>
            </w:r>
            <w:r>
              <w:rPr>
                <w:rFonts w:ascii="Arial Narrow" w:hAnsi="Arial Narrow" w:cs="Arial"/>
                <w:i/>
                <w:iCs/>
                <w:color w:val="000000"/>
                <w:sz w:val="22"/>
                <w:szCs w:val="22"/>
              </w:rPr>
              <w:t xml:space="preserve">3 </w:t>
            </w:r>
            <w:r w:rsidR="00A64845">
              <w:rPr>
                <w:rFonts w:ascii="Arial Narrow" w:hAnsi="Arial Narrow" w:cs="Arial"/>
                <w:i/>
                <w:iCs/>
                <w:color w:val="000000"/>
                <w:sz w:val="22"/>
                <w:szCs w:val="22"/>
              </w:rPr>
              <w:t>valid letter</w:t>
            </w:r>
            <w:r w:rsidR="00C21730">
              <w:rPr>
                <w:rFonts w:ascii="Arial Narrow" w:hAnsi="Arial Narrow" w:cs="Arial"/>
                <w:i/>
                <w:iCs/>
                <w:color w:val="000000"/>
                <w:sz w:val="22"/>
                <w:szCs w:val="22"/>
              </w:rPr>
              <w:t>s</w:t>
            </w:r>
            <w:r w:rsidR="00904055" w:rsidRPr="00AE08CB">
              <w:rPr>
                <w:rFonts w:ascii="Arial Narrow" w:hAnsi="Arial Narrow" w:cs="Arial"/>
                <w:i/>
                <w:iCs/>
                <w:color w:val="000000"/>
                <w:sz w:val="22"/>
                <w:szCs w:val="22"/>
              </w:rPr>
              <w:t xml:space="preserve">. Points </w:t>
            </w:r>
            <w:r w:rsidR="00C21730" w:rsidRPr="00AE08CB">
              <w:rPr>
                <w:rFonts w:ascii="Arial Narrow" w:hAnsi="Arial Narrow" w:cs="Arial"/>
                <w:i/>
                <w:iCs/>
                <w:color w:val="000000"/>
                <w:sz w:val="22"/>
                <w:szCs w:val="22"/>
              </w:rPr>
              <w:t xml:space="preserve">(5 points) </w:t>
            </w:r>
          </w:p>
          <w:p w14:paraId="3EAC5345" w14:textId="70003CF6" w:rsidR="00904055" w:rsidRPr="00AE08CB" w:rsidRDefault="003834AB" w:rsidP="00451A05">
            <w:pPr>
              <w:pStyle w:val="ListParagraph"/>
              <w:numPr>
                <w:ilvl w:val="0"/>
                <w:numId w:val="34"/>
              </w:numPr>
              <w:contextualSpacing/>
              <w:jc w:val="both"/>
              <w:rPr>
                <w:rFonts w:ascii="Arial Narrow" w:hAnsi="Arial Narrow" w:cs="Arial"/>
                <w:i/>
                <w:iCs/>
                <w:color w:val="000000"/>
                <w:sz w:val="22"/>
                <w:szCs w:val="22"/>
              </w:rPr>
            </w:pPr>
            <w:r w:rsidRPr="00AE08CB">
              <w:rPr>
                <w:rFonts w:ascii="Arial Narrow" w:hAnsi="Arial Narrow" w:cs="Arial"/>
                <w:i/>
                <w:iCs/>
                <w:color w:val="000000"/>
                <w:sz w:val="22"/>
                <w:szCs w:val="22"/>
              </w:rPr>
              <w:t>3</w:t>
            </w:r>
            <w:r w:rsidR="00904055" w:rsidRPr="00AE08CB">
              <w:rPr>
                <w:rFonts w:ascii="Arial Narrow" w:hAnsi="Arial Narrow" w:cs="Arial"/>
                <w:i/>
                <w:iCs/>
                <w:color w:val="000000"/>
                <w:sz w:val="22"/>
                <w:szCs w:val="22"/>
              </w:rPr>
              <w:t xml:space="preserve"> </w:t>
            </w:r>
            <w:r w:rsidR="0002606C">
              <w:rPr>
                <w:rFonts w:ascii="Arial Narrow" w:hAnsi="Arial Narrow" w:cs="Arial"/>
                <w:i/>
                <w:iCs/>
                <w:color w:val="000000"/>
                <w:sz w:val="22"/>
                <w:szCs w:val="22"/>
              </w:rPr>
              <w:t xml:space="preserve">valid letters </w:t>
            </w:r>
            <w:r w:rsidR="00904055" w:rsidRPr="00AE08CB">
              <w:rPr>
                <w:rFonts w:ascii="Arial Narrow" w:hAnsi="Arial Narrow" w:cs="Arial"/>
                <w:i/>
                <w:iCs/>
                <w:color w:val="000000"/>
                <w:sz w:val="22"/>
                <w:szCs w:val="22"/>
              </w:rPr>
              <w:t>(3 Points)</w:t>
            </w:r>
          </w:p>
          <w:p w14:paraId="74036337" w14:textId="34FF7DF1" w:rsidR="00904055" w:rsidRPr="00AE08CB" w:rsidRDefault="003834AB" w:rsidP="00451A05">
            <w:pPr>
              <w:pStyle w:val="ListParagraph"/>
              <w:numPr>
                <w:ilvl w:val="0"/>
                <w:numId w:val="34"/>
              </w:numPr>
              <w:contextualSpacing/>
              <w:jc w:val="both"/>
              <w:rPr>
                <w:rFonts w:ascii="Arial Narrow" w:hAnsi="Arial Narrow" w:cs="Arial"/>
                <w:i/>
                <w:iCs/>
                <w:color w:val="000000"/>
                <w:sz w:val="22"/>
                <w:szCs w:val="22"/>
              </w:rPr>
            </w:pPr>
            <w:r>
              <w:rPr>
                <w:rFonts w:ascii="Arial Narrow" w:hAnsi="Arial Narrow" w:cs="Arial"/>
                <w:i/>
                <w:iCs/>
                <w:color w:val="000000"/>
                <w:sz w:val="22"/>
                <w:szCs w:val="22"/>
              </w:rPr>
              <w:t>Less than 3 valid letters</w:t>
            </w:r>
            <w:r w:rsidR="00904055" w:rsidRPr="00AE08CB">
              <w:rPr>
                <w:rFonts w:ascii="Arial Narrow" w:hAnsi="Arial Narrow" w:cs="Arial"/>
                <w:i/>
                <w:iCs/>
                <w:color w:val="000000"/>
                <w:sz w:val="22"/>
                <w:szCs w:val="22"/>
              </w:rPr>
              <w:t xml:space="preserve"> </w:t>
            </w:r>
            <w:r w:rsidR="00C21730" w:rsidRPr="00AE08CB">
              <w:rPr>
                <w:rFonts w:ascii="Arial Narrow" w:hAnsi="Arial Narrow" w:cs="Arial"/>
                <w:i/>
                <w:iCs/>
                <w:color w:val="000000"/>
                <w:sz w:val="22"/>
                <w:szCs w:val="22"/>
              </w:rPr>
              <w:t>(0 Points)</w:t>
            </w:r>
          </w:p>
          <w:p w14:paraId="41023D6D" w14:textId="77777777" w:rsidR="00904055" w:rsidRPr="00AE08CB" w:rsidRDefault="00904055" w:rsidP="00D72B98">
            <w:pPr>
              <w:jc w:val="both"/>
              <w:rPr>
                <w:rFonts w:ascii="Arial Narrow" w:hAnsi="Arial Narrow" w:cs="Arial"/>
                <w:b/>
                <w:bCs/>
                <w:color w:val="000000"/>
                <w:sz w:val="22"/>
                <w:szCs w:val="22"/>
              </w:rPr>
            </w:pPr>
          </w:p>
          <w:p w14:paraId="0DFB4F99" w14:textId="50C3C2F8" w:rsidR="00904055" w:rsidRPr="00AE08CB" w:rsidRDefault="00904055" w:rsidP="00D72B98">
            <w:pPr>
              <w:jc w:val="both"/>
              <w:rPr>
                <w:rFonts w:ascii="Arial Narrow" w:hAnsi="Arial Narrow" w:cs="Arial"/>
                <w:b/>
                <w:bCs/>
                <w:color w:val="000000"/>
                <w:sz w:val="22"/>
                <w:szCs w:val="22"/>
              </w:rPr>
            </w:pPr>
            <w:r w:rsidRPr="00AE08CB">
              <w:rPr>
                <w:rFonts w:ascii="Arial Narrow" w:hAnsi="Arial Narrow" w:cs="Arial"/>
                <w:b/>
                <w:bCs/>
                <w:color w:val="000000"/>
                <w:sz w:val="22"/>
                <w:szCs w:val="22"/>
              </w:rPr>
              <w:t>Total volume per month of matters handed over by the client (in the last 3 years. Average of the total volume stated in the qualifying reference letters.</w:t>
            </w:r>
          </w:p>
          <w:p w14:paraId="7D29619E" w14:textId="77777777" w:rsidR="00904055" w:rsidRPr="00AE08CB" w:rsidRDefault="00904055" w:rsidP="00D72B98">
            <w:pPr>
              <w:jc w:val="both"/>
              <w:rPr>
                <w:rFonts w:ascii="Arial Narrow" w:hAnsi="Arial Narrow" w:cs="Arial"/>
                <w:color w:val="000000"/>
                <w:sz w:val="22"/>
                <w:szCs w:val="22"/>
              </w:rPr>
            </w:pPr>
          </w:p>
          <w:p w14:paraId="3792DDB7" w14:textId="77777777" w:rsidR="00904055" w:rsidRPr="00AE08CB" w:rsidRDefault="00904055" w:rsidP="00451A05">
            <w:pPr>
              <w:numPr>
                <w:ilvl w:val="0"/>
                <w:numId w:val="37"/>
              </w:numPr>
              <w:jc w:val="both"/>
              <w:rPr>
                <w:rFonts w:ascii="Arial Narrow" w:hAnsi="Arial Narrow" w:cs="Arial"/>
                <w:color w:val="000000"/>
                <w:sz w:val="22"/>
                <w:szCs w:val="22"/>
              </w:rPr>
            </w:pPr>
            <w:r w:rsidRPr="00AE08CB">
              <w:rPr>
                <w:rFonts w:ascii="Arial Narrow" w:hAnsi="Arial Narrow" w:cs="Arial"/>
                <w:color w:val="000000"/>
                <w:sz w:val="22"/>
                <w:szCs w:val="22"/>
              </w:rPr>
              <w:t>50 000 - 100 000 = 10</w:t>
            </w:r>
            <w:r w:rsidRPr="00AE08CB">
              <w:rPr>
                <w:rFonts w:ascii="Arial Narrow" w:hAnsi="Arial Narrow" w:cs="Arial"/>
                <w:b/>
                <w:bCs/>
                <w:i/>
                <w:iCs/>
                <w:color w:val="000000"/>
                <w:sz w:val="22"/>
                <w:szCs w:val="22"/>
              </w:rPr>
              <w:t xml:space="preserve"> points</w:t>
            </w:r>
          </w:p>
          <w:p w14:paraId="18507DF0" w14:textId="77777777" w:rsidR="00904055" w:rsidRPr="00AE08CB" w:rsidRDefault="00904055" w:rsidP="00451A05">
            <w:pPr>
              <w:numPr>
                <w:ilvl w:val="0"/>
                <w:numId w:val="37"/>
              </w:numPr>
              <w:jc w:val="both"/>
              <w:rPr>
                <w:rFonts w:ascii="Arial Narrow" w:hAnsi="Arial Narrow" w:cs="Arial"/>
                <w:color w:val="000000"/>
                <w:sz w:val="22"/>
                <w:szCs w:val="22"/>
              </w:rPr>
            </w:pPr>
            <w:r w:rsidRPr="00AE08CB">
              <w:rPr>
                <w:rFonts w:ascii="Arial Narrow" w:hAnsi="Arial Narrow" w:cs="Arial"/>
                <w:color w:val="000000"/>
                <w:sz w:val="22"/>
                <w:szCs w:val="22"/>
              </w:rPr>
              <w:t>30 000 - 49 999 = 5</w:t>
            </w:r>
            <w:r w:rsidRPr="00AE08CB">
              <w:rPr>
                <w:rFonts w:ascii="Arial Narrow" w:hAnsi="Arial Narrow" w:cs="Arial"/>
                <w:b/>
                <w:bCs/>
                <w:color w:val="000000"/>
                <w:sz w:val="22"/>
                <w:szCs w:val="22"/>
              </w:rPr>
              <w:t xml:space="preserve"> </w:t>
            </w:r>
            <w:r w:rsidRPr="00AE08CB">
              <w:rPr>
                <w:rFonts w:ascii="Arial Narrow" w:hAnsi="Arial Narrow" w:cs="Arial"/>
                <w:b/>
                <w:bCs/>
                <w:i/>
                <w:iCs/>
                <w:color w:val="000000"/>
                <w:sz w:val="22"/>
                <w:szCs w:val="22"/>
              </w:rPr>
              <w:t>points</w:t>
            </w:r>
            <w:r w:rsidRPr="00AE08CB">
              <w:rPr>
                <w:rFonts w:ascii="Arial Narrow" w:hAnsi="Arial Narrow" w:cs="Arial"/>
                <w:color w:val="000000"/>
                <w:sz w:val="22"/>
                <w:szCs w:val="22"/>
              </w:rPr>
              <w:t xml:space="preserve"> </w:t>
            </w:r>
          </w:p>
          <w:p w14:paraId="62FC2C76" w14:textId="77777777" w:rsidR="00904055" w:rsidRPr="00AE08CB" w:rsidRDefault="00904055" w:rsidP="00451A05">
            <w:pPr>
              <w:numPr>
                <w:ilvl w:val="0"/>
                <w:numId w:val="37"/>
              </w:numPr>
              <w:jc w:val="both"/>
              <w:rPr>
                <w:rFonts w:ascii="Arial Narrow" w:hAnsi="Arial Narrow" w:cs="Arial"/>
                <w:b/>
                <w:bCs/>
                <w:i/>
                <w:iCs/>
                <w:color w:val="000000"/>
                <w:sz w:val="22"/>
                <w:szCs w:val="22"/>
              </w:rPr>
            </w:pPr>
            <w:r w:rsidRPr="00AE08CB">
              <w:rPr>
                <w:rFonts w:ascii="Arial Narrow" w:hAnsi="Arial Narrow" w:cs="Arial"/>
                <w:color w:val="000000"/>
                <w:sz w:val="22"/>
                <w:szCs w:val="22"/>
              </w:rPr>
              <w:t xml:space="preserve">29 999 and below </w:t>
            </w:r>
            <w:r w:rsidRPr="00AE08CB">
              <w:rPr>
                <w:rFonts w:ascii="Arial Narrow" w:hAnsi="Arial Narrow" w:cs="Arial"/>
                <w:b/>
                <w:bCs/>
                <w:i/>
                <w:iCs/>
                <w:color w:val="000000"/>
                <w:sz w:val="22"/>
                <w:szCs w:val="22"/>
              </w:rPr>
              <w:t>= 0 points</w:t>
            </w:r>
          </w:p>
          <w:p w14:paraId="7F42A79F" w14:textId="77777777" w:rsidR="00904055" w:rsidRPr="00AE08CB" w:rsidRDefault="00904055" w:rsidP="00D72B98">
            <w:pPr>
              <w:jc w:val="both"/>
              <w:rPr>
                <w:rFonts w:ascii="Arial Narrow" w:hAnsi="Arial Narrow" w:cs="Arial"/>
                <w:b/>
                <w:bCs/>
                <w:i/>
                <w:iCs/>
                <w:color w:val="000000"/>
                <w:sz w:val="22"/>
                <w:szCs w:val="22"/>
              </w:rPr>
            </w:pPr>
          </w:p>
          <w:p w14:paraId="3B256929" w14:textId="77777777" w:rsidR="00904055" w:rsidRPr="00AE08CB" w:rsidRDefault="00904055" w:rsidP="00D72B98">
            <w:pPr>
              <w:autoSpaceDE w:val="0"/>
              <w:autoSpaceDN w:val="0"/>
              <w:adjustRightInd w:val="0"/>
              <w:rPr>
                <w:rFonts w:ascii="Arial Narrow" w:hAnsi="Arial Narrow" w:cs="Calibri"/>
                <w:sz w:val="22"/>
                <w:szCs w:val="22"/>
              </w:rPr>
            </w:pPr>
            <w:r w:rsidRPr="00AE08CB">
              <w:rPr>
                <w:rFonts w:ascii="Arial Narrow" w:hAnsi="Arial Narrow" w:cs="Calibri"/>
                <w:b/>
                <w:bCs/>
                <w:sz w:val="22"/>
                <w:szCs w:val="22"/>
              </w:rPr>
              <w:t>Collections Value Total revenue recovered</w:t>
            </w:r>
            <w:r w:rsidRPr="00AE08CB">
              <w:rPr>
                <w:rFonts w:ascii="Arial Narrow" w:hAnsi="Arial Narrow" w:cs="Calibri"/>
                <w:sz w:val="22"/>
                <w:szCs w:val="22"/>
              </w:rPr>
              <w:t xml:space="preserve"> </w:t>
            </w:r>
          </w:p>
          <w:p w14:paraId="2540210A" w14:textId="77777777" w:rsidR="00904055" w:rsidRPr="00AE08CB" w:rsidRDefault="00904055" w:rsidP="00D72B98">
            <w:pPr>
              <w:autoSpaceDE w:val="0"/>
              <w:autoSpaceDN w:val="0"/>
              <w:adjustRightInd w:val="0"/>
              <w:rPr>
                <w:rFonts w:ascii="Arial Narrow" w:hAnsi="Arial Narrow" w:cs="Calibri"/>
                <w:sz w:val="22"/>
                <w:szCs w:val="22"/>
              </w:rPr>
            </w:pPr>
          </w:p>
          <w:p w14:paraId="284039A0" w14:textId="77777777" w:rsidR="00904055" w:rsidRPr="00AE08CB" w:rsidRDefault="00904055" w:rsidP="00D72B98">
            <w:pPr>
              <w:jc w:val="both"/>
              <w:rPr>
                <w:rFonts w:ascii="Arial Narrow" w:hAnsi="Arial Narrow" w:cs="Arial"/>
                <w:b/>
                <w:bCs/>
                <w:color w:val="000000"/>
                <w:sz w:val="22"/>
                <w:szCs w:val="22"/>
                <w:lang w:val="en-ZW"/>
              </w:rPr>
            </w:pPr>
            <w:r w:rsidRPr="00AE08CB">
              <w:rPr>
                <w:rFonts w:ascii="Arial Narrow" w:hAnsi="Arial Narrow" w:cs="Arial"/>
                <w:b/>
                <w:bCs/>
                <w:color w:val="000000"/>
                <w:sz w:val="22"/>
                <w:szCs w:val="22"/>
                <w:lang w:val="en-ZW"/>
              </w:rPr>
              <w:t xml:space="preserve">Average success rate of collections calculated as follows: total percentage of collections as stated in the letters combined, divided by total number of letters </w:t>
            </w:r>
          </w:p>
          <w:p w14:paraId="42EF836B" w14:textId="47C707E2" w:rsidR="00904055" w:rsidRPr="00AE08CB" w:rsidRDefault="00904055" w:rsidP="00D72B98">
            <w:pPr>
              <w:autoSpaceDE w:val="0"/>
              <w:autoSpaceDN w:val="0"/>
              <w:adjustRightInd w:val="0"/>
              <w:rPr>
                <w:rFonts w:ascii="Arial Narrow" w:hAnsi="Arial Narrow" w:cs="Calibri"/>
                <w:sz w:val="22"/>
                <w:szCs w:val="22"/>
              </w:rPr>
            </w:pPr>
            <w:r w:rsidRPr="00AE08CB">
              <w:rPr>
                <w:rFonts w:ascii="Arial Narrow" w:hAnsi="Arial Narrow" w:cs="Calibri"/>
                <w:b/>
                <w:bCs/>
                <w:sz w:val="22"/>
                <w:szCs w:val="22"/>
              </w:rPr>
              <w:t>Collections Value Total revenue recovere</w:t>
            </w:r>
            <w:r w:rsidR="00516C47">
              <w:rPr>
                <w:rFonts w:ascii="Arial Narrow" w:hAnsi="Arial Narrow" w:cs="Calibri"/>
                <w:b/>
                <w:bCs/>
                <w:sz w:val="22"/>
                <w:szCs w:val="22"/>
              </w:rPr>
              <w:t>d</w:t>
            </w:r>
            <w:r w:rsidR="007B5818">
              <w:rPr>
                <w:rFonts w:ascii="Arial Narrow" w:hAnsi="Arial Narrow" w:cs="Calibri"/>
                <w:b/>
                <w:bCs/>
                <w:sz w:val="22"/>
                <w:szCs w:val="22"/>
              </w:rPr>
              <w:t>.</w:t>
            </w:r>
          </w:p>
          <w:p w14:paraId="799186F8" w14:textId="77777777" w:rsidR="00904055" w:rsidRPr="00AE08CB" w:rsidRDefault="00904055" w:rsidP="00D72B98">
            <w:pPr>
              <w:autoSpaceDE w:val="0"/>
              <w:autoSpaceDN w:val="0"/>
              <w:adjustRightInd w:val="0"/>
              <w:rPr>
                <w:rFonts w:ascii="Arial Narrow" w:hAnsi="Arial Narrow" w:cs="Calibri"/>
                <w:sz w:val="22"/>
                <w:szCs w:val="22"/>
              </w:rPr>
            </w:pPr>
            <w:r w:rsidRPr="00AE08CB">
              <w:rPr>
                <w:rFonts w:ascii="Arial Narrow" w:hAnsi="Arial Narrow" w:cs="Calibri"/>
                <w:sz w:val="22"/>
                <w:szCs w:val="22"/>
              </w:rPr>
              <w:t>Provide proof of revenue collected against set targets for the past 3 years:</w:t>
            </w:r>
          </w:p>
          <w:p w14:paraId="5EF3D5E6" w14:textId="77777777" w:rsidR="00904055" w:rsidRPr="00AE08CB" w:rsidRDefault="00904055" w:rsidP="00451A05">
            <w:pPr>
              <w:pStyle w:val="ListParagraph"/>
              <w:numPr>
                <w:ilvl w:val="0"/>
                <w:numId w:val="39"/>
              </w:numPr>
              <w:autoSpaceDE w:val="0"/>
              <w:autoSpaceDN w:val="0"/>
              <w:adjustRightInd w:val="0"/>
              <w:contextualSpacing/>
              <w:rPr>
                <w:rFonts w:ascii="Arial Narrow" w:hAnsi="Arial Narrow" w:cs="Calibri"/>
                <w:sz w:val="22"/>
                <w:szCs w:val="22"/>
              </w:rPr>
            </w:pPr>
            <w:r w:rsidRPr="00AE08CB">
              <w:rPr>
                <w:rFonts w:ascii="Arial Narrow" w:hAnsi="Arial Narrow" w:cs="Calibri"/>
                <w:sz w:val="22"/>
                <w:szCs w:val="22"/>
              </w:rPr>
              <w:t>Variable trend ending with annual revenue target being achieved and positive year on year revenue growth)</w:t>
            </w:r>
          </w:p>
          <w:p w14:paraId="4B61B17F" w14:textId="77777777" w:rsidR="00904055" w:rsidRPr="00AE08CB" w:rsidRDefault="00904055" w:rsidP="00451A05">
            <w:pPr>
              <w:pStyle w:val="ListParagraph"/>
              <w:numPr>
                <w:ilvl w:val="0"/>
                <w:numId w:val="39"/>
              </w:numPr>
              <w:autoSpaceDE w:val="0"/>
              <w:autoSpaceDN w:val="0"/>
              <w:adjustRightInd w:val="0"/>
              <w:contextualSpacing/>
              <w:rPr>
                <w:rFonts w:ascii="Arial Narrow" w:hAnsi="Arial Narrow" w:cs="Calibri"/>
                <w:sz w:val="22"/>
                <w:szCs w:val="22"/>
              </w:rPr>
            </w:pPr>
            <w:r w:rsidRPr="00AE08CB">
              <w:rPr>
                <w:rFonts w:ascii="Arial Narrow" w:hAnsi="Arial Narrow" w:cs="Calibri"/>
                <w:sz w:val="22"/>
                <w:szCs w:val="22"/>
              </w:rPr>
              <w:t>Variable month-on-month collections trend ending on annual target not being achieved</w:t>
            </w:r>
          </w:p>
          <w:p w14:paraId="7DE31FE9" w14:textId="77777777" w:rsidR="00904055" w:rsidRPr="00AE08CB" w:rsidRDefault="00904055" w:rsidP="00D72B98">
            <w:pPr>
              <w:ind w:left="142"/>
              <w:jc w:val="both"/>
              <w:rPr>
                <w:rFonts w:ascii="Arial Narrow" w:hAnsi="Arial Narrow" w:cs="Arial"/>
                <w:color w:val="000000"/>
                <w:sz w:val="22"/>
                <w:szCs w:val="22"/>
              </w:rPr>
            </w:pPr>
          </w:p>
          <w:p w14:paraId="0D4C387D" w14:textId="77777777" w:rsidR="00904055" w:rsidRPr="00AE08CB" w:rsidRDefault="00904055" w:rsidP="00451A05">
            <w:pPr>
              <w:numPr>
                <w:ilvl w:val="0"/>
                <w:numId w:val="36"/>
              </w:numPr>
              <w:jc w:val="both"/>
              <w:rPr>
                <w:rFonts w:ascii="Arial Narrow" w:hAnsi="Arial Narrow" w:cs="Arial"/>
                <w:i/>
                <w:iCs/>
                <w:color w:val="000000"/>
                <w:sz w:val="22"/>
                <w:szCs w:val="22"/>
                <w:lang w:val="en-ZW"/>
              </w:rPr>
            </w:pPr>
            <w:r w:rsidRPr="00AE08CB">
              <w:rPr>
                <w:rFonts w:ascii="Arial Narrow" w:hAnsi="Arial Narrow" w:cs="Arial"/>
                <w:i/>
                <w:iCs/>
                <w:color w:val="000000"/>
                <w:sz w:val="22"/>
                <w:szCs w:val="22"/>
                <w:lang w:val="en-ZW"/>
              </w:rPr>
              <w:t xml:space="preserve">For 2 or more clients, target exceeded by greater than or equal to 10% </w:t>
            </w:r>
            <w:r w:rsidRPr="00AE08CB">
              <w:rPr>
                <w:rFonts w:ascii="Arial Narrow" w:hAnsi="Arial Narrow" w:cs="Arial"/>
                <w:b/>
                <w:bCs/>
                <w:i/>
                <w:iCs/>
                <w:color w:val="000000"/>
                <w:sz w:val="22"/>
                <w:szCs w:val="22"/>
                <w:lang w:val="en-ZW"/>
              </w:rPr>
              <w:t>= 25 points</w:t>
            </w:r>
          </w:p>
          <w:p w14:paraId="401FDD37" w14:textId="77777777" w:rsidR="00904055" w:rsidRPr="00AE08CB" w:rsidRDefault="00904055" w:rsidP="00451A05">
            <w:pPr>
              <w:numPr>
                <w:ilvl w:val="0"/>
                <w:numId w:val="36"/>
              </w:numPr>
              <w:jc w:val="both"/>
              <w:rPr>
                <w:rFonts w:ascii="Arial Narrow" w:hAnsi="Arial Narrow" w:cs="Arial"/>
                <w:i/>
                <w:iCs/>
                <w:color w:val="000000"/>
                <w:sz w:val="22"/>
                <w:szCs w:val="22"/>
                <w:lang w:val="en-ZW"/>
              </w:rPr>
            </w:pPr>
            <w:r w:rsidRPr="00AE08CB">
              <w:rPr>
                <w:rFonts w:ascii="Arial Narrow" w:hAnsi="Arial Narrow" w:cs="Arial"/>
                <w:i/>
                <w:iCs/>
                <w:color w:val="000000"/>
                <w:sz w:val="22"/>
                <w:szCs w:val="22"/>
              </w:rPr>
              <w:t>For 3 clients target a</w:t>
            </w:r>
            <w:r w:rsidRPr="00AE08CB">
              <w:rPr>
                <w:rFonts w:ascii="Arial Narrow" w:hAnsi="Arial Narrow" w:cs="Arial"/>
                <w:i/>
                <w:iCs/>
                <w:color w:val="000000"/>
                <w:sz w:val="22"/>
                <w:szCs w:val="22"/>
                <w:lang w:val="en-ZW"/>
              </w:rPr>
              <w:t>chieved</w:t>
            </w:r>
            <w:r w:rsidRPr="00AE08CB">
              <w:rPr>
                <w:rFonts w:ascii="Arial Narrow" w:hAnsi="Arial Narrow" w:cs="Arial"/>
                <w:b/>
                <w:bCs/>
                <w:i/>
                <w:iCs/>
                <w:color w:val="000000"/>
                <w:sz w:val="22"/>
                <w:szCs w:val="22"/>
                <w:lang w:val="en-ZW"/>
              </w:rPr>
              <w:t>= 20 points</w:t>
            </w:r>
          </w:p>
          <w:p w14:paraId="54F18F85" w14:textId="6BCBA77B" w:rsidR="00904055" w:rsidRPr="00E77D01" w:rsidRDefault="00904055" w:rsidP="00E77D01">
            <w:pPr>
              <w:numPr>
                <w:ilvl w:val="0"/>
                <w:numId w:val="36"/>
              </w:numPr>
              <w:jc w:val="both"/>
              <w:rPr>
                <w:rFonts w:ascii="Arial Narrow" w:hAnsi="Arial Narrow" w:cs="Arial"/>
                <w:i/>
                <w:iCs/>
                <w:color w:val="000000"/>
                <w:sz w:val="22"/>
                <w:szCs w:val="22"/>
                <w:lang w:val="en-ZW"/>
              </w:rPr>
            </w:pPr>
            <w:r w:rsidRPr="00AE08CB">
              <w:rPr>
                <w:rFonts w:ascii="Arial Narrow" w:hAnsi="Arial Narrow" w:cs="Arial"/>
                <w:i/>
                <w:iCs/>
                <w:color w:val="000000"/>
                <w:sz w:val="22"/>
                <w:szCs w:val="22"/>
              </w:rPr>
              <w:t>Less than 3 clients t</w:t>
            </w:r>
            <w:proofErr w:type="spellStart"/>
            <w:r w:rsidRPr="00AE08CB">
              <w:rPr>
                <w:rFonts w:ascii="Arial Narrow" w:hAnsi="Arial Narrow" w:cs="Arial"/>
                <w:i/>
                <w:iCs/>
                <w:color w:val="000000"/>
                <w:sz w:val="22"/>
                <w:szCs w:val="22"/>
                <w:lang w:val="en-ZW"/>
              </w:rPr>
              <w:t>arget</w:t>
            </w:r>
            <w:proofErr w:type="spellEnd"/>
            <w:r w:rsidRPr="00AE08CB">
              <w:rPr>
                <w:rFonts w:ascii="Arial Narrow" w:hAnsi="Arial Narrow" w:cs="Arial"/>
                <w:i/>
                <w:iCs/>
                <w:color w:val="000000"/>
                <w:sz w:val="22"/>
                <w:szCs w:val="22"/>
                <w:lang w:val="en-ZW"/>
              </w:rPr>
              <w:t xml:space="preserve"> not achieved = </w:t>
            </w:r>
            <w:r w:rsidRPr="00AE08CB">
              <w:rPr>
                <w:rFonts w:ascii="Arial Narrow" w:hAnsi="Arial Narrow" w:cs="Arial"/>
                <w:b/>
                <w:bCs/>
                <w:i/>
                <w:iCs/>
                <w:color w:val="000000"/>
                <w:sz w:val="22"/>
                <w:szCs w:val="22"/>
                <w:lang w:val="en-ZW"/>
              </w:rPr>
              <w:t>0 points</w:t>
            </w:r>
          </w:p>
        </w:tc>
        <w:tc>
          <w:tcPr>
            <w:tcW w:w="1094" w:type="pct"/>
            <w:tcBorders>
              <w:top w:val="single" w:sz="8" w:space="0" w:color="4F81BD"/>
              <w:left w:val="single" w:sz="8" w:space="0" w:color="4F81BD"/>
              <w:bottom w:val="single" w:sz="8" w:space="0" w:color="4F81BD"/>
              <w:right w:val="single" w:sz="8" w:space="0" w:color="4F81BD"/>
            </w:tcBorders>
          </w:tcPr>
          <w:p w14:paraId="521BD275" w14:textId="77777777" w:rsidR="00904055" w:rsidRPr="00AE08CB" w:rsidRDefault="00904055" w:rsidP="00D72B98">
            <w:pPr>
              <w:spacing w:line="276" w:lineRule="auto"/>
              <w:jc w:val="both"/>
              <w:rPr>
                <w:rFonts w:ascii="Arial Narrow" w:hAnsi="Arial Narrow" w:cs="Arial"/>
                <w:b/>
                <w:bCs/>
                <w:color w:val="000000"/>
                <w:sz w:val="22"/>
                <w:szCs w:val="22"/>
              </w:rPr>
            </w:pPr>
            <w:r w:rsidRPr="00AE08CB">
              <w:rPr>
                <w:rFonts w:ascii="Arial Narrow" w:hAnsi="Arial Narrow" w:cs="Arial"/>
                <w:b/>
                <w:bCs/>
                <w:color w:val="000000"/>
                <w:sz w:val="22"/>
                <w:szCs w:val="22"/>
              </w:rPr>
              <w:lastRenderedPageBreak/>
              <w:t>40 Points</w:t>
            </w:r>
          </w:p>
        </w:tc>
      </w:tr>
      <w:tr w:rsidR="00904055" w:rsidRPr="0080093E" w14:paraId="3C1365BE" w14:textId="77777777" w:rsidTr="00904055">
        <w:trPr>
          <w:trHeight w:val="122"/>
        </w:trPr>
        <w:tc>
          <w:tcPr>
            <w:tcW w:w="911" w:type="pct"/>
            <w:tcBorders>
              <w:top w:val="single" w:sz="8" w:space="0" w:color="4F81BD"/>
              <w:left w:val="single" w:sz="8" w:space="0" w:color="4F81BD"/>
              <w:bottom w:val="single" w:sz="8" w:space="0" w:color="4F81BD"/>
              <w:right w:val="single" w:sz="8" w:space="0" w:color="4F81BD"/>
            </w:tcBorders>
            <w:shd w:val="clear" w:color="auto" w:fill="FFFFFF"/>
          </w:tcPr>
          <w:p w14:paraId="2929AB47" w14:textId="77777777" w:rsidR="00904055" w:rsidRPr="00AE08CB" w:rsidRDefault="00AE08CB" w:rsidP="00D72B98">
            <w:pPr>
              <w:jc w:val="both"/>
              <w:rPr>
                <w:rFonts w:ascii="Arial Narrow" w:hAnsi="Arial Narrow" w:cs="Arial"/>
                <w:b/>
                <w:bCs/>
                <w:color w:val="000000"/>
                <w:sz w:val="22"/>
                <w:szCs w:val="22"/>
              </w:rPr>
            </w:pPr>
            <w:r w:rsidRPr="00AE08CB">
              <w:rPr>
                <w:rFonts w:ascii="Arial Narrow" w:hAnsi="Arial Narrow" w:cs="Arial"/>
                <w:b/>
                <w:bCs/>
                <w:color w:val="000000"/>
                <w:sz w:val="22"/>
                <w:szCs w:val="22"/>
              </w:rPr>
              <w:t>Debt Collection</w:t>
            </w:r>
          </w:p>
          <w:p w14:paraId="3E9C9271" w14:textId="77777777" w:rsidR="00904055" w:rsidRPr="00AE08CB" w:rsidRDefault="00AE08CB" w:rsidP="00D72B98">
            <w:pPr>
              <w:jc w:val="both"/>
              <w:rPr>
                <w:rFonts w:ascii="Arial Narrow" w:hAnsi="Arial Narrow" w:cs="Arial"/>
                <w:b/>
                <w:bCs/>
                <w:color w:val="000000"/>
                <w:sz w:val="22"/>
                <w:szCs w:val="22"/>
              </w:rPr>
            </w:pPr>
            <w:r w:rsidRPr="00AE08CB">
              <w:rPr>
                <w:rFonts w:ascii="Arial Narrow" w:hAnsi="Arial Narrow" w:cs="Arial"/>
                <w:b/>
                <w:bCs/>
                <w:color w:val="000000"/>
                <w:sz w:val="22"/>
                <w:szCs w:val="22"/>
              </w:rPr>
              <w:t>Services</w:t>
            </w:r>
          </w:p>
        </w:tc>
        <w:tc>
          <w:tcPr>
            <w:tcW w:w="2995" w:type="pct"/>
            <w:tcBorders>
              <w:top w:val="single" w:sz="8" w:space="0" w:color="4F81BD"/>
              <w:left w:val="single" w:sz="8" w:space="0" w:color="4F81BD"/>
              <w:bottom w:val="single" w:sz="8" w:space="0" w:color="4F81BD"/>
              <w:right w:val="single" w:sz="8" w:space="0" w:color="4F81BD"/>
            </w:tcBorders>
            <w:shd w:val="clear" w:color="auto" w:fill="FFFFFF"/>
          </w:tcPr>
          <w:p w14:paraId="17AAD61D" w14:textId="77777777" w:rsidR="00904055" w:rsidRPr="00AE08CB" w:rsidRDefault="00AE08CB" w:rsidP="00D72B98">
            <w:pPr>
              <w:autoSpaceDE w:val="0"/>
              <w:autoSpaceDN w:val="0"/>
              <w:adjustRightInd w:val="0"/>
              <w:rPr>
                <w:rFonts w:ascii="Arial Narrow" w:hAnsi="Arial Narrow" w:cs="Calibri,Bold"/>
                <w:b/>
                <w:bCs/>
                <w:sz w:val="22"/>
                <w:szCs w:val="22"/>
                <w:u w:val="single"/>
              </w:rPr>
            </w:pPr>
            <w:r w:rsidRPr="00AE08CB">
              <w:rPr>
                <w:rFonts w:ascii="Arial Narrow" w:hAnsi="Arial Narrow" w:cs="Calibri,Bold"/>
                <w:b/>
                <w:bCs/>
                <w:sz w:val="22"/>
                <w:szCs w:val="22"/>
                <w:u w:val="single"/>
              </w:rPr>
              <w:t xml:space="preserve">Contact </w:t>
            </w:r>
            <w:r>
              <w:rPr>
                <w:rFonts w:ascii="Arial Narrow" w:hAnsi="Arial Narrow" w:cs="Calibri,Bold"/>
                <w:b/>
                <w:bCs/>
                <w:sz w:val="22"/>
                <w:szCs w:val="22"/>
                <w:u w:val="single"/>
              </w:rPr>
              <w:t>And</w:t>
            </w:r>
            <w:r w:rsidRPr="00AE08CB">
              <w:rPr>
                <w:rFonts w:ascii="Arial Narrow" w:hAnsi="Arial Narrow" w:cs="Calibri,Bold"/>
                <w:b/>
                <w:bCs/>
                <w:sz w:val="22"/>
                <w:szCs w:val="22"/>
                <w:u w:val="single"/>
              </w:rPr>
              <w:t xml:space="preserve"> Trace </w:t>
            </w:r>
          </w:p>
          <w:p w14:paraId="0FE4E0F1" w14:textId="77777777" w:rsidR="00904055" w:rsidRPr="00AE08CB" w:rsidRDefault="00904055" w:rsidP="00D72B98">
            <w:pPr>
              <w:autoSpaceDE w:val="0"/>
              <w:autoSpaceDN w:val="0"/>
              <w:adjustRightInd w:val="0"/>
              <w:rPr>
                <w:rFonts w:ascii="Arial Narrow" w:hAnsi="Arial Narrow" w:cs="Arial"/>
                <w:i/>
                <w:iCs/>
                <w:color w:val="000000"/>
                <w:sz w:val="22"/>
                <w:szCs w:val="22"/>
                <w:u w:val="single"/>
                <w:lang w:val="en-ZW" w:eastAsia="en-ZA"/>
              </w:rPr>
            </w:pPr>
          </w:p>
          <w:p w14:paraId="5A963F30" w14:textId="77777777" w:rsidR="00904055" w:rsidRDefault="00AE08CB" w:rsidP="00D72B98">
            <w:pPr>
              <w:autoSpaceDE w:val="0"/>
              <w:autoSpaceDN w:val="0"/>
              <w:adjustRightInd w:val="0"/>
              <w:rPr>
                <w:rFonts w:ascii="Arial Narrow" w:hAnsi="Arial Narrow" w:cs="Arial"/>
                <w:b/>
                <w:bCs/>
                <w:color w:val="000000"/>
                <w:sz w:val="22"/>
                <w:szCs w:val="22"/>
                <w:lang w:val="en-ZW" w:eastAsia="en-ZW"/>
              </w:rPr>
            </w:pPr>
            <w:r w:rsidRPr="00AE08CB">
              <w:rPr>
                <w:rFonts w:ascii="Arial Narrow" w:hAnsi="Arial Narrow" w:cs="Arial"/>
                <w:b/>
                <w:bCs/>
                <w:color w:val="000000"/>
                <w:sz w:val="22"/>
                <w:szCs w:val="22"/>
                <w:lang w:val="en-ZW" w:eastAsia="en-ZW"/>
              </w:rPr>
              <w:t xml:space="preserve">Right Party Contact </w:t>
            </w:r>
          </w:p>
          <w:p w14:paraId="5102F2C6" w14:textId="77777777" w:rsidR="00AE08CB" w:rsidRPr="00AE08CB" w:rsidRDefault="00AE08CB" w:rsidP="00D72B98">
            <w:pPr>
              <w:autoSpaceDE w:val="0"/>
              <w:autoSpaceDN w:val="0"/>
              <w:adjustRightInd w:val="0"/>
              <w:rPr>
                <w:rFonts w:ascii="Arial Narrow" w:hAnsi="Arial Narrow" w:cs="Arial"/>
                <w:b/>
                <w:bCs/>
                <w:color w:val="000000"/>
                <w:sz w:val="22"/>
                <w:szCs w:val="22"/>
                <w:lang w:val="en-ZW" w:eastAsia="en-ZW"/>
              </w:rPr>
            </w:pPr>
          </w:p>
          <w:p w14:paraId="792863B4" w14:textId="77777777" w:rsidR="00904055" w:rsidRPr="00AE08CB" w:rsidRDefault="00904055" w:rsidP="00451A05">
            <w:pPr>
              <w:pStyle w:val="ListParagraph"/>
              <w:numPr>
                <w:ilvl w:val="0"/>
                <w:numId w:val="39"/>
              </w:numPr>
              <w:autoSpaceDE w:val="0"/>
              <w:autoSpaceDN w:val="0"/>
              <w:adjustRightInd w:val="0"/>
              <w:contextualSpacing/>
              <w:rPr>
                <w:rFonts w:ascii="Arial Narrow" w:hAnsi="Arial Narrow" w:cs="Calibri,Bold"/>
                <w:sz w:val="22"/>
                <w:szCs w:val="22"/>
              </w:rPr>
            </w:pPr>
            <w:r w:rsidRPr="00AE08CB">
              <w:rPr>
                <w:rFonts w:ascii="Arial Narrow" w:hAnsi="Arial Narrow" w:cs="Calibri,Bold"/>
                <w:sz w:val="22"/>
                <w:szCs w:val="22"/>
              </w:rPr>
              <w:t xml:space="preserve">submit the system success rate report of RPC rates achieved for an annual period, not older than 3 years, from the closing date of this bid.  </w:t>
            </w:r>
          </w:p>
          <w:p w14:paraId="1D85DF10" w14:textId="77777777" w:rsidR="00904055" w:rsidRPr="00AE08CB" w:rsidRDefault="00904055" w:rsidP="00451A05">
            <w:pPr>
              <w:pStyle w:val="ListParagraph"/>
              <w:numPr>
                <w:ilvl w:val="1"/>
                <w:numId w:val="39"/>
              </w:numPr>
              <w:autoSpaceDE w:val="0"/>
              <w:autoSpaceDN w:val="0"/>
              <w:adjustRightInd w:val="0"/>
              <w:contextualSpacing/>
              <w:rPr>
                <w:rFonts w:ascii="Arial Narrow" w:hAnsi="Arial Narrow" w:cs="Calibri,Bold"/>
                <w:b/>
                <w:bCs/>
                <w:sz w:val="22"/>
                <w:szCs w:val="22"/>
              </w:rPr>
            </w:pPr>
            <w:r w:rsidRPr="00AE08CB">
              <w:rPr>
                <w:rFonts w:ascii="Arial Narrow" w:hAnsi="Arial Narrow" w:cs="Calibri"/>
                <w:sz w:val="22"/>
                <w:szCs w:val="22"/>
              </w:rPr>
              <w:t>Total annual average greater than or equal to 70</w:t>
            </w:r>
            <w:r w:rsidRPr="00AE08CB">
              <w:rPr>
                <w:rFonts w:ascii="Arial Narrow" w:hAnsi="Arial Narrow" w:cs="Calibri,Bold"/>
                <w:sz w:val="22"/>
                <w:szCs w:val="22"/>
              </w:rPr>
              <w:t>% RPC (25 points)</w:t>
            </w:r>
          </w:p>
          <w:p w14:paraId="33CB273B" w14:textId="77777777" w:rsidR="00904055" w:rsidRPr="00AE08CB" w:rsidRDefault="00904055" w:rsidP="00451A05">
            <w:pPr>
              <w:pStyle w:val="ListParagraph"/>
              <w:numPr>
                <w:ilvl w:val="1"/>
                <w:numId w:val="39"/>
              </w:numPr>
              <w:autoSpaceDE w:val="0"/>
              <w:autoSpaceDN w:val="0"/>
              <w:adjustRightInd w:val="0"/>
              <w:contextualSpacing/>
              <w:rPr>
                <w:rFonts w:ascii="Arial Narrow" w:hAnsi="Arial Narrow" w:cs="Calibri,Bold"/>
                <w:b/>
                <w:bCs/>
                <w:sz w:val="22"/>
                <w:szCs w:val="22"/>
              </w:rPr>
            </w:pPr>
            <w:r w:rsidRPr="00AE08CB">
              <w:rPr>
                <w:rFonts w:ascii="Arial Narrow" w:hAnsi="Arial Narrow" w:cs="Calibri"/>
                <w:sz w:val="22"/>
                <w:szCs w:val="22"/>
              </w:rPr>
              <w:t>Total annual average Less than 70</w:t>
            </w:r>
            <w:r w:rsidRPr="00AE08CB">
              <w:rPr>
                <w:rFonts w:ascii="Arial Narrow" w:hAnsi="Arial Narrow" w:cs="Calibri,Bold"/>
                <w:sz w:val="22"/>
                <w:szCs w:val="22"/>
              </w:rPr>
              <w:t>% but greater than or equal to 50% RPC (15 points)</w:t>
            </w:r>
          </w:p>
          <w:p w14:paraId="13ACC1AD" w14:textId="77777777" w:rsidR="00904055" w:rsidRPr="00AE08CB" w:rsidRDefault="00904055" w:rsidP="00451A05">
            <w:pPr>
              <w:pStyle w:val="ListParagraph"/>
              <w:numPr>
                <w:ilvl w:val="1"/>
                <w:numId w:val="39"/>
              </w:numPr>
              <w:autoSpaceDE w:val="0"/>
              <w:autoSpaceDN w:val="0"/>
              <w:adjustRightInd w:val="0"/>
              <w:contextualSpacing/>
              <w:rPr>
                <w:rFonts w:ascii="Arial Narrow" w:hAnsi="Arial Narrow" w:cs="Calibri,Bold"/>
                <w:sz w:val="22"/>
                <w:szCs w:val="22"/>
              </w:rPr>
            </w:pPr>
            <w:r w:rsidRPr="00AE08CB">
              <w:rPr>
                <w:rFonts w:ascii="Arial Narrow" w:hAnsi="Arial Narrow" w:cs="Calibri"/>
                <w:sz w:val="22"/>
                <w:szCs w:val="22"/>
              </w:rPr>
              <w:t xml:space="preserve">Total annual average </w:t>
            </w:r>
            <w:r w:rsidRPr="00AE08CB">
              <w:rPr>
                <w:rFonts w:ascii="Arial Narrow" w:hAnsi="Arial Narrow" w:cs="Calibri,Bold"/>
                <w:sz w:val="22"/>
                <w:szCs w:val="22"/>
              </w:rPr>
              <w:t>Less than 50% but greater than or equal to 35% RPC (10 points)</w:t>
            </w:r>
          </w:p>
          <w:p w14:paraId="658EC903" w14:textId="77777777" w:rsidR="00904055" w:rsidRPr="00AE08CB" w:rsidRDefault="00904055" w:rsidP="00451A05">
            <w:pPr>
              <w:pStyle w:val="ListParagraph"/>
              <w:numPr>
                <w:ilvl w:val="1"/>
                <w:numId w:val="39"/>
              </w:numPr>
              <w:autoSpaceDE w:val="0"/>
              <w:autoSpaceDN w:val="0"/>
              <w:adjustRightInd w:val="0"/>
              <w:contextualSpacing/>
              <w:rPr>
                <w:rFonts w:ascii="Arial Narrow" w:hAnsi="Arial Narrow" w:cs="Calibri,Bold"/>
                <w:sz w:val="22"/>
                <w:szCs w:val="22"/>
              </w:rPr>
            </w:pPr>
            <w:r w:rsidRPr="00AE08CB">
              <w:rPr>
                <w:rFonts w:ascii="Arial Narrow" w:hAnsi="Arial Narrow" w:cs="Calibri"/>
                <w:sz w:val="22"/>
                <w:szCs w:val="22"/>
              </w:rPr>
              <w:t xml:space="preserve">Total annual average Less than </w:t>
            </w:r>
            <w:r w:rsidRPr="00AE08CB">
              <w:rPr>
                <w:rFonts w:ascii="Arial Narrow" w:hAnsi="Arial Narrow" w:cs="Calibri,Bold"/>
                <w:sz w:val="22"/>
                <w:szCs w:val="22"/>
              </w:rPr>
              <w:t>35% RPC (0 points)</w:t>
            </w:r>
          </w:p>
          <w:p w14:paraId="31C256A7" w14:textId="77777777" w:rsidR="00904055" w:rsidRPr="00AE08CB" w:rsidRDefault="00904055" w:rsidP="00D72B98">
            <w:pPr>
              <w:autoSpaceDE w:val="0"/>
              <w:autoSpaceDN w:val="0"/>
              <w:adjustRightInd w:val="0"/>
              <w:rPr>
                <w:rFonts w:ascii="Arial Narrow" w:hAnsi="Arial Narrow" w:cs="Calibri,Bold"/>
                <w:b/>
                <w:bCs/>
                <w:sz w:val="22"/>
                <w:szCs w:val="22"/>
                <w:u w:val="single"/>
              </w:rPr>
            </w:pPr>
          </w:p>
          <w:p w14:paraId="078300FD" w14:textId="77777777" w:rsidR="00904055" w:rsidRPr="00AE08CB" w:rsidRDefault="00AE08CB" w:rsidP="00D72B98">
            <w:pPr>
              <w:autoSpaceDE w:val="0"/>
              <w:autoSpaceDN w:val="0"/>
              <w:adjustRightInd w:val="0"/>
              <w:rPr>
                <w:rFonts w:ascii="Arial Narrow" w:hAnsi="Arial Narrow" w:cs="Calibri,Bold"/>
                <w:b/>
                <w:bCs/>
                <w:sz w:val="22"/>
                <w:szCs w:val="22"/>
              </w:rPr>
            </w:pPr>
            <w:r w:rsidRPr="00AE08CB">
              <w:rPr>
                <w:rFonts w:ascii="Arial Narrow" w:hAnsi="Arial Narrow" w:cs="Calibri,Bold"/>
                <w:b/>
                <w:bCs/>
                <w:sz w:val="22"/>
                <w:szCs w:val="22"/>
              </w:rPr>
              <w:t xml:space="preserve">Data Cleansing </w:t>
            </w:r>
            <w:r w:rsidR="00904055" w:rsidRPr="00AE08CB">
              <w:rPr>
                <w:rFonts w:ascii="Arial Narrow" w:hAnsi="Arial Narrow" w:cs="Calibri,Bold"/>
                <w:b/>
                <w:bCs/>
                <w:sz w:val="22"/>
                <w:szCs w:val="22"/>
              </w:rPr>
              <w:t xml:space="preserve">(prior to RPC established) and </w:t>
            </w:r>
            <w:r w:rsidRPr="00AE08CB">
              <w:rPr>
                <w:rFonts w:ascii="Arial Narrow" w:hAnsi="Arial Narrow" w:cs="Calibri,Bold"/>
                <w:b/>
                <w:bCs/>
                <w:sz w:val="22"/>
                <w:szCs w:val="22"/>
              </w:rPr>
              <w:t>Verification</w:t>
            </w:r>
            <w:r w:rsidR="00904055" w:rsidRPr="00AE08CB">
              <w:rPr>
                <w:rFonts w:ascii="Arial Narrow" w:hAnsi="Arial Narrow" w:cs="Calibri,Bold"/>
                <w:b/>
                <w:bCs/>
                <w:sz w:val="22"/>
                <w:szCs w:val="22"/>
              </w:rPr>
              <w:t xml:space="preserve"> (RPC established) </w:t>
            </w:r>
          </w:p>
          <w:p w14:paraId="47C9A5DA" w14:textId="77777777" w:rsidR="00904055" w:rsidRPr="00AE08CB" w:rsidRDefault="00904055" w:rsidP="00D72B98">
            <w:pPr>
              <w:autoSpaceDE w:val="0"/>
              <w:autoSpaceDN w:val="0"/>
              <w:adjustRightInd w:val="0"/>
              <w:ind w:firstLine="720"/>
              <w:rPr>
                <w:rFonts w:ascii="Arial Narrow" w:hAnsi="Arial Narrow" w:cs="Calibri,Bold"/>
                <w:b/>
                <w:bCs/>
                <w:sz w:val="22"/>
                <w:szCs w:val="22"/>
              </w:rPr>
            </w:pPr>
          </w:p>
          <w:p w14:paraId="1DEC8206" w14:textId="77777777" w:rsidR="00904055" w:rsidRPr="00AE08CB" w:rsidRDefault="00904055" w:rsidP="00451A05">
            <w:pPr>
              <w:pStyle w:val="ListParagraph"/>
              <w:numPr>
                <w:ilvl w:val="0"/>
                <w:numId w:val="39"/>
              </w:numPr>
              <w:autoSpaceDE w:val="0"/>
              <w:autoSpaceDN w:val="0"/>
              <w:adjustRightInd w:val="0"/>
              <w:contextualSpacing/>
              <w:rPr>
                <w:rFonts w:ascii="Arial Narrow" w:hAnsi="Arial Narrow" w:cs="Calibri,Bold"/>
                <w:sz w:val="22"/>
                <w:szCs w:val="22"/>
              </w:rPr>
            </w:pPr>
            <w:r w:rsidRPr="00AE08CB">
              <w:rPr>
                <w:rFonts w:ascii="Arial Narrow" w:hAnsi="Arial Narrow" w:cs="Calibri,Bold"/>
                <w:sz w:val="22"/>
                <w:szCs w:val="22"/>
              </w:rPr>
              <w:lastRenderedPageBreak/>
              <w:t xml:space="preserve">submit the system report of </w:t>
            </w:r>
            <w:r w:rsidRPr="00AE08CB">
              <w:rPr>
                <w:rFonts w:ascii="Arial Narrow" w:hAnsi="Arial Narrow" w:cs="Calibri"/>
                <w:sz w:val="22"/>
                <w:szCs w:val="22"/>
              </w:rPr>
              <w:t>Data Accuracy</w:t>
            </w:r>
            <w:r w:rsidRPr="00AE08CB">
              <w:rPr>
                <w:rFonts w:ascii="Arial Narrow" w:hAnsi="Arial Narrow" w:cs="Calibri,Bold"/>
                <w:sz w:val="22"/>
                <w:szCs w:val="22"/>
              </w:rPr>
              <w:t xml:space="preserve"> percentage achieved for an annual period, not older than 3 years, from the closing date of this bid.  </w:t>
            </w:r>
          </w:p>
          <w:p w14:paraId="1544F441" w14:textId="45D17552" w:rsidR="00904055" w:rsidRPr="00AE08CB" w:rsidRDefault="00904055" w:rsidP="00451A05">
            <w:pPr>
              <w:pStyle w:val="ListParagraph"/>
              <w:numPr>
                <w:ilvl w:val="1"/>
                <w:numId w:val="39"/>
              </w:numPr>
              <w:autoSpaceDE w:val="0"/>
              <w:autoSpaceDN w:val="0"/>
              <w:adjustRightInd w:val="0"/>
              <w:contextualSpacing/>
              <w:rPr>
                <w:rFonts w:ascii="Arial Narrow" w:hAnsi="Arial Narrow" w:cs="Calibri"/>
                <w:sz w:val="22"/>
                <w:szCs w:val="22"/>
              </w:rPr>
            </w:pPr>
            <w:r w:rsidRPr="00AE08CB">
              <w:rPr>
                <w:rFonts w:ascii="Arial Narrow" w:hAnsi="Arial Narrow" w:cs="Calibri"/>
                <w:sz w:val="22"/>
                <w:szCs w:val="22"/>
              </w:rPr>
              <w:t>Total annual average greater than or equal to 90% accuracy of data (1</w:t>
            </w:r>
            <w:r w:rsidR="002C30C9">
              <w:rPr>
                <w:rFonts w:ascii="Arial Narrow" w:hAnsi="Arial Narrow" w:cs="Calibri"/>
                <w:sz w:val="22"/>
                <w:szCs w:val="22"/>
              </w:rPr>
              <w:t>0</w:t>
            </w:r>
            <w:r w:rsidRPr="00AE08CB">
              <w:rPr>
                <w:rFonts w:ascii="Arial Narrow" w:hAnsi="Arial Narrow" w:cs="Calibri"/>
                <w:sz w:val="22"/>
                <w:szCs w:val="22"/>
              </w:rPr>
              <w:t xml:space="preserve"> points)</w:t>
            </w:r>
          </w:p>
          <w:p w14:paraId="0CBEB3F4" w14:textId="090384AF" w:rsidR="00072093" w:rsidRDefault="00904055" w:rsidP="00072093">
            <w:pPr>
              <w:pStyle w:val="ListParagraph"/>
              <w:numPr>
                <w:ilvl w:val="1"/>
                <w:numId w:val="39"/>
              </w:numPr>
              <w:autoSpaceDE w:val="0"/>
              <w:autoSpaceDN w:val="0"/>
              <w:adjustRightInd w:val="0"/>
              <w:contextualSpacing/>
              <w:rPr>
                <w:rFonts w:ascii="Arial Narrow" w:hAnsi="Arial Narrow" w:cs="Calibri"/>
                <w:sz w:val="22"/>
                <w:szCs w:val="22"/>
              </w:rPr>
            </w:pPr>
            <w:r w:rsidRPr="00AE08CB">
              <w:rPr>
                <w:rFonts w:ascii="Arial Narrow" w:hAnsi="Arial Narrow" w:cs="Calibri"/>
                <w:sz w:val="22"/>
                <w:szCs w:val="22"/>
              </w:rPr>
              <w:t>Total annual average less than 89% accuracy of data (</w:t>
            </w:r>
            <w:r w:rsidR="00072093">
              <w:rPr>
                <w:rFonts w:ascii="Arial Narrow" w:hAnsi="Arial Narrow" w:cs="Calibri"/>
                <w:sz w:val="22"/>
                <w:szCs w:val="22"/>
              </w:rPr>
              <w:t>0</w:t>
            </w:r>
            <w:r w:rsidRPr="00AE08CB">
              <w:rPr>
                <w:rFonts w:ascii="Arial Narrow" w:hAnsi="Arial Narrow" w:cs="Calibri"/>
                <w:sz w:val="22"/>
                <w:szCs w:val="22"/>
              </w:rPr>
              <w:t xml:space="preserve"> points)</w:t>
            </w:r>
          </w:p>
          <w:p w14:paraId="6D1FB237" w14:textId="77777777" w:rsidR="00904055" w:rsidRPr="00AE08CB" w:rsidRDefault="00904055" w:rsidP="00D72B98">
            <w:pPr>
              <w:jc w:val="both"/>
              <w:rPr>
                <w:rFonts w:ascii="Arial Narrow" w:hAnsi="Arial Narrow" w:cs="Arial"/>
                <w:i/>
                <w:iCs/>
                <w:color w:val="000000"/>
                <w:sz w:val="22"/>
                <w:szCs w:val="22"/>
                <w:lang w:eastAsia="en-ZA"/>
              </w:rPr>
            </w:pPr>
          </w:p>
          <w:p w14:paraId="7404E615" w14:textId="77777777" w:rsidR="00904055" w:rsidRDefault="00AE08CB" w:rsidP="00D72B98">
            <w:pPr>
              <w:autoSpaceDE w:val="0"/>
              <w:autoSpaceDN w:val="0"/>
              <w:adjustRightInd w:val="0"/>
              <w:rPr>
                <w:rFonts w:ascii="Arial Narrow" w:hAnsi="Arial Narrow" w:cs="Calibri,Bold"/>
                <w:b/>
                <w:bCs/>
                <w:sz w:val="22"/>
                <w:szCs w:val="22"/>
              </w:rPr>
            </w:pPr>
            <w:r w:rsidRPr="00AE08CB">
              <w:rPr>
                <w:rFonts w:ascii="Arial Narrow" w:hAnsi="Arial Narrow" w:cs="Calibri,Bold"/>
                <w:b/>
                <w:bCs/>
                <w:sz w:val="22"/>
                <w:szCs w:val="22"/>
              </w:rPr>
              <w:t xml:space="preserve">Debt Collection </w:t>
            </w:r>
          </w:p>
          <w:p w14:paraId="7AFBA870" w14:textId="77777777" w:rsidR="00AE08CB" w:rsidRPr="00AE08CB" w:rsidRDefault="00AE08CB" w:rsidP="00D72B98">
            <w:pPr>
              <w:autoSpaceDE w:val="0"/>
              <w:autoSpaceDN w:val="0"/>
              <w:adjustRightInd w:val="0"/>
              <w:rPr>
                <w:rFonts w:ascii="Arial Narrow" w:hAnsi="Arial Narrow" w:cs="Calibri,Bold"/>
                <w:b/>
                <w:bCs/>
                <w:sz w:val="22"/>
                <w:szCs w:val="22"/>
              </w:rPr>
            </w:pPr>
          </w:p>
          <w:p w14:paraId="2379D7C9" w14:textId="77777777" w:rsidR="00904055" w:rsidRPr="00AE08CB" w:rsidRDefault="00904055" w:rsidP="00D72B98">
            <w:pPr>
              <w:autoSpaceDE w:val="0"/>
              <w:autoSpaceDN w:val="0"/>
              <w:adjustRightInd w:val="0"/>
              <w:rPr>
                <w:rFonts w:ascii="Arial Narrow" w:hAnsi="Arial Narrow" w:cs="Arial"/>
                <w:b/>
                <w:bCs/>
                <w:color w:val="000000"/>
                <w:sz w:val="22"/>
                <w:szCs w:val="22"/>
                <w:lang w:val="en-ZW" w:eastAsia="en-ZW"/>
              </w:rPr>
            </w:pPr>
            <w:r w:rsidRPr="00AE08CB">
              <w:rPr>
                <w:rFonts w:ascii="Arial Narrow" w:hAnsi="Arial Narrow" w:cs="Arial"/>
                <w:color w:val="000000"/>
                <w:sz w:val="22"/>
                <w:szCs w:val="22"/>
                <w:lang w:val="en-ZW" w:eastAsia="en-ZW"/>
              </w:rPr>
              <w:t>Collections activities executed on allocated accounts</w:t>
            </w:r>
            <w:r w:rsidRPr="00AE08CB">
              <w:rPr>
                <w:rFonts w:ascii="Arial Narrow" w:hAnsi="Arial Narrow" w:cs="Arial"/>
                <w:b/>
                <w:bCs/>
                <w:color w:val="000000"/>
                <w:sz w:val="22"/>
                <w:szCs w:val="22"/>
                <w:lang w:val="en-ZW" w:eastAsia="en-ZW"/>
              </w:rPr>
              <w:t>.</w:t>
            </w:r>
          </w:p>
          <w:p w14:paraId="145800AE" w14:textId="77777777" w:rsidR="00904055" w:rsidRPr="00AE08CB" w:rsidRDefault="00904055" w:rsidP="00451A05">
            <w:pPr>
              <w:pStyle w:val="ListParagraph"/>
              <w:numPr>
                <w:ilvl w:val="0"/>
                <w:numId w:val="39"/>
              </w:numPr>
              <w:autoSpaceDE w:val="0"/>
              <w:autoSpaceDN w:val="0"/>
              <w:adjustRightInd w:val="0"/>
              <w:contextualSpacing/>
              <w:rPr>
                <w:rFonts w:ascii="Arial Narrow" w:hAnsi="Arial Narrow" w:cs="Calibri,Bold"/>
                <w:sz w:val="22"/>
                <w:szCs w:val="22"/>
              </w:rPr>
            </w:pPr>
            <w:r w:rsidRPr="00AE08CB">
              <w:rPr>
                <w:rFonts w:ascii="Arial Narrow" w:hAnsi="Arial Narrow" w:cs="Calibri,Bold"/>
                <w:sz w:val="22"/>
                <w:szCs w:val="22"/>
              </w:rPr>
              <w:t>submit the system report</w:t>
            </w:r>
            <w:r w:rsidRPr="00AE08CB">
              <w:rPr>
                <w:rFonts w:ascii="Arial Narrow" w:hAnsi="Arial Narrow" w:cs="Arial"/>
                <w:color w:val="000000"/>
                <w:sz w:val="22"/>
                <w:szCs w:val="22"/>
                <w:lang w:val="en-ZW" w:eastAsia="en-ZW"/>
              </w:rPr>
              <w:t xml:space="preserve"> of conversion rate achieved (RPC to PTPs to payment received) on allocated accounts </w:t>
            </w:r>
            <w:r w:rsidRPr="00AE08CB">
              <w:rPr>
                <w:rFonts w:ascii="Arial Narrow" w:hAnsi="Arial Narrow" w:cs="Calibri,Bold"/>
                <w:sz w:val="22"/>
                <w:szCs w:val="22"/>
              </w:rPr>
              <w:t xml:space="preserve">for an annual period, not older than 3 years, from the closing date of this bid.  </w:t>
            </w:r>
          </w:p>
          <w:p w14:paraId="0F1ED1B4" w14:textId="77777777" w:rsidR="00904055" w:rsidRPr="00AE08CB" w:rsidRDefault="00904055" w:rsidP="00D72B98">
            <w:pPr>
              <w:autoSpaceDE w:val="0"/>
              <w:autoSpaceDN w:val="0"/>
              <w:adjustRightInd w:val="0"/>
              <w:rPr>
                <w:rFonts w:ascii="Arial Narrow" w:hAnsi="Arial Narrow" w:cs="Arial"/>
                <w:b/>
                <w:bCs/>
                <w:color w:val="000000"/>
                <w:sz w:val="22"/>
                <w:szCs w:val="22"/>
                <w:lang w:val="en-ZW" w:eastAsia="en-ZW"/>
              </w:rPr>
            </w:pPr>
          </w:p>
          <w:p w14:paraId="2C5FAC9A" w14:textId="77777777" w:rsidR="00904055" w:rsidRPr="00AE08CB" w:rsidRDefault="00904055" w:rsidP="00451A05">
            <w:pPr>
              <w:pStyle w:val="ListParagraph"/>
              <w:numPr>
                <w:ilvl w:val="1"/>
                <w:numId w:val="39"/>
              </w:numPr>
              <w:autoSpaceDE w:val="0"/>
              <w:autoSpaceDN w:val="0"/>
              <w:adjustRightInd w:val="0"/>
              <w:contextualSpacing/>
              <w:rPr>
                <w:rFonts w:ascii="Arial Narrow" w:hAnsi="Arial Narrow" w:cs="Calibri,Bold"/>
                <w:b/>
                <w:bCs/>
                <w:sz w:val="22"/>
                <w:szCs w:val="22"/>
              </w:rPr>
            </w:pPr>
            <w:r w:rsidRPr="00AE08CB">
              <w:rPr>
                <w:rFonts w:ascii="Arial Narrow" w:hAnsi="Arial Narrow" w:cs="Calibri"/>
                <w:sz w:val="22"/>
                <w:szCs w:val="22"/>
              </w:rPr>
              <w:t>Total annual average conversion rate greater than or equal to 70</w:t>
            </w:r>
            <w:r w:rsidRPr="00AE08CB">
              <w:rPr>
                <w:rFonts w:ascii="Arial Narrow" w:hAnsi="Arial Narrow" w:cs="Calibri,Bold"/>
                <w:sz w:val="22"/>
                <w:szCs w:val="22"/>
              </w:rPr>
              <w:t>% (25 points)</w:t>
            </w:r>
          </w:p>
          <w:p w14:paraId="6D6D4AFD" w14:textId="77777777" w:rsidR="00904055" w:rsidRPr="00AE08CB" w:rsidRDefault="00904055" w:rsidP="00451A05">
            <w:pPr>
              <w:pStyle w:val="ListParagraph"/>
              <w:numPr>
                <w:ilvl w:val="1"/>
                <w:numId w:val="39"/>
              </w:numPr>
              <w:autoSpaceDE w:val="0"/>
              <w:autoSpaceDN w:val="0"/>
              <w:adjustRightInd w:val="0"/>
              <w:contextualSpacing/>
              <w:rPr>
                <w:rFonts w:ascii="Arial Narrow" w:hAnsi="Arial Narrow" w:cs="Calibri,Bold"/>
                <w:b/>
                <w:bCs/>
                <w:sz w:val="22"/>
                <w:szCs w:val="22"/>
              </w:rPr>
            </w:pPr>
            <w:r w:rsidRPr="00AE08CB">
              <w:rPr>
                <w:rFonts w:ascii="Arial Narrow" w:hAnsi="Arial Narrow" w:cs="Calibri"/>
                <w:sz w:val="22"/>
                <w:szCs w:val="22"/>
              </w:rPr>
              <w:t>Total annual average conversion rate Less than 70</w:t>
            </w:r>
            <w:r w:rsidRPr="00AE08CB">
              <w:rPr>
                <w:rFonts w:ascii="Arial Narrow" w:hAnsi="Arial Narrow" w:cs="Calibri,Bold"/>
                <w:sz w:val="22"/>
                <w:szCs w:val="22"/>
              </w:rPr>
              <w:t>% but greater than or equal to 60% (15 points)</w:t>
            </w:r>
          </w:p>
          <w:p w14:paraId="14E2AAD9" w14:textId="77777777" w:rsidR="00904055" w:rsidRPr="00AE08CB" w:rsidRDefault="00904055" w:rsidP="00451A05">
            <w:pPr>
              <w:pStyle w:val="ListParagraph"/>
              <w:numPr>
                <w:ilvl w:val="1"/>
                <w:numId w:val="39"/>
              </w:numPr>
              <w:autoSpaceDE w:val="0"/>
              <w:autoSpaceDN w:val="0"/>
              <w:adjustRightInd w:val="0"/>
              <w:contextualSpacing/>
              <w:rPr>
                <w:rFonts w:ascii="Arial Narrow" w:hAnsi="Arial Narrow" w:cs="Calibri,Bold"/>
                <w:sz w:val="22"/>
                <w:szCs w:val="22"/>
              </w:rPr>
            </w:pPr>
            <w:r w:rsidRPr="00AE08CB">
              <w:rPr>
                <w:rFonts w:ascii="Arial Narrow" w:hAnsi="Arial Narrow" w:cs="Calibri"/>
                <w:sz w:val="22"/>
                <w:szCs w:val="22"/>
              </w:rPr>
              <w:t xml:space="preserve">Total annual average conversion rate </w:t>
            </w:r>
            <w:r w:rsidRPr="00AE08CB">
              <w:rPr>
                <w:rFonts w:ascii="Arial Narrow" w:hAnsi="Arial Narrow" w:cs="Calibri,Bold"/>
                <w:sz w:val="22"/>
                <w:szCs w:val="22"/>
              </w:rPr>
              <w:t>Less than 60% but greater than or equal to 50% (10 points)</w:t>
            </w:r>
          </w:p>
          <w:p w14:paraId="56C0FFB4" w14:textId="77777777" w:rsidR="00904055" w:rsidRPr="00AE08CB" w:rsidRDefault="00904055" w:rsidP="00451A05">
            <w:pPr>
              <w:pStyle w:val="ListParagraph"/>
              <w:numPr>
                <w:ilvl w:val="1"/>
                <w:numId w:val="39"/>
              </w:numPr>
              <w:autoSpaceDE w:val="0"/>
              <w:autoSpaceDN w:val="0"/>
              <w:adjustRightInd w:val="0"/>
              <w:contextualSpacing/>
              <w:rPr>
                <w:rFonts w:ascii="Arial Narrow" w:hAnsi="Arial Narrow" w:cs="Calibri,Bold"/>
                <w:sz w:val="22"/>
                <w:szCs w:val="22"/>
              </w:rPr>
            </w:pPr>
            <w:r w:rsidRPr="00AE08CB">
              <w:rPr>
                <w:rFonts w:ascii="Arial Narrow" w:hAnsi="Arial Narrow" w:cs="Calibri"/>
                <w:sz w:val="22"/>
                <w:szCs w:val="22"/>
              </w:rPr>
              <w:t>Total annual average conversion rate Less than 50</w:t>
            </w:r>
            <w:r w:rsidRPr="00AE08CB">
              <w:rPr>
                <w:rFonts w:ascii="Arial Narrow" w:hAnsi="Arial Narrow" w:cs="Calibri,Bold"/>
                <w:sz w:val="22"/>
                <w:szCs w:val="22"/>
              </w:rPr>
              <w:t>% (0 points)</w:t>
            </w:r>
          </w:p>
          <w:p w14:paraId="451E710F" w14:textId="77777777" w:rsidR="00904055" w:rsidRPr="00AE08CB" w:rsidRDefault="00904055" w:rsidP="00D72B98">
            <w:pPr>
              <w:autoSpaceDE w:val="0"/>
              <w:autoSpaceDN w:val="0"/>
              <w:adjustRightInd w:val="0"/>
              <w:rPr>
                <w:rFonts w:ascii="Arial Narrow" w:eastAsia="Calibri" w:hAnsi="Arial Narrow" w:cs="Arial"/>
                <w:color w:val="000000"/>
                <w:sz w:val="22"/>
                <w:szCs w:val="22"/>
              </w:rPr>
            </w:pPr>
          </w:p>
        </w:tc>
        <w:tc>
          <w:tcPr>
            <w:tcW w:w="1094" w:type="pct"/>
            <w:tcBorders>
              <w:top w:val="single" w:sz="8" w:space="0" w:color="4F81BD"/>
              <w:left w:val="single" w:sz="8" w:space="0" w:color="4F81BD"/>
              <w:bottom w:val="single" w:sz="8" w:space="0" w:color="4F81BD"/>
              <w:right w:val="single" w:sz="8" w:space="0" w:color="4F81BD"/>
            </w:tcBorders>
            <w:shd w:val="clear" w:color="auto" w:fill="FFFFFF"/>
          </w:tcPr>
          <w:p w14:paraId="3BE43008" w14:textId="77777777" w:rsidR="00904055" w:rsidRPr="00AE08CB" w:rsidRDefault="00904055" w:rsidP="00D72B98">
            <w:pPr>
              <w:spacing w:line="276" w:lineRule="auto"/>
              <w:jc w:val="both"/>
              <w:rPr>
                <w:rFonts w:ascii="Arial Narrow" w:hAnsi="Arial Narrow" w:cs="Arial"/>
                <w:b/>
                <w:bCs/>
                <w:color w:val="000000"/>
                <w:sz w:val="22"/>
                <w:szCs w:val="22"/>
              </w:rPr>
            </w:pPr>
            <w:r w:rsidRPr="00AE08CB">
              <w:rPr>
                <w:rFonts w:ascii="Arial Narrow" w:hAnsi="Arial Narrow" w:cs="Arial"/>
                <w:b/>
                <w:bCs/>
                <w:color w:val="000000"/>
                <w:sz w:val="22"/>
                <w:szCs w:val="22"/>
              </w:rPr>
              <w:lastRenderedPageBreak/>
              <w:t>60</w:t>
            </w:r>
            <w:r w:rsidRPr="00AE08CB">
              <w:rPr>
                <w:rFonts w:ascii="Arial Narrow" w:hAnsi="Arial Narrow"/>
                <w:color w:val="000000"/>
                <w:sz w:val="22"/>
                <w:szCs w:val="22"/>
              </w:rPr>
              <w:t xml:space="preserve"> </w:t>
            </w:r>
            <w:r w:rsidRPr="00AE08CB">
              <w:rPr>
                <w:rFonts w:ascii="Arial Narrow" w:hAnsi="Arial Narrow" w:cs="Arial"/>
                <w:b/>
                <w:bCs/>
                <w:color w:val="000000"/>
                <w:sz w:val="22"/>
                <w:szCs w:val="22"/>
              </w:rPr>
              <w:t>Points</w:t>
            </w:r>
          </w:p>
        </w:tc>
      </w:tr>
      <w:tr w:rsidR="00904055" w:rsidRPr="0080093E" w14:paraId="6FEBB96C" w14:textId="77777777" w:rsidTr="00D72B98">
        <w:trPr>
          <w:trHeight w:val="450"/>
        </w:trPr>
        <w:tc>
          <w:tcPr>
            <w:tcW w:w="911" w:type="pct"/>
            <w:tcBorders>
              <w:top w:val="single" w:sz="8" w:space="0" w:color="4F81BD"/>
              <w:left w:val="single" w:sz="8" w:space="0" w:color="4F81BD"/>
              <w:bottom w:val="single" w:sz="8" w:space="0" w:color="4F81BD"/>
              <w:right w:val="single" w:sz="8" w:space="0" w:color="4F81BD"/>
            </w:tcBorders>
            <w:shd w:val="clear" w:color="auto" w:fill="D3DFEE"/>
            <w:hideMark/>
          </w:tcPr>
          <w:p w14:paraId="4F3304C3" w14:textId="77777777" w:rsidR="00904055" w:rsidRPr="00AE08CB" w:rsidRDefault="00904055" w:rsidP="00D72B98">
            <w:pPr>
              <w:jc w:val="both"/>
              <w:rPr>
                <w:rFonts w:ascii="Arial Narrow" w:hAnsi="Arial Narrow" w:cs="Arial"/>
                <w:b/>
                <w:bCs/>
                <w:color w:val="000000"/>
                <w:sz w:val="22"/>
                <w:szCs w:val="22"/>
              </w:rPr>
            </w:pPr>
            <w:r w:rsidRPr="00AE08CB">
              <w:rPr>
                <w:rFonts w:ascii="Arial Narrow" w:hAnsi="Arial Narrow" w:cs="Arial"/>
                <w:b/>
                <w:bCs/>
                <w:color w:val="000000"/>
                <w:sz w:val="22"/>
                <w:szCs w:val="22"/>
              </w:rPr>
              <w:t>TOTAL</w:t>
            </w:r>
          </w:p>
        </w:tc>
        <w:tc>
          <w:tcPr>
            <w:tcW w:w="2995" w:type="pct"/>
            <w:tcBorders>
              <w:top w:val="single" w:sz="8" w:space="0" w:color="4F81BD"/>
              <w:left w:val="single" w:sz="8" w:space="0" w:color="4F81BD"/>
              <w:bottom w:val="single" w:sz="8" w:space="0" w:color="4F81BD"/>
              <w:right w:val="single" w:sz="8" w:space="0" w:color="4F81BD"/>
            </w:tcBorders>
            <w:shd w:val="clear" w:color="auto" w:fill="D3DFEE"/>
          </w:tcPr>
          <w:p w14:paraId="734A8567" w14:textId="77777777" w:rsidR="00904055" w:rsidRPr="00AE08CB" w:rsidRDefault="00904055" w:rsidP="00D72B98">
            <w:pPr>
              <w:jc w:val="both"/>
              <w:rPr>
                <w:rFonts w:ascii="Arial Narrow" w:eastAsia="Calibri" w:hAnsi="Arial Narrow" w:cs="Arial"/>
                <w:color w:val="000000"/>
                <w:sz w:val="22"/>
                <w:szCs w:val="22"/>
              </w:rPr>
            </w:pPr>
          </w:p>
        </w:tc>
        <w:tc>
          <w:tcPr>
            <w:tcW w:w="1094" w:type="pct"/>
            <w:tcBorders>
              <w:top w:val="single" w:sz="8" w:space="0" w:color="4F81BD"/>
              <w:left w:val="single" w:sz="8" w:space="0" w:color="4F81BD"/>
              <w:bottom w:val="single" w:sz="8" w:space="0" w:color="4F81BD"/>
              <w:right w:val="single" w:sz="8" w:space="0" w:color="4F81BD"/>
            </w:tcBorders>
            <w:shd w:val="clear" w:color="auto" w:fill="D3DFEE"/>
          </w:tcPr>
          <w:p w14:paraId="0CECB516" w14:textId="77777777" w:rsidR="00904055" w:rsidRPr="00AE08CB" w:rsidRDefault="00904055" w:rsidP="00D72B98">
            <w:pPr>
              <w:spacing w:line="276" w:lineRule="auto"/>
              <w:ind w:left="342"/>
              <w:jc w:val="both"/>
              <w:rPr>
                <w:rFonts w:ascii="Arial Narrow" w:hAnsi="Arial Narrow" w:cs="Arial"/>
                <w:b/>
                <w:bCs/>
                <w:color w:val="000000"/>
                <w:sz w:val="22"/>
                <w:szCs w:val="22"/>
              </w:rPr>
            </w:pPr>
            <w:r w:rsidRPr="00AE08CB">
              <w:rPr>
                <w:rFonts w:ascii="Arial Narrow" w:hAnsi="Arial Narrow" w:cs="Arial"/>
                <w:b/>
                <w:bCs/>
                <w:color w:val="000000"/>
                <w:sz w:val="22"/>
                <w:szCs w:val="22"/>
              </w:rPr>
              <w:t>100</w:t>
            </w:r>
          </w:p>
        </w:tc>
      </w:tr>
    </w:tbl>
    <w:p w14:paraId="4135596C" w14:textId="77777777" w:rsidR="00904055" w:rsidRDefault="00904055" w:rsidP="00904055">
      <w:pPr>
        <w:keepNext/>
        <w:tabs>
          <w:tab w:val="left" w:pos="709"/>
        </w:tabs>
        <w:spacing w:line="276" w:lineRule="auto"/>
        <w:ind w:right="-3"/>
        <w:jc w:val="both"/>
        <w:outlineLvl w:val="0"/>
        <w:rPr>
          <w:rFonts w:ascii="Arial" w:hAnsi="Arial" w:cs="Arial"/>
          <w:b/>
          <w:bCs/>
          <w:kern w:val="32"/>
        </w:rPr>
      </w:pPr>
    </w:p>
    <w:p w14:paraId="36B4615F" w14:textId="2769B05E" w:rsidR="00904055" w:rsidRPr="00527929" w:rsidRDefault="006D13C0" w:rsidP="00527929">
      <w:pPr>
        <w:pStyle w:val="Heading3"/>
        <w:tabs>
          <w:tab w:val="clear" w:pos="1571"/>
          <w:tab w:val="num" w:pos="1134"/>
        </w:tabs>
        <w:ind w:hanging="1004"/>
        <w:rPr>
          <w:rFonts w:ascii="Arial Narrow" w:hAnsi="Arial Narrow" w:cs="Arial"/>
          <w:b/>
          <w:bCs w:val="0"/>
          <w:kern w:val="32"/>
        </w:rPr>
      </w:pPr>
      <w:r>
        <w:rPr>
          <w:rFonts w:ascii="Arial Narrow" w:hAnsi="Arial Narrow" w:cs="Arial"/>
          <w:kern w:val="32"/>
        </w:rPr>
        <w:br w:type="page"/>
      </w:r>
      <w:r w:rsidR="00F1176E" w:rsidRPr="006D13C0">
        <w:rPr>
          <w:rFonts w:ascii="Arial Narrow" w:hAnsi="Arial Narrow" w:cs="Arial"/>
          <w:kern w:val="32"/>
        </w:rPr>
        <w:lastRenderedPageBreak/>
        <w:t xml:space="preserve"> </w:t>
      </w:r>
      <w:r w:rsidRPr="00527929">
        <w:rPr>
          <w:rFonts w:ascii="Arial Narrow" w:hAnsi="Arial Narrow" w:cs="Arial"/>
          <w:b/>
          <w:bCs w:val="0"/>
          <w:kern w:val="32"/>
        </w:rPr>
        <w:t>Virtual Demonstration</w:t>
      </w:r>
      <w:r w:rsidR="00F1176E" w:rsidRPr="00527929">
        <w:rPr>
          <w:rFonts w:ascii="Arial Narrow" w:hAnsi="Arial Narrow" w:cs="Arial"/>
          <w:b/>
          <w:bCs w:val="0"/>
          <w:kern w:val="32"/>
        </w:rPr>
        <w:t xml:space="preserve"> Criteria: </w:t>
      </w:r>
    </w:p>
    <w:p w14:paraId="41084AE2" w14:textId="77777777" w:rsidR="00F670EC" w:rsidRPr="00F670EC" w:rsidRDefault="00F670EC" w:rsidP="00F670EC">
      <w:pPr>
        <w:rPr>
          <w:lang w:eastAsia="x-none"/>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5241"/>
        <w:gridCol w:w="1821"/>
      </w:tblGrid>
      <w:tr w:rsidR="00904055" w:rsidRPr="006D13C0" w14:paraId="2CEA807B" w14:textId="77777777" w:rsidTr="00D72B98">
        <w:trPr>
          <w:trHeight w:val="632"/>
        </w:trPr>
        <w:tc>
          <w:tcPr>
            <w:tcW w:w="2136" w:type="dxa"/>
            <w:tcBorders>
              <w:top w:val="single" w:sz="4" w:space="0" w:color="auto"/>
              <w:left w:val="single" w:sz="4" w:space="0" w:color="auto"/>
              <w:bottom w:val="single" w:sz="4" w:space="0" w:color="auto"/>
              <w:right w:val="single" w:sz="4" w:space="0" w:color="auto"/>
            </w:tcBorders>
            <w:shd w:val="clear" w:color="auto" w:fill="E7E6E6"/>
            <w:vAlign w:val="bottom"/>
            <w:hideMark/>
          </w:tcPr>
          <w:p w14:paraId="762DA3FA" w14:textId="77777777" w:rsidR="00904055" w:rsidRPr="006D13C0" w:rsidRDefault="00904055" w:rsidP="00D72B98">
            <w:pPr>
              <w:tabs>
                <w:tab w:val="left" w:pos="1276"/>
              </w:tabs>
              <w:spacing w:line="276" w:lineRule="auto"/>
              <w:jc w:val="both"/>
              <w:rPr>
                <w:rFonts w:ascii="Arial Narrow" w:hAnsi="Arial Narrow" w:cs="Arial"/>
                <w:b/>
                <w:bCs/>
                <w:sz w:val="22"/>
                <w:szCs w:val="22"/>
                <w:lang w:val="en-US"/>
              </w:rPr>
            </w:pPr>
            <w:r w:rsidRPr="006D13C0">
              <w:rPr>
                <w:rFonts w:ascii="Arial Narrow" w:hAnsi="Arial Narrow" w:cs="Arial"/>
                <w:b/>
                <w:bCs/>
                <w:sz w:val="22"/>
                <w:szCs w:val="22"/>
                <w:lang w:val="en-US"/>
              </w:rPr>
              <w:t>Evaluation Area</w:t>
            </w:r>
          </w:p>
        </w:tc>
        <w:tc>
          <w:tcPr>
            <w:tcW w:w="5241" w:type="dxa"/>
            <w:tcBorders>
              <w:top w:val="single" w:sz="4" w:space="0" w:color="auto"/>
              <w:left w:val="single" w:sz="4" w:space="0" w:color="auto"/>
              <w:bottom w:val="single" w:sz="4" w:space="0" w:color="auto"/>
              <w:right w:val="single" w:sz="4" w:space="0" w:color="auto"/>
            </w:tcBorders>
            <w:shd w:val="clear" w:color="auto" w:fill="E7E6E6"/>
            <w:vAlign w:val="bottom"/>
            <w:hideMark/>
          </w:tcPr>
          <w:p w14:paraId="4FF8B2E4" w14:textId="77777777" w:rsidR="00904055" w:rsidRPr="006D13C0" w:rsidRDefault="00904055" w:rsidP="00D72B98">
            <w:pPr>
              <w:tabs>
                <w:tab w:val="left" w:pos="1276"/>
              </w:tabs>
              <w:spacing w:line="276" w:lineRule="auto"/>
              <w:jc w:val="both"/>
              <w:rPr>
                <w:rFonts w:ascii="Arial Narrow" w:hAnsi="Arial Narrow" w:cs="Arial"/>
                <w:b/>
                <w:bCs/>
                <w:sz w:val="22"/>
                <w:szCs w:val="22"/>
                <w:lang w:val="en-US"/>
              </w:rPr>
            </w:pPr>
            <w:r w:rsidRPr="006D13C0">
              <w:rPr>
                <w:rFonts w:ascii="Arial Narrow" w:hAnsi="Arial Narrow" w:cs="Arial"/>
                <w:b/>
                <w:bCs/>
                <w:sz w:val="22"/>
                <w:szCs w:val="22"/>
                <w:lang w:val="en-US"/>
              </w:rPr>
              <w:t xml:space="preserve">    Evaluation Criteria</w:t>
            </w:r>
          </w:p>
        </w:tc>
        <w:tc>
          <w:tcPr>
            <w:tcW w:w="1821" w:type="dxa"/>
            <w:tcBorders>
              <w:top w:val="single" w:sz="4" w:space="0" w:color="auto"/>
              <w:left w:val="single" w:sz="4" w:space="0" w:color="auto"/>
              <w:bottom w:val="single" w:sz="4" w:space="0" w:color="auto"/>
              <w:right w:val="single" w:sz="4" w:space="0" w:color="auto"/>
            </w:tcBorders>
            <w:shd w:val="clear" w:color="auto" w:fill="E7E6E6"/>
            <w:vAlign w:val="bottom"/>
            <w:hideMark/>
          </w:tcPr>
          <w:p w14:paraId="12F3C573" w14:textId="77777777" w:rsidR="00904055" w:rsidRPr="006D13C0" w:rsidRDefault="006D13C0" w:rsidP="00D72B98">
            <w:pPr>
              <w:tabs>
                <w:tab w:val="left" w:pos="1276"/>
              </w:tabs>
              <w:spacing w:line="276" w:lineRule="auto"/>
              <w:jc w:val="both"/>
              <w:rPr>
                <w:rFonts w:ascii="Arial Narrow" w:hAnsi="Arial Narrow" w:cs="Arial"/>
                <w:b/>
                <w:bCs/>
                <w:sz w:val="22"/>
                <w:szCs w:val="22"/>
                <w:lang w:val="en-US"/>
              </w:rPr>
            </w:pPr>
            <w:r w:rsidRPr="006D13C0">
              <w:rPr>
                <w:rFonts w:ascii="Arial Narrow" w:hAnsi="Arial Narrow" w:cs="Arial"/>
                <w:b/>
                <w:bCs/>
                <w:sz w:val="22"/>
                <w:szCs w:val="22"/>
                <w:lang w:val="en-US"/>
              </w:rPr>
              <w:t>Fully Comply/</w:t>
            </w:r>
            <w:r>
              <w:rPr>
                <w:rFonts w:ascii="Arial Narrow" w:hAnsi="Arial Narrow" w:cs="Arial"/>
                <w:b/>
                <w:bCs/>
                <w:sz w:val="22"/>
                <w:szCs w:val="22"/>
                <w:lang w:val="en-US"/>
              </w:rPr>
              <w:t xml:space="preserve"> </w:t>
            </w:r>
            <w:r w:rsidRPr="006D13C0">
              <w:rPr>
                <w:rFonts w:ascii="Arial Narrow" w:hAnsi="Arial Narrow" w:cs="Arial"/>
                <w:b/>
                <w:bCs/>
                <w:sz w:val="22"/>
                <w:szCs w:val="22"/>
                <w:lang w:val="en-US"/>
              </w:rPr>
              <w:t>Not Comply</w:t>
            </w:r>
          </w:p>
        </w:tc>
      </w:tr>
      <w:tr w:rsidR="00904055" w:rsidRPr="006D13C0" w14:paraId="7C181267" w14:textId="77777777" w:rsidTr="00904055">
        <w:trPr>
          <w:trHeight w:val="382"/>
        </w:trPr>
        <w:tc>
          <w:tcPr>
            <w:tcW w:w="2136" w:type="dxa"/>
            <w:tcBorders>
              <w:top w:val="single" w:sz="4" w:space="0" w:color="auto"/>
              <w:left w:val="single" w:sz="4" w:space="0" w:color="auto"/>
              <w:bottom w:val="single" w:sz="4" w:space="0" w:color="auto"/>
              <w:right w:val="single" w:sz="4" w:space="0" w:color="auto"/>
            </w:tcBorders>
            <w:hideMark/>
          </w:tcPr>
          <w:p w14:paraId="3B4FAEE6" w14:textId="77777777" w:rsidR="00904055" w:rsidRPr="006D13C0" w:rsidRDefault="00904055" w:rsidP="00D72B98">
            <w:pPr>
              <w:tabs>
                <w:tab w:val="left" w:pos="1276"/>
              </w:tabs>
              <w:spacing w:line="276" w:lineRule="auto"/>
              <w:jc w:val="both"/>
              <w:rPr>
                <w:rFonts w:ascii="Arial Narrow" w:hAnsi="Arial Narrow" w:cs="Arial"/>
                <w:b/>
                <w:bCs/>
                <w:sz w:val="22"/>
                <w:szCs w:val="22"/>
                <w:lang w:val="en-US"/>
              </w:rPr>
            </w:pPr>
            <w:r w:rsidRPr="006D13C0">
              <w:rPr>
                <w:rFonts w:ascii="Arial Narrow" w:hAnsi="Arial Narrow" w:cs="Arial"/>
                <w:b/>
                <w:bCs/>
                <w:color w:val="000000"/>
                <w:sz w:val="22"/>
                <w:szCs w:val="22"/>
              </w:rPr>
              <w:t>Technology Requirements</w:t>
            </w:r>
          </w:p>
        </w:tc>
        <w:tc>
          <w:tcPr>
            <w:tcW w:w="5241" w:type="dxa"/>
            <w:tcBorders>
              <w:top w:val="single" w:sz="4" w:space="0" w:color="auto"/>
              <w:left w:val="single" w:sz="4" w:space="0" w:color="auto"/>
              <w:bottom w:val="nil"/>
              <w:right w:val="single" w:sz="4" w:space="0" w:color="auto"/>
            </w:tcBorders>
            <w:shd w:val="clear" w:color="auto" w:fill="FFFFFF"/>
          </w:tcPr>
          <w:p w14:paraId="7AF57A94" w14:textId="77777777" w:rsidR="00904055" w:rsidRPr="006D13C0" w:rsidRDefault="00904055" w:rsidP="00D72B98">
            <w:pPr>
              <w:autoSpaceDE w:val="0"/>
              <w:autoSpaceDN w:val="0"/>
              <w:adjustRightInd w:val="0"/>
              <w:rPr>
                <w:rFonts w:ascii="Arial Narrow" w:hAnsi="Arial Narrow" w:cs="Calibri"/>
                <w:sz w:val="22"/>
                <w:szCs w:val="22"/>
              </w:rPr>
            </w:pPr>
            <w:r w:rsidRPr="006D13C0">
              <w:rPr>
                <w:rFonts w:ascii="Arial Narrow" w:hAnsi="Arial Narrow" w:cs="Calibri"/>
                <w:sz w:val="22"/>
                <w:szCs w:val="22"/>
              </w:rPr>
              <w:t>Bidders must demonstrate:</w:t>
            </w:r>
          </w:p>
          <w:p w14:paraId="366C757B" w14:textId="77777777" w:rsidR="00904055" w:rsidRPr="006D13C0" w:rsidRDefault="00904055" w:rsidP="00D72B98">
            <w:pPr>
              <w:autoSpaceDE w:val="0"/>
              <w:autoSpaceDN w:val="0"/>
              <w:adjustRightInd w:val="0"/>
              <w:rPr>
                <w:rFonts w:ascii="Arial Narrow" w:hAnsi="Arial Narrow" w:cs="Calibri"/>
                <w:sz w:val="22"/>
                <w:szCs w:val="22"/>
              </w:rPr>
            </w:pPr>
          </w:p>
          <w:p w14:paraId="79E3B0F1" w14:textId="77777777" w:rsidR="00904055" w:rsidRPr="006D13C0" w:rsidRDefault="00904055" w:rsidP="00451A05">
            <w:pPr>
              <w:numPr>
                <w:ilvl w:val="0"/>
                <w:numId w:val="38"/>
              </w:numPr>
              <w:jc w:val="both"/>
              <w:rPr>
                <w:rFonts w:ascii="Arial Narrow" w:hAnsi="Arial Narrow" w:cs="Calibri,Bold"/>
                <w:sz w:val="22"/>
                <w:szCs w:val="22"/>
              </w:rPr>
            </w:pPr>
            <w:r w:rsidRPr="006D13C0">
              <w:rPr>
                <w:rFonts w:ascii="Arial Narrow" w:hAnsi="Arial Narrow" w:cs="Calibri,Bold"/>
                <w:sz w:val="22"/>
                <w:szCs w:val="22"/>
              </w:rPr>
              <w:t xml:space="preserve">System Capability to integrate with API system </w:t>
            </w:r>
          </w:p>
          <w:p w14:paraId="2F0815C6" w14:textId="77777777" w:rsidR="00904055" w:rsidRPr="006D13C0" w:rsidRDefault="00904055" w:rsidP="00D72B98">
            <w:pPr>
              <w:autoSpaceDE w:val="0"/>
              <w:autoSpaceDN w:val="0"/>
              <w:adjustRightInd w:val="0"/>
              <w:rPr>
                <w:rFonts w:ascii="Arial Narrow" w:hAnsi="Arial Narrow" w:cs="Calibri"/>
                <w:sz w:val="22"/>
                <w:szCs w:val="22"/>
              </w:rPr>
            </w:pPr>
            <w:r w:rsidRPr="006D13C0">
              <w:rPr>
                <w:rFonts w:ascii="Arial Narrow" w:hAnsi="Arial Narrow" w:cs="Calibri"/>
                <w:sz w:val="22"/>
                <w:szCs w:val="22"/>
              </w:rPr>
              <w:t>Bidders must demonstrate t</w:t>
            </w:r>
            <w:r w:rsidRPr="006D13C0">
              <w:rPr>
                <w:rFonts w:ascii="Arial Narrow" w:hAnsi="Arial Narrow" w:cs="Arial"/>
                <w:color w:val="000000"/>
                <w:sz w:val="22"/>
                <w:szCs w:val="22"/>
              </w:rPr>
              <w:t>he a</w:t>
            </w:r>
            <w:r w:rsidRPr="006D13C0">
              <w:rPr>
                <w:rFonts w:ascii="Arial Narrow" w:hAnsi="Arial Narrow" w:cs="Calibri,Bold"/>
                <w:sz w:val="22"/>
                <w:szCs w:val="22"/>
              </w:rPr>
              <w:t>bility to conduct the below functions:</w:t>
            </w:r>
          </w:p>
          <w:p w14:paraId="64380918" w14:textId="77777777" w:rsidR="00904055" w:rsidRPr="006D13C0" w:rsidRDefault="00904055" w:rsidP="00451A05">
            <w:pPr>
              <w:pStyle w:val="ListParagraph"/>
              <w:numPr>
                <w:ilvl w:val="0"/>
                <w:numId w:val="39"/>
              </w:numPr>
              <w:autoSpaceDE w:val="0"/>
              <w:autoSpaceDN w:val="0"/>
              <w:adjustRightInd w:val="0"/>
              <w:contextualSpacing/>
              <w:rPr>
                <w:rFonts w:ascii="Arial Narrow" w:hAnsi="Arial Narrow" w:cs="Calibri,Bold"/>
                <w:sz w:val="22"/>
                <w:szCs w:val="22"/>
              </w:rPr>
            </w:pPr>
            <w:r w:rsidRPr="006D13C0">
              <w:rPr>
                <w:rFonts w:ascii="Arial Narrow" w:hAnsi="Arial Narrow" w:cs="Calibri,Bold"/>
                <w:sz w:val="22"/>
                <w:szCs w:val="22"/>
              </w:rPr>
              <w:t xml:space="preserve">SMS and WhatsApp communication </w:t>
            </w:r>
          </w:p>
          <w:p w14:paraId="54C1D873" w14:textId="77777777" w:rsidR="00904055" w:rsidRPr="006D13C0" w:rsidRDefault="00904055" w:rsidP="00451A05">
            <w:pPr>
              <w:pStyle w:val="ListParagraph"/>
              <w:numPr>
                <w:ilvl w:val="0"/>
                <w:numId w:val="39"/>
              </w:numPr>
              <w:autoSpaceDE w:val="0"/>
              <w:autoSpaceDN w:val="0"/>
              <w:adjustRightInd w:val="0"/>
              <w:contextualSpacing/>
              <w:rPr>
                <w:rFonts w:ascii="Arial Narrow" w:hAnsi="Arial Narrow" w:cs="Calibri,Bold"/>
                <w:sz w:val="22"/>
                <w:szCs w:val="22"/>
              </w:rPr>
            </w:pPr>
            <w:r w:rsidRPr="006D13C0">
              <w:rPr>
                <w:rFonts w:ascii="Arial Narrow" w:hAnsi="Arial Narrow" w:cs="Calibri,Bold"/>
                <w:sz w:val="22"/>
                <w:szCs w:val="22"/>
              </w:rPr>
              <w:t xml:space="preserve">Email engagement </w:t>
            </w:r>
          </w:p>
          <w:p w14:paraId="2B99A1D9" w14:textId="77777777" w:rsidR="00904055" w:rsidRPr="006D13C0" w:rsidRDefault="00904055" w:rsidP="00451A05">
            <w:pPr>
              <w:pStyle w:val="ListParagraph"/>
              <w:numPr>
                <w:ilvl w:val="0"/>
                <w:numId w:val="39"/>
              </w:numPr>
              <w:autoSpaceDE w:val="0"/>
              <w:autoSpaceDN w:val="0"/>
              <w:adjustRightInd w:val="0"/>
              <w:contextualSpacing/>
              <w:rPr>
                <w:rFonts w:ascii="Arial Narrow" w:hAnsi="Arial Narrow" w:cs="Calibri,Bold"/>
                <w:sz w:val="22"/>
                <w:szCs w:val="22"/>
              </w:rPr>
            </w:pPr>
            <w:proofErr w:type="spellStart"/>
            <w:r w:rsidRPr="006D13C0">
              <w:rPr>
                <w:rFonts w:ascii="Arial Narrow" w:hAnsi="Arial Narrow" w:cs="Calibri,Bold"/>
                <w:sz w:val="22"/>
                <w:szCs w:val="22"/>
              </w:rPr>
              <w:t>Dialer</w:t>
            </w:r>
            <w:proofErr w:type="spellEnd"/>
            <w:r w:rsidRPr="006D13C0">
              <w:rPr>
                <w:rFonts w:ascii="Arial Narrow" w:hAnsi="Arial Narrow" w:cs="Calibri,Bold"/>
                <w:sz w:val="22"/>
                <w:szCs w:val="22"/>
              </w:rPr>
              <w:t xml:space="preserve"> systems (predictive/manual) </w:t>
            </w:r>
          </w:p>
        </w:tc>
        <w:tc>
          <w:tcPr>
            <w:tcW w:w="1821" w:type="dxa"/>
            <w:tcBorders>
              <w:top w:val="single" w:sz="4" w:space="0" w:color="auto"/>
              <w:left w:val="single" w:sz="4" w:space="0" w:color="auto"/>
              <w:bottom w:val="single" w:sz="4" w:space="0" w:color="auto"/>
              <w:right w:val="single" w:sz="4" w:space="0" w:color="auto"/>
            </w:tcBorders>
          </w:tcPr>
          <w:p w14:paraId="3FE2D527" w14:textId="77777777" w:rsidR="00904055" w:rsidRPr="006D13C0" w:rsidRDefault="00904055" w:rsidP="00D72B98">
            <w:pPr>
              <w:tabs>
                <w:tab w:val="left" w:pos="1276"/>
              </w:tabs>
              <w:spacing w:line="276" w:lineRule="auto"/>
              <w:jc w:val="both"/>
              <w:rPr>
                <w:rFonts w:ascii="Arial Narrow" w:hAnsi="Arial Narrow" w:cs="Arial"/>
                <w:b/>
                <w:bCs/>
                <w:sz w:val="22"/>
                <w:szCs w:val="22"/>
              </w:rPr>
            </w:pPr>
          </w:p>
        </w:tc>
      </w:tr>
      <w:tr w:rsidR="00904055" w:rsidRPr="006D13C0" w14:paraId="1E5D8F03" w14:textId="77777777" w:rsidTr="00D72B98">
        <w:trPr>
          <w:trHeight w:val="527"/>
        </w:trPr>
        <w:tc>
          <w:tcPr>
            <w:tcW w:w="7377" w:type="dxa"/>
            <w:gridSpan w:val="2"/>
            <w:tcBorders>
              <w:top w:val="single" w:sz="4" w:space="0" w:color="auto"/>
              <w:left w:val="single" w:sz="4" w:space="0" w:color="auto"/>
              <w:bottom w:val="single" w:sz="4" w:space="0" w:color="auto"/>
              <w:right w:val="single" w:sz="4" w:space="0" w:color="auto"/>
            </w:tcBorders>
            <w:shd w:val="clear" w:color="auto" w:fill="D9E2F3"/>
          </w:tcPr>
          <w:p w14:paraId="4287066F" w14:textId="77777777" w:rsidR="00904055" w:rsidRPr="006D13C0" w:rsidRDefault="00904055" w:rsidP="00D72B98">
            <w:pPr>
              <w:tabs>
                <w:tab w:val="left" w:pos="1276"/>
              </w:tabs>
              <w:spacing w:line="276" w:lineRule="auto"/>
              <w:jc w:val="both"/>
              <w:rPr>
                <w:rFonts w:ascii="Arial Narrow" w:hAnsi="Arial Narrow" w:cs="Arial"/>
                <w:b/>
                <w:bCs/>
                <w:color w:val="000000"/>
                <w:sz w:val="22"/>
                <w:szCs w:val="22"/>
                <w:lang w:val="en-US"/>
              </w:rPr>
            </w:pPr>
          </w:p>
          <w:p w14:paraId="510EA478" w14:textId="77777777" w:rsidR="00904055" w:rsidRPr="006D13C0" w:rsidRDefault="00904055" w:rsidP="00D72B98">
            <w:pPr>
              <w:tabs>
                <w:tab w:val="left" w:pos="1276"/>
              </w:tabs>
              <w:spacing w:line="276" w:lineRule="auto"/>
              <w:jc w:val="both"/>
              <w:rPr>
                <w:rFonts w:ascii="Arial Narrow" w:hAnsi="Arial Narrow" w:cs="Arial"/>
                <w:b/>
                <w:bCs/>
                <w:color w:val="000000"/>
                <w:sz w:val="22"/>
                <w:szCs w:val="22"/>
                <w:lang w:val="en-US"/>
              </w:rPr>
            </w:pPr>
            <w:r w:rsidRPr="006D13C0">
              <w:rPr>
                <w:rFonts w:ascii="Arial Narrow" w:hAnsi="Arial Narrow" w:cs="Arial"/>
                <w:b/>
                <w:bCs/>
                <w:color w:val="000000"/>
                <w:sz w:val="22"/>
                <w:szCs w:val="22"/>
                <w:lang w:val="en-US"/>
              </w:rPr>
              <w:t>Total</w:t>
            </w:r>
          </w:p>
        </w:tc>
        <w:tc>
          <w:tcPr>
            <w:tcW w:w="1821" w:type="dxa"/>
            <w:tcBorders>
              <w:top w:val="single" w:sz="4" w:space="0" w:color="auto"/>
              <w:left w:val="single" w:sz="4" w:space="0" w:color="auto"/>
              <w:bottom w:val="single" w:sz="4" w:space="0" w:color="auto"/>
              <w:right w:val="single" w:sz="4" w:space="0" w:color="auto"/>
            </w:tcBorders>
            <w:shd w:val="clear" w:color="auto" w:fill="D9E2F3"/>
          </w:tcPr>
          <w:p w14:paraId="39C868C2" w14:textId="77777777" w:rsidR="00904055" w:rsidRPr="006D13C0" w:rsidRDefault="00904055" w:rsidP="00D72B98">
            <w:pPr>
              <w:tabs>
                <w:tab w:val="left" w:pos="1276"/>
              </w:tabs>
              <w:spacing w:line="276" w:lineRule="auto"/>
              <w:jc w:val="both"/>
              <w:rPr>
                <w:rFonts w:ascii="Arial Narrow" w:hAnsi="Arial Narrow" w:cs="Arial"/>
                <w:b/>
                <w:bCs/>
                <w:sz w:val="22"/>
                <w:szCs w:val="22"/>
                <w:lang w:val="en-US"/>
              </w:rPr>
            </w:pPr>
          </w:p>
          <w:p w14:paraId="5867BA29" w14:textId="77777777" w:rsidR="00904055" w:rsidRPr="006D13C0" w:rsidRDefault="00904055" w:rsidP="00D72B98">
            <w:pPr>
              <w:tabs>
                <w:tab w:val="left" w:pos="1276"/>
              </w:tabs>
              <w:spacing w:line="276" w:lineRule="auto"/>
              <w:jc w:val="both"/>
              <w:rPr>
                <w:rFonts w:ascii="Arial Narrow" w:hAnsi="Arial Narrow" w:cs="Arial"/>
                <w:b/>
                <w:bCs/>
                <w:sz w:val="22"/>
                <w:szCs w:val="22"/>
                <w:lang w:val="en-US"/>
              </w:rPr>
            </w:pPr>
          </w:p>
        </w:tc>
      </w:tr>
    </w:tbl>
    <w:p w14:paraId="064430F2" w14:textId="77777777" w:rsidR="00904055" w:rsidRDefault="00904055" w:rsidP="00904055">
      <w:pPr>
        <w:tabs>
          <w:tab w:val="left" w:pos="1276"/>
        </w:tabs>
        <w:spacing w:line="276" w:lineRule="auto"/>
        <w:jc w:val="both"/>
        <w:rPr>
          <w:rFonts w:ascii="Arial" w:hAnsi="Arial" w:cs="Arial"/>
          <w:i/>
          <w:iCs/>
          <w:u w:val="single"/>
        </w:rPr>
      </w:pPr>
    </w:p>
    <w:p w14:paraId="7D4D5B36" w14:textId="77777777" w:rsidR="002B008F" w:rsidRPr="00E20C7D" w:rsidRDefault="002B008F" w:rsidP="002B008F">
      <w:pPr>
        <w:pStyle w:val="listparagraph0"/>
        <w:tabs>
          <w:tab w:val="left" w:pos="567"/>
        </w:tabs>
        <w:spacing w:line="276" w:lineRule="auto"/>
        <w:ind w:left="567" w:right="-3"/>
        <w:jc w:val="both"/>
        <w:rPr>
          <w:rFonts w:ascii="Arial Narrow" w:hAnsi="Arial Narrow" w:cs="Arial"/>
          <w:bCs/>
          <w:sz w:val="22"/>
          <w:szCs w:val="22"/>
        </w:rPr>
      </w:pPr>
      <w:r w:rsidRPr="00E20C7D">
        <w:rPr>
          <w:rFonts w:ascii="Arial Narrow" w:hAnsi="Arial Narrow" w:cs="Arial"/>
          <w:bCs/>
          <w:sz w:val="22"/>
          <w:szCs w:val="22"/>
        </w:rPr>
        <w:t xml:space="preserve">Non-compliance to any of the above mandatory functional evaluation requirement will </w:t>
      </w:r>
      <w:r w:rsidRPr="00E20C7D">
        <w:rPr>
          <w:rFonts w:ascii="Arial Narrow" w:hAnsi="Arial Narrow"/>
          <w:bCs/>
          <w:sz w:val="22"/>
          <w:szCs w:val="22"/>
        </w:rPr>
        <w:t>not be evaluated further and will be deemed non-responsive.</w:t>
      </w:r>
    </w:p>
    <w:p w14:paraId="562CBA9B" w14:textId="77777777" w:rsidR="00713E53" w:rsidRPr="00D9421E" w:rsidRDefault="00713E53" w:rsidP="0058528D">
      <w:pPr>
        <w:spacing w:line="276" w:lineRule="auto"/>
        <w:jc w:val="both"/>
        <w:rPr>
          <w:rFonts w:ascii="Arial Narrow" w:hAnsi="Arial Narrow" w:cs="Arial"/>
          <w:b/>
          <w:color w:val="EE0000"/>
          <w:sz w:val="22"/>
          <w:szCs w:val="22"/>
          <w:lang w:val="en-US" w:bidi="en-US"/>
        </w:rPr>
      </w:pPr>
    </w:p>
    <w:p w14:paraId="0CFFC2B3" w14:textId="77777777" w:rsidR="00D7081F" w:rsidRPr="00F670EC" w:rsidRDefault="00D7081F" w:rsidP="00AE08CB">
      <w:pPr>
        <w:pStyle w:val="Heading2"/>
        <w:rPr>
          <w:rFonts w:ascii="Arial Narrow" w:hAnsi="Arial Narrow" w:cs="Arial"/>
          <w:bCs w:val="0"/>
          <w:szCs w:val="22"/>
        </w:rPr>
      </w:pPr>
      <w:r w:rsidRPr="00F670EC">
        <w:rPr>
          <w:rFonts w:ascii="Arial Narrow" w:hAnsi="Arial Narrow" w:cs="Arial"/>
          <w:bCs w:val="0"/>
          <w:szCs w:val="22"/>
        </w:rPr>
        <w:t>Price</w:t>
      </w:r>
      <w:r w:rsidR="00BA72D8" w:rsidRPr="00F670EC">
        <w:rPr>
          <w:rFonts w:ascii="Arial Narrow" w:hAnsi="Arial Narrow" w:cs="Arial"/>
          <w:bCs w:val="0"/>
          <w:szCs w:val="22"/>
        </w:rPr>
        <w:t xml:space="preserve"> and Specific Goals</w:t>
      </w:r>
    </w:p>
    <w:p w14:paraId="4ADD0BAB" w14:textId="77777777" w:rsidR="00D7081F" w:rsidRPr="001D6EB5" w:rsidRDefault="00D7081F" w:rsidP="0058528D">
      <w:pPr>
        <w:ind w:left="540"/>
        <w:jc w:val="both"/>
        <w:rPr>
          <w:rFonts w:ascii="Arial Narrow" w:hAnsi="Arial Narrow" w:cs="Arial"/>
          <w:sz w:val="22"/>
          <w:szCs w:val="22"/>
        </w:rPr>
      </w:pPr>
    </w:p>
    <w:p w14:paraId="1D157345" w14:textId="77777777" w:rsidR="00D7081F" w:rsidRPr="001D6EB5" w:rsidRDefault="00D7081F" w:rsidP="0058528D">
      <w:pPr>
        <w:ind w:left="540"/>
        <w:jc w:val="both"/>
        <w:rPr>
          <w:rFonts w:ascii="Arial Narrow" w:hAnsi="Arial Narrow" w:cs="Arial"/>
          <w:sz w:val="22"/>
          <w:szCs w:val="22"/>
        </w:rPr>
      </w:pPr>
      <w:r w:rsidRPr="001D6EB5">
        <w:rPr>
          <w:rFonts w:ascii="Arial Narrow" w:hAnsi="Arial Narrow" w:cs="Arial"/>
          <w:sz w:val="22"/>
          <w:szCs w:val="22"/>
        </w:rPr>
        <w:t xml:space="preserve">The bid responses will be evaluated on the </w:t>
      </w:r>
      <w:proofErr w:type="gramStart"/>
      <w:r w:rsidR="00571D8A" w:rsidRPr="001D6EB5">
        <w:rPr>
          <w:rFonts w:ascii="Arial Narrow" w:hAnsi="Arial Narrow" w:cs="Arial"/>
          <w:sz w:val="22"/>
          <w:szCs w:val="22"/>
        </w:rPr>
        <w:t>90/10</w:t>
      </w:r>
      <w:r w:rsidR="00A7222A" w:rsidRPr="001D6EB5">
        <w:rPr>
          <w:rFonts w:ascii="Arial Narrow" w:hAnsi="Arial Narrow" w:cs="Arial"/>
          <w:sz w:val="22"/>
          <w:szCs w:val="22"/>
        </w:rPr>
        <w:t xml:space="preserve"> point</w:t>
      </w:r>
      <w:proofErr w:type="gramEnd"/>
      <w:r w:rsidR="00A7222A" w:rsidRPr="001D6EB5">
        <w:rPr>
          <w:rFonts w:ascii="Arial Narrow" w:hAnsi="Arial Narrow" w:cs="Arial"/>
          <w:sz w:val="22"/>
          <w:szCs w:val="22"/>
        </w:rPr>
        <w:t xml:space="preserve"> system.  Bidders are to</w:t>
      </w:r>
      <w:r w:rsidRPr="001D6EB5">
        <w:rPr>
          <w:rFonts w:ascii="Arial Narrow" w:hAnsi="Arial Narrow" w:cs="Arial"/>
          <w:sz w:val="22"/>
          <w:szCs w:val="22"/>
        </w:rPr>
        <w:t xml:space="preserve"> provide detailed breakdown of all direct and indirect costs associated with the contract, including licence fees if any.</w:t>
      </w:r>
    </w:p>
    <w:p w14:paraId="5AF3D0DE" w14:textId="77777777" w:rsidR="00A67A98" w:rsidRPr="001D6EB5" w:rsidRDefault="00A67A98" w:rsidP="0058528D">
      <w:pPr>
        <w:ind w:left="540"/>
        <w:jc w:val="both"/>
        <w:rPr>
          <w:rFonts w:ascii="Arial Narrow" w:hAnsi="Arial Narrow" w:cs="Arial"/>
          <w:sz w:val="22"/>
          <w:szCs w:val="22"/>
        </w:rPr>
      </w:pPr>
    </w:p>
    <w:p w14:paraId="56A0B455" w14:textId="77777777" w:rsidR="00A67A98" w:rsidRPr="00F670EC" w:rsidRDefault="00A67A98" w:rsidP="00AE08CB">
      <w:pPr>
        <w:pStyle w:val="Heading2"/>
        <w:rPr>
          <w:rFonts w:ascii="Arial Narrow" w:hAnsi="Arial Narrow" w:cs="Arial"/>
          <w:bCs w:val="0"/>
          <w:szCs w:val="22"/>
        </w:rPr>
      </w:pPr>
      <w:r w:rsidRPr="00F670EC">
        <w:rPr>
          <w:rFonts w:ascii="Arial Narrow" w:hAnsi="Arial Narrow" w:cs="Arial"/>
          <w:bCs w:val="0"/>
          <w:szCs w:val="22"/>
        </w:rPr>
        <w:t>Financial Stability</w:t>
      </w:r>
    </w:p>
    <w:p w14:paraId="6E32F8FE" w14:textId="77777777" w:rsidR="00A67A98" w:rsidRPr="001D6EB5" w:rsidRDefault="00A67A98" w:rsidP="0058528D">
      <w:pPr>
        <w:spacing w:line="276" w:lineRule="auto"/>
        <w:jc w:val="both"/>
        <w:rPr>
          <w:rFonts w:ascii="Arial Narrow" w:hAnsi="Arial Narrow" w:cs="Arial"/>
          <w:b/>
          <w:sz w:val="22"/>
          <w:szCs w:val="22"/>
          <w:lang w:val="en-US" w:bidi="en-US"/>
        </w:rPr>
      </w:pPr>
    </w:p>
    <w:p w14:paraId="3487197E" w14:textId="77777777" w:rsidR="00A67A98" w:rsidRPr="001D6EB5" w:rsidRDefault="00A67A98" w:rsidP="0058528D">
      <w:pPr>
        <w:spacing w:line="276" w:lineRule="auto"/>
        <w:ind w:left="567"/>
        <w:jc w:val="both"/>
        <w:rPr>
          <w:rFonts w:ascii="Arial Narrow" w:hAnsi="Arial Narrow" w:cs="Arial"/>
          <w:sz w:val="22"/>
          <w:szCs w:val="22"/>
          <w:lang w:val="en-US" w:bidi="en-US"/>
        </w:rPr>
      </w:pPr>
      <w:r w:rsidRPr="001D6EB5">
        <w:rPr>
          <w:rFonts w:ascii="Arial Narrow" w:hAnsi="Arial Narrow" w:cs="Arial"/>
          <w:sz w:val="22"/>
          <w:szCs w:val="22"/>
          <w:lang w:val="en-US" w:bidi="en-US"/>
        </w:rPr>
        <w:t>The financial stability evaluation is used to assess the financial risk of the shortlisted bidders.</w:t>
      </w:r>
    </w:p>
    <w:p w14:paraId="3DE9BBEF" w14:textId="77777777" w:rsidR="00A67A98" w:rsidRPr="001D6EB5" w:rsidRDefault="00A67A98" w:rsidP="0058528D">
      <w:pPr>
        <w:spacing w:line="276" w:lineRule="auto"/>
        <w:ind w:left="567"/>
        <w:jc w:val="both"/>
        <w:rPr>
          <w:rFonts w:ascii="Arial Narrow" w:hAnsi="Arial Narrow" w:cs="Arial"/>
          <w:sz w:val="22"/>
          <w:szCs w:val="22"/>
          <w:lang w:val="en-US" w:bidi="en-US"/>
        </w:rPr>
      </w:pPr>
    </w:p>
    <w:p w14:paraId="4ADB8C67" w14:textId="77777777" w:rsidR="00A67A98" w:rsidRPr="001D6EB5" w:rsidRDefault="00A67A98" w:rsidP="00120A50">
      <w:pPr>
        <w:pStyle w:val="BodyText"/>
        <w:spacing w:line="276" w:lineRule="auto"/>
        <w:ind w:left="567"/>
        <w:jc w:val="both"/>
        <w:rPr>
          <w:rFonts w:ascii="Arial Narrow" w:hAnsi="Arial Narrow" w:cs="Arial"/>
          <w:b/>
          <w:sz w:val="22"/>
          <w:szCs w:val="22"/>
          <w:lang w:val="en-US"/>
        </w:rPr>
      </w:pPr>
      <w:r w:rsidRPr="001D6EB5">
        <w:rPr>
          <w:rFonts w:ascii="Arial Narrow" w:hAnsi="Arial Narrow" w:cs="Arial"/>
          <w:b/>
          <w:i/>
          <w:sz w:val="22"/>
          <w:szCs w:val="22"/>
        </w:rPr>
        <w:t>Respondents are required to submit their audited financial statements for the past 3 years with their Proposal</w:t>
      </w:r>
      <w:r w:rsidRPr="001D6EB5">
        <w:rPr>
          <w:rFonts w:ascii="Arial Narrow" w:hAnsi="Arial Narrow" w:cs="Arial"/>
          <w:b/>
          <w:i/>
          <w:sz w:val="22"/>
          <w:szCs w:val="22"/>
          <w:lang w:val="en-ZA"/>
        </w:rPr>
        <w:t>/Bid</w:t>
      </w:r>
      <w:r w:rsidRPr="001D6EB5">
        <w:rPr>
          <w:rFonts w:ascii="Arial Narrow" w:hAnsi="Arial Narrow" w:cs="Arial"/>
          <w:b/>
          <w:i/>
          <w:sz w:val="22"/>
          <w:szCs w:val="22"/>
        </w:rPr>
        <w:t xml:space="preserve"> in order to enable </w:t>
      </w:r>
      <w:r w:rsidRPr="001D6EB5">
        <w:rPr>
          <w:rFonts w:ascii="Arial Narrow" w:hAnsi="Arial Narrow" w:cs="Arial"/>
          <w:b/>
          <w:i/>
          <w:sz w:val="22"/>
          <w:szCs w:val="22"/>
          <w:lang w:val="en-ZA"/>
        </w:rPr>
        <w:t>the SABC</w:t>
      </w:r>
      <w:r w:rsidRPr="001D6EB5">
        <w:rPr>
          <w:rFonts w:ascii="Arial Narrow" w:hAnsi="Arial Narrow" w:cs="Arial"/>
          <w:b/>
          <w:i/>
          <w:sz w:val="22"/>
          <w:szCs w:val="22"/>
        </w:rPr>
        <w:t xml:space="preserve"> to establish financial stability as follows:-</w:t>
      </w:r>
    </w:p>
    <w:tbl>
      <w:tblPr>
        <w:tblW w:w="8897"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6521"/>
      </w:tblGrid>
      <w:tr w:rsidR="00120A50" w:rsidRPr="001D6EB5" w14:paraId="33DE9808" w14:textId="77777777" w:rsidTr="00120A50">
        <w:trPr>
          <w:trHeight w:val="360"/>
        </w:trPr>
        <w:tc>
          <w:tcPr>
            <w:tcW w:w="2376" w:type="dxa"/>
          </w:tcPr>
          <w:p w14:paraId="63A61752" w14:textId="77777777" w:rsidR="00A67A98" w:rsidRPr="001D6EB5" w:rsidRDefault="00A67A98" w:rsidP="0058528D">
            <w:pPr>
              <w:spacing w:line="276" w:lineRule="auto"/>
              <w:jc w:val="both"/>
              <w:rPr>
                <w:rFonts w:ascii="Arial Narrow" w:hAnsi="Arial Narrow" w:cs="Arial"/>
                <w:b/>
                <w:bCs/>
                <w:sz w:val="22"/>
                <w:szCs w:val="22"/>
              </w:rPr>
            </w:pPr>
            <w:r w:rsidRPr="001D6EB5">
              <w:rPr>
                <w:rFonts w:ascii="Arial Narrow" w:hAnsi="Arial Narrow" w:cs="Arial"/>
                <w:b/>
                <w:bCs/>
                <w:sz w:val="22"/>
                <w:szCs w:val="22"/>
              </w:rPr>
              <w:t>Area</w:t>
            </w:r>
          </w:p>
        </w:tc>
        <w:tc>
          <w:tcPr>
            <w:tcW w:w="6521" w:type="dxa"/>
          </w:tcPr>
          <w:p w14:paraId="75D97EB3" w14:textId="77777777" w:rsidR="00A67A98" w:rsidRPr="001D6EB5" w:rsidRDefault="00A67A98" w:rsidP="0058528D">
            <w:pPr>
              <w:spacing w:line="276" w:lineRule="auto"/>
              <w:jc w:val="both"/>
              <w:rPr>
                <w:rFonts w:ascii="Arial Narrow" w:hAnsi="Arial Narrow" w:cs="Arial"/>
                <w:b/>
                <w:sz w:val="22"/>
                <w:szCs w:val="22"/>
                <w:lang w:val="en-US"/>
              </w:rPr>
            </w:pPr>
            <w:r w:rsidRPr="001D6EB5">
              <w:rPr>
                <w:rFonts w:ascii="Arial Narrow" w:hAnsi="Arial Narrow" w:cs="Arial"/>
                <w:b/>
                <w:sz w:val="22"/>
                <w:szCs w:val="22"/>
              </w:rPr>
              <w:t>Assessment Criteria</w:t>
            </w:r>
          </w:p>
        </w:tc>
      </w:tr>
      <w:tr w:rsidR="00120A50" w:rsidRPr="001D6EB5" w14:paraId="0A5EB88D" w14:textId="77777777" w:rsidTr="00120A50">
        <w:trPr>
          <w:trHeight w:val="972"/>
        </w:trPr>
        <w:tc>
          <w:tcPr>
            <w:tcW w:w="2376" w:type="dxa"/>
          </w:tcPr>
          <w:p w14:paraId="7D7B403F" w14:textId="77777777" w:rsidR="00A67A98" w:rsidRPr="001D6EB5" w:rsidRDefault="00A67A98" w:rsidP="0058528D">
            <w:pPr>
              <w:spacing w:line="276" w:lineRule="auto"/>
              <w:jc w:val="both"/>
              <w:rPr>
                <w:rFonts w:ascii="Arial Narrow" w:hAnsi="Arial Narrow" w:cs="Arial"/>
                <w:bCs/>
                <w:sz w:val="22"/>
                <w:szCs w:val="22"/>
              </w:rPr>
            </w:pPr>
            <w:r w:rsidRPr="001D6EB5">
              <w:rPr>
                <w:rFonts w:ascii="Arial Narrow" w:hAnsi="Arial Narrow" w:cs="Arial"/>
                <w:bCs/>
                <w:sz w:val="22"/>
                <w:szCs w:val="22"/>
              </w:rPr>
              <w:t>Financial Due Diligence</w:t>
            </w:r>
          </w:p>
        </w:tc>
        <w:tc>
          <w:tcPr>
            <w:tcW w:w="6521" w:type="dxa"/>
          </w:tcPr>
          <w:p w14:paraId="7C5CACD1" w14:textId="77777777" w:rsidR="00A67A98" w:rsidRPr="001D6EB5" w:rsidRDefault="00A67A98" w:rsidP="0058528D">
            <w:pPr>
              <w:spacing w:line="276" w:lineRule="auto"/>
              <w:jc w:val="both"/>
              <w:rPr>
                <w:rFonts w:ascii="Arial Narrow" w:hAnsi="Arial Narrow" w:cs="Arial"/>
                <w:sz w:val="22"/>
                <w:szCs w:val="22"/>
                <w:lang w:val="en-US"/>
              </w:rPr>
            </w:pPr>
            <w:proofErr w:type="gramStart"/>
            <w:r w:rsidRPr="001D6EB5">
              <w:rPr>
                <w:rFonts w:ascii="Arial Narrow" w:hAnsi="Arial Narrow" w:cs="Arial"/>
                <w:sz w:val="22"/>
                <w:szCs w:val="22"/>
                <w:lang w:val="en-US"/>
              </w:rPr>
              <w:t>Bidders</w:t>
            </w:r>
            <w:proofErr w:type="gramEnd"/>
            <w:r w:rsidRPr="001D6EB5">
              <w:rPr>
                <w:rFonts w:ascii="Arial Narrow" w:hAnsi="Arial Narrow" w:cs="Arial"/>
                <w:sz w:val="22"/>
                <w:szCs w:val="22"/>
                <w:lang w:val="en-US"/>
              </w:rPr>
              <w:t xml:space="preserve"> financial due diligence will be assessed based on submitted audited financial statements using financial ratios</w:t>
            </w:r>
            <w:r w:rsidR="00120A50" w:rsidRPr="001D6EB5">
              <w:rPr>
                <w:rFonts w:ascii="Arial Narrow" w:hAnsi="Arial Narrow" w:cs="Arial"/>
                <w:sz w:val="22"/>
                <w:szCs w:val="22"/>
                <w:lang w:val="en-US"/>
              </w:rPr>
              <w:t>, where applicable</w:t>
            </w:r>
            <w:r w:rsidRPr="001D6EB5">
              <w:rPr>
                <w:rFonts w:ascii="Arial Narrow" w:hAnsi="Arial Narrow" w:cs="Arial"/>
                <w:sz w:val="22"/>
                <w:szCs w:val="22"/>
                <w:lang w:val="en-US"/>
              </w:rPr>
              <w:t xml:space="preserve">. </w:t>
            </w:r>
          </w:p>
        </w:tc>
      </w:tr>
    </w:tbl>
    <w:p w14:paraId="6EDABEFA" w14:textId="77777777" w:rsidR="00A67A98" w:rsidRPr="001D6EB5" w:rsidRDefault="00A67A98" w:rsidP="0058528D">
      <w:pPr>
        <w:spacing w:line="276" w:lineRule="auto"/>
        <w:ind w:left="567"/>
        <w:jc w:val="both"/>
        <w:rPr>
          <w:rFonts w:ascii="Arial Narrow" w:hAnsi="Arial Narrow" w:cs="Arial"/>
          <w:sz w:val="22"/>
          <w:szCs w:val="22"/>
          <w:lang w:val="en-US" w:bidi="en-US"/>
        </w:rPr>
      </w:pPr>
    </w:p>
    <w:p w14:paraId="58DD8124" w14:textId="77777777" w:rsidR="0059442B" w:rsidRPr="006B586B" w:rsidRDefault="0059442B" w:rsidP="006B586B">
      <w:pPr>
        <w:pStyle w:val="Heading2"/>
        <w:rPr>
          <w:rFonts w:ascii="Arial Narrow" w:hAnsi="Arial Narrow" w:cs="Arial"/>
          <w:bCs w:val="0"/>
          <w:szCs w:val="22"/>
          <w:lang w:val="en-GB"/>
        </w:rPr>
      </w:pPr>
      <w:r w:rsidRPr="00F670EC">
        <w:rPr>
          <w:rFonts w:ascii="Arial Narrow" w:hAnsi="Arial Narrow" w:cs="Arial"/>
          <w:bCs w:val="0"/>
          <w:szCs w:val="22"/>
          <w:lang w:val="en-GB"/>
        </w:rPr>
        <w:lastRenderedPageBreak/>
        <w:t>Objective Criteria</w:t>
      </w:r>
    </w:p>
    <w:p w14:paraId="44B039E3" w14:textId="77777777" w:rsidR="00395BF0" w:rsidRPr="00395BF0" w:rsidRDefault="00395BF0" w:rsidP="00395BF0">
      <w:pPr>
        <w:pStyle w:val="Heading3"/>
        <w:tabs>
          <w:tab w:val="clear" w:pos="1571"/>
          <w:tab w:val="num" w:pos="851"/>
          <w:tab w:val="left" w:pos="1276"/>
          <w:tab w:val="left" w:pos="1418"/>
        </w:tabs>
        <w:ind w:left="1276" w:hanging="567"/>
        <w:rPr>
          <w:rFonts w:ascii="Arial Narrow" w:hAnsi="Arial Narrow"/>
        </w:rPr>
      </w:pPr>
      <w:r w:rsidRPr="00395BF0">
        <w:rPr>
          <w:rFonts w:ascii="Arial Narrow" w:hAnsi="Arial Narrow"/>
        </w:rPr>
        <w:t>The SABC reserves the right not to consider proposals from bidders who are currently in litigation with the SABC.</w:t>
      </w:r>
    </w:p>
    <w:p w14:paraId="37A9A450" w14:textId="77777777" w:rsidR="00395BF0" w:rsidRPr="00395BF0" w:rsidRDefault="00395BF0" w:rsidP="00395BF0">
      <w:pPr>
        <w:pStyle w:val="Heading3"/>
        <w:tabs>
          <w:tab w:val="clear" w:pos="1571"/>
          <w:tab w:val="num" w:pos="851"/>
          <w:tab w:val="left" w:pos="1276"/>
          <w:tab w:val="left" w:pos="1418"/>
        </w:tabs>
        <w:ind w:left="1276" w:hanging="567"/>
        <w:rPr>
          <w:rFonts w:ascii="Arial Narrow" w:hAnsi="Arial Narrow"/>
        </w:rPr>
      </w:pPr>
      <w:r w:rsidRPr="00395BF0">
        <w:rPr>
          <w:rFonts w:ascii="Arial Narrow" w:hAnsi="Arial Narrow"/>
        </w:rPr>
        <w:t xml:space="preserve"> The SABC further reserves the right not to award this tender to any bidder based on the proven poor record of accomplishment of the bidder in previous projects within the SABC.</w:t>
      </w:r>
    </w:p>
    <w:p w14:paraId="02116BA8" w14:textId="77777777" w:rsidR="00395BF0" w:rsidRPr="00395BF0" w:rsidRDefault="00395BF0" w:rsidP="00395BF0">
      <w:pPr>
        <w:pStyle w:val="Heading3"/>
        <w:tabs>
          <w:tab w:val="clear" w:pos="1571"/>
          <w:tab w:val="num" w:pos="851"/>
          <w:tab w:val="left" w:pos="1276"/>
          <w:tab w:val="left" w:pos="1418"/>
        </w:tabs>
        <w:ind w:left="1276" w:hanging="567"/>
        <w:rPr>
          <w:rFonts w:ascii="Arial Narrow" w:hAnsi="Arial Narrow"/>
        </w:rPr>
      </w:pPr>
      <w:r w:rsidRPr="00395BF0">
        <w:rPr>
          <w:rFonts w:ascii="Arial Narrow" w:hAnsi="Arial Narrow"/>
        </w:rPr>
        <w:t xml:space="preserve"> Bidders who are blacklisted or have committed other acts of fraud and misrepresentation of facts e.g. tax compliance, BBBEE, company financials, etc. will be eliminated from the bid process.</w:t>
      </w:r>
    </w:p>
    <w:p w14:paraId="715BB04B" w14:textId="77777777" w:rsidR="00395BF0" w:rsidRPr="00395BF0" w:rsidRDefault="00395BF0" w:rsidP="00395BF0">
      <w:pPr>
        <w:pStyle w:val="Heading3"/>
        <w:tabs>
          <w:tab w:val="clear" w:pos="1571"/>
          <w:tab w:val="num" w:pos="851"/>
          <w:tab w:val="left" w:pos="1276"/>
          <w:tab w:val="left" w:pos="1418"/>
        </w:tabs>
        <w:ind w:left="1276" w:hanging="567"/>
        <w:rPr>
          <w:rFonts w:ascii="Arial Narrow" w:hAnsi="Arial Narrow"/>
        </w:rPr>
      </w:pPr>
      <w:r w:rsidRPr="00395BF0">
        <w:rPr>
          <w:rFonts w:ascii="Arial Narrow" w:hAnsi="Arial Narrow"/>
        </w:rPr>
        <w:t xml:space="preserve"> The SABC reserves the right not to award this tender to any bidder who fails the financial stability assessment.</w:t>
      </w:r>
    </w:p>
    <w:p w14:paraId="65872A27" w14:textId="77777777" w:rsidR="00395BF0" w:rsidRPr="00395BF0" w:rsidRDefault="00395BF0" w:rsidP="00395BF0">
      <w:pPr>
        <w:pStyle w:val="Heading3"/>
        <w:tabs>
          <w:tab w:val="clear" w:pos="1571"/>
          <w:tab w:val="num" w:pos="851"/>
          <w:tab w:val="left" w:pos="1276"/>
          <w:tab w:val="left" w:pos="1418"/>
        </w:tabs>
        <w:ind w:left="1276" w:hanging="567"/>
        <w:rPr>
          <w:rFonts w:ascii="Arial Narrow" w:hAnsi="Arial Narrow"/>
        </w:rPr>
      </w:pPr>
      <w:r w:rsidRPr="00395BF0">
        <w:rPr>
          <w:rFonts w:ascii="Arial Narrow" w:hAnsi="Arial Narrow"/>
        </w:rPr>
        <w:t xml:space="preserve"> No SABC former employees shall be awarded contracts with the SABC within 24 months after termination of employment with the SABC.</w:t>
      </w:r>
    </w:p>
    <w:p w14:paraId="0D690325" w14:textId="77777777" w:rsidR="00395BF0" w:rsidRPr="00395BF0" w:rsidRDefault="00395BF0" w:rsidP="00395BF0">
      <w:pPr>
        <w:pStyle w:val="Heading3"/>
        <w:tabs>
          <w:tab w:val="clear" w:pos="1571"/>
          <w:tab w:val="num" w:pos="851"/>
          <w:tab w:val="left" w:pos="1276"/>
          <w:tab w:val="left" w:pos="1418"/>
        </w:tabs>
        <w:ind w:left="1276" w:hanging="567"/>
        <w:rPr>
          <w:rFonts w:ascii="Arial Narrow" w:hAnsi="Arial Narrow"/>
        </w:rPr>
      </w:pPr>
      <w:r w:rsidRPr="00395BF0">
        <w:rPr>
          <w:rFonts w:ascii="Arial Narrow" w:hAnsi="Arial Narrow"/>
        </w:rPr>
        <w:t xml:space="preserve"> Should employees resign or retire from the employment of the SABC and become directors of other businesses tendering with the SABC, such tender shall not be considered until the cooling off period of 24 (twenty-four) months has expired.</w:t>
      </w:r>
    </w:p>
    <w:p w14:paraId="10AA6847" w14:textId="77777777" w:rsidR="00395BF0" w:rsidRPr="00395BF0" w:rsidRDefault="00395BF0" w:rsidP="00395BF0">
      <w:pPr>
        <w:pStyle w:val="Heading3"/>
        <w:tabs>
          <w:tab w:val="clear" w:pos="1571"/>
          <w:tab w:val="num" w:pos="851"/>
          <w:tab w:val="left" w:pos="1276"/>
          <w:tab w:val="left" w:pos="1418"/>
        </w:tabs>
        <w:ind w:left="1276" w:hanging="567"/>
        <w:rPr>
          <w:rFonts w:ascii="Arial Narrow" w:hAnsi="Arial Narrow"/>
        </w:rPr>
      </w:pPr>
      <w:r w:rsidRPr="00395BF0">
        <w:rPr>
          <w:rFonts w:ascii="Arial Narrow" w:hAnsi="Arial Narrow"/>
        </w:rPr>
        <w:t xml:space="preserve"> Should the employee be dismissed from SABC employment, such an employee shall be prohibited from conducting business with SABC for a period of 5 (five) years from the date of dismissal.</w:t>
      </w:r>
    </w:p>
    <w:p w14:paraId="746F2A5B" w14:textId="77777777" w:rsidR="00395BF0" w:rsidRPr="00395BF0" w:rsidRDefault="00395BF0" w:rsidP="00395BF0">
      <w:pPr>
        <w:pStyle w:val="Heading3"/>
        <w:tabs>
          <w:tab w:val="clear" w:pos="1571"/>
          <w:tab w:val="num" w:pos="851"/>
          <w:tab w:val="left" w:pos="1276"/>
          <w:tab w:val="left" w:pos="1418"/>
        </w:tabs>
        <w:ind w:left="1276" w:hanging="567"/>
        <w:rPr>
          <w:rFonts w:ascii="Arial Narrow" w:hAnsi="Arial Narrow"/>
        </w:rPr>
      </w:pPr>
      <w:r w:rsidRPr="00395BF0">
        <w:rPr>
          <w:rFonts w:ascii="Arial Narrow" w:hAnsi="Arial Narrow"/>
        </w:rPr>
        <w:t xml:space="preserve"> Should the employee be found guilty in a court of law due to criminal conduct/act, such employee will not be considered to do/conduct business with SABC, until the criminal record has been legally expunged.</w:t>
      </w:r>
    </w:p>
    <w:p w14:paraId="67B8D899" w14:textId="77777777" w:rsidR="00395BF0" w:rsidRPr="00395BF0" w:rsidRDefault="00395BF0" w:rsidP="00395BF0">
      <w:pPr>
        <w:pStyle w:val="Heading3"/>
        <w:tabs>
          <w:tab w:val="clear" w:pos="1571"/>
          <w:tab w:val="num" w:pos="851"/>
          <w:tab w:val="left" w:pos="1276"/>
          <w:tab w:val="left" w:pos="1418"/>
        </w:tabs>
        <w:ind w:left="1276" w:hanging="567"/>
        <w:rPr>
          <w:rFonts w:ascii="Arial Narrow" w:hAnsi="Arial Narrow"/>
        </w:rPr>
      </w:pPr>
      <w:r w:rsidRPr="00395BF0">
        <w:rPr>
          <w:rFonts w:ascii="Arial Narrow" w:hAnsi="Arial Narrow"/>
        </w:rPr>
        <w:t xml:space="preserve"> The SABC shall not procure any goods, services, works or Content from any Board member or Board member owned business, to ensure that suppliers competing for the SABC’s business have confidence in the integrity of SABC’s selection process.</w:t>
      </w:r>
    </w:p>
    <w:p w14:paraId="395A4305" w14:textId="77777777" w:rsidR="00395BF0" w:rsidRPr="00395BF0" w:rsidRDefault="00395BF0" w:rsidP="00395BF0">
      <w:pPr>
        <w:pStyle w:val="Heading3"/>
        <w:tabs>
          <w:tab w:val="clear" w:pos="1571"/>
          <w:tab w:val="num" w:pos="851"/>
          <w:tab w:val="left" w:pos="1276"/>
          <w:tab w:val="left" w:pos="1418"/>
        </w:tabs>
        <w:ind w:left="1276" w:hanging="567"/>
        <w:rPr>
          <w:rFonts w:ascii="Arial Narrow" w:hAnsi="Arial Narrow"/>
        </w:rPr>
      </w:pPr>
      <w:r w:rsidRPr="00395BF0">
        <w:rPr>
          <w:rFonts w:ascii="Arial Narrow" w:hAnsi="Arial Narrow"/>
        </w:rPr>
        <w:t>Should the SABC’s Board members no longer serve on the SABC Board but become directors of other companies, the SABC shall not conduct business with those companies until the cooling off period of 24 (twenty-four) months has expired.</w:t>
      </w:r>
    </w:p>
    <w:p w14:paraId="56C9DDB3" w14:textId="77777777" w:rsidR="00395BF0" w:rsidRPr="00395BF0" w:rsidRDefault="00395BF0" w:rsidP="00395BF0">
      <w:pPr>
        <w:pStyle w:val="Heading3"/>
        <w:tabs>
          <w:tab w:val="clear" w:pos="1571"/>
          <w:tab w:val="num" w:pos="851"/>
          <w:tab w:val="left" w:pos="1276"/>
          <w:tab w:val="left" w:pos="1418"/>
        </w:tabs>
        <w:ind w:left="1276" w:hanging="567"/>
        <w:rPr>
          <w:rFonts w:ascii="Arial Narrow" w:hAnsi="Arial Narrow"/>
        </w:rPr>
      </w:pPr>
      <w:r w:rsidRPr="00395BF0">
        <w:rPr>
          <w:rFonts w:ascii="Arial Narrow" w:hAnsi="Arial Narrow"/>
        </w:rPr>
        <w:t>Should the Board member be found guilty in a court of law due to criminal conduct/act, such Board member will not be considered to do/conduct business with SABC, until the criminal record has been legally expunged.</w:t>
      </w:r>
    </w:p>
    <w:p w14:paraId="194AEF6D" w14:textId="77777777" w:rsidR="00395BF0" w:rsidRPr="00395BF0" w:rsidRDefault="00395BF0" w:rsidP="00395BF0">
      <w:pPr>
        <w:pStyle w:val="Heading3"/>
        <w:tabs>
          <w:tab w:val="clear" w:pos="1571"/>
          <w:tab w:val="num" w:pos="851"/>
          <w:tab w:val="left" w:pos="1276"/>
          <w:tab w:val="left" w:pos="1418"/>
        </w:tabs>
        <w:ind w:left="1276" w:hanging="567"/>
        <w:rPr>
          <w:rFonts w:ascii="Arial Narrow" w:hAnsi="Arial Narrow"/>
        </w:rPr>
      </w:pPr>
      <w:r w:rsidRPr="00395BF0">
        <w:rPr>
          <w:rFonts w:ascii="Arial Narrow" w:hAnsi="Arial Narrow"/>
        </w:rPr>
        <w:t>The SABC shall not procure any goods, services, works or Content from any independent contractor or independent contractor owned business, to ensure that suppliers competing for the SABC’s business have confidence in the integrity of SABC’s selection process.</w:t>
      </w:r>
    </w:p>
    <w:p w14:paraId="6ACFE271" w14:textId="77777777" w:rsidR="00395BF0" w:rsidRPr="00395BF0" w:rsidRDefault="00395BF0" w:rsidP="00395BF0">
      <w:pPr>
        <w:pStyle w:val="Heading3"/>
        <w:tabs>
          <w:tab w:val="clear" w:pos="1571"/>
          <w:tab w:val="num" w:pos="851"/>
          <w:tab w:val="left" w:pos="1276"/>
          <w:tab w:val="left" w:pos="1418"/>
        </w:tabs>
        <w:ind w:left="1276" w:hanging="567"/>
        <w:rPr>
          <w:rFonts w:ascii="Arial Narrow" w:hAnsi="Arial Narrow"/>
        </w:rPr>
      </w:pPr>
      <w:r w:rsidRPr="00395BF0">
        <w:rPr>
          <w:rFonts w:ascii="Arial Narrow" w:hAnsi="Arial Narrow"/>
        </w:rPr>
        <w:t>Should the Independent Contractor no longer be contracted to the SABC but become directors of other companies, the SABC shall not conduct business with those companies until the cooling-off period of 24 (twenty-four) months has expired.</w:t>
      </w:r>
    </w:p>
    <w:p w14:paraId="442EEB95" w14:textId="77777777" w:rsidR="00395BF0" w:rsidRPr="00AE5689" w:rsidRDefault="00395BF0" w:rsidP="00395BF0">
      <w:pPr>
        <w:pStyle w:val="Heading3"/>
        <w:tabs>
          <w:tab w:val="clear" w:pos="1571"/>
          <w:tab w:val="num" w:pos="851"/>
          <w:tab w:val="left" w:pos="1276"/>
          <w:tab w:val="left" w:pos="1418"/>
        </w:tabs>
        <w:ind w:left="1276" w:hanging="567"/>
        <w:rPr>
          <w:rFonts w:ascii="Arial Narrow" w:hAnsi="Arial Narrow" w:cs="Arial"/>
          <w:szCs w:val="22"/>
        </w:rPr>
      </w:pPr>
      <w:r w:rsidRPr="00395BF0">
        <w:rPr>
          <w:rFonts w:ascii="Arial Narrow" w:hAnsi="Arial Narrow"/>
        </w:rPr>
        <w:t>Should the Independent Contract be found guilty in a court of law due to criminal conduct/act, such employee will not be considered to do/conduct business with SABC, until the criminal record has been legally expunged.</w:t>
      </w:r>
    </w:p>
    <w:p w14:paraId="57108792" w14:textId="77777777" w:rsidR="00395BF0" w:rsidRPr="00395BF0" w:rsidRDefault="00395BF0" w:rsidP="00395BF0">
      <w:pPr>
        <w:rPr>
          <w:lang w:eastAsia="x-none"/>
        </w:rPr>
      </w:pPr>
    </w:p>
    <w:p w14:paraId="302DE114" w14:textId="77777777" w:rsidR="00120A50" w:rsidRPr="006B586B" w:rsidRDefault="00120A50" w:rsidP="006B586B">
      <w:pPr>
        <w:pStyle w:val="ListParagraph"/>
        <w:tabs>
          <w:tab w:val="left" w:pos="1134"/>
          <w:tab w:val="left" w:pos="1276"/>
          <w:tab w:val="left" w:pos="1418"/>
        </w:tabs>
        <w:ind w:left="0" w:right="-93"/>
        <w:jc w:val="both"/>
        <w:rPr>
          <w:rFonts w:ascii="Arial Narrow" w:hAnsi="Arial Narrow" w:cs="Arial"/>
          <w:iCs/>
          <w:sz w:val="22"/>
          <w:szCs w:val="22"/>
        </w:rPr>
      </w:pPr>
    </w:p>
    <w:p w14:paraId="6B208B76" w14:textId="77777777" w:rsidR="00A7222A" w:rsidRPr="001D6EB5" w:rsidRDefault="00A7222A" w:rsidP="0058528D">
      <w:pPr>
        <w:tabs>
          <w:tab w:val="left" w:pos="720"/>
        </w:tabs>
        <w:spacing w:line="276" w:lineRule="auto"/>
        <w:ind w:right="-3"/>
        <w:jc w:val="both"/>
        <w:rPr>
          <w:rFonts w:ascii="Arial Narrow" w:hAnsi="Arial Narrow" w:cs="Arial"/>
          <w:sz w:val="22"/>
          <w:szCs w:val="22"/>
        </w:rPr>
      </w:pPr>
    </w:p>
    <w:p w14:paraId="5A932DD8" w14:textId="77777777" w:rsidR="00EC286F" w:rsidRPr="001D6EB5" w:rsidRDefault="00EC286F" w:rsidP="00120A50">
      <w:pPr>
        <w:spacing w:line="276" w:lineRule="auto"/>
        <w:ind w:left="720" w:right="-3" w:hanging="720"/>
        <w:jc w:val="center"/>
        <w:rPr>
          <w:rFonts w:ascii="Arial Narrow" w:hAnsi="Arial Narrow" w:cs="Arial"/>
          <w:b/>
          <w:sz w:val="22"/>
          <w:szCs w:val="22"/>
          <w:u w:val="single"/>
        </w:rPr>
      </w:pPr>
      <w:r w:rsidRPr="001D6EB5">
        <w:rPr>
          <w:rFonts w:ascii="Arial Narrow" w:hAnsi="Arial Narrow" w:cs="Arial"/>
          <w:b/>
          <w:sz w:val="22"/>
          <w:szCs w:val="22"/>
          <w:u w:val="single"/>
        </w:rPr>
        <w:t>END OF DOCUMENT E</w:t>
      </w:r>
    </w:p>
    <w:p w14:paraId="5B529A99" w14:textId="77777777" w:rsidR="0058528D" w:rsidRDefault="0058528D" w:rsidP="0058528D">
      <w:pPr>
        <w:spacing w:line="276" w:lineRule="auto"/>
        <w:ind w:left="720" w:right="-3" w:hanging="720"/>
        <w:jc w:val="both"/>
        <w:rPr>
          <w:rFonts w:ascii="Arial Narrow" w:hAnsi="Arial Narrow" w:cs="Arial"/>
          <w:b/>
          <w:sz w:val="22"/>
          <w:szCs w:val="22"/>
          <w:u w:val="single"/>
        </w:rPr>
      </w:pPr>
    </w:p>
    <w:p w14:paraId="55277883" w14:textId="3E1FB709" w:rsidR="00313FCB" w:rsidRDefault="00313FCB" w:rsidP="00313FCB">
      <w:pPr>
        <w:spacing w:line="276" w:lineRule="auto"/>
        <w:ind w:right="-3"/>
        <w:jc w:val="both"/>
        <w:rPr>
          <w:rFonts w:ascii="Arial Narrow" w:hAnsi="Arial Narrow" w:cs="Arial"/>
          <w:b/>
          <w:sz w:val="22"/>
          <w:szCs w:val="22"/>
        </w:rPr>
      </w:pPr>
      <w:r w:rsidRPr="001D6EB5">
        <w:rPr>
          <w:rFonts w:ascii="Arial Narrow" w:hAnsi="Arial Narrow" w:cs="Arial"/>
          <w:b/>
          <w:sz w:val="22"/>
          <w:szCs w:val="22"/>
        </w:rPr>
        <w:t>ANNEXURES TO DOCUMENT E</w:t>
      </w:r>
      <w:r>
        <w:rPr>
          <w:rFonts w:ascii="Arial Narrow" w:hAnsi="Arial Narrow" w:cs="Arial"/>
          <w:b/>
          <w:sz w:val="22"/>
          <w:szCs w:val="22"/>
        </w:rPr>
        <w:t xml:space="preserve">: </w:t>
      </w:r>
    </w:p>
    <w:p w14:paraId="26250866" w14:textId="61B418C7" w:rsidR="00313FCB" w:rsidRPr="001D6EB5" w:rsidRDefault="00313FCB" w:rsidP="0058528D">
      <w:pPr>
        <w:spacing w:line="276" w:lineRule="auto"/>
        <w:ind w:left="720" w:right="-3" w:hanging="720"/>
        <w:jc w:val="both"/>
        <w:rPr>
          <w:rFonts w:ascii="Arial Narrow" w:hAnsi="Arial Narrow" w:cs="Arial"/>
          <w:b/>
          <w:sz w:val="22"/>
          <w:szCs w:val="22"/>
          <w:u w:val="single"/>
        </w:rPr>
      </w:pPr>
    </w:p>
    <w:p w14:paraId="0B01C557" w14:textId="7F6F6951" w:rsidR="0058528D" w:rsidRPr="00313FCB" w:rsidRDefault="00313FCB" w:rsidP="0058528D">
      <w:pPr>
        <w:spacing w:line="276" w:lineRule="auto"/>
        <w:ind w:left="720" w:right="-3" w:hanging="720"/>
        <w:jc w:val="both"/>
        <w:rPr>
          <w:rFonts w:ascii="Arial Narrow" w:hAnsi="Arial Narrow" w:cs="Arial"/>
          <w:b/>
          <w:sz w:val="22"/>
          <w:szCs w:val="22"/>
        </w:rPr>
      </w:pPr>
      <w:r w:rsidRPr="00313FCB">
        <w:rPr>
          <w:rFonts w:ascii="Arial Narrow" w:hAnsi="Arial Narrow" w:cs="Arial"/>
          <w:b/>
          <w:sz w:val="22"/>
          <w:szCs w:val="22"/>
        </w:rPr>
        <w:t xml:space="preserve">Annexure A: </w:t>
      </w:r>
      <w:r w:rsidR="00364C3A" w:rsidRPr="00313FCB">
        <w:rPr>
          <w:rFonts w:ascii="Arial Narrow" w:hAnsi="Arial Narrow" w:cs="Arial"/>
          <w:b/>
          <w:sz w:val="22"/>
          <w:szCs w:val="22"/>
        </w:rPr>
        <w:t>Cost Model on last page (refer Pg 47)</w:t>
      </w:r>
    </w:p>
    <w:p w14:paraId="378A2B67" w14:textId="407FBC81" w:rsidR="00313FCB" w:rsidRPr="00313FCB" w:rsidRDefault="00956D0D" w:rsidP="0058528D">
      <w:pPr>
        <w:spacing w:line="276" w:lineRule="auto"/>
        <w:ind w:right="-3"/>
        <w:jc w:val="both"/>
        <w:rPr>
          <w:rFonts w:ascii="Arial Narrow" w:hAnsi="Arial Narrow" w:cs="Arial"/>
          <w:b/>
          <w:sz w:val="22"/>
          <w:szCs w:val="22"/>
        </w:rPr>
      </w:pPr>
      <w:r w:rsidRPr="00313FCB">
        <w:rPr>
          <w:rFonts w:ascii="Arial Narrow" w:hAnsi="Arial Narrow" w:cs="Arial"/>
          <w:b/>
          <w:sz w:val="22"/>
          <w:szCs w:val="22"/>
        </w:rPr>
        <w:t xml:space="preserve">Annexure </w:t>
      </w:r>
      <w:r w:rsidR="00313FCB" w:rsidRPr="00313FCB">
        <w:rPr>
          <w:rFonts w:ascii="Arial Narrow" w:hAnsi="Arial Narrow" w:cs="Arial"/>
          <w:b/>
          <w:sz w:val="22"/>
          <w:szCs w:val="22"/>
        </w:rPr>
        <w:t>B</w:t>
      </w:r>
      <w:r w:rsidR="00965347" w:rsidRPr="00313FCB">
        <w:rPr>
          <w:rFonts w:ascii="Arial Narrow" w:hAnsi="Arial Narrow" w:cs="Arial"/>
          <w:b/>
          <w:sz w:val="22"/>
          <w:szCs w:val="22"/>
        </w:rPr>
        <w:t xml:space="preserve">: </w:t>
      </w:r>
      <w:r w:rsidR="00364C3A">
        <w:rPr>
          <w:rFonts w:ascii="Arial Narrow" w:hAnsi="Arial Narrow" w:cs="Arial"/>
          <w:b/>
          <w:sz w:val="22"/>
          <w:szCs w:val="22"/>
        </w:rPr>
        <w:t>Reference Letter Template (attached separately)</w:t>
      </w:r>
    </w:p>
    <w:p w14:paraId="5DFC4158" w14:textId="2F20DDB7" w:rsidR="00956D0D" w:rsidRPr="00313FCB" w:rsidRDefault="00956D0D" w:rsidP="0058528D">
      <w:pPr>
        <w:spacing w:line="276" w:lineRule="auto"/>
        <w:ind w:right="-3"/>
        <w:jc w:val="both"/>
        <w:rPr>
          <w:rFonts w:ascii="Arial Narrow" w:hAnsi="Arial Narrow" w:cs="Arial"/>
          <w:b/>
          <w:sz w:val="22"/>
          <w:szCs w:val="22"/>
        </w:rPr>
      </w:pPr>
    </w:p>
    <w:p w14:paraId="3163A34A" w14:textId="77777777" w:rsidR="00956D0D" w:rsidRPr="001D6EB5" w:rsidRDefault="00956D0D" w:rsidP="0058528D">
      <w:pPr>
        <w:spacing w:line="276" w:lineRule="auto"/>
        <w:ind w:right="-3"/>
        <w:jc w:val="both"/>
        <w:rPr>
          <w:rFonts w:ascii="Arial Narrow" w:hAnsi="Arial Narrow" w:cs="Arial"/>
          <w:b/>
          <w:sz w:val="22"/>
          <w:szCs w:val="22"/>
          <w:u w:val="single"/>
        </w:rPr>
      </w:pPr>
    </w:p>
    <w:p w14:paraId="567C0AF3" w14:textId="77777777" w:rsidR="00956D0D" w:rsidRPr="001D6EB5" w:rsidRDefault="00956D0D" w:rsidP="0058528D">
      <w:pPr>
        <w:spacing w:line="276" w:lineRule="auto"/>
        <w:ind w:right="-3"/>
        <w:jc w:val="both"/>
        <w:rPr>
          <w:rFonts w:ascii="Arial Narrow" w:hAnsi="Arial Narrow" w:cs="Arial"/>
          <w:b/>
          <w:sz w:val="22"/>
          <w:szCs w:val="22"/>
          <w:u w:val="single"/>
        </w:rPr>
      </w:pPr>
    </w:p>
    <w:p w14:paraId="6FBCE78A" w14:textId="77777777" w:rsidR="00681745" w:rsidRPr="001D6EB5" w:rsidRDefault="00681745" w:rsidP="0058528D">
      <w:pPr>
        <w:spacing w:line="276" w:lineRule="auto"/>
        <w:ind w:right="-3"/>
        <w:jc w:val="both"/>
        <w:rPr>
          <w:rFonts w:ascii="Arial Narrow" w:hAnsi="Arial Narrow" w:cs="Arial"/>
          <w:sz w:val="22"/>
          <w:szCs w:val="22"/>
        </w:rPr>
      </w:pPr>
    </w:p>
    <w:p w14:paraId="3D0B7C1D" w14:textId="77777777" w:rsidR="00E550F8" w:rsidRPr="001D6EB5" w:rsidRDefault="00E550F8" w:rsidP="0058528D">
      <w:pPr>
        <w:spacing w:line="276" w:lineRule="auto"/>
        <w:ind w:right="-3"/>
        <w:jc w:val="both"/>
        <w:rPr>
          <w:rFonts w:ascii="Arial Narrow" w:hAnsi="Arial Narrow" w:cs="Arial"/>
          <w:b/>
          <w:sz w:val="22"/>
          <w:szCs w:val="22"/>
        </w:rPr>
      </w:pPr>
    </w:p>
    <w:p w14:paraId="7CA53C6C" w14:textId="77777777" w:rsidR="00681745" w:rsidRPr="001D6EB5" w:rsidRDefault="00681745" w:rsidP="0058528D">
      <w:pPr>
        <w:spacing w:line="276" w:lineRule="auto"/>
        <w:ind w:right="-3"/>
        <w:jc w:val="both"/>
        <w:rPr>
          <w:rFonts w:ascii="Arial Narrow" w:hAnsi="Arial Narrow" w:cs="Arial"/>
          <w:b/>
          <w:sz w:val="22"/>
          <w:szCs w:val="22"/>
        </w:rPr>
        <w:sectPr w:rsidR="00681745" w:rsidRPr="001D6EB5" w:rsidSect="002F3DC7">
          <w:headerReference w:type="even" r:id="rId30"/>
          <w:headerReference w:type="default" r:id="rId31"/>
          <w:footerReference w:type="default" r:id="rId32"/>
          <w:headerReference w:type="first" r:id="rId33"/>
          <w:footnotePr>
            <w:numRestart w:val="eachSect"/>
          </w:footnotePr>
          <w:pgSz w:w="11909" w:h="16834" w:code="9"/>
          <w:pgMar w:top="1151" w:right="1276" w:bottom="1135" w:left="1276" w:header="720" w:footer="283" w:gutter="0"/>
          <w:cols w:space="720"/>
          <w:docGrid w:linePitch="272"/>
        </w:sectPr>
      </w:pPr>
    </w:p>
    <w:p w14:paraId="6A0BFDE8" w14:textId="77777777" w:rsidR="00EC286F" w:rsidRPr="001D6EB5" w:rsidRDefault="00EC286F" w:rsidP="00120A50">
      <w:pPr>
        <w:spacing w:line="276" w:lineRule="auto"/>
        <w:ind w:left="720" w:right="-3" w:hanging="720"/>
        <w:jc w:val="center"/>
        <w:rPr>
          <w:rFonts w:ascii="Arial Narrow" w:hAnsi="Arial Narrow" w:cs="Arial"/>
          <w:b/>
          <w:sz w:val="22"/>
          <w:szCs w:val="22"/>
        </w:rPr>
      </w:pPr>
      <w:r w:rsidRPr="001D6EB5">
        <w:rPr>
          <w:rFonts w:ascii="Arial Narrow" w:hAnsi="Arial Narrow" w:cs="Arial"/>
          <w:b/>
          <w:sz w:val="22"/>
          <w:szCs w:val="22"/>
        </w:rPr>
        <w:lastRenderedPageBreak/>
        <w:t>DOCUMENT F</w:t>
      </w:r>
    </w:p>
    <w:p w14:paraId="6918A517" w14:textId="77777777" w:rsidR="00EC286F" w:rsidRPr="001D6EB5" w:rsidRDefault="00EC286F" w:rsidP="00120A50">
      <w:pPr>
        <w:spacing w:line="276" w:lineRule="auto"/>
        <w:ind w:left="720" w:right="-3" w:hanging="720"/>
        <w:jc w:val="center"/>
        <w:rPr>
          <w:rFonts w:ascii="Arial Narrow" w:hAnsi="Arial Narrow" w:cs="Arial"/>
          <w:b/>
          <w:sz w:val="22"/>
          <w:szCs w:val="22"/>
        </w:rPr>
      </w:pPr>
    </w:p>
    <w:p w14:paraId="71824E33" w14:textId="77777777" w:rsidR="00EC286F" w:rsidRPr="001D6EB5" w:rsidRDefault="00EC286F" w:rsidP="00120A50">
      <w:pPr>
        <w:ind w:left="720" w:right="-3" w:hanging="720"/>
        <w:jc w:val="center"/>
        <w:rPr>
          <w:rFonts w:ascii="Arial Narrow" w:hAnsi="Arial Narrow" w:cs="Arial"/>
          <w:b/>
          <w:sz w:val="22"/>
          <w:szCs w:val="22"/>
        </w:rPr>
      </w:pPr>
      <w:r w:rsidRPr="001D6EB5">
        <w:rPr>
          <w:rFonts w:ascii="Arial Narrow" w:hAnsi="Arial Narrow" w:cs="Arial"/>
          <w:b/>
          <w:sz w:val="22"/>
          <w:szCs w:val="22"/>
        </w:rPr>
        <w:t>CONFIDENTIALITY</w:t>
      </w:r>
    </w:p>
    <w:p w14:paraId="2EFEFB7B" w14:textId="77777777" w:rsidR="00EC286F" w:rsidRPr="001D6EB5" w:rsidRDefault="00EC286F" w:rsidP="0058528D">
      <w:pPr>
        <w:numPr>
          <w:ilvl w:val="1"/>
          <w:numId w:val="0"/>
        </w:numPr>
        <w:tabs>
          <w:tab w:val="num" w:pos="0"/>
          <w:tab w:val="num" w:pos="1361"/>
          <w:tab w:val="num" w:pos="1814"/>
        </w:tabs>
        <w:spacing w:before="480" w:after="240" w:line="276" w:lineRule="auto"/>
        <w:jc w:val="both"/>
        <w:outlineLvl w:val="1"/>
        <w:rPr>
          <w:rFonts w:ascii="Arial Narrow" w:hAnsi="Arial Narrow" w:cs="Arial"/>
          <w:sz w:val="22"/>
          <w:szCs w:val="22"/>
        </w:rPr>
      </w:pPr>
      <w:r w:rsidRPr="001D6EB5">
        <w:rPr>
          <w:rFonts w:ascii="Arial Narrow" w:hAnsi="Arial Narrow" w:cs="Arial"/>
          <w:sz w:val="22"/>
          <w:szCs w:val="22"/>
        </w:rPr>
        <w:t xml:space="preserve">All information related to this </w:t>
      </w:r>
      <w:r w:rsidR="00C72B0A" w:rsidRPr="001D6EB5">
        <w:rPr>
          <w:rFonts w:ascii="Arial Narrow" w:hAnsi="Arial Narrow" w:cs="Arial"/>
          <w:sz w:val="22"/>
          <w:szCs w:val="22"/>
        </w:rPr>
        <w:t>bid</w:t>
      </w:r>
      <w:r w:rsidRPr="001D6EB5">
        <w:rPr>
          <w:rFonts w:ascii="Arial Narrow" w:hAnsi="Arial Narrow" w:cs="Arial"/>
          <w:sz w:val="22"/>
          <w:szCs w:val="22"/>
        </w:rPr>
        <w:t xml:space="preserve"> both during and after completion is to be treated with strict confidence. Should the need however arise to divulge any information gleaned from the service which is either directly or indirectly related to the SABC, written approval to divulge such information will have to be obtained from SABC.</w:t>
      </w:r>
    </w:p>
    <w:p w14:paraId="07026864" w14:textId="77777777" w:rsidR="00EC286F" w:rsidRPr="001D6EB5" w:rsidRDefault="00EC286F" w:rsidP="0058528D">
      <w:pPr>
        <w:spacing w:line="276" w:lineRule="auto"/>
        <w:ind w:right="-3"/>
        <w:jc w:val="both"/>
        <w:rPr>
          <w:rFonts w:ascii="Arial Narrow" w:hAnsi="Arial Narrow" w:cs="Arial"/>
          <w:sz w:val="22"/>
          <w:szCs w:val="22"/>
        </w:rPr>
      </w:pPr>
      <w:r w:rsidRPr="001D6EB5">
        <w:rPr>
          <w:rFonts w:ascii="Arial Narrow" w:hAnsi="Arial Narrow" w:cs="Arial"/>
          <w:sz w:val="22"/>
          <w:szCs w:val="22"/>
        </w:rPr>
        <w:t xml:space="preserve">The bidders must ensure that confidential information is: maintained confidential; not disclosed to or used by any unauthorised person; so as to prevent any disclosure or unauthorised use with at least the standard of care that bidders maintain to protect their own confidential information; only used for the purpose of considering and responding to this RFP; and not reproduced in any form except as required for the purpose of considering and responding to this </w:t>
      </w:r>
      <w:r w:rsidR="00C72B0A" w:rsidRPr="001D6EB5">
        <w:rPr>
          <w:rFonts w:ascii="Arial Narrow" w:hAnsi="Arial Narrow" w:cs="Arial"/>
          <w:sz w:val="22"/>
          <w:szCs w:val="22"/>
        </w:rPr>
        <w:t>bid</w:t>
      </w:r>
      <w:r w:rsidRPr="001D6EB5">
        <w:rPr>
          <w:rFonts w:ascii="Arial Narrow" w:hAnsi="Arial Narrow" w:cs="Arial"/>
          <w:sz w:val="22"/>
          <w:szCs w:val="22"/>
        </w:rPr>
        <w:t xml:space="preserve">. Bidders must ensure that: access to confidential information is only given to those of its partners, officers, employees and advisers who require access for the purpose of considering and responding to this RFP; and those partners, officers, employee and advisers are informed of the confidential information section and keep that information confidential. This </w:t>
      </w:r>
      <w:r w:rsidR="00C72B0A" w:rsidRPr="001D6EB5">
        <w:rPr>
          <w:rFonts w:ascii="Arial Narrow" w:hAnsi="Arial Narrow" w:cs="Arial"/>
          <w:sz w:val="22"/>
          <w:szCs w:val="22"/>
        </w:rPr>
        <w:t>bid</w:t>
      </w:r>
      <w:r w:rsidRPr="001D6EB5">
        <w:rPr>
          <w:rFonts w:ascii="Arial Narrow" w:hAnsi="Arial Narrow" w:cs="Arial"/>
          <w:sz w:val="22"/>
          <w:szCs w:val="22"/>
        </w:rPr>
        <w:t xml:space="preserve"> </w:t>
      </w:r>
      <w:proofErr w:type="gramStart"/>
      <w:r w:rsidRPr="001D6EB5">
        <w:rPr>
          <w:rFonts w:ascii="Arial Narrow" w:hAnsi="Arial Narrow" w:cs="Arial"/>
          <w:sz w:val="22"/>
          <w:szCs w:val="22"/>
        </w:rPr>
        <w:t>remains at all times</w:t>
      </w:r>
      <w:proofErr w:type="gramEnd"/>
      <w:r w:rsidRPr="001D6EB5">
        <w:rPr>
          <w:rFonts w:ascii="Arial Narrow" w:hAnsi="Arial Narrow" w:cs="Arial"/>
          <w:sz w:val="22"/>
          <w:szCs w:val="22"/>
        </w:rPr>
        <w:t xml:space="preserve"> the property of the SABC. No rights other than as provided in this </w:t>
      </w:r>
      <w:r w:rsidR="00C72B0A" w:rsidRPr="001D6EB5">
        <w:rPr>
          <w:rFonts w:ascii="Arial Narrow" w:hAnsi="Arial Narrow" w:cs="Arial"/>
          <w:sz w:val="22"/>
          <w:szCs w:val="22"/>
        </w:rPr>
        <w:t>bid</w:t>
      </w:r>
      <w:r w:rsidRPr="001D6EB5">
        <w:rPr>
          <w:rFonts w:ascii="Arial Narrow" w:hAnsi="Arial Narrow" w:cs="Arial"/>
          <w:sz w:val="22"/>
          <w:szCs w:val="22"/>
        </w:rPr>
        <w:t xml:space="preserve"> and in respect of the confidential information are granted or conveyed to bidder/s</w:t>
      </w:r>
    </w:p>
    <w:p w14:paraId="026B7B7B" w14:textId="77777777" w:rsidR="00EC286F" w:rsidRPr="001D6EB5" w:rsidRDefault="00EC286F" w:rsidP="0058528D">
      <w:pPr>
        <w:spacing w:line="276" w:lineRule="auto"/>
        <w:ind w:left="720" w:right="-3" w:hanging="720"/>
        <w:jc w:val="both"/>
        <w:rPr>
          <w:rFonts w:ascii="Arial Narrow" w:hAnsi="Arial Narrow" w:cs="Arial"/>
          <w:sz w:val="22"/>
          <w:szCs w:val="22"/>
          <w:lang w:val="en-GB"/>
        </w:rPr>
      </w:pPr>
    </w:p>
    <w:p w14:paraId="706CC52B" w14:textId="77777777" w:rsidR="00EC286F" w:rsidRPr="001D6EB5" w:rsidRDefault="00EC286F" w:rsidP="0058528D">
      <w:pPr>
        <w:ind w:left="720" w:right="-3" w:hanging="720"/>
        <w:jc w:val="both"/>
        <w:rPr>
          <w:rFonts w:ascii="Arial Narrow" w:hAnsi="Arial Narrow" w:cs="Arial"/>
          <w:b/>
          <w:sz w:val="22"/>
          <w:szCs w:val="22"/>
        </w:rPr>
      </w:pPr>
    </w:p>
    <w:p w14:paraId="17D4F843" w14:textId="77777777" w:rsidR="00120A50" w:rsidRPr="001D6EB5" w:rsidRDefault="00120A50" w:rsidP="00120A50">
      <w:pPr>
        <w:tabs>
          <w:tab w:val="left" w:pos="-906"/>
          <w:tab w:val="right" w:pos="-680"/>
          <w:tab w:val="left" w:pos="1440"/>
          <w:tab w:val="left" w:pos="2160"/>
          <w:tab w:val="left" w:pos="2880"/>
          <w:tab w:val="left" w:pos="3600"/>
          <w:tab w:val="left" w:pos="4320"/>
          <w:tab w:val="left" w:pos="5040"/>
          <w:tab w:val="left" w:pos="5760"/>
          <w:tab w:val="left" w:pos="6480"/>
          <w:tab w:val="left" w:pos="7314"/>
          <w:tab w:val="left" w:pos="8640"/>
        </w:tabs>
        <w:suppressAutoHyphens/>
        <w:jc w:val="both"/>
        <w:rPr>
          <w:rFonts w:ascii="Arial Narrow" w:hAnsi="Arial Narrow" w:cs="Arial"/>
          <w:spacing w:val="-3"/>
          <w:sz w:val="22"/>
          <w:szCs w:val="22"/>
        </w:rPr>
      </w:pPr>
      <w:r w:rsidRPr="001D6EB5">
        <w:rPr>
          <w:rFonts w:ascii="Arial Narrow" w:hAnsi="Arial Narrow" w:cs="Arial"/>
          <w:spacing w:val="-3"/>
          <w:sz w:val="22"/>
          <w:szCs w:val="22"/>
        </w:rPr>
        <w:t xml:space="preserve">NAME OF </w:t>
      </w:r>
      <w:proofErr w:type="gramStart"/>
      <w:r w:rsidRPr="001D6EB5">
        <w:rPr>
          <w:rFonts w:ascii="Arial Narrow" w:hAnsi="Arial Narrow" w:cs="Arial"/>
          <w:sz w:val="22"/>
          <w:szCs w:val="22"/>
        </w:rPr>
        <w:t>BIDD</w:t>
      </w:r>
      <w:r w:rsidRPr="001D6EB5">
        <w:rPr>
          <w:rFonts w:ascii="Arial Narrow" w:hAnsi="Arial Narrow" w:cs="Arial"/>
          <w:spacing w:val="-3"/>
          <w:sz w:val="22"/>
          <w:szCs w:val="22"/>
        </w:rPr>
        <w:t>ER:_</w:t>
      </w:r>
      <w:proofErr w:type="gramEnd"/>
      <w:r w:rsidRPr="001D6EB5">
        <w:rPr>
          <w:rFonts w:ascii="Arial Narrow" w:hAnsi="Arial Narrow" w:cs="Arial"/>
          <w:spacing w:val="-3"/>
          <w:sz w:val="22"/>
          <w:szCs w:val="22"/>
        </w:rPr>
        <w:t xml:space="preserve">_________________________________________________________ </w:t>
      </w:r>
    </w:p>
    <w:p w14:paraId="6044F3A3" w14:textId="77777777" w:rsidR="00120A50" w:rsidRPr="001D6EB5" w:rsidRDefault="00120A50" w:rsidP="00120A50">
      <w:pPr>
        <w:tabs>
          <w:tab w:val="left" w:pos="-906"/>
          <w:tab w:val="right" w:pos="-680"/>
          <w:tab w:val="left" w:pos="1440"/>
          <w:tab w:val="left" w:pos="2160"/>
          <w:tab w:val="left" w:pos="2880"/>
          <w:tab w:val="left" w:pos="3600"/>
          <w:tab w:val="left" w:pos="4320"/>
          <w:tab w:val="left" w:pos="5040"/>
          <w:tab w:val="left" w:pos="5760"/>
          <w:tab w:val="left" w:pos="6480"/>
          <w:tab w:val="left" w:pos="7314"/>
          <w:tab w:val="left" w:pos="8640"/>
        </w:tabs>
        <w:suppressAutoHyphens/>
        <w:jc w:val="both"/>
        <w:rPr>
          <w:rFonts w:ascii="Arial Narrow" w:hAnsi="Arial Narrow" w:cs="Arial"/>
          <w:spacing w:val="-3"/>
          <w:sz w:val="22"/>
          <w:szCs w:val="22"/>
        </w:rPr>
      </w:pPr>
    </w:p>
    <w:p w14:paraId="50439120" w14:textId="77777777" w:rsidR="00120A50" w:rsidRPr="001D6EB5" w:rsidRDefault="00120A50" w:rsidP="00120A50">
      <w:pPr>
        <w:tabs>
          <w:tab w:val="left" w:pos="-906"/>
          <w:tab w:val="right" w:pos="-680"/>
          <w:tab w:val="left" w:pos="1276"/>
          <w:tab w:val="left" w:pos="1440"/>
          <w:tab w:val="left" w:pos="2160"/>
          <w:tab w:val="left" w:pos="2880"/>
          <w:tab w:val="left" w:pos="3600"/>
          <w:tab w:val="left" w:pos="4320"/>
          <w:tab w:val="left" w:pos="5040"/>
          <w:tab w:val="left" w:pos="5760"/>
          <w:tab w:val="left" w:pos="6480"/>
          <w:tab w:val="left" w:pos="7314"/>
          <w:tab w:val="left" w:pos="8640"/>
        </w:tabs>
        <w:suppressAutoHyphens/>
        <w:jc w:val="both"/>
        <w:rPr>
          <w:rFonts w:ascii="Arial Narrow" w:hAnsi="Arial Narrow" w:cs="Arial"/>
          <w:spacing w:val="-3"/>
          <w:sz w:val="22"/>
          <w:szCs w:val="22"/>
        </w:rPr>
      </w:pPr>
      <w:r w:rsidRPr="001D6EB5">
        <w:rPr>
          <w:rFonts w:ascii="Arial Narrow" w:hAnsi="Arial Narrow" w:cs="Arial"/>
          <w:spacing w:val="-3"/>
          <w:sz w:val="22"/>
          <w:szCs w:val="22"/>
        </w:rPr>
        <w:t xml:space="preserve">PHYSICAL ADDRESS: </w:t>
      </w:r>
      <w:r w:rsidRPr="001D6EB5">
        <w:rPr>
          <w:rFonts w:ascii="Arial Narrow" w:hAnsi="Arial Narrow" w:cs="Arial"/>
          <w:spacing w:val="-3"/>
          <w:sz w:val="22"/>
          <w:szCs w:val="22"/>
        </w:rPr>
        <w:softHyphen/>
      </w:r>
      <w:r w:rsidRPr="001D6EB5">
        <w:rPr>
          <w:rFonts w:ascii="Arial Narrow" w:hAnsi="Arial Narrow" w:cs="Arial"/>
          <w:spacing w:val="-3"/>
          <w:sz w:val="22"/>
          <w:szCs w:val="22"/>
        </w:rPr>
        <w:softHyphen/>
      </w:r>
      <w:r w:rsidRPr="001D6EB5">
        <w:rPr>
          <w:rFonts w:ascii="Arial Narrow" w:hAnsi="Arial Narrow" w:cs="Arial"/>
          <w:spacing w:val="-3"/>
          <w:sz w:val="22"/>
          <w:szCs w:val="22"/>
        </w:rPr>
        <w:softHyphen/>
      </w:r>
      <w:r w:rsidRPr="001D6EB5">
        <w:rPr>
          <w:rFonts w:ascii="Arial Narrow" w:hAnsi="Arial Narrow" w:cs="Arial"/>
          <w:spacing w:val="-3"/>
          <w:sz w:val="22"/>
          <w:szCs w:val="22"/>
        </w:rPr>
        <w:softHyphen/>
      </w:r>
      <w:r w:rsidRPr="001D6EB5">
        <w:rPr>
          <w:rFonts w:ascii="Arial Narrow" w:hAnsi="Arial Narrow" w:cs="Arial"/>
          <w:spacing w:val="-3"/>
          <w:sz w:val="22"/>
          <w:szCs w:val="22"/>
        </w:rPr>
        <w:softHyphen/>
      </w:r>
      <w:r w:rsidRPr="001D6EB5">
        <w:rPr>
          <w:rFonts w:ascii="Arial Narrow" w:hAnsi="Arial Narrow" w:cs="Arial"/>
          <w:spacing w:val="-3"/>
          <w:sz w:val="22"/>
          <w:szCs w:val="22"/>
        </w:rPr>
        <w:softHyphen/>
      </w:r>
      <w:r w:rsidRPr="001D6EB5">
        <w:rPr>
          <w:rFonts w:ascii="Arial Narrow" w:hAnsi="Arial Narrow" w:cs="Arial"/>
          <w:spacing w:val="-3"/>
          <w:sz w:val="22"/>
          <w:szCs w:val="22"/>
        </w:rPr>
        <w:softHyphen/>
      </w:r>
      <w:r w:rsidRPr="001D6EB5">
        <w:rPr>
          <w:rFonts w:ascii="Arial Narrow" w:hAnsi="Arial Narrow" w:cs="Arial"/>
          <w:spacing w:val="-3"/>
          <w:sz w:val="22"/>
          <w:szCs w:val="22"/>
        </w:rPr>
        <w:softHyphen/>
      </w:r>
      <w:r w:rsidRPr="001D6EB5">
        <w:rPr>
          <w:rFonts w:ascii="Arial Narrow" w:hAnsi="Arial Narrow" w:cs="Arial"/>
          <w:spacing w:val="-3"/>
          <w:sz w:val="22"/>
          <w:szCs w:val="22"/>
        </w:rPr>
        <w:softHyphen/>
      </w:r>
      <w:r w:rsidRPr="001D6EB5">
        <w:rPr>
          <w:rFonts w:ascii="Arial Narrow" w:hAnsi="Arial Narrow" w:cs="Arial"/>
          <w:spacing w:val="-3"/>
          <w:sz w:val="22"/>
          <w:szCs w:val="22"/>
        </w:rPr>
        <w:softHyphen/>
      </w:r>
      <w:r w:rsidRPr="001D6EB5">
        <w:rPr>
          <w:rFonts w:ascii="Arial Narrow" w:hAnsi="Arial Narrow" w:cs="Arial"/>
          <w:spacing w:val="-3"/>
          <w:sz w:val="22"/>
          <w:szCs w:val="22"/>
        </w:rPr>
        <w:softHyphen/>
      </w:r>
      <w:r w:rsidRPr="001D6EB5">
        <w:rPr>
          <w:rFonts w:ascii="Arial Narrow" w:hAnsi="Arial Narrow" w:cs="Arial"/>
          <w:spacing w:val="-3"/>
          <w:sz w:val="22"/>
          <w:szCs w:val="22"/>
        </w:rPr>
        <w:softHyphen/>
      </w:r>
      <w:r w:rsidRPr="001D6EB5">
        <w:rPr>
          <w:rFonts w:ascii="Arial Narrow" w:hAnsi="Arial Narrow" w:cs="Arial"/>
          <w:spacing w:val="-3"/>
          <w:sz w:val="22"/>
          <w:szCs w:val="22"/>
        </w:rPr>
        <w:softHyphen/>
      </w:r>
      <w:r w:rsidRPr="001D6EB5">
        <w:rPr>
          <w:rFonts w:ascii="Arial Narrow" w:hAnsi="Arial Narrow" w:cs="Arial"/>
          <w:spacing w:val="-3"/>
          <w:sz w:val="22"/>
          <w:szCs w:val="22"/>
        </w:rPr>
        <w:softHyphen/>
      </w:r>
      <w:r w:rsidRPr="001D6EB5">
        <w:rPr>
          <w:rFonts w:ascii="Arial Narrow" w:hAnsi="Arial Narrow" w:cs="Arial"/>
          <w:spacing w:val="-3"/>
          <w:sz w:val="22"/>
          <w:szCs w:val="22"/>
        </w:rPr>
        <w:softHyphen/>
        <w:t>__________________________________________________________</w:t>
      </w:r>
    </w:p>
    <w:p w14:paraId="4B235B74" w14:textId="77777777" w:rsidR="00120A50" w:rsidRPr="001D6EB5" w:rsidRDefault="00120A50" w:rsidP="00120A50">
      <w:pPr>
        <w:tabs>
          <w:tab w:val="left" w:pos="-906"/>
          <w:tab w:val="right" w:pos="-680"/>
          <w:tab w:val="left" w:pos="1276"/>
          <w:tab w:val="left" w:pos="1440"/>
          <w:tab w:val="left" w:pos="2160"/>
          <w:tab w:val="left" w:pos="2880"/>
          <w:tab w:val="left" w:pos="3600"/>
          <w:tab w:val="left" w:pos="4320"/>
          <w:tab w:val="left" w:pos="5040"/>
          <w:tab w:val="left" w:pos="5760"/>
          <w:tab w:val="left" w:pos="6480"/>
          <w:tab w:val="left" w:pos="7314"/>
          <w:tab w:val="left" w:pos="8640"/>
        </w:tabs>
        <w:suppressAutoHyphens/>
        <w:jc w:val="both"/>
        <w:rPr>
          <w:rFonts w:ascii="Arial Narrow" w:hAnsi="Arial Narrow" w:cs="Arial"/>
          <w:spacing w:val="-3"/>
          <w:sz w:val="22"/>
          <w:szCs w:val="22"/>
        </w:rPr>
      </w:pPr>
    </w:p>
    <w:p w14:paraId="26786163" w14:textId="77777777" w:rsidR="00120A50" w:rsidRPr="001D6EB5" w:rsidRDefault="00120A50" w:rsidP="00120A50">
      <w:pPr>
        <w:tabs>
          <w:tab w:val="left" w:pos="-906"/>
          <w:tab w:val="right" w:pos="-680"/>
          <w:tab w:val="left" w:pos="1276"/>
          <w:tab w:val="left" w:pos="1440"/>
          <w:tab w:val="left" w:pos="2160"/>
          <w:tab w:val="left" w:pos="2880"/>
          <w:tab w:val="left" w:pos="3600"/>
          <w:tab w:val="left" w:pos="4320"/>
          <w:tab w:val="left" w:pos="5040"/>
          <w:tab w:val="left" w:pos="5760"/>
          <w:tab w:val="left" w:pos="6480"/>
          <w:tab w:val="left" w:pos="7314"/>
          <w:tab w:val="left" w:pos="8640"/>
        </w:tabs>
        <w:suppressAutoHyphens/>
        <w:jc w:val="both"/>
        <w:rPr>
          <w:rFonts w:ascii="Arial Narrow" w:hAnsi="Arial Narrow" w:cs="Arial"/>
          <w:spacing w:val="-3"/>
          <w:sz w:val="22"/>
          <w:szCs w:val="22"/>
        </w:rPr>
      </w:pPr>
      <w:r w:rsidRPr="001D6EB5">
        <w:rPr>
          <w:rFonts w:ascii="Arial Narrow" w:hAnsi="Arial Narrow" w:cs="Arial"/>
          <w:spacing w:val="-3"/>
          <w:sz w:val="22"/>
          <w:szCs w:val="22"/>
        </w:rPr>
        <w:t xml:space="preserve"> ______________________________________________________________________________</w:t>
      </w:r>
    </w:p>
    <w:p w14:paraId="733CCA2F" w14:textId="77777777" w:rsidR="00120A50" w:rsidRPr="001D6EB5" w:rsidRDefault="00120A50" w:rsidP="00120A50">
      <w:pPr>
        <w:tabs>
          <w:tab w:val="left" w:pos="-906"/>
          <w:tab w:val="right" w:pos="-680"/>
          <w:tab w:val="left" w:pos="1440"/>
          <w:tab w:val="left" w:pos="2160"/>
          <w:tab w:val="left" w:pos="2880"/>
          <w:tab w:val="left" w:pos="3600"/>
          <w:tab w:val="left" w:pos="4320"/>
          <w:tab w:val="left" w:pos="5040"/>
          <w:tab w:val="left" w:pos="5760"/>
          <w:tab w:val="left" w:pos="6480"/>
          <w:tab w:val="left" w:pos="7314"/>
          <w:tab w:val="left" w:pos="8640"/>
        </w:tabs>
        <w:suppressAutoHyphens/>
        <w:jc w:val="both"/>
        <w:rPr>
          <w:rFonts w:ascii="Arial Narrow" w:hAnsi="Arial Narrow" w:cs="Arial"/>
          <w:spacing w:val="-3"/>
          <w:sz w:val="22"/>
          <w:szCs w:val="22"/>
        </w:rPr>
      </w:pPr>
    </w:p>
    <w:p w14:paraId="7E256841" w14:textId="77777777" w:rsidR="00120A50" w:rsidRPr="001D6EB5" w:rsidRDefault="00120A50" w:rsidP="00120A50">
      <w:pPr>
        <w:jc w:val="both"/>
        <w:rPr>
          <w:rFonts w:ascii="Arial Narrow" w:hAnsi="Arial Narrow" w:cs="Arial"/>
          <w:sz w:val="22"/>
          <w:szCs w:val="22"/>
        </w:rPr>
      </w:pPr>
    </w:p>
    <w:p w14:paraId="7C1D7720" w14:textId="77777777" w:rsidR="00120A50" w:rsidRPr="001D6EB5" w:rsidRDefault="00120A50" w:rsidP="00120A50">
      <w:pPr>
        <w:jc w:val="both"/>
        <w:rPr>
          <w:rFonts w:ascii="Arial Narrow" w:hAnsi="Arial Narrow" w:cs="Arial"/>
          <w:bCs/>
          <w:sz w:val="22"/>
          <w:szCs w:val="22"/>
        </w:rPr>
      </w:pPr>
      <w:r w:rsidRPr="001D6EB5">
        <w:rPr>
          <w:rFonts w:ascii="Arial Narrow" w:hAnsi="Arial Narrow" w:cs="Arial"/>
          <w:sz w:val="22"/>
          <w:szCs w:val="22"/>
        </w:rPr>
        <w:t>Bidder</w:t>
      </w:r>
      <w:r w:rsidRPr="001D6EB5">
        <w:rPr>
          <w:rFonts w:ascii="Arial Narrow" w:hAnsi="Arial Narrow" w:cs="Arial"/>
          <w:bCs/>
          <w:sz w:val="22"/>
          <w:szCs w:val="22"/>
        </w:rPr>
        <w:t>’s contact person:</w:t>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proofErr w:type="gramStart"/>
      <w:r w:rsidRPr="001D6EB5">
        <w:rPr>
          <w:rFonts w:ascii="Arial Narrow" w:hAnsi="Arial Narrow" w:cs="Arial"/>
          <w:bCs/>
          <w:sz w:val="22"/>
          <w:szCs w:val="22"/>
        </w:rPr>
        <w:t>Name :</w:t>
      </w:r>
      <w:proofErr w:type="gramEnd"/>
      <w:r w:rsidRPr="001D6EB5">
        <w:rPr>
          <w:rFonts w:ascii="Arial Narrow" w:hAnsi="Arial Narrow" w:cs="Arial"/>
          <w:bCs/>
          <w:sz w:val="22"/>
          <w:szCs w:val="22"/>
        </w:rPr>
        <w:t xml:space="preserve"> __________________________________ </w:t>
      </w:r>
    </w:p>
    <w:p w14:paraId="11700E06" w14:textId="77777777" w:rsidR="00120A50" w:rsidRPr="001D6EB5" w:rsidRDefault="00120A50" w:rsidP="00120A50">
      <w:pPr>
        <w:jc w:val="both"/>
        <w:rPr>
          <w:rFonts w:ascii="Arial Narrow" w:hAnsi="Arial Narrow" w:cs="Arial"/>
          <w:bCs/>
          <w:sz w:val="22"/>
          <w:szCs w:val="22"/>
        </w:rPr>
      </w:pPr>
    </w:p>
    <w:p w14:paraId="12D6B85A" w14:textId="77777777" w:rsidR="00120A50" w:rsidRPr="001D6EB5" w:rsidRDefault="00120A50" w:rsidP="00120A50">
      <w:pPr>
        <w:jc w:val="both"/>
        <w:rPr>
          <w:rFonts w:ascii="Arial Narrow" w:hAnsi="Arial Narrow" w:cs="Arial"/>
          <w:bCs/>
          <w:sz w:val="22"/>
          <w:szCs w:val="22"/>
        </w:rPr>
      </w:pP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proofErr w:type="gramStart"/>
      <w:r w:rsidRPr="001D6EB5">
        <w:rPr>
          <w:rFonts w:ascii="Arial Narrow" w:hAnsi="Arial Narrow" w:cs="Arial"/>
          <w:bCs/>
          <w:sz w:val="22"/>
          <w:szCs w:val="22"/>
        </w:rPr>
        <w:t>Telephone :</w:t>
      </w:r>
      <w:proofErr w:type="gramEnd"/>
      <w:r w:rsidRPr="001D6EB5">
        <w:rPr>
          <w:rFonts w:ascii="Arial Narrow" w:hAnsi="Arial Narrow" w:cs="Arial"/>
          <w:bCs/>
          <w:sz w:val="22"/>
          <w:szCs w:val="22"/>
        </w:rPr>
        <w:t xml:space="preserve"> ______________________________ </w:t>
      </w:r>
    </w:p>
    <w:p w14:paraId="526B02B3" w14:textId="77777777" w:rsidR="00120A50" w:rsidRPr="001D6EB5" w:rsidRDefault="00120A50" w:rsidP="00120A50">
      <w:pPr>
        <w:jc w:val="both"/>
        <w:rPr>
          <w:rFonts w:ascii="Arial Narrow" w:hAnsi="Arial Narrow" w:cs="Arial"/>
          <w:bCs/>
          <w:sz w:val="22"/>
          <w:szCs w:val="22"/>
        </w:rPr>
      </w:pPr>
    </w:p>
    <w:p w14:paraId="6E537B18" w14:textId="77777777" w:rsidR="00120A50" w:rsidRPr="001D6EB5" w:rsidRDefault="00120A50" w:rsidP="00120A50">
      <w:pPr>
        <w:jc w:val="both"/>
        <w:rPr>
          <w:rFonts w:ascii="Arial Narrow" w:hAnsi="Arial Narrow" w:cs="Arial"/>
          <w:bCs/>
          <w:sz w:val="22"/>
          <w:szCs w:val="22"/>
        </w:rPr>
      </w:pP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proofErr w:type="gramStart"/>
      <w:r w:rsidRPr="001D6EB5">
        <w:rPr>
          <w:rFonts w:ascii="Arial Narrow" w:hAnsi="Arial Narrow" w:cs="Arial"/>
          <w:bCs/>
          <w:sz w:val="22"/>
          <w:szCs w:val="22"/>
        </w:rPr>
        <w:t>Mobile :</w:t>
      </w:r>
      <w:proofErr w:type="gramEnd"/>
      <w:r w:rsidRPr="001D6EB5">
        <w:rPr>
          <w:rFonts w:ascii="Arial Narrow" w:hAnsi="Arial Narrow" w:cs="Arial"/>
          <w:bCs/>
          <w:sz w:val="22"/>
          <w:szCs w:val="22"/>
        </w:rPr>
        <w:t xml:space="preserve"> _________________________________ </w:t>
      </w:r>
    </w:p>
    <w:p w14:paraId="13A64168" w14:textId="77777777" w:rsidR="00120A50" w:rsidRPr="001D6EB5" w:rsidRDefault="00120A50" w:rsidP="00120A50">
      <w:pPr>
        <w:jc w:val="both"/>
        <w:rPr>
          <w:rFonts w:ascii="Arial Narrow" w:hAnsi="Arial Narrow" w:cs="Arial"/>
          <w:bCs/>
          <w:sz w:val="22"/>
          <w:szCs w:val="22"/>
        </w:rPr>
      </w:pPr>
    </w:p>
    <w:p w14:paraId="6C27E5A8" w14:textId="77777777" w:rsidR="00120A50" w:rsidRPr="001D6EB5" w:rsidRDefault="00120A50" w:rsidP="00120A50">
      <w:pPr>
        <w:jc w:val="both"/>
        <w:rPr>
          <w:rFonts w:ascii="Arial Narrow" w:hAnsi="Arial Narrow" w:cs="Arial"/>
          <w:bCs/>
          <w:sz w:val="22"/>
          <w:szCs w:val="22"/>
        </w:rPr>
      </w:pP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t>Fax.: ____________________________________</w:t>
      </w:r>
    </w:p>
    <w:p w14:paraId="51A244AF" w14:textId="77777777" w:rsidR="00120A50" w:rsidRPr="001D6EB5" w:rsidRDefault="00120A50" w:rsidP="00120A50">
      <w:pPr>
        <w:jc w:val="both"/>
        <w:rPr>
          <w:rFonts w:ascii="Arial Narrow" w:hAnsi="Arial Narrow" w:cs="Arial"/>
          <w:bCs/>
          <w:sz w:val="22"/>
          <w:szCs w:val="22"/>
        </w:rPr>
      </w:pPr>
    </w:p>
    <w:p w14:paraId="5931C1B8" w14:textId="77777777" w:rsidR="00120A50" w:rsidRPr="001D6EB5" w:rsidRDefault="00120A50" w:rsidP="00120A50">
      <w:pPr>
        <w:jc w:val="both"/>
        <w:rPr>
          <w:rFonts w:ascii="Arial Narrow" w:hAnsi="Arial Narrow" w:cs="Arial"/>
          <w:bCs/>
          <w:sz w:val="22"/>
          <w:szCs w:val="22"/>
        </w:rPr>
      </w:pP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t xml:space="preserve">E-mail </w:t>
      </w:r>
      <w:proofErr w:type="gramStart"/>
      <w:r w:rsidRPr="001D6EB5">
        <w:rPr>
          <w:rFonts w:ascii="Arial Narrow" w:hAnsi="Arial Narrow" w:cs="Arial"/>
          <w:bCs/>
          <w:sz w:val="22"/>
          <w:szCs w:val="22"/>
        </w:rPr>
        <w:t>address :</w:t>
      </w:r>
      <w:proofErr w:type="gramEnd"/>
      <w:r w:rsidRPr="001D6EB5">
        <w:rPr>
          <w:rFonts w:ascii="Arial Narrow" w:hAnsi="Arial Narrow" w:cs="Arial"/>
          <w:bCs/>
          <w:sz w:val="22"/>
          <w:szCs w:val="22"/>
        </w:rPr>
        <w:t xml:space="preserve"> __________________________</w:t>
      </w:r>
    </w:p>
    <w:p w14:paraId="64E18902" w14:textId="77777777" w:rsidR="00120A50" w:rsidRPr="001D6EB5" w:rsidRDefault="00120A50" w:rsidP="00120A50">
      <w:pPr>
        <w:spacing w:line="276" w:lineRule="auto"/>
        <w:ind w:left="720" w:right="-3" w:hanging="720"/>
        <w:jc w:val="both"/>
        <w:rPr>
          <w:rFonts w:ascii="Arial Narrow" w:hAnsi="Arial Narrow" w:cs="Arial"/>
          <w:sz w:val="22"/>
          <w:szCs w:val="22"/>
          <w:lang w:val="en-GB"/>
        </w:rPr>
      </w:pPr>
    </w:p>
    <w:p w14:paraId="3B51F169" w14:textId="77777777" w:rsidR="00120A50" w:rsidRPr="001D6EB5" w:rsidRDefault="00120A50" w:rsidP="00120A50">
      <w:pPr>
        <w:spacing w:line="276" w:lineRule="auto"/>
        <w:ind w:left="720" w:right="-3" w:hanging="720"/>
        <w:jc w:val="both"/>
        <w:rPr>
          <w:rFonts w:ascii="Arial Narrow" w:hAnsi="Arial Narrow" w:cs="Arial"/>
          <w:b/>
          <w:sz w:val="22"/>
          <w:szCs w:val="22"/>
        </w:rPr>
      </w:pPr>
    </w:p>
    <w:p w14:paraId="51A72142" w14:textId="77777777" w:rsidR="00120A50" w:rsidRPr="001D6EB5" w:rsidRDefault="00120A50" w:rsidP="00120A50">
      <w:pPr>
        <w:spacing w:line="276" w:lineRule="auto"/>
        <w:ind w:left="2880" w:right="-3" w:firstLine="720"/>
        <w:jc w:val="both"/>
        <w:rPr>
          <w:rFonts w:ascii="Arial Narrow" w:hAnsi="Arial Narrow" w:cs="Arial"/>
          <w:b/>
          <w:sz w:val="22"/>
          <w:szCs w:val="22"/>
          <w:u w:val="single"/>
        </w:rPr>
      </w:pPr>
      <w:r w:rsidRPr="001D6EB5">
        <w:rPr>
          <w:rFonts w:ascii="Arial Narrow" w:hAnsi="Arial Narrow" w:cs="Arial"/>
          <w:b/>
          <w:sz w:val="22"/>
          <w:szCs w:val="22"/>
          <w:u w:val="single"/>
        </w:rPr>
        <w:t>END OF DOCUMENT F</w:t>
      </w:r>
    </w:p>
    <w:p w14:paraId="13B3D232" w14:textId="77777777" w:rsidR="00EC286F" w:rsidRPr="001D6EB5" w:rsidRDefault="00EC286F" w:rsidP="0058528D">
      <w:pPr>
        <w:jc w:val="both"/>
        <w:rPr>
          <w:rFonts w:ascii="Arial Narrow" w:hAnsi="Arial Narrow" w:cs="Arial"/>
          <w:bCs/>
          <w:sz w:val="22"/>
          <w:szCs w:val="22"/>
        </w:rPr>
      </w:pPr>
    </w:p>
    <w:p w14:paraId="74938D3F" w14:textId="77777777" w:rsidR="00EC286F" w:rsidRPr="001D6EB5" w:rsidRDefault="00120A50" w:rsidP="00120A50">
      <w:pPr>
        <w:jc w:val="both"/>
        <w:rPr>
          <w:rFonts w:ascii="Arial Narrow" w:hAnsi="Arial Narrow" w:cs="Arial"/>
          <w:b/>
          <w:sz w:val="22"/>
          <w:szCs w:val="22"/>
          <w:u w:val="single"/>
        </w:rPr>
      </w:pP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r w:rsidRPr="001D6EB5">
        <w:rPr>
          <w:rFonts w:ascii="Arial Narrow" w:hAnsi="Arial Narrow" w:cs="Arial"/>
          <w:bCs/>
          <w:sz w:val="22"/>
          <w:szCs w:val="22"/>
        </w:rPr>
        <w:tab/>
      </w:r>
    </w:p>
    <w:p w14:paraId="5B9E95DB" w14:textId="77777777" w:rsidR="00EC286F" w:rsidRPr="001D6EB5" w:rsidRDefault="00956FDB" w:rsidP="00120A50">
      <w:pPr>
        <w:spacing w:line="276" w:lineRule="auto"/>
        <w:ind w:right="-3"/>
        <w:jc w:val="center"/>
        <w:rPr>
          <w:rFonts w:ascii="Arial Narrow" w:hAnsi="Arial Narrow" w:cs="Arial"/>
          <w:b/>
          <w:sz w:val="22"/>
          <w:szCs w:val="22"/>
        </w:rPr>
      </w:pPr>
      <w:r w:rsidRPr="001D6EB5">
        <w:rPr>
          <w:rFonts w:ascii="Arial Narrow" w:hAnsi="Arial Narrow" w:cs="Arial"/>
          <w:b/>
          <w:sz w:val="22"/>
          <w:szCs w:val="22"/>
        </w:rPr>
        <w:br w:type="page"/>
      </w:r>
      <w:bookmarkStart w:id="65" w:name="_Toc148849284"/>
      <w:bookmarkStart w:id="66" w:name="_Toc167852430"/>
      <w:r w:rsidR="00EC286F" w:rsidRPr="001D6EB5">
        <w:rPr>
          <w:rFonts w:ascii="Arial Narrow" w:hAnsi="Arial Narrow" w:cs="Arial"/>
          <w:b/>
          <w:sz w:val="22"/>
          <w:szCs w:val="22"/>
        </w:rPr>
        <w:lastRenderedPageBreak/>
        <w:t xml:space="preserve">DOCUMENT </w:t>
      </w:r>
      <w:r w:rsidR="003C4BFC" w:rsidRPr="001D6EB5">
        <w:rPr>
          <w:rFonts w:ascii="Arial Narrow" w:hAnsi="Arial Narrow" w:cs="Arial"/>
          <w:b/>
          <w:sz w:val="22"/>
          <w:szCs w:val="22"/>
        </w:rPr>
        <w:t>G</w:t>
      </w:r>
    </w:p>
    <w:p w14:paraId="6DE7E905" w14:textId="77777777" w:rsidR="00EC286F" w:rsidRPr="001D6EB5" w:rsidRDefault="00D522A0" w:rsidP="00120A50">
      <w:pPr>
        <w:spacing w:line="276" w:lineRule="auto"/>
        <w:ind w:left="720" w:right="-3" w:hanging="720"/>
        <w:jc w:val="center"/>
        <w:rPr>
          <w:rFonts w:ascii="Arial Narrow" w:hAnsi="Arial Narrow" w:cs="Arial"/>
          <w:b/>
          <w:sz w:val="22"/>
          <w:szCs w:val="22"/>
        </w:rPr>
      </w:pPr>
      <w:r w:rsidRPr="001D6EB5">
        <w:rPr>
          <w:rFonts w:ascii="Arial Narrow" w:hAnsi="Arial Narrow" w:cs="Arial"/>
          <w:b/>
          <w:sz w:val="22"/>
          <w:szCs w:val="22"/>
        </w:rPr>
        <w:t>SBD 6.1</w:t>
      </w:r>
    </w:p>
    <w:p w14:paraId="74E34552" w14:textId="77777777" w:rsidR="00D522A0" w:rsidRPr="001D6EB5" w:rsidRDefault="00D522A0" w:rsidP="00120A50">
      <w:pPr>
        <w:spacing w:line="276" w:lineRule="auto"/>
        <w:ind w:left="720" w:right="-3" w:hanging="720"/>
        <w:jc w:val="center"/>
        <w:rPr>
          <w:rFonts w:ascii="Arial Narrow" w:hAnsi="Arial Narrow" w:cs="Arial"/>
          <w:b/>
          <w:sz w:val="22"/>
          <w:szCs w:val="22"/>
        </w:rPr>
      </w:pPr>
    </w:p>
    <w:bookmarkEnd w:id="65"/>
    <w:bookmarkEnd w:id="66"/>
    <w:p w14:paraId="4DE75931" w14:textId="77777777" w:rsidR="00600427" w:rsidRPr="001D6EB5" w:rsidRDefault="00600427" w:rsidP="006A1EE1">
      <w:pPr>
        <w:tabs>
          <w:tab w:val="left" w:pos="900"/>
          <w:tab w:val="left" w:pos="2880"/>
          <w:tab w:val="left" w:pos="5760"/>
          <w:tab w:val="left" w:pos="7920"/>
        </w:tabs>
        <w:spacing w:line="276" w:lineRule="auto"/>
        <w:jc w:val="both"/>
        <w:rPr>
          <w:rFonts w:ascii="Arial Narrow" w:hAnsi="Arial Narrow" w:cs="Arial"/>
          <w:b/>
          <w:sz w:val="22"/>
          <w:szCs w:val="22"/>
          <w:lang w:val="en-GB"/>
        </w:rPr>
      </w:pPr>
      <w:r w:rsidRPr="001D6EB5">
        <w:rPr>
          <w:rFonts w:ascii="Arial Narrow" w:hAnsi="Arial Narrow" w:cs="Arial"/>
          <w:b/>
          <w:sz w:val="22"/>
          <w:szCs w:val="22"/>
          <w:lang w:val="en-GB"/>
        </w:rPr>
        <w:t>PREFERENCE POINTS CLAIM FORM IN TERMS OF THE PREFERENT</w:t>
      </w:r>
      <w:r w:rsidR="00D45FEC" w:rsidRPr="001D6EB5">
        <w:rPr>
          <w:rFonts w:ascii="Arial Narrow" w:hAnsi="Arial Narrow" w:cs="Arial"/>
          <w:b/>
          <w:sz w:val="22"/>
          <w:szCs w:val="22"/>
          <w:lang w:val="en-GB"/>
        </w:rPr>
        <w:t>IAL PROCUREMENT REGULATIONS 20</w:t>
      </w:r>
      <w:r w:rsidR="006A1EE1" w:rsidRPr="001D6EB5">
        <w:rPr>
          <w:rFonts w:ascii="Arial Narrow" w:hAnsi="Arial Narrow" w:cs="Arial"/>
          <w:b/>
          <w:sz w:val="22"/>
          <w:szCs w:val="22"/>
          <w:lang w:val="en-GB"/>
        </w:rPr>
        <w:t>22</w:t>
      </w:r>
    </w:p>
    <w:p w14:paraId="3F559720" w14:textId="77777777" w:rsidR="006A1EE1" w:rsidRPr="001D6EB5" w:rsidRDefault="006A1EE1" w:rsidP="006A1EE1">
      <w:pPr>
        <w:tabs>
          <w:tab w:val="left" w:pos="900"/>
          <w:tab w:val="left" w:pos="2880"/>
          <w:tab w:val="left" w:pos="5760"/>
          <w:tab w:val="left" w:pos="7920"/>
        </w:tabs>
        <w:spacing w:line="276" w:lineRule="auto"/>
        <w:jc w:val="both"/>
        <w:rPr>
          <w:rFonts w:ascii="Arial Narrow" w:hAnsi="Arial Narrow" w:cs="Arial"/>
          <w:sz w:val="22"/>
          <w:szCs w:val="22"/>
        </w:rPr>
      </w:pPr>
    </w:p>
    <w:p w14:paraId="519376CC" w14:textId="77777777" w:rsidR="00600427" w:rsidRPr="001D6EB5" w:rsidRDefault="00600427" w:rsidP="0058528D">
      <w:pPr>
        <w:tabs>
          <w:tab w:val="left" w:pos="900"/>
          <w:tab w:val="left" w:pos="2880"/>
          <w:tab w:val="left" w:pos="5760"/>
          <w:tab w:val="left" w:pos="7920"/>
        </w:tabs>
        <w:spacing w:line="276" w:lineRule="auto"/>
        <w:jc w:val="both"/>
        <w:rPr>
          <w:rFonts w:ascii="Arial Narrow" w:hAnsi="Arial Narrow" w:cs="Arial"/>
          <w:sz w:val="22"/>
          <w:szCs w:val="22"/>
        </w:rPr>
      </w:pPr>
      <w:r w:rsidRPr="001D6EB5">
        <w:rPr>
          <w:rFonts w:ascii="Arial Narrow" w:hAnsi="Arial Narrow" w:cs="Arial"/>
          <w:sz w:val="22"/>
          <w:szCs w:val="22"/>
        </w:rPr>
        <w:t xml:space="preserve">This preference form must form part of all bids invited.  It contains general information and serves as a claim form for preference points for </w:t>
      </w:r>
      <w:r w:rsidR="006A1EE1" w:rsidRPr="001D6EB5">
        <w:rPr>
          <w:rFonts w:ascii="Arial Narrow" w:hAnsi="Arial Narrow" w:cs="Arial"/>
          <w:sz w:val="22"/>
          <w:szCs w:val="22"/>
        </w:rPr>
        <w:t>Specific Goals.</w:t>
      </w:r>
    </w:p>
    <w:p w14:paraId="21415796" w14:textId="77777777" w:rsidR="00600427" w:rsidRPr="001D6EB5" w:rsidRDefault="00600427" w:rsidP="0058528D">
      <w:pPr>
        <w:tabs>
          <w:tab w:val="left" w:pos="900"/>
          <w:tab w:val="left" w:pos="2880"/>
          <w:tab w:val="left" w:pos="5760"/>
          <w:tab w:val="left" w:pos="7920"/>
        </w:tabs>
        <w:spacing w:line="276" w:lineRule="auto"/>
        <w:jc w:val="both"/>
        <w:rPr>
          <w:rFonts w:ascii="Arial Narrow" w:hAnsi="Arial Narrow" w:cs="Arial"/>
          <w:sz w:val="22"/>
          <w:szCs w:val="22"/>
          <w:lang w:val="en-GB"/>
        </w:rPr>
      </w:pPr>
    </w:p>
    <w:p w14:paraId="62C9E969" w14:textId="77777777" w:rsidR="00600427" w:rsidRPr="001D6EB5" w:rsidRDefault="00600427" w:rsidP="0058528D">
      <w:pPr>
        <w:tabs>
          <w:tab w:val="left" w:pos="900"/>
          <w:tab w:val="left" w:pos="2880"/>
          <w:tab w:val="left" w:pos="5760"/>
          <w:tab w:val="left" w:pos="7920"/>
        </w:tabs>
        <w:spacing w:line="276" w:lineRule="auto"/>
        <w:ind w:left="900" w:hanging="900"/>
        <w:jc w:val="both"/>
        <w:rPr>
          <w:rFonts w:ascii="Arial Narrow" w:hAnsi="Arial Narrow" w:cs="Arial"/>
          <w:sz w:val="22"/>
          <w:szCs w:val="22"/>
          <w:lang w:val="en-GB"/>
        </w:rPr>
      </w:pPr>
      <w:r w:rsidRPr="001D6EB5">
        <w:rPr>
          <w:rFonts w:ascii="Arial Narrow" w:hAnsi="Arial Narrow" w:cs="Arial"/>
          <w:b/>
          <w:sz w:val="22"/>
          <w:szCs w:val="22"/>
          <w:lang w:val="en-GB"/>
        </w:rPr>
        <w:t>NB:</w:t>
      </w:r>
      <w:r w:rsidRPr="001D6EB5">
        <w:rPr>
          <w:rFonts w:ascii="Arial Narrow" w:hAnsi="Arial Narrow" w:cs="Arial"/>
          <w:b/>
          <w:sz w:val="22"/>
          <w:szCs w:val="22"/>
          <w:lang w:val="en-GB"/>
        </w:rPr>
        <w:tab/>
        <w:t>BEFORE COMPLETING THIS FORM, BIDDERS MUST STUDY THE GENERAL CONDITIONS, DEFINITIONS AND DIRECTIVES APPLICABLE IN RESPECT OF B-BBEE, AS PRESCRIBED IN THE PREFERENTI</w:t>
      </w:r>
      <w:r w:rsidR="001841C1" w:rsidRPr="001D6EB5">
        <w:rPr>
          <w:rFonts w:ascii="Arial Narrow" w:hAnsi="Arial Narrow" w:cs="Arial"/>
          <w:b/>
          <w:sz w:val="22"/>
          <w:szCs w:val="22"/>
          <w:lang w:val="en-GB"/>
        </w:rPr>
        <w:t>AL PROCUREMENT REGULATIONS, 20</w:t>
      </w:r>
      <w:r w:rsidR="00571D8A" w:rsidRPr="001D6EB5">
        <w:rPr>
          <w:rFonts w:ascii="Arial Narrow" w:hAnsi="Arial Narrow" w:cs="Arial"/>
          <w:b/>
          <w:sz w:val="22"/>
          <w:szCs w:val="22"/>
          <w:lang w:val="en-GB"/>
        </w:rPr>
        <w:t>22</w:t>
      </w:r>
      <w:r w:rsidRPr="001D6EB5">
        <w:rPr>
          <w:rFonts w:ascii="Arial Narrow" w:hAnsi="Arial Narrow" w:cs="Arial"/>
          <w:b/>
          <w:sz w:val="22"/>
          <w:szCs w:val="22"/>
          <w:lang w:val="en-GB"/>
        </w:rPr>
        <w:t xml:space="preserve">. </w:t>
      </w:r>
    </w:p>
    <w:p w14:paraId="770C4BC4" w14:textId="77777777" w:rsidR="00600427" w:rsidRPr="001D6EB5" w:rsidRDefault="00600427" w:rsidP="0058528D">
      <w:pPr>
        <w:pBdr>
          <w:bottom w:val="single" w:sz="6" w:space="1" w:color="auto"/>
        </w:pBdr>
        <w:tabs>
          <w:tab w:val="left" w:pos="900"/>
          <w:tab w:val="left" w:pos="2880"/>
          <w:tab w:val="left" w:pos="5760"/>
          <w:tab w:val="left" w:pos="7920"/>
        </w:tabs>
        <w:spacing w:line="276" w:lineRule="auto"/>
        <w:ind w:left="900" w:hanging="900"/>
        <w:jc w:val="both"/>
        <w:rPr>
          <w:rFonts w:ascii="Arial Narrow" w:hAnsi="Arial Narrow" w:cs="Arial"/>
          <w:sz w:val="22"/>
          <w:szCs w:val="22"/>
          <w:lang w:val="en-GB"/>
        </w:rPr>
      </w:pPr>
    </w:p>
    <w:p w14:paraId="2DC38A40" w14:textId="77777777" w:rsidR="00600427" w:rsidRPr="001D6EB5" w:rsidRDefault="00600427" w:rsidP="0058528D">
      <w:pPr>
        <w:tabs>
          <w:tab w:val="left" w:pos="900"/>
          <w:tab w:val="left" w:pos="2880"/>
          <w:tab w:val="left" w:pos="5760"/>
          <w:tab w:val="left" w:pos="7920"/>
        </w:tabs>
        <w:spacing w:line="276" w:lineRule="auto"/>
        <w:jc w:val="both"/>
        <w:rPr>
          <w:rFonts w:ascii="Arial Narrow" w:hAnsi="Arial Narrow" w:cs="Arial"/>
          <w:sz w:val="22"/>
          <w:szCs w:val="22"/>
          <w:lang w:val="en-GB"/>
        </w:rPr>
      </w:pPr>
    </w:p>
    <w:p w14:paraId="419B9064" w14:textId="77777777" w:rsidR="00600427" w:rsidRPr="001D6EB5" w:rsidRDefault="00600427" w:rsidP="00FC1B78">
      <w:pPr>
        <w:widowControl w:val="0"/>
        <w:numPr>
          <w:ilvl w:val="1"/>
          <w:numId w:val="12"/>
        </w:numPr>
        <w:tabs>
          <w:tab w:val="left" w:pos="2880"/>
          <w:tab w:val="left" w:pos="5760"/>
          <w:tab w:val="left" w:pos="7920"/>
        </w:tabs>
        <w:spacing w:line="276" w:lineRule="auto"/>
        <w:jc w:val="both"/>
        <w:rPr>
          <w:rFonts w:ascii="Arial Narrow" w:hAnsi="Arial Narrow" w:cs="Arial"/>
          <w:b/>
          <w:sz w:val="22"/>
          <w:szCs w:val="22"/>
          <w:lang w:val="en-GB"/>
        </w:rPr>
      </w:pPr>
      <w:r w:rsidRPr="001D6EB5">
        <w:rPr>
          <w:rFonts w:ascii="Arial Narrow" w:hAnsi="Arial Narrow" w:cs="Arial"/>
          <w:b/>
          <w:sz w:val="22"/>
          <w:szCs w:val="22"/>
          <w:lang w:val="en-GB"/>
        </w:rPr>
        <w:t>GENERAL CONDITIONS</w:t>
      </w:r>
    </w:p>
    <w:p w14:paraId="07FF2FB0" w14:textId="77777777" w:rsidR="00600427" w:rsidRPr="001D6EB5" w:rsidRDefault="00600427" w:rsidP="0058528D">
      <w:pPr>
        <w:tabs>
          <w:tab w:val="left" w:pos="900"/>
          <w:tab w:val="left" w:pos="2880"/>
          <w:tab w:val="left" w:pos="5760"/>
          <w:tab w:val="left" w:pos="7920"/>
        </w:tabs>
        <w:spacing w:line="276" w:lineRule="auto"/>
        <w:jc w:val="both"/>
        <w:rPr>
          <w:rFonts w:ascii="Arial Narrow" w:hAnsi="Arial Narrow" w:cs="Arial"/>
          <w:b/>
          <w:sz w:val="22"/>
          <w:szCs w:val="22"/>
          <w:lang w:val="en-GB"/>
        </w:rPr>
      </w:pPr>
    </w:p>
    <w:p w14:paraId="63D520DE" w14:textId="77777777" w:rsidR="00600427" w:rsidRPr="001D6EB5" w:rsidRDefault="00600427" w:rsidP="00FC1B78">
      <w:pPr>
        <w:widowControl w:val="0"/>
        <w:numPr>
          <w:ilvl w:val="1"/>
          <w:numId w:val="12"/>
        </w:numPr>
        <w:tabs>
          <w:tab w:val="left" w:pos="2880"/>
          <w:tab w:val="left" w:pos="5760"/>
          <w:tab w:val="left" w:pos="7920"/>
        </w:tabs>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The following preference point systems are applicable to all bids:</w:t>
      </w:r>
    </w:p>
    <w:p w14:paraId="025ACBC1" w14:textId="77777777" w:rsidR="00827983" w:rsidRPr="001D6EB5" w:rsidRDefault="00827983" w:rsidP="0058528D">
      <w:pPr>
        <w:pStyle w:val="BodyTextIndent3"/>
        <w:widowControl w:val="0"/>
        <w:tabs>
          <w:tab w:val="left" w:pos="900"/>
          <w:tab w:val="left" w:pos="5760"/>
          <w:tab w:val="left" w:pos="7920"/>
        </w:tabs>
        <w:spacing w:after="0" w:line="276" w:lineRule="auto"/>
        <w:ind w:left="1350"/>
        <w:jc w:val="both"/>
        <w:rPr>
          <w:rFonts w:ascii="Arial Narrow" w:hAnsi="Arial Narrow" w:cs="Arial"/>
          <w:sz w:val="22"/>
          <w:szCs w:val="22"/>
        </w:rPr>
      </w:pPr>
    </w:p>
    <w:p w14:paraId="70475C30" w14:textId="77777777" w:rsidR="00600427" w:rsidRDefault="00EC3DC6" w:rsidP="00FC1B78">
      <w:pPr>
        <w:pStyle w:val="BodyTextIndent3"/>
        <w:widowControl w:val="0"/>
        <w:numPr>
          <w:ilvl w:val="0"/>
          <w:numId w:val="13"/>
        </w:numPr>
        <w:tabs>
          <w:tab w:val="left" w:pos="900"/>
          <w:tab w:val="left" w:pos="5760"/>
          <w:tab w:val="left" w:pos="7920"/>
        </w:tabs>
        <w:spacing w:after="0" w:line="276" w:lineRule="auto"/>
        <w:jc w:val="both"/>
        <w:rPr>
          <w:rFonts w:ascii="Arial Narrow" w:hAnsi="Arial Narrow" w:cs="Arial"/>
          <w:sz w:val="22"/>
          <w:szCs w:val="22"/>
        </w:rPr>
      </w:pPr>
      <w:r>
        <w:rPr>
          <w:rFonts w:ascii="Arial Narrow" w:hAnsi="Arial Narrow" w:cs="Arial"/>
          <w:sz w:val="22"/>
          <w:szCs w:val="22"/>
        </w:rPr>
        <w:t>t</w:t>
      </w:r>
      <w:r w:rsidR="00600427" w:rsidRPr="001D6EB5">
        <w:rPr>
          <w:rFonts w:ascii="Arial Narrow" w:hAnsi="Arial Narrow" w:cs="Arial"/>
          <w:sz w:val="22"/>
          <w:szCs w:val="22"/>
        </w:rPr>
        <w:t xml:space="preserve">he </w:t>
      </w:r>
      <w:r w:rsidR="006B586B" w:rsidRPr="00EC3DC6">
        <w:rPr>
          <w:rFonts w:ascii="Arial Narrow" w:hAnsi="Arial Narrow" w:cs="Arial"/>
          <w:b/>
          <w:bCs/>
          <w:sz w:val="22"/>
          <w:szCs w:val="22"/>
        </w:rPr>
        <w:t>8</w:t>
      </w:r>
      <w:r w:rsidR="00600427" w:rsidRPr="001D6EB5">
        <w:rPr>
          <w:rFonts w:ascii="Arial Narrow" w:hAnsi="Arial Narrow" w:cs="Arial"/>
          <w:b/>
          <w:sz w:val="22"/>
          <w:szCs w:val="22"/>
        </w:rPr>
        <w:t>0/</w:t>
      </w:r>
      <w:r w:rsidR="00D45FEC" w:rsidRPr="001D6EB5">
        <w:rPr>
          <w:rFonts w:ascii="Arial Narrow" w:hAnsi="Arial Narrow" w:cs="Arial"/>
          <w:b/>
          <w:sz w:val="22"/>
          <w:szCs w:val="22"/>
        </w:rPr>
        <w:t>2</w:t>
      </w:r>
      <w:r w:rsidR="00600427" w:rsidRPr="001D6EB5">
        <w:rPr>
          <w:rFonts w:ascii="Arial Narrow" w:hAnsi="Arial Narrow" w:cs="Arial"/>
          <w:b/>
          <w:sz w:val="22"/>
          <w:szCs w:val="22"/>
        </w:rPr>
        <w:t>0</w:t>
      </w:r>
      <w:r w:rsidR="006B586B">
        <w:rPr>
          <w:rFonts w:ascii="Arial Narrow" w:hAnsi="Arial Narrow" w:cs="Arial"/>
          <w:b/>
          <w:sz w:val="22"/>
          <w:szCs w:val="22"/>
        </w:rPr>
        <w:t xml:space="preserve"> </w:t>
      </w:r>
      <w:r w:rsidR="00600427" w:rsidRPr="001D6EB5">
        <w:rPr>
          <w:rFonts w:ascii="Arial Narrow" w:hAnsi="Arial Narrow" w:cs="Arial"/>
          <w:sz w:val="22"/>
          <w:szCs w:val="22"/>
        </w:rPr>
        <w:t>system for require</w:t>
      </w:r>
      <w:r w:rsidR="00B0110B" w:rsidRPr="001D6EB5">
        <w:rPr>
          <w:rFonts w:ascii="Arial Narrow" w:hAnsi="Arial Narrow" w:cs="Arial"/>
          <w:sz w:val="22"/>
          <w:szCs w:val="22"/>
        </w:rPr>
        <w:t>ments with a Rand value above R</w:t>
      </w:r>
      <w:r w:rsidR="00571D8A" w:rsidRPr="001D6EB5">
        <w:rPr>
          <w:rFonts w:ascii="Arial Narrow" w:hAnsi="Arial Narrow" w:cs="Arial"/>
          <w:sz w:val="22"/>
          <w:szCs w:val="22"/>
        </w:rPr>
        <w:t>5</w:t>
      </w:r>
      <w:r w:rsidR="00B0110B" w:rsidRPr="001D6EB5">
        <w:rPr>
          <w:rFonts w:ascii="Arial Narrow" w:hAnsi="Arial Narrow" w:cs="Arial"/>
          <w:sz w:val="22"/>
          <w:szCs w:val="22"/>
        </w:rPr>
        <w:t>0</w:t>
      </w:r>
      <w:r w:rsidR="00600427" w:rsidRPr="001D6EB5">
        <w:rPr>
          <w:rFonts w:ascii="Arial Narrow" w:hAnsi="Arial Narrow" w:cs="Arial"/>
          <w:sz w:val="22"/>
          <w:szCs w:val="22"/>
        </w:rPr>
        <w:t xml:space="preserve"> 000 (all applicable taxes included).</w:t>
      </w:r>
    </w:p>
    <w:p w14:paraId="7CA89CAA" w14:textId="77777777" w:rsidR="006B586B" w:rsidRPr="006B586B" w:rsidRDefault="006B586B" w:rsidP="006B586B">
      <w:pPr>
        <w:pStyle w:val="BodyTextIndent3"/>
        <w:widowControl w:val="0"/>
        <w:numPr>
          <w:ilvl w:val="0"/>
          <w:numId w:val="13"/>
        </w:numPr>
        <w:tabs>
          <w:tab w:val="left" w:pos="900"/>
          <w:tab w:val="left" w:pos="5760"/>
          <w:tab w:val="left" w:pos="7920"/>
        </w:tabs>
        <w:spacing w:after="0" w:line="276" w:lineRule="auto"/>
        <w:jc w:val="both"/>
        <w:rPr>
          <w:rFonts w:ascii="Arial Narrow" w:hAnsi="Arial Narrow" w:cs="Arial"/>
          <w:sz w:val="22"/>
          <w:szCs w:val="22"/>
        </w:rPr>
      </w:pPr>
      <w:r>
        <w:rPr>
          <w:rFonts w:ascii="Arial Narrow" w:hAnsi="Arial Narrow" w:cs="Arial"/>
          <w:sz w:val="22"/>
          <w:szCs w:val="22"/>
        </w:rPr>
        <w:t xml:space="preserve">the </w:t>
      </w:r>
      <w:r w:rsidRPr="00426765">
        <w:rPr>
          <w:rFonts w:ascii="Arial Narrow" w:hAnsi="Arial Narrow" w:cs="Arial"/>
          <w:b/>
          <w:bCs/>
          <w:sz w:val="22"/>
          <w:szCs w:val="22"/>
        </w:rPr>
        <w:t>90/10</w:t>
      </w:r>
      <w:r w:rsidRPr="00426765">
        <w:rPr>
          <w:rFonts w:ascii="Arial Narrow" w:hAnsi="Arial Narrow" w:cs="Arial"/>
          <w:sz w:val="22"/>
          <w:szCs w:val="22"/>
        </w:rPr>
        <w:t xml:space="preserve"> system for requirements with a Rand value above R50 000 000 (all applicable taxes included).</w:t>
      </w:r>
    </w:p>
    <w:p w14:paraId="6B8F2702" w14:textId="77777777" w:rsidR="00600427" w:rsidRPr="001D6EB5" w:rsidRDefault="00600427" w:rsidP="0058528D">
      <w:pPr>
        <w:tabs>
          <w:tab w:val="left" w:pos="900"/>
          <w:tab w:val="left" w:pos="2880"/>
          <w:tab w:val="left" w:pos="5760"/>
          <w:tab w:val="left" w:pos="7920"/>
        </w:tabs>
        <w:spacing w:line="276" w:lineRule="auto"/>
        <w:jc w:val="both"/>
        <w:rPr>
          <w:rFonts w:ascii="Arial Narrow" w:hAnsi="Arial Narrow" w:cs="Arial"/>
          <w:sz w:val="22"/>
          <w:szCs w:val="22"/>
          <w:lang w:val="en-GB"/>
        </w:rPr>
      </w:pPr>
    </w:p>
    <w:p w14:paraId="6DD85E4D" w14:textId="77777777" w:rsidR="00600427" w:rsidRPr="001D6EB5" w:rsidRDefault="00600427" w:rsidP="00FC1B78">
      <w:pPr>
        <w:widowControl w:val="0"/>
        <w:numPr>
          <w:ilvl w:val="1"/>
          <w:numId w:val="12"/>
        </w:numPr>
        <w:tabs>
          <w:tab w:val="left" w:pos="2880"/>
          <w:tab w:val="left" w:pos="5760"/>
          <w:tab w:val="left" w:pos="7920"/>
        </w:tabs>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The value of this bid i</w:t>
      </w:r>
      <w:r w:rsidR="00827983" w:rsidRPr="001D6EB5">
        <w:rPr>
          <w:rFonts w:ascii="Arial Narrow" w:hAnsi="Arial Narrow" w:cs="Arial"/>
          <w:sz w:val="22"/>
          <w:szCs w:val="22"/>
          <w:lang w:val="en-GB"/>
        </w:rPr>
        <w:t xml:space="preserve">s estimated to exceed </w:t>
      </w:r>
      <w:r w:rsidR="00B0110B" w:rsidRPr="001D6EB5">
        <w:rPr>
          <w:rFonts w:ascii="Arial Narrow" w:hAnsi="Arial Narrow" w:cs="Arial"/>
          <w:sz w:val="22"/>
          <w:szCs w:val="22"/>
        </w:rPr>
        <w:t>R</w:t>
      </w:r>
      <w:r w:rsidR="00571D8A" w:rsidRPr="001D6EB5">
        <w:rPr>
          <w:rFonts w:ascii="Arial Narrow" w:hAnsi="Arial Narrow" w:cs="Arial"/>
          <w:sz w:val="22"/>
          <w:szCs w:val="22"/>
        </w:rPr>
        <w:t>5</w:t>
      </w:r>
      <w:r w:rsidRPr="001D6EB5">
        <w:rPr>
          <w:rFonts w:ascii="Arial Narrow" w:hAnsi="Arial Narrow" w:cs="Arial"/>
          <w:sz w:val="22"/>
          <w:szCs w:val="22"/>
        </w:rPr>
        <w:t>0 000 (all applicable taxes included)</w:t>
      </w:r>
      <w:r w:rsidRPr="001D6EB5">
        <w:rPr>
          <w:rFonts w:ascii="Arial Narrow" w:hAnsi="Arial Narrow" w:cs="Arial"/>
          <w:sz w:val="22"/>
          <w:szCs w:val="22"/>
          <w:lang w:val="en-GB"/>
        </w:rPr>
        <w:t xml:space="preserve"> and therefore the……</w:t>
      </w:r>
      <w:r w:rsidRPr="001D6EB5">
        <w:rPr>
          <w:rFonts w:ascii="Arial Narrow" w:hAnsi="Arial Narrow" w:cs="Arial"/>
          <w:b/>
          <w:sz w:val="22"/>
          <w:szCs w:val="22"/>
          <w:lang w:val="en-GB"/>
        </w:rPr>
        <w:t>…</w:t>
      </w:r>
      <w:r w:rsidR="006B586B">
        <w:rPr>
          <w:rFonts w:ascii="Arial Narrow" w:hAnsi="Arial Narrow" w:cs="Arial"/>
          <w:b/>
          <w:sz w:val="22"/>
          <w:szCs w:val="22"/>
          <w:lang w:val="en-GB"/>
        </w:rPr>
        <w:t>90</w:t>
      </w:r>
      <w:r w:rsidR="001A2214" w:rsidRPr="001D6EB5">
        <w:rPr>
          <w:rFonts w:ascii="Arial Narrow" w:hAnsi="Arial Narrow" w:cs="Arial"/>
          <w:b/>
          <w:sz w:val="22"/>
          <w:szCs w:val="22"/>
          <w:lang w:val="en-GB"/>
        </w:rPr>
        <w:t>/</w:t>
      </w:r>
      <w:r w:rsidR="006B586B">
        <w:rPr>
          <w:rFonts w:ascii="Arial Narrow" w:hAnsi="Arial Narrow" w:cs="Arial"/>
          <w:b/>
          <w:sz w:val="22"/>
          <w:szCs w:val="22"/>
          <w:lang w:val="en-GB"/>
        </w:rPr>
        <w:t>1</w:t>
      </w:r>
      <w:r w:rsidR="001A2214" w:rsidRPr="001D6EB5">
        <w:rPr>
          <w:rFonts w:ascii="Arial Narrow" w:hAnsi="Arial Narrow" w:cs="Arial"/>
          <w:b/>
          <w:sz w:val="22"/>
          <w:szCs w:val="22"/>
          <w:lang w:val="en-GB"/>
        </w:rPr>
        <w:t>0</w:t>
      </w:r>
      <w:r w:rsidRPr="001D6EB5">
        <w:rPr>
          <w:rFonts w:ascii="Arial Narrow" w:hAnsi="Arial Narrow" w:cs="Arial"/>
          <w:sz w:val="22"/>
          <w:szCs w:val="22"/>
          <w:lang w:val="en-GB"/>
        </w:rPr>
        <w:t>……………system shall be applicable.</w:t>
      </w:r>
    </w:p>
    <w:p w14:paraId="20A6A370" w14:textId="77777777" w:rsidR="00600427" w:rsidRPr="001D6EB5" w:rsidRDefault="00600427" w:rsidP="0058528D">
      <w:pPr>
        <w:tabs>
          <w:tab w:val="left" w:pos="2880"/>
          <w:tab w:val="left" w:pos="5760"/>
          <w:tab w:val="left" w:pos="7920"/>
        </w:tabs>
        <w:spacing w:line="276" w:lineRule="auto"/>
        <w:jc w:val="both"/>
        <w:rPr>
          <w:rFonts w:ascii="Arial Narrow" w:hAnsi="Arial Narrow" w:cs="Arial"/>
          <w:sz w:val="22"/>
          <w:szCs w:val="22"/>
          <w:lang w:val="en-GB"/>
        </w:rPr>
      </w:pPr>
    </w:p>
    <w:p w14:paraId="33D8D615" w14:textId="77777777" w:rsidR="00600427" w:rsidRPr="001D6EB5" w:rsidRDefault="00600427" w:rsidP="00FC1B78">
      <w:pPr>
        <w:widowControl w:val="0"/>
        <w:numPr>
          <w:ilvl w:val="1"/>
          <w:numId w:val="12"/>
        </w:numPr>
        <w:tabs>
          <w:tab w:val="left" w:pos="5760"/>
          <w:tab w:val="left" w:pos="7920"/>
        </w:tabs>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 xml:space="preserve">Preference points for this bid shall be awarded for: </w:t>
      </w:r>
    </w:p>
    <w:p w14:paraId="2099A7AB" w14:textId="77777777" w:rsidR="00600427" w:rsidRPr="001D6EB5" w:rsidRDefault="00600427" w:rsidP="0058528D">
      <w:pPr>
        <w:tabs>
          <w:tab w:val="left" w:pos="5760"/>
          <w:tab w:val="left" w:pos="7920"/>
        </w:tabs>
        <w:spacing w:line="276" w:lineRule="auto"/>
        <w:jc w:val="both"/>
        <w:rPr>
          <w:rFonts w:ascii="Arial Narrow" w:hAnsi="Arial Narrow" w:cs="Arial"/>
          <w:sz w:val="22"/>
          <w:szCs w:val="22"/>
          <w:lang w:val="en-GB"/>
        </w:rPr>
      </w:pPr>
    </w:p>
    <w:p w14:paraId="41C1FBE6" w14:textId="77777777" w:rsidR="00600427" w:rsidRPr="001D6EB5" w:rsidRDefault="00600427" w:rsidP="00FC1B78">
      <w:pPr>
        <w:widowControl w:val="0"/>
        <w:numPr>
          <w:ilvl w:val="0"/>
          <w:numId w:val="14"/>
        </w:numPr>
        <w:tabs>
          <w:tab w:val="left" w:pos="900"/>
          <w:tab w:val="left" w:pos="7920"/>
        </w:tabs>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Price; and</w:t>
      </w:r>
    </w:p>
    <w:p w14:paraId="49E989E9" w14:textId="77777777" w:rsidR="00600427" w:rsidRPr="001D6EB5" w:rsidRDefault="00D07B02" w:rsidP="00FC1B78">
      <w:pPr>
        <w:widowControl w:val="0"/>
        <w:numPr>
          <w:ilvl w:val="0"/>
          <w:numId w:val="14"/>
        </w:numPr>
        <w:tabs>
          <w:tab w:val="left" w:pos="900"/>
          <w:tab w:val="left" w:pos="1440"/>
          <w:tab w:val="left" w:pos="7920"/>
        </w:tabs>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 xml:space="preserve">Specific </w:t>
      </w:r>
      <w:r w:rsidR="006A1EE1" w:rsidRPr="001D6EB5">
        <w:rPr>
          <w:rFonts w:ascii="Arial Narrow" w:hAnsi="Arial Narrow" w:cs="Arial"/>
          <w:sz w:val="22"/>
          <w:szCs w:val="22"/>
          <w:lang w:val="en-GB"/>
        </w:rPr>
        <w:t xml:space="preserve">Goals </w:t>
      </w:r>
    </w:p>
    <w:p w14:paraId="1F5C83F1" w14:textId="77777777" w:rsidR="00600427" w:rsidRPr="001D6EB5" w:rsidRDefault="00600427" w:rsidP="0058528D">
      <w:pPr>
        <w:tabs>
          <w:tab w:val="left" w:pos="900"/>
          <w:tab w:val="left" w:pos="1440"/>
          <w:tab w:val="left" w:pos="7920"/>
        </w:tabs>
        <w:spacing w:line="276" w:lineRule="auto"/>
        <w:ind w:left="900"/>
        <w:jc w:val="both"/>
        <w:rPr>
          <w:rFonts w:ascii="Arial Narrow" w:hAnsi="Arial Narrow" w:cs="Arial"/>
          <w:sz w:val="22"/>
          <w:szCs w:val="22"/>
          <w:lang w:val="en-GB"/>
        </w:rPr>
      </w:pPr>
    </w:p>
    <w:p w14:paraId="3B3E754A" w14:textId="77777777" w:rsidR="00600427" w:rsidRPr="001D6EB5" w:rsidRDefault="00600427" w:rsidP="00FC1B78">
      <w:pPr>
        <w:widowControl w:val="0"/>
        <w:numPr>
          <w:ilvl w:val="2"/>
          <w:numId w:val="12"/>
        </w:numPr>
        <w:tabs>
          <w:tab w:val="left" w:pos="5760"/>
          <w:tab w:val="left" w:pos="7920"/>
        </w:tabs>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The maximum points for this bid are allocated as follows:</w:t>
      </w:r>
    </w:p>
    <w:p w14:paraId="66266F52" w14:textId="77777777" w:rsidR="00600427" w:rsidRPr="001D6EB5" w:rsidRDefault="00600427" w:rsidP="0058528D">
      <w:pPr>
        <w:tabs>
          <w:tab w:val="left" w:pos="900"/>
          <w:tab w:val="left" w:pos="2880"/>
          <w:tab w:val="left" w:pos="3600"/>
          <w:tab w:val="left" w:pos="7110"/>
          <w:tab w:val="left" w:pos="7560"/>
        </w:tabs>
        <w:ind w:left="900"/>
        <w:jc w:val="both"/>
        <w:rPr>
          <w:rFonts w:ascii="Arial Narrow" w:hAnsi="Arial Narrow" w:cs="Arial"/>
          <w:b/>
          <w:sz w:val="22"/>
          <w:szCs w:val="22"/>
          <w:lang w:val="en-GB"/>
        </w:rPr>
      </w:pPr>
      <w:r w:rsidRPr="001D6EB5">
        <w:rPr>
          <w:rFonts w:ascii="Arial Narrow" w:hAnsi="Arial Narrow" w:cs="Arial"/>
          <w:b/>
          <w:sz w:val="22"/>
          <w:szCs w:val="22"/>
          <w:lang w:val="en-GB"/>
        </w:rPr>
        <w:tab/>
      </w:r>
      <w:r w:rsidRPr="001D6EB5">
        <w:rPr>
          <w:rFonts w:ascii="Arial Narrow" w:hAnsi="Arial Narrow" w:cs="Arial"/>
          <w:b/>
          <w:sz w:val="22"/>
          <w:szCs w:val="22"/>
          <w:lang w:val="en-GB"/>
        </w:rPr>
        <w:tab/>
      </w:r>
    </w:p>
    <w:p w14:paraId="6B899C04" w14:textId="77777777" w:rsidR="00600427" w:rsidRPr="001D6EB5" w:rsidRDefault="0057744C" w:rsidP="0058528D">
      <w:pPr>
        <w:tabs>
          <w:tab w:val="left" w:pos="900"/>
          <w:tab w:val="left" w:pos="2880"/>
          <w:tab w:val="left" w:pos="3600"/>
          <w:tab w:val="left" w:pos="7110"/>
          <w:tab w:val="left" w:pos="7560"/>
        </w:tabs>
        <w:spacing w:line="276" w:lineRule="auto"/>
        <w:ind w:left="900"/>
        <w:jc w:val="both"/>
        <w:rPr>
          <w:rFonts w:ascii="Arial Narrow" w:hAnsi="Arial Narrow" w:cs="Arial"/>
          <w:b/>
          <w:sz w:val="22"/>
          <w:szCs w:val="22"/>
          <w:lang w:val="en-GB"/>
        </w:rPr>
      </w:pPr>
      <w:r w:rsidRPr="001D6EB5">
        <w:rPr>
          <w:rFonts w:ascii="Arial Narrow" w:hAnsi="Arial Narrow" w:cs="Arial"/>
          <w:b/>
          <w:sz w:val="22"/>
          <w:szCs w:val="22"/>
          <w:lang w:val="en-GB"/>
        </w:rPr>
        <w:tab/>
      </w:r>
      <w:r w:rsidRPr="001D6EB5">
        <w:rPr>
          <w:rFonts w:ascii="Arial Narrow" w:hAnsi="Arial Narrow" w:cs="Arial"/>
          <w:b/>
          <w:sz w:val="22"/>
          <w:szCs w:val="22"/>
          <w:lang w:val="en-GB"/>
        </w:rPr>
        <w:tab/>
      </w:r>
      <w:r w:rsidRPr="001D6EB5">
        <w:rPr>
          <w:rFonts w:ascii="Arial Narrow" w:hAnsi="Arial Narrow" w:cs="Arial"/>
          <w:b/>
          <w:sz w:val="22"/>
          <w:szCs w:val="22"/>
          <w:lang w:val="en-GB"/>
        </w:rPr>
        <w:tab/>
      </w:r>
      <w:r w:rsidRPr="001D6EB5">
        <w:rPr>
          <w:rFonts w:ascii="Arial Narrow" w:hAnsi="Arial Narrow" w:cs="Arial"/>
          <w:b/>
          <w:sz w:val="22"/>
          <w:szCs w:val="22"/>
          <w:lang w:val="en-GB"/>
        </w:rPr>
        <w:tab/>
      </w:r>
      <w:r w:rsidRPr="001D6EB5">
        <w:rPr>
          <w:rFonts w:ascii="Arial Narrow" w:hAnsi="Arial Narrow" w:cs="Arial"/>
          <w:b/>
          <w:sz w:val="22"/>
          <w:szCs w:val="22"/>
          <w:lang w:val="en-GB"/>
        </w:rPr>
        <w:tab/>
        <w:t>POINTS</w:t>
      </w:r>
    </w:p>
    <w:p w14:paraId="19332FA1" w14:textId="77777777" w:rsidR="00600427" w:rsidRPr="001D6EB5" w:rsidRDefault="00600427" w:rsidP="00FC1B78">
      <w:pPr>
        <w:widowControl w:val="0"/>
        <w:numPr>
          <w:ilvl w:val="3"/>
          <w:numId w:val="12"/>
        </w:numPr>
        <w:tabs>
          <w:tab w:val="left" w:pos="5760"/>
          <w:tab w:val="left" w:pos="7920"/>
        </w:tabs>
        <w:spacing w:line="276" w:lineRule="auto"/>
        <w:jc w:val="both"/>
        <w:rPr>
          <w:rFonts w:ascii="Arial Narrow" w:hAnsi="Arial Narrow" w:cs="Arial"/>
          <w:sz w:val="22"/>
          <w:szCs w:val="22"/>
          <w:lang w:val="en-GB"/>
        </w:rPr>
      </w:pPr>
      <w:r w:rsidRPr="001D6EB5">
        <w:rPr>
          <w:rFonts w:ascii="Arial Narrow" w:hAnsi="Arial Narrow" w:cs="Arial"/>
          <w:b/>
          <w:sz w:val="22"/>
          <w:szCs w:val="22"/>
          <w:lang w:val="en-GB"/>
        </w:rPr>
        <w:t>PRICE</w:t>
      </w:r>
      <w:r w:rsidR="0058528D" w:rsidRPr="001D6EB5">
        <w:rPr>
          <w:rFonts w:ascii="Arial Narrow" w:hAnsi="Arial Narrow" w:cs="Arial"/>
          <w:sz w:val="22"/>
          <w:szCs w:val="22"/>
          <w:lang w:val="en-GB"/>
        </w:rPr>
        <w:tab/>
      </w:r>
      <w:r w:rsidR="0058528D" w:rsidRPr="001D6EB5">
        <w:rPr>
          <w:rFonts w:ascii="Arial Narrow" w:hAnsi="Arial Narrow" w:cs="Arial"/>
          <w:sz w:val="22"/>
          <w:szCs w:val="22"/>
          <w:lang w:val="en-GB"/>
        </w:rPr>
        <w:tab/>
      </w:r>
      <w:r w:rsidR="00120A50" w:rsidRPr="001D6EB5">
        <w:rPr>
          <w:rFonts w:ascii="Arial Narrow" w:hAnsi="Arial Narrow" w:cs="Arial"/>
          <w:sz w:val="22"/>
          <w:szCs w:val="22"/>
          <w:lang w:val="en-GB"/>
        </w:rPr>
        <w:t xml:space="preserve">    </w:t>
      </w:r>
      <w:r w:rsidR="00EC3DC6">
        <w:rPr>
          <w:rFonts w:ascii="Arial Narrow" w:hAnsi="Arial Narrow" w:cs="Arial"/>
          <w:sz w:val="22"/>
          <w:szCs w:val="22"/>
          <w:lang w:val="en-GB"/>
        </w:rPr>
        <w:t>9</w:t>
      </w:r>
      <w:r w:rsidR="0058528D" w:rsidRPr="001D6EB5">
        <w:rPr>
          <w:rFonts w:ascii="Arial Narrow" w:hAnsi="Arial Narrow" w:cs="Arial"/>
          <w:sz w:val="22"/>
          <w:szCs w:val="22"/>
          <w:lang w:val="en-GB"/>
        </w:rPr>
        <w:t>0</w:t>
      </w:r>
      <w:r w:rsidRPr="001D6EB5">
        <w:rPr>
          <w:rFonts w:ascii="Arial Narrow" w:hAnsi="Arial Narrow" w:cs="Arial"/>
          <w:sz w:val="22"/>
          <w:szCs w:val="22"/>
          <w:lang w:val="en-GB"/>
        </w:rPr>
        <w:tab/>
      </w:r>
      <w:r w:rsidRPr="001D6EB5">
        <w:rPr>
          <w:rFonts w:ascii="Arial Narrow" w:hAnsi="Arial Narrow" w:cs="Arial"/>
          <w:sz w:val="22"/>
          <w:szCs w:val="22"/>
          <w:lang w:val="en-GB"/>
        </w:rPr>
        <w:tab/>
      </w:r>
    </w:p>
    <w:p w14:paraId="5BB6F5CC" w14:textId="77777777" w:rsidR="00600427" w:rsidRPr="001D6EB5" w:rsidRDefault="00EC3DC6" w:rsidP="00FC1B78">
      <w:pPr>
        <w:widowControl w:val="0"/>
        <w:numPr>
          <w:ilvl w:val="3"/>
          <w:numId w:val="12"/>
        </w:numPr>
        <w:tabs>
          <w:tab w:val="left" w:pos="5760"/>
          <w:tab w:val="left" w:pos="7920"/>
        </w:tabs>
        <w:spacing w:line="276" w:lineRule="auto"/>
        <w:jc w:val="both"/>
        <w:rPr>
          <w:rFonts w:ascii="Arial Narrow" w:hAnsi="Arial Narrow" w:cs="Arial"/>
          <w:sz w:val="22"/>
          <w:szCs w:val="22"/>
          <w:lang w:val="en-GB"/>
        </w:rPr>
      </w:pPr>
      <w:r w:rsidRPr="001D6EB5">
        <w:rPr>
          <w:rFonts w:ascii="Arial Narrow" w:hAnsi="Arial Narrow" w:cs="Arial"/>
          <w:b/>
          <w:sz w:val="22"/>
          <w:szCs w:val="22"/>
          <w:lang w:val="en-GB"/>
        </w:rPr>
        <w:t>SPECIFIC GOALS</w:t>
      </w:r>
      <w:r w:rsidR="0058528D" w:rsidRPr="001D6EB5">
        <w:rPr>
          <w:rFonts w:ascii="Arial Narrow" w:hAnsi="Arial Narrow" w:cs="Arial"/>
          <w:sz w:val="22"/>
          <w:szCs w:val="22"/>
          <w:lang w:val="en-GB"/>
        </w:rPr>
        <w:tab/>
      </w:r>
      <w:r w:rsidR="00120A50" w:rsidRPr="001D6EB5">
        <w:rPr>
          <w:rFonts w:ascii="Arial Narrow" w:hAnsi="Arial Narrow" w:cs="Arial"/>
          <w:sz w:val="22"/>
          <w:szCs w:val="22"/>
          <w:lang w:val="en-GB"/>
        </w:rPr>
        <w:t xml:space="preserve">    </w:t>
      </w:r>
      <w:r w:rsidR="006A1EE1" w:rsidRPr="001D6EB5">
        <w:rPr>
          <w:rFonts w:ascii="Arial Narrow" w:hAnsi="Arial Narrow" w:cs="Arial"/>
          <w:sz w:val="22"/>
          <w:szCs w:val="22"/>
          <w:lang w:val="en-GB"/>
        </w:rPr>
        <w:t xml:space="preserve">                                 </w:t>
      </w:r>
      <w:r>
        <w:rPr>
          <w:rFonts w:ascii="Arial Narrow" w:hAnsi="Arial Narrow" w:cs="Arial"/>
          <w:sz w:val="22"/>
          <w:szCs w:val="22"/>
          <w:lang w:val="en-GB"/>
        </w:rPr>
        <w:tab/>
        <w:t xml:space="preserve">   10</w:t>
      </w:r>
    </w:p>
    <w:p w14:paraId="150089CC" w14:textId="77777777" w:rsidR="00600427" w:rsidRPr="001D6EB5" w:rsidRDefault="00600427" w:rsidP="0058528D">
      <w:pPr>
        <w:tabs>
          <w:tab w:val="left" w:pos="900"/>
          <w:tab w:val="left" w:pos="2880"/>
          <w:tab w:val="left" w:pos="3600"/>
          <w:tab w:val="left" w:pos="7290"/>
          <w:tab w:val="left" w:pos="7560"/>
        </w:tabs>
        <w:spacing w:line="276" w:lineRule="auto"/>
        <w:jc w:val="both"/>
        <w:rPr>
          <w:rFonts w:ascii="Arial Narrow" w:hAnsi="Arial Narrow" w:cs="Arial"/>
          <w:sz w:val="22"/>
          <w:szCs w:val="22"/>
          <w:lang w:val="en-GB"/>
        </w:rPr>
      </w:pPr>
    </w:p>
    <w:p w14:paraId="50B32628" w14:textId="77777777" w:rsidR="00600427" w:rsidRPr="001D6EB5" w:rsidRDefault="00600427" w:rsidP="0058528D">
      <w:pPr>
        <w:tabs>
          <w:tab w:val="left" w:pos="900"/>
          <w:tab w:val="left" w:pos="2880"/>
          <w:tab w:val="left" w:pos="3600"/>
          <w:tab w:val="left" w:pos="7290"/>
          <w:tab w:val="left" w:pos="7560"/>
        </w:tabs>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ab/>
      </w:r>
      <w:r w:rsidRPr="001D6EB5">
        <w:rPr>
          <w:rFonts w:ascii="Arial Narrow" w:hAnsi="Arial Narrow" w:cs="Arial"/>
          <w:b/>
          <w:sz w:val="22"/>
          <w:szCs w:val="22"/>
          <w:lang w:val="en-GB"/>
        </w:rPr>
        <w:t xml:space="preserve">Total points for Price and </w:t>
      </w:r>
      <w:r w:rsidR="00571D8A" w:rsidRPr="001D6EB5">
        <w:rPr>
          <w:rFonts w:ascii="Arial Narrow" w:hAnsi="Arial Narrow" w:cs="Arial"/>
          <w:b/>
          <w:sz w:val="22"/>
          <w:szCs w:val="22"/>
          <w:lang w:val="en-GB"/>
        </w:rPr>
        <w:t>S</w:t>
      </w:r>
      <w:r w:rsidR="00D07B02" w:rsidRPr="001D6EB5">
        <w:rPr>
          <w:rFonts w:ascii="Arial Narrow" w:hAnsi="Arial Narrow" w:cs="Arial"/>
          <w:b/>
          <w:sz w:val="22"/>
          <w:szCs w:val="22"/>
          <w:lang w:val="en-GB"/>
        </w:rPr>
        <w:t xml:space="preserve">pecific goals </w:t>
      </w:r>
      <w:r w:rsidRPr="001D6EB5">
        <w:rPr>
          <w:rFonts w:ascii="Arial Narrow" w:hAnsi="Arial Narrow" w:cs="Arial"/>
          <w:b/>
          <w:sz w:val="22"/>
          <w:szCs w:val="22"/>
          <w:lang w:val="en-GB"/>
        </w:rPr>
        <w:t>must not exceed</w:t>
      </w:r>
      <w:r w:rsidRPr="001D6EB5">
        <w:rPr>
          <w:rFonts w:ascii="Arial Narrow" w:hAnsi="Arial Narrow" w:cs="Arial"/>
          <w:sz w:val="22"/>
          <w:szCs w:val="22"/>
          <w:lang w:val="en-GB"/>
        </w:rPr>
        <w:t xml:space="preserve"> </w:t>
      </w:r>
      <w:r w:rsidRPr="001D6EB5">
        <w:rPr>
          <w:rFonts w:ascii="Arial Narrow" w:hAnsi="Arial Narrow" w:cs="Arial"/>
          <w:sz w:val="22"/>
          <w:szCs w:val="22"/>
          <w:lang w:val="en-GB"/>
        </w:rPr>
        <w:tab/>
      </w:r>
      <w:r w:rsidRPr="001D6EB5">
        <w:rPr>
          <w:rFonts w:ascii="Arial Narrow" w:hAnsi="Arial Narrow" w:cs="Arial"/>
          <w:sz w:val="22"/>
          <w:szCs w:val="22"/>
          <w:lang w:val="en-GB"/>
        </w:rPr>
        <w:tab/>
      </w:r>
      <w:r w:rsidR="0058528D" w:rsidRPr="001D6EB5">
        <w:rPr>
          <w:rFonts w:ascii="Arial Narrow" w:hAnsi="Arial Narrow" w:cs="Arial"/>
          <w:sz w:val="22"/>
          <w:szCs w:val="22"/>
          <w:lang w:val="en-GB"/>
        </w:rPr>
        <w:tab/>
      </w:r>
      <w:r w:rsidR="00120A50" w:rsidRPr="001D6EB5">
        <w:rPr>
          <w:rFonts w:ascii="Arial Narrow" w:hAnsi="Arial Narrow" w:cs="Arial"/>
          <w:sz w:val="22"/>
          <w:szCs w:val="22"/>
          <w:lang w:val="en-GB"/>
        </w:rPr>
        <w:t xml:space="preserve">   </w:t>
      </w:r>
      <w:r w:rsidRPr="001D6EB5">
        <w:rPr>
          <w:rFonts w:ascii="Arial Narrow" w:hAnsi="Arial Narrow" w:cs="Arial"/>
          <w:b/>
          <w:sz w:val="22"/>
          <w:szCs w:val="22"/>
          <w:lang w:val="en-GB"/>
        </w:rPr>
        <w:t>100</w:t>
      </w:r>
      <w:r w:rsidRPr="001D6EB5">
        <w:rPr>
          <w:rFonts w:ascii="Arial Narrow" w:hAnsi="Arial Narrow" w:cs="Arial"/>
          <w:sz w:val="22"/>
          <w:szCs w:val="22"/>
          <w:lang w:val="en-GB"/>
        </w:rPr>
        <w:tab/>
      </w:r>
    </w:p>
    <w:p w14:paraId="03CBBE93" w14:textId="77777777" w:rsidR="0058528D" w:rsidRPr="001D6EB5" w:rsidRDefault="0058528D" w:rsidP="0058528D">
      <w:pPr>
        <w:tabs>
          <w:tab w:val="left" w:pos="900"/>
          <w:tab w:val="left" w:pos="2880"/>
          <w:tab w:val="left" w:pos="3600"/>
          <w:tab w:val="left" w:pos="7290"/>
          <w:tab w:val="left" w:pos="7560"/>
        </w:tabs>
        <w:spacing w:line="276" w:lineRule="auto"/>
        <w:jc w:val="both"/>
        <w:rPr>
          <w:rFonts w:ascii="Arial Narrow" w:hAnsi="Arial Narrow" w:cs="Arial"/>
          <w:sz w:val="22"/>
          <w:szCs w:val="22"/>
          <w:lang w:val="en-GB"/>
        </w:rPr>
      </w:pPr>
    </w:p>
    <w:p w14:paraId="3A5AD269" w14:textId="77777777" w:rsidR="0057744C" w:rsidRPr="001D6EB5" w:rsidRDefault="00395203" w:rsidP="00FC1B78">
      <w:pPr>
        <w:numPr>
          <w:ilvl w:val="0"/>
          <w:numId w:val="8"/>
        </w:numPr>
        <w:tabs>
          <w:tab w:val="left" w:pos="900"/>
          <w:tab w:val="left" w:pos="2880"/>
          <w:tab w:val="left" w:pos="5760"/>
          <w:tab w:val="left" w:pos="7920"/>
        </w:tabs>
        <w:spacing w:line="276" w:lineRule="auto"/>
        <w:jc w:val="both"/>
        <w:rPr>
          <w:rFonts w:ascii="Arial Narrow" w:hAnsi="Arial Narrow" w:cs="Arial"/>
          <w:b/>
          <w:sz w:val="22"/>
          <w:szCs w:val="22"/>
          <w:lang w:val="en-GB"/>
        </w:rPr>
      </w:pPr>
      <w:r>
        <w:rPr>
          <w:rFonts w:ascii="Arial Narrow" w:hAnsi="Arial Narrow" w:cs="Arial"/>
          <w:b/>
          <w:sz w:val="22"/>
          <w:szCs w:val="22"/>
          <w:lang w:val="en-GB"/>
        </w:rPr>
        <w:br w:type="page"/>
      </w:r>
      <w:r w:rsidR="00600427" w:rsidRPr="001D6EB5">
        <w:rPr>
          <w:rFonts w:ascii="Arial Narrow" w:hAnsi="Arial Narrow" w:cs="Arial"/>
          <w:b/>
          <w:sz w:val="22"/>
          <w:szCs w:val="22"/>
          <w:lang w:val="en-GB"/>
        </w:rPr>
        <w:lastRenderedPageBreak/>
        <w:t>DEFINITIONS</w:t>
      </w:r>
    </w:p>
    <w:p w14:paraId="4946EB26" w14:textId="77777777" w:rsidR="0057744C" w:rsidRPr="001D6EB5" w:rsidRDefault="0057744C" w:rsidP="0058528D">
      <w:pPr>
        <w:tabs>
          <w:tab w:val="left" w:pos="900"/>
          <w:tab w:val="left" w:pos="2880"/>
          <w:tab w:val="left" w:pos="5760"/>
          <w:tab w:val="left" w:pos="7920"/>
        </w:tabs>
        <w:spacing w:line="276" w:lineRule="auto"/>
        <w:ind w:left="720"/>
        <w:jc w:val="both"/>
        <w:rPr>
          <w:rFonts w:ascii="Arial Narrow" w:hAnsi="Arial Narrow" w:cs="Arial"/>
          <w:b/>
          <w:sz w:val="22"/>
          <w:szCs w:val="22"/>
          <w:lang w:val="en-GB"/>
        </w:rPr>
      </w:pPr>
    </w:p>
    <w:p w14:paraId="40B7E4F3" w14:textId="77777777" w:rsidR="00600427" w:rsidRPr="001D6EB5" w:rsidRDefault="00600427" w:rsidP="00FC1B78">
      <w:pPr>
        <w:numPr>
          <w:ilvl w:val="1"/>
          <w:numId w:val="8"/>
        </w:numPr>
        <w:tabs>
          <w:tab w:val="left" w:pos="900"/>
          <w:tab w:val="left" w:pos="2880"/>
          <w:tab w:val="left" w:pos="5760"/>
          <w:tab w:val="left" w:pos="7920"/>
        </w:tabs>
        <w:spacing w:line="276" w:lineRule="auto"/>
        <w:ind w:left="993" w:hanging="993"/>
        <w:jc w:val="both"/>
        <w:rPr>
          <w:rFonts w:ascii="Arial Narrow" w:hAnsi="Arial Narrow" w:cs="Arial"/>
          <w:b/>
          <w:sz w:val="22"/>
          <w:szCs w:val="22"/>
          <w:lang w:val="en-GB"/>
        </w:rPr>
      </w:pPr>
      <w:r w:rsidRPr="001D6EB5">
        <w:rPr>
          <w:rFonts w:ascii="Arial Narrow" w:hAnsi="Arial Narrow" w:cs="Arial"/>
          <w:b/>
          <w:sz w:val="22"/>
          <w:szCs w:val="22"/>
        </w:rPr>
        <w:t>“</w:t>
      </w:r>
      <w:proofErr w:type="gramStart"/>
      <w:r w:rsidRPr="001D6EB5">
        <w:rPr>
          <w:rFonts w:ascii="Arial Narrow" w:hAnsi="Arial Narrow" w:cs="Arial"/>
          <w:b/>
          <w:sz w:val="22"/>
          <w:szCs w:val="22"/>
        </w:rPr>
        <w:t>all</w:t>
      </w:r>
      <w:proofErr w:type="gramEnd"/>
      <w:r w:rsidRPr="001D6EB5">
        <w:rPr>
          <w:rFonts w:ascii="Arial Narrow" w:hAnsi="Arial Narrow" w:cs="Arial"/>
          <w:b/>
          <w:sz w:val="22"/>
          <w:szCs w:val="22"/>
        </w:rPr>
        <w:t xml:space="preserve"> applicable taxes” </w:t>
      </w:r>
      <w:r w:rsidRPr="001D6EB5">
        <w:rPr>
          <w:rFonts w:ascii="Arial Narrow" w:hAnsi="Arial Narrow" w:cs="Arial"/>
          <w:sz w:val="22"/>
          <w:szCs w:val="22"/>
        </w:rPr>
        <w:t>includes value-added ta</w:t>
      </w:r>
      <w:r w:rsidR="003E2835" w:rsidRPr="001D6EB5">
        <w:rPr>
          <w:rFonts w:ascii="Arial Narrow" w:hAnsi="Arial Narrow" w:cs="Arial"/>
          <w:sz w:val="22"/>
          <w:szCs w:val="22"/>
        </w:rPr>
        <w:t xml:space="preserve">x, pay as you earn, income tax, </w:t>
      </w:r>
      <w:r w:rsidRPr="001D6EB5">
        <w:rPr>
          <w:rFonts w:ascii="Arial Narrow" w:hAnsi="Arial Narrow" w:cs="Arial"/>
          <w:sz w:val="22"/>
          <w:szCs w:val="22"/>
        </w:rPr>
        <w:t>unemployment insurance</w:t>
      </w:r>
      <w:r w:rsidR="003E2835" w:rsidRPr="001D6EB5">
        <w:rPr>
          <w:rFonts w:ascii="Arial Narrow" w:hAnsi="Arial Narrow" w:cs="Arial"/>
          <w:sz w:val="22"/>
          <w:szCs w:val="22"/>
        </w:rPr>
        <w:t xml:space="preserve"> </w:t>
      </w:r>
      <w:r w:rsidRPr="001D6EB5">
        <w:rPr>
          <w:rFonts w:ascii="Arial Narrow" w:hAnsi="Arial Narrow" w:cs="Arial"/>
          <w:sz w:val="22"/>
          <w:szCs w:val="22"/>
        </w:rPr>
        <w:t>fund contributions and skills development levies;</w:t>
      </w:r>
    </w:p>
    <w:p w14:paraId="69D71771" w14:textId="77777777" w:rsidR="00600427" w:rsidRPr="001D6EB5" w:rsidRDefault="00600427" w:rsidP="0058528D">
      <w:pPr>
        <w:spacing w:line="276" w:lineRule="auto"/>
        <w:ind w:left="2153" w:hanging="713"/>
        <w:jc w:val="both"/>
        <w:rPr>
          <w:rFonts w:ascii="Arial Narrow" w:hAnsi="Arial Narrow" w:cs="Arial"/>
          <w:sz w:val="22"/>
          <w:szCs w:val="22"/>
        </w:rPr>
      </w:pPr>
    </w:p>
    <w:p w14:paraId="7BAB29BB" w14:textId="77777777" w:rsidR="00600427" w:rsidRPr="001D6EB5" w:rsidRDefault="00600427" w:rsidP="00FC1B78">
      <w:pPr>
        <w:numPr>
          <w:ilvl w:val="1"/>
          <w:numId w:val="8"/>
        </w:numPr>
        <w:tabs>
          <w:tab w:val="left" w:pos="900"/>
          <w:tab w:val="left" w:pos="2880"/>
          <w:tab w:val="left" w:pos="5760"/>
          <w:tab w:val="left" w:pos="7920"/>
        </w:tabs>
        <w:spacing w:line="276" w:lineRule="auto"/>
        <w:ind w:left="993" w:hanging="993"/>
        <w:jc w:val="both"/>
        <w:rPr>
          <w:rFonts w:ascii="Arial Narrow" w:hAnsi="Arial Narrow" w:cs="Arial"/>
          <w:sz w:val="22"/>
          <w:szCs w:val="22"/>
        </w:rPr>
      </w:pPr>
      <w:r w:rsidRPr="001D6EB5">
        <w:rPr>
          <w:rFonts w:ascii="Arial Narrow" w:hAnsi="Arial Narrow" w:cs="Arial"/>
          <w:sz w:val="22"/>
          <w:szCs w:val="22"/>
        </w:rPr>
        <w:t xml:space="preserve"> </w:t>
      </w:r>
      <w:r w:rsidRPr="001D6EB5">
        <w:rPr>
          <w:rFonts w:ascii="Arial Narrow" w:hAnsi="Arial Narrow" w:cs="Arial"/>
          <w:b/>
          <w:sz w:val="22"/>
          <w:szCs w:val="22"/>
        </w:rPr>
        <w:t>“B-BBEE”</w:t>
      </w:r>
      <w:r w:rsidRPr="001D6EB5">
        <w:rPr>
          <w:rFonts w:ascii="Arial Narrow" w:hAnsi="Arial Narrow" w:cs="Arial"/>
          <w:sz w:val="22"/>
          <w:szCs w:val="22"/>
        </w:rPr>
        <w:t xml:space="preserve"> means broad-based black economic empo</w:t>
      </w:r>
      <w:r w:rsidR="0057744C" w:rsidRPr="001D6EB5">
        <w:rPr>
          <w:rFonts w:ascii="Arial Narrow" w:hAnsi="Arial Narrow" w:cs="Arial"/>
          <w:sz w:val="22"/>
          <w:szCs w:val="22"/>
        </w:rPr>
        <w:t xml:space="preserve">werment as defined in section 1 </w:t>
      </w:r>
      <w:r w:rsidRPr="001D6EB5">
        <w:rPr>
          <w:rFonts w:ascii="Arial Narrow" w:hAnsi="Arial Narrow" w:cs="Arial"/>
          <w:sz w:val="22"/>
          <w:szCs w:val="22"/>
        </w:rPr>
        <w:t>of the Broad</w:t>
      </w:r>
      <w:r w:rsidR="003E2835" w:rsidRPr="001D6EB5">
        <w:rPr>
          <w:rFonts w:ascii="Arial Narrow" w:hAnsi="Arial Narrow" w:cs="Arial"/>
          <w:sz w:val="22"/>
          <w:szCs w:val="22"/>
        </w:rPr>
        <w:t xml:space="preserve"> </w:t>
      </w:r>
      <w:r w:rsidRPr="001D6EB5">
        <w:rPr>
          <w:rFonts w:ascii="Arial Narrow" w:hAnsi="Arial Narrow" w:cs="Arial"/>
          <w:sz w:val="22"/>
          <w:szCs w:val="22"/>
        </w:rPr>
        <w:t>-Based Black Economic Empowerment Act;</w:t>
      </w:r>
    </w:p>
    <w:p w14:paraId="706CE969" w14:textId="77777777" w:rsidR="00600427" w:rsidRPr="001D6EB5" w:rsidRDefault="00600427" w:rsidP="0058528D">
      <w:pPr>
        <w:tabs>
          <w:tab w:val="left" w:pos="900"/>
          <w:tab w:val="left" w:pos="2880"/>
          <w:tab w:val="left" w:pos="5760"/>
          <w:tab w:val="left" w:pos="7920"/>
        </w:tabs>
        <w:spacing w:line="276" w:lineRule="auto"/>
        <w:ind w:left="1440"/>
        <w:jc w:val="both"/>
        <w:rPr>
          <w:rFonts w:ascii="Arial Narrow" w:hAnsi="Arial Narrow" w:cs="Arial"/>
          <w:b/>
          <w:sz w:val="22"/>
          <w:szCs w:val="22"/>
        </w:rPr>
      </w:pPr>
    </w:p>
    <w:p w14:paraId="1D43525D" w14:textId="77777777" w:rsidR="00600427" w:rsidRPr="001D6EB5" w:rsidRDefault="00600427" w:rsidP="00FC1B78">
      <w:pPr>
        <w:numPr>
          <w:ilvl w:val="1"/>
          <w:numId w:val="8"/>
        </w:numPr>
        <w:tabs>
          <w:tab w:val="left" w:pos="0"/>
          <w:tab w:val="left" w:pos="993"/>
          <w:tab w:val="left" w:pos="5760"/>
          <w:tab w:val="left" w:pos="7920"/>
        </w:tabs>
        <w:spacing w:line="276" w:lineRule="auto"/>
        <w:ind w:left="993" w:hanging="993"/>
        <w:jc w:val="both"/>
        <w:rPr>
          <w:rFonts w:ascii="Arial Narrow" w:hAnsi="Arial Narrow" w:cs="Arial"/>
          <w:sz w:val="22"/>
          <w:szCs w:val="22"/>
        </w:rPr>
      </w:pPr>
      <w:r w:rsidRPr="001D6EB5">
        <w:rPr>
          <w:rFonts w:ascii="Arial Narrow" w:hAnsi="Arial Narrow" w:cs="Arial"/>
          <w:sz w:val="22"/>
          <w:szCs w:val="22"/>
        </w:rPr>
        <w:t xml:space="preserve"> “</w:t>
      </w:r>
      <w:r w:rsidRPr="001D6EB5">
        <w:rPr>
          <w:rFonts w:ascii="Arial Narrow" w:hAnsi="Arial Narrow" w:cs="Arial"/>
          <w:b/>
          <w:sz w:val="22"/>
          <w:szCs w:val="22"/>
        </w:rPr>
        <w:t xml:space="preserve">B-BBEE status level of contributor” </w:t>
      </w:r>
      <w:r w:rsidRPr="001D6EB5">
        <w:rPr>
          <w:rFonts w:ascii="Arial Narrow" w:hAnsi="Arial Narrow" w:cs="Arial"/>
          <w:sz w:val="22"/>
          <w:szCs w:val="22"/>
        </w:rPr>
        <w:t xml:space="preserve">means </w:t>
      </w:r>
      <w:r w:rsidR="0057744C" w:rsidRPr="001D6EB5">
        <w:rPr>
          <w:rFonts w:ascii="Arial Narrow" w:hAnsi="Arial Narrow" w:cs="Arial"/>
          <w:sz w:val="22"/>
          <w:szCs w:val="22"/>
        </w:rPr>
        <w:t xml:space="preserve">the B-BBEE status received by a </w:t>
      </w:r>
      <w:r w:rsidRPr="001D6EB5">
        <w:rPr>
          <w:rFonts w:ascii="Arial Narrow" w:hAnsi="Arial Narrow" w:cs="Arial"/>
          <w:sz w:val="22"/>
          <w:szCs w:val="22"/>
        </w:rPr>
        <w:t>measured entity based</w:t>
      </w:r>
      <w:r w:rsidR="0057744C" w:rsidRPr="001D6EB5">
        <w:rPr>
          <w:rFonts w:ascii="Arial Narrow" w:hAnsi="Arial Narrow" w:cs="Arial"/>
          <w:sz w:val="22"/>
          <w:szCs w:val="22"/>
        </w:rPr>
        <w:t xml:space="preserve"> </w:t>
      </w:r>
      <w:r w:rsidRPr="001D6EB5">
        <w:rPr>
          <w:rFonts w:ascii="Arial Narrow" w:hAnsi="Arial Narrow" w:cs="Arial"/>
          <w:sz w:val="22"/>
          <w:szCs w:val="22"/>
        </w:rPr>
        <w:t>on its overall performance using the relevant scorecard contained in the C</w:t>
      </w:r>
      <w:r w:rsidR="003E2835" w:rsidRPr="001D6EB5">
        <w:rPr>
          <w:rFonts w:ascii="Arial Narrow" w:hAnsi="Arial Narrow" w:cs="Arial"/>
          <w:sz w:val="22"/>
          <w:szCs w:val="22"/>
        </w:rPr>
        <w:t xml:space="preserve">odes of Good Practice on </w:t>
      </w:r>
      <w:r w:rsidRPr="001D6EB5">
        <w:rPr>
          <w:rFonts w:ascii="Arial Narrow" w:hAnsi="Arial Narrow" w:cs="Arial"/>
          <w:sz w:val="22"/>
          <w:szCs w:val="22"/>
        </w:rPr>
        <w:t>Black Economic Empowerment, issued in terms of section 9(1) of the Broad-Based Black Economic</w:t>
      </w:r>
      <w:r w:rsidR="00310DAA" w:rsidRPr="001D6EB5">
        <w:rPr>
          <w:rFonts w:ascii="Arial Narrow" w:hAnsi="Arial Narrow" w:cs="Arial"/>
          <w:sz w:val="22"/>
          <w:szCs w:val="22"/>
        </w:rPr>
        <w:t xml:space="preserve"> </w:t>
      </w:r>
      <w:r w:rsidRPr="001D6EB5">
        <w:rPr>
          <w:rFonts w:ascii="Arial Narrow" w:hAnsi="Arial Narrow" w:cs="Arial"/>
          <w:sz w:val="22"/>
          <w:szCs w:val="22"/>
        </w:rPr>
        <w:t>Empowerment Act;</w:t>
      </w:r>
    </w:p>
    <w:p w14:paraId="3ABB7EF2" w14:textId="77777777" w:rsidR="00600427" w:rsidRPr="001D6EB5" w:rsidRDefault="00600427" w:rsidP="0058528D">
      <w:pPr>
        <w:spacing w:line="276" w:lineRule="auto"/>
        <w:jc w:val="both"/>
        <w:rPr>
          <w:rFonts w:ascii="Arial Narrow" w:hAnsi="Arial Narrow" w:cs="Arial"/>
          <w:sz w:val="22"/>
          <w:szCs w:val="22"/>
        </w:rPr>
      </w:pPr>
    </w:p>
    <w:p w14:paraId="4601D67E" w14:textId="77777777" w:rsidR="00600427" w:rsidRPr="001D6EB5" w:rsidRDefault="00600427" w:rsidP="00FC1B78">
      <w:pPr>
        <w:numPr>
          <w:ilvl w:val="1"/>
          <w:numId w:val="8"/>
        </w:numPr>
        <w:tabs>
          <w:tab w:val="left" w:pos="993"/>
          <w:tab w:val="left" w:pos="2880"/>
          <w:tab w:val="left" w:pos="5760"/>
          <w:tab w:val="left" w:pos="7920"/>
        </w:tabs>
        <w:spacing w:line="276" w:lineRule="auto"/>
        <w:ind w:left="993" w:hanging="993"/>
        <w:jc w:val="both"/>
        <w:rPr>
          <w:rFonts w:ascii="Arial Narrow" w:hAnsi="Arial Narrow" w:cs="Arial"/>
          <w:sz w:val="22"/>
          <w:szCs w:val="22"/>
        </w:rPr>
      </w:pPr>
      <w:r w:rsidRPr="001D6EB5">
        <w:rPr>
          <w:rFonts w:ascii="Arial Narrow" w:hAnsi="Arial Narrow" w:cs="Arial"/>
          <w:b/>
          <w:sz w:val="22"/>
          <w:szCs w:val="22"/>
        </w:rPr>
        <w:t>“bid”</w:t>
      </w:r>
      <w:r w:rsidRPr="001D6EB5">
        <w:rPr>
          <w:rFonts w:ascii="Arial Narrow" w:hAnsi="Arial Narrow" w:cs="Arial"/>
          <w:sz w:val="22"/>
          <w:szCs w:val="22"/>
        </w:rPr>
        <w:t xml:space="preserve"> means a written offer in a prescribed or stipulated fo</w:t>
      </w:r>
      <w:r w:rsidR="00310DAA" w:rsidRPr="001D6EB5">
        <w:rPr>
          <w:rFonts w:ascii="Arial Narrow" w:hAnsi="Arial Narrow" w:cs="Arial"/>
          <w:sz w:val="22"/>
          <w:szCs w:val="22"/>
        </w:rPr>
        <w:t xml:space="preserve">rm in response to an </w:t>
      </w:r>
      <w:r w:rsidR="003E2835" w:rsidRPr="001D6EB5">
        <w:rPr>
          <w:rFonts w:ascii="Arial Narrow" w:hAnsi="Arial Narrow" w:cs="Arial"/>
          <w:sz w:val="22"/>
          <w:szCs w:val="22"/>
        </w:rPr>
        <w:t xml:space="preserve">invitation </w:t>
      </w:r>
      <w:r w:rsidRPr="001D6EB5">
        <w:rPr>
          <w:rFonts w:ascii="Arial Narrow" w:hAnsi="Arial Narrow" w:cs="Arial"/>
          <w:sz w:val="22"/>
          <w:szCs w:val="22"/>
        </w:rPr>
        <w:t>by an</w:t>
      </w:r>
      <w:r w:rsidR="003E2835" w:rsidRPr="001D6EB5">
        <w:rPr>
          <w:rFonts w:ascii="Arial Narrow" w:hAnsi="Arial Narrow" w:cs="Arial"/>
          <w:sz w:val="22"/>
          <w:szCs w:val="22"/>
        </w:rPr>
        <w:t xml:space="preserve"> </w:t>
      </w:r>
      <w:r w:rsidRPr="001D6EB5">
        <w:rPr>
          <w:rFonts w:ascii="Arial Narrow" w:hAnsi="Arial Narrow" w:cs="Arial"/>
          <w:sz w:val="22"/>
          <w:szCs w:val="22"/>
        </w:rPr>
        <w:t>organ of state for the provision of services, works or goods, through price quotations, advertised</w:t>
      </w:r>
      <w:r w:rsidR="003E2835" w:rsidRPr="001D6EB5">
        <w:rPr>
          <w:rFonts w:ascii="Arial Narrow" w:hAnsi="Arial Narrow" w:cs="Arial"/>
          <w:sz w:val="22"/>
          <w:szCs w:val="22"/>
        </w:rPr>
        <w:t xml:space="preserve"> </w:t>
      </w:r>
      <w:r w:rsidRPr="001D6EB5">
        <w:rPr>
          <w:rFonts w:ascii="Arial Narrow" w:hAnsi="Arial Narrow" w:cs="Arial"/>
          <w:sz w:val="22"/>
          <w:szCs w:val="22"/>
        </w:rPr>
        <w:t xml:space="preserve">competitive bidding processes or proposals; </w:t>
      </w:r>
    </w:p>
    <w:p w14:paraId="4F8E6BAD" w14:textId="77777777" w:rsidR="00600427" w:rsidRPr="001D6EB5" w:rsidRDefault="00600427" w:rsidP="0058528D">
      <w:pPr>
        <w:spacing w:line="276" w:lineRule="auto"/>
        <w:jc w:val="both"/>
        <w:rPr>
          <w:rFonts w:ascii="Arial Narrow" w:hAnsi="Arial Narrow" w:cs="Arial"/>
          <w:sz w:val="22"/>
          <w:szCs w:val="22"/>
        </w:rPr>
      </w:pPr>
    </w:p>
    <w:p w14:paraId="25C5A5C3" w14:textId="77777777" w:rsidR="00600427" w:rsidRPr="001D6EB5" w:rsidRDefault="00600427" w:rsidP="00FC1B78">
      <w:pPr>
        <w:numPr>
          <w:ilvl w:val="1"/>
          <w:numId w:val="8"/>
        </w:numPr>
        <w:tabs>
          <w:tab w:val="left" w:pos="900"/>
          <w:tab w:val="left" w:pos="2880"/>
          <w:tab w:val="left" w:pos="5760"/>
          <w:tab w:val="left" w:pos="7920"/>
        </w:tabs>
        <w:spacing w:line="276" w:lineRule="auto"/>
        <w:ind w:left="993" w:hanging="993"/>
        <w:jc w:val="both"/>
        <w:rPr>
          <w:rFonts w:ascii="Arial Narrow" w:hAnsi="Arial Narrow" w:cs="Arial"/>
          <w:sz w:val="22"/>
          <w:szCs w:val="22"/>
        </w:rPr>
      </w:pPr>
      <w:r w:rsidRPr="001D6EB5">
        <w:rPr>
          <w:rFonts w:ascii="Arial Narrow" w:hAnsi="Arial Narrow" w:cs="Arial"/>
          <w:b/>
          <w:sz w:val="22"/>
          <w:szCs w:val="22"/>
        </w:rPr>
        <w:t>“Broad-Based Black Economic Empowerment Act”</w:t>
      </w:r>
      <w:r w:rsidR="00310DAA" w:rsidRPr="001D6EB5">
        <w:rPr>
          <w:rFonts w:ascii="Arial Narrow" w:hAnsi="Arial Narrow" w:cs="Arial"/>
          <w:sz w:val="22"/>
          <w:szCs w:val="22"/>
        </w:rPr>
        <w:t xml:space="preserve"> means the Broad-Based Black </w:t>
      </w:r>
      <w:r w:rsidRPr="001D6EB5">
        <w:rPr>
          <w:rFonts w:ascii="Arial Narrow" w:hAnsi="Arial Narrow" w:cs="Arial"/>
          <w:sz w:val="22"/>
          <w:szCs w:val="22"/>
        </w:rPr>
        <w:t>Economic</w:t>
      </w:r>
      <w:r w:rsidR="003E2835" w:rsidRPr="001D6EB5">
        <w:rPr>
          <w:rFonts w:ascii="Arial Narrow" w:hAnsi="Arial Narrow" w:cs="Arial"/>
          <w:sz w:val="22"/>
          <w:szCs w:val="22"/>
        </w:rPr>
        <w:t xml:space="preserve"> E</w:t>
      </w:r>
      <w:r w:rsidRPr="001D6EB5">
        <w:rPr>
          <w:rFonts w:ascii="Arial Narrow" w:hAnsi="Arial Narrow" w:cs="Arial"/>
          <w:sz w:val="22"/>
          <w:szCs w:val="22"/>
        </w:rPr>
        <w:t>mpowerment Act, 2003 (Act No. 53 of 2003);</w:t>
      </w:r>
    </w:p>
    <w:p w14:paraId="2A75027B" w14:textId="77777777" w:rsidR="00600427" w:rsidRPr="001D6EB5" w:rsidRDefault="00600427" w:rsidP="0058528D">
      <w:pPr>
        <w:spacing w:line="276" w:lineRule="auto"/>
        <w:jc w:val="both"/>
        <w:rPr>
          <w:rFonts w:ascii="Arial Narrow" w:hAnsi="Arial Narrow" w:cs="Arial"/>
          <w:sz w:val="22"/>
          <w:szCs w:val="22"/>
        </w:rPr>
      </w:pPr>
    </w:p>
    <w:p w14:paraId="65ECFDF3" w14:textId="77777777" w:rsidR="00600427" w:rsidRPr="001D6EB5" w:rsidRDefault="00600427" w:rsidP="00FC1B78">
      <w:pPr>
        <w:numPr>
          <w:ilvl w:val="1"/>
          <w:numId w:val="8"/>
        </w:numPr>
        <w:tabs>
          <w:tab w:val="left" w:pos="851"/>
          <w:tab w:val="left" w:pos="2880"/>
          <w:tab w:val="left" w:pos="5760"/>
          <w:tab w:val="left" w:pos="7920"/>
        </w:tabs>
        <w:spacing w:line="276" w:lineRule="auto"/>
        <w:ind w:left="851" w:hanging="851"/>
        <w:jc w:val="both"/>
        <w:rPr>
          <w:rFonts w:ascii="Arial Narrow" w:hAnsi="Arial Narrow" w:cs="Arial"/>
          <w:b/>
          <w:sz w:val="22"/>
          <w:szCs w:val="22"/>
        </w:rPr>
      </w:pPr>
      <w:r w:rsidRPr="001D6EB5">
        <w:rPr>
          <w:rFonts w:ascii="Arial Narrow" w:hAnsi="Arial Narrow" w:cs="Arial"/>
          <w:b/>
          <w:sz w:val="22"/>
          <w:szCs w:val="22"/>
        </w:rPr>
        <w:t>“</w:t>
      </w:r>
      <w:proofErr w:type="gramStart"/>
      <w:r w:rsidRPr="001D6EB5">
        <w:rPr>
          <w:rFonts w:ascii="Arial Narrow" w:hAnsi="Arial Narrow" w:cs="Arial"/>
          <w:b/>
          <w:sz w:val="22"/>
          <w:szCs w:val="22"/>
        </w:rPr>
        <w:t>comparative</w:t>
      </w:r>
      <w:proofErr w:type="gramEnd"/>
      <w:r w:rsidRPr="001D6EB5">
        <w:rPr>
          <w:rFonts w:ascii="Arial Narrow" w:hAnsi="Arial Narrow" w:cs="Arial"/>
          <w:b/>
          <w:sz w:val="22"/>
          <w:szCs w:val="22"/>
        </w:rPr>
        <w:t xml:space="preserve"> price”</w:t>
      </w:r>
      <w:r w:rsidRPr="001D6EB5">
        <w:rPr>
          <w:rFonts w:ascii="Arial Narrow" w:hAnsi="Arial Narrow" w:cs="Arial"/>
          <w:sz w:val="22"/>
          <w:szCs w:val="22"/>
        </w:rPr>
        <w:t xml:space="preserve"> means the price after the factors of a non-firm price and all unconditional</w:t>
      </w:r>
      <w:r w:rsidR="003E2835" w:rsidRPr="001D6EB5">
        <w:rPr>
          <w:rFonts w:ascii="Arial Narrow" w:hAnsi="Arial Narrow" w:cs="Arial"/>
          <w:sz w:val="22"/>
          <w:szCs w:val="22"/>
        </w:rPr>
        <w:t xml:space="preserve"> </w:t>
      </w:r>
      <w:r w:rsidRPr="001D6EB5">
        <w:rPr>
          <w:rFonts w:ascii="Arial Narrow" w:hAnsi="Arial Narrow" w:cs="Arial"/>
          <w:sz w:val="22"/>
          <w:szCs w:val="22"/>
        </w:rPr>
        <w:t>discounts that can be utilized have been taken into consideration;</w:t>
      </w:r>
    </w:p>
    <w:p w14:paraId="4FD7483D" w14:textId="77777777" w:rsidR="00600427" w:rsidRPr="001D6EB5" w:rsidRDefault="00600427" w:rsidP="0058528D">
      <w:pPr>
        <w:spacing w:line="276" w:lineRule="auto"/>
        <w:jc w:val="both"/>
        <w:rPr>
          <w:rFonts w:ascii="Arial Narrow" w:hAnsi="Arial Narrow" w:cs="Arial"/>
          <w:b/>
          <w:sz w:val="22"/>
          <w:szCs w:val="22"/>
        </w:rPr>
      </w:pPr>
    </w:p>
    <w:p w14:paraId="10FB3AC2" w14:textId="77777777" w:rsidR="00600427" w:rsidRPr="001D6EB5" w:rsidRDefault="00600427" w:rsidP="00FC1B78">
      <w:pPr>
        <w:numPr>
          <w:ilvl w:val="1"/>
          <w:numId w:val="8"/>
        </w:numPr>
        <w:tabs>
          <w:tab w:val="left" w:pos="900"/>
          <w:tab w:val="left" w:pos="2880"/>
          <w:tab w:val="left" w:pos="5760"/>
          <w:tab w:val="left" w:pos="7920"/>
        </w:tabs>
        <w:spacing w:line="276" w:lineRule="auto"/>
        <w:ind w:left="993" w:hanging="993"/>
        <w:jc w:val="both"/>
        <w:rPr>
          <w:rFonts w:ascii="Arial Narrow" w:hAnsi="Arial Narrow" w:cs="Arial"/>
          <w:b/>
          <w:sz w:val="22"/>
          <w:szCs w:val="22"/>
        </w:rPr>
      </w:pPr>
      <w:r w:rsidRPr="001D6EB5">
        <w:rPr>
          <w:rFonts w:ascii="Arial Narrow" w:hAnsi="Arial Narrow" w:cs="Arial"/>
          <w:b/>
          <w:sz w:val="22"/>
          <w:szCs w:val="22"/>
        </w:rPr>
        <w:t>“</w:t>
      </w:r>
      <w:proofErr w:type="gramStart"/>
      <w:r w:rsidRPr="001D6EB5">
        <w:rPr>
          <w:rFonts w:ascii="Arial Narrow" w:hAnsi="Arial Narrow" w:cs="Arial"/>
          <w:b/>
          <w:sz w:val="22"/>
          <w:szCs w:val="22"/>
        </w:rPr>
        <w:t>consortium</w:t>
      </w:r>
      <w:proofErr w:type="gramEnd"/>
      <w:r w:rsidRPr="001D6EB5">
        <w:rPr>
          <w:rFonts w:ascii="Arial Narrow" w:hAnsi="Arial Narrow" w:cs="Arial"/>
          <w:b/>
          <w:sz w:val="22"/>
          <w:szCs w:val="22"/>
        </w:rPr>
        <w:t xml:space="preserve"> or joint venture”</w:t>
      </w:r>
      <w:r w:rsidRPr="001D6EB5">
        <w:rPr>
          <w:rFonts w:ascii="Arial Narrow" w:hAnsi="Arial Narrow" w:cs="Arial"/>
          <w:sz w:val="22"/>
          <w:szCs w:val="22"/>
        </w:rPr>
        <w:t xml:space="preserve"> means an association of persons for the purpose of combining their</w:t>
      </w:r>
      <w:r w:rsidR="003E2835" w:rsidRPr="001D6EB5">
        <w:rPr>
          <w:rFonts w:ascii="Arial Narrow" w:hAnsi="Arial Narrow" w:cs="Arial"/>
          <w:sz w:val="22"/>
          <w:szCs w:val="22"/>
        </w:rPr>
        <w:t xml:space="preserve"> </w:t>
      </w:r>
      <w:r w:rsidRPr="001D6EB5">
        <w:rPr>
          <w:rFonts w:ascii="Arial Narrow" w:hAnsi="Arial Narrow" w:cs="Arial"/>
          <w:sz w:val="22"/>
          <w:szCs w:val="22"/>
        </w:rPr>
        <w:t>expertise, property, capital, efforts, skill and knowledge in an activity for the execution of a contract;</w:t>
      </w:r>
    </w:p>
    <w:p w14:paraId="1109DBDA" w14:textId="77777777" w:rsidR="00600427" w:rsidRPr="001D6EB5" w:rsidRDefault="00600427" w:rsidP="0058528D">
      <w:pPr>
        <w:spacing w:line="276" w:lineRule="auto"/>
        <w:jc w:val="both"/>
        <w:rPr>
          <w:rFonts w:ascii="Arial Narrow" w:hAnsi="Arial Narrow" w:cs="Arial"/>
          <w:sz w:val="22"/>
          <w:szCs w:val="22"/>
        </w:rPr>
      </w:pPr>
    </w:p>
    <w:p w14:paraId="4243F696" w14:textId="77777777" w:rsidR="00600427" w:rsidRPr="001D6EB5" w:rsidRDefault="00600427" w:rsidP="00FC1B78">
      <w:pPr>
        <w:numPr>
          <w:ilvl w:val="1"/>
          <w:numId w:val="8"/>
        </w:numPr>
        <w:tabs>
          <w:tab w:val="left" w:pos="900"/>
          <w:tab w:val="left" w:pos="1701"/>
          <w:tab w:val="left" w:pos="5760"/>
          <w:tab w:val="left" w:pos="7920"/>
        </w:tabs>
        <w:spacing w:line="276" w:lineRule="auto"/>
        <w:ind w:left="993" w:hanging="993"/>
        <w:jc w:val="both"/>
        <w:rPr>
          <w:rFonts w:ascii="Arial Narrow" w:hAnsi="Arial Narrow" w:cs="Arial"/>
          <w:sz w:val="22"/>
          <w:szCs w:val="22"/>
        </w:rPr>
      </w:pPr>
      <w:r w:rsidRPr="001D6EB5">
        <w:rPr>
          <w:rFonts w:ascii="Arial Narrow" w:hAnsi="Arial Narrow" w:cs="Arial"/>
          <w:b/>
          <w:sz w:val="22"/>
          <w:szCs w:val="22"/>
        </w:rPr>
        <w:t>“contract”</w:t>
      </w:r>
      <w:r w:rsidRPr="001D6EB5">
        <w:rPr>
          <w:rFonts w:ascii="Arial Narrow" w:hAnsi="Arial Narrow" w:cs="Arial"/>
          <w:b/>
          <w:sz w:val="22"/>
          <w:szCs w:val="22"/>
        </w:rPr>
        <w:fldChar w:fldCharType="begin"/>
      </w:r>
      <w:r w:rsidRPr="001D6EB5">
        <w:rPr>
          <w:rFonts w:ascii="Arial Narrow" w:hAnsi="Arial Narrow" w:cs="Arial"/>
          <w:b/>
          <w:sz w:val="22"/>
          <w:szCs w:val="22"/>
        </w:rPr>
        <w:instrText xml:space="preserve"> EQ </w:instrText>
      </w:r>
      <w:r w:rsidRPr="001D6EB5">
        <w:rPr>
          <w:rFonts w:ascii="Arial Narrow" w:hAnsi="Arial Narrow" w:cs="Arial"/>
          <w:b/>
          <w:sz w:val="22"/>
          <w:szCs w:val="22"/>
        </w:rPr>
        <w:fldChar w:fldCharType="end"/>
      </w:r>
      <w:r w:rsidRPr="001D6EB5">
        <w:rPr>
          <w:rFonts w:ascii="Arial Narrow" w:hAnsi="Arial Narrow" w:cs="Arial"/>
          <w:sz w:val="22"/>
          <w:szCs w:val="22"/>
        </w:rPr>
        <w:t xml:space="preserve"> means the agreement that results fro</w:t>
      </w:r>
      <w:r w:rsidR="00310DAA" w:rsidRPr="001D6EB5">
        <w:rPr>
          <w:rFonts w:ascii="Arial Narrow" w:hAnsi="Arial Narrow" w:cs="Arial"/>
          <w:sz w:val="22"/>
          <w:szCs w:val="22"/>
        </w:rPr>
        <w:t xml:space="preserve">m the acceptance of a bid by an </w:t>
      </w:r>
      <w:r w:rsidRPr="001D6EB5">
        <w:rPr>
          <w:rFonts w:ascii="Arial Narrow" w:hAnsi="Arial Narrow" w:cs="Arial"/>
          <w:sz w:val="22"/>
          <w:szCs w:val="22"/>
        </w:rPr>
        <w:t>organ of state;</w:t>
      </w:r>
    </w:p>
    <w:p w14:paraId="4457C1C4" w14:textId="77777777" w:rsidR="00600427" w:rsidRPr="001D6EB5" w:rsidRDefault="00600427" w:rsidP="0058528D">
      <w:pPr>
        <w:spacing w:line="276" w:lineRule="auto"/>
        <w:jc w:val="both"/>
        <w:rPr>
          <w:rFonts w:ascii="Arial Narrow" w:hAnsi="Arial Narrow" w:cs="Arial"/>
          <w:sz w:val="22"/>
          <w:szCs w:val="22"/>
        </w:rPr>
      </w:pPr>
    </w:p>
    <w:p w14:paraId="75B15DE8" w14:textId="77777777" w:rsidR="00600427" w:rsidRPr="001D6EB5" w:rsidRDefault="00600427" w:rsidP="00FC1B78">
      <w:pPr>
        <w:numPr>
          <w:ilvl w:val="1"/>
          <w:numId w:val="8"/>
        </w:numPr>
        <w:tabs>
          <w:tab w:val="left" w:pos="900"/>
          <w:tab w:val="left" w:pos="2880"/>
          <w:tab w:val="left" w:pos="5760"/>
          <w:tab w:val="left" w:pos="7920"/>
        </w:tabs>
        <w:spacing w:line="276" w:lineRule="auto"/>
        <w:ind w:left="993" w:hanging="993"/>
        <w:jc w:val="both"/>
        <w:rPr>
          <w:rFonts w:ascii="Arial Narrow" w:hAnsi="Arial Narrow" w:cs="Arial"/>
          <w:sz w:val="22"/>
          <w:szCs w:val="22"/>
        </w:rPr>
      </w:pPr>
      <w:r w:rsidRPr="001D6EB5">
        <w:rPr>
          <w:rFonts w:ascii="Arial Narrow" w:hAnsi="Arial Narrow" w:cs="Arial"/>
          <w:b/>
          <w:sz w:val="22"/>
          <w:szCs w:val="22"/>
        </w:rPr>
        <w:t xml:space="preserve">“EME” </w:t>
      </w:r>
      <w:r w:rsidR="003E2835" w:rsidRPr="001D6EB5">
        <w:rPr>
          <w:rFonts w:ascii="Arial Narrow" w:hAnsi="Arial Narrow" w:cs="Arial"/>
          <w:sz w:val="22"/>
          <w:szCs w:val="22"/>
        </w:rPr>
        <w:t xml:space="preserve">means any enterprise </w:t>
      </w:r>
      <w:r w:rsidRPr="001D6EB5">
        <w:rPr>
          <w:rFonts w:ascii="Arial Narrow" w:hAnsi="Arial Narrow" w:cs="Arial"/>
          <w:sz w:val="22"/>
          <w:szCs w:val="22"/>
        </w:rPr>
        <w:t>with an annual total revenue of R</w:t>
      </w:r>
      <w:r w:rsidR="00B0110B" w:rsidRPr="001D6EB5">
        <w:rPr>
          <w:rFonts w:ascii="Arial Narrow" w:hAnsi="Arial Narrow" w:cs="Arial"/>
          <w:sz w:val="22"/>
          <w:szCs w:val="22"/>
        </w:rPr>
        <w:t>10</w:t>
      </w:r>
      <w:r w:rsidRPr="001D6EB5">
        <w:rPr>
          <w:rFonts w:ascii="Arial Narrow" w:hAnsi="Arial Narrow" w:cs="Arial"/>
          <w:sz w:val="22"/>
          <w:szCs w:val="22"/>
        </w:rPr>
        <w:t xml:space="preserve"> million or less</w:t>
      </w:r>
      <w:r w:rsidR="00EF444D" w:rsidRPr="001D6EB5">
        <w:rPr>
          <w:rFonts w:ascii="Arial Narrow" w:hAnsi="Arial Narrow" w:cs="Arial"/>
          <w:sz w:val="22"/>
          <w:szCs w:val="22"/>
        </w:rPr>
        <w:t xml:space="preserve"> as per the </w:t>
      </w:r>
      <w:r w:rsidR="00B0110B" w:rsidRPr="001D6EB5">
        <w:rPr>
          <w:rFonts w:ascii="Arial Narrow" w:hAnsi="Arial Narrow" w:cs="Arial"/>
          <w:sz w:val="22"/>
          <w:szCs w:val="22"/>
        </w:rPr>
        <w:t xml:space="preserve">Amended </w:t>
      </w:r>
      <w:r w:rsidR="00EF444D" w:rsidRPr="001D6EB5">
        <w:rPr>
          <w:rFonts w:ascii="Arial Narrow" w:hAnsi="Arial Narrow" w:cs="Arial"/>
          <w:sz w:val="22"/>
          <w:szCs w:val="22"/>
        </w:rPr>
        <w:t>Codes of Good</w:t>
      </w:r>
      <w:r w:rsidR="00B0110B" w:rsidRPr="001D6EB5">
        <w:rPr>
          <w:rFonts w:ascii="Arial Narrow" w:hAnsi="Arial Narrow" w:cs="Arial"/>
          <w:sz w:val="22"/>
          <w:szCs w:val="22"/>
        </w:rPr>
        <w:t xml:space="preserve"> Practice (COGP)</w:t>
      </w:r>
      <w:r w:rsidRPr="001D6EB5">
        <w:rPr>
          <w:rFonts w:ascii="Arial Narrow" w:hAnsi="Arial Narrow" w:cs="Arial"/>
          <w:sz w:val="22"/>
          <w:szCs w:val="22"/>
        </w:rPr>
        <w:t>.</w:t>
      </w:r>
    </w:p>
    <w:p w14:paraId="306C8817" w14:textId="77777777" w:rsidR="00600427" w:rsidRPr="001D6EB5" w:rsidRDefault="00600427" w:rsidP="0058528D">
      <w:pPr>
        <w:tabs>
          <w:tab w:val="left" w:pos="900"/>
          <w:tab w:val="left" w:pos="2880"/>
          <w:tab w:val="left" w:pos="5760"/>
          <w:tab w:val="left" w:pos="7920"/>
        </w:tabs>
        <w:spacing w:line="276" w:lineRule="auto"/>
        <w:ind w:left="1440"/>
        <w:jc w:val="both"/>
        <w:rPr>
          <w:rFonts w:ascii="Arial Narrow" w:hAnsi="Arial Narrow" w:cs="Arial"/>
          <w:sz w:val="22"/>
          <w:szCs w:val="22"/>
        </w:rPr>
      </w:pPr>
    </w:p>
    <w:p w14:paraId="4EADA91B" w14:textId="77777777" w:rsidR="00600427" w:rsidRPr="001D6EB5" w:rsidRDefault="00600427" w:rsidP="00FC1B78">
      <w:pPr>
        <w:numPr>
          <w:ilvl w:val="1"/>
          <w:numId w:val="8"/>
        </w:numPr>
        <w:tabs>
          <w:tab w:val="left" w:pos="900"/>
          <w:tab w:val="left" w:pos="2880"/>
          <w:tab w:val="left" w:pos="5760"/>
          <w:tab w:val="left" w:pos="7920"/>
        </w:tabs>
        <w:spacing w:line="276" w:lineRule="auto"/>
        <w:ind w:left="993" w:hanging="993"/>
        <w:jc w:val="both"/>
        <w:rPr>
          <w:rFonts w:ascii="Arial Narrow" w:hAnsi="Arial Narrow" w:cs="Arial"/>
          <w:sz w:val="22"/>
          <w:szCs w:val="22"/>
        </w:rPr>
      </w:pPr>
      <w:r w:rsidRPr="001D6EB5">
        <w:rPr>
          <w:rFonts w:ascii="Arial Narrow" w:hAnsi="Arial Narrow" w:cs="Arial"/>
          <w:b/>
          <w:sz w:val="22"/>
          <w:szCs w:val="22"/>
        </w:rPr>
        <w:t>“Firm price”</w:t>
      </w:r>
      <w:r w:rsidRPr="001D6EB5">
        <w:rPr>
          <w:rFonts w:ascii="Arial Narrow" w:hAnsi="Arial Narrow" w:cs="Arial"/>
          <w:sz w:val="22"/>
          <w:szCs w:val="22"/>
        </w:rPr>
        <w:t xml:space="preserve"> means the price that is only subject to</w:t>
      </w:r>
      <w:r w:rsidR="00310DAA" w:rsidRPr="001D6EB5">
        <w:rPr>
          <w:rFonts w:ascii="Arial Narrow" w:hAnsi="Arial Narrow" w:cs="Arial"/>
          <w:sz w:val="22"/>
          <w:szCs w:val="22"/>
        </w:rPr>
        <w:t xml:space="preserve"> adjustments in accordance with </w:t>
      </w:r>
      <w:r w:rsidRPr="001D6EB5">
        <w:rPr>
          <w:rFonts w:ascii="Arial Narrow" w:hAnsi="Arial Narrow" w:cs="Arial"/>
          <w:sz w:val="22"/>
          <w:szCs w:val="22"/>
        </w:rPr>
        <w:t>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the contract;</w:t>
      </w:r>
    </w:p>
    <w:p w14:paraId="773D46F9" w14:textId="77777777" w:rsidR="00600427" w:rsidRPr="001D6EB5" w:rsidRDefault="00600427" w:rsidP="0058528D">
      <w:pPr>
        <w:spacing w:line="276" w:lineRule="auto"/>
        <w:ind w:left="720" w:hanging="720"/>
        <w:jc w:val="both"/>
        <w:rPr>
          <w:rFonts w:ascii="Arial Narrow" w:hAnsi="Arial Narrow" w:cs="Arial"/>
          <w:sz w:val="22"/>
          <w:szCs w:val="22"/>
        </w:rPr>
      </w:pPr>
    </w:p>
    <w:p w14:paraId="04D8BA51" w14:textId="77777777" w:rsidR="00600427" w:rsidRPr="001D6EB5" w:rsidRDefault="00600427" w:rsidP="00FC1B78">
      <w:pPr>
        <w:numPr>
          <w:ilvl w:val="1"/>
          <w:numId w:val="8"/>
        </w:numPr>
        <w:tabs>
          <w:tab w:val="left" w:pos="900"/>
          <w:tab w:val="left" w:pos="2880"/>
          <w:tab w:val="left" w:pos="5760"/>
          <w:tab w:val="left" w:pos="7920"/>
        </w:tabs>
        <w:spacing w:line="276" w:lineRule="auto"/>
        <w:ind w:left="993" w:hanging="993"/>
        <w:jc w:val="both"/>
        <w:rPr>
          <w:rFonts w:ascii="Arial Narrow" w:hAnsi="Arial Narrow" w:cs="Arial"/>
          <w:sz w:val="22"/>
          <w:szCs w:val="22"/>
        </w:rPr>
      </w:pPr>
      <w:r w:rsidRPr="001D6EB5">
        <w:rPr>
          <w:rFonts w:ascii="Arial Narrow" w:hAnsi="Arial Narrow" w:cs="Arial"/>
          <w:b/>
          <w:sz w:val="22"/>
          <w:szCs w:val="22"/>
        </w:rPr>
        <w:t xml:space="preserve">“functionality” </w:t>
      </w:r>
      <w:r w:rsidRPr="001D6EB5">
        <w:rPr>
          <w:rFonts w:ascii="Arial Narrow" w:hAnsi="Arial Narrow" w:cs="Arial"/>
          <w:sz w:val="22"/>
          <w:szCs w:val="22"/>
        </w:rPr>
        <w:t>means the measurement according to predetermined norms, as set out in the bid</w:t>
      </w:r>
      <w:r w:rsidR="003E2835" w:rsidRPr="001D6EB5">
        <w:rPr>
          <w:rFonts w:ascii="Arial Narrow" w:hAnsi="Arial Narrow" w:cs="Arial"/>
          <w:sz w:val="22"/>
          <w:szCs w:val="22"/>
        </w:rPr>
        <w:t xml:space="preserve"> </w:t>
      </w:r>
      <w:r w:rsidRPr="001D6EB5">
        <w:rPr>
          <w:rFonts w:ascii="Arial Narrow" w:hAnsi="Arial Narrow" w:cs="Arial"/>
          <w:sz w:val="22"/>
          <w:szCs w:val="22"/>
        </w:rPr>
        <w:t>documents, of a service or commodity that is designed to be practical and useful, working or</w:t>
      </w:r>
      <w:r w:rsidR="003E2835" w:rsidRPr="001D6EB5">
        <w:rPr>
          <w:rFonts w:ascii="Arial Narrow" w:hAnsi="Arial Narrow" w:cs="Arial"/>
          <w:sz w:val="22"/>
          <w:szCs w:val="22"/>
        </w:rPr>
        <w:t xml:space="preserve"> </w:t>
      </w:r>
      <w:r w:rsidRPr="001D6EB5">
        <w:rPr>
          <w:rFonts w:ascii="Arial Narrow" w:hAnsi="Arial Narrow" w:cs="Arial"/>
          <w:sz w:val="22"/>
          <w:szCs w:val="22"/>
        </w:rPr>
        <w:t>operating, taking into account, among other factors, the quality, reliability, viability and durability of a</w:t>
      </w:r>
      <w:r w:rsidR="00310DAA" w:rsidRPr="001D6EB5">
        <w:rPr>
          <w:rFonts w:ascii="Arial Narrow" w:hAnsi="Arial Narrow" w:cs="Arial"/>
          <w:sz w:val="22"/>
          <w:szCs w:val="22"/>
        </w:rPr>
        <w:t xml:space="preserve"> </w:t>
      </w:r>
      <w:r w:rsidRPr="001D6EB5">
        <w:rPr>
          <w:rFonts w:ascii="Arial Narrow" w:hAnsi="Arial Narrow" w:cs="Arial"/>
          <w:sz w:val="22"/>
          <w:szCs w:val="22"/>
        </w:rPr>
        <w:t xml:space="preserve">service and the technical capacity and ability of a bidder; </w:t>
      </w:r>
    </w:p>
    <w:p w14:paraId="097072A5" w14:textId="77777777" w:rsidR="00600427" w:rsidRPr="001D6EB5" w:rsidRDefault="00600427" w:rsidP="0058528D">
      <w:pPr>
        <w:spacing w:line="276" w:lineRule="auto"/>
        <w:ind w:left="735" w:hanging="735"/>
        <w:jc w:val="both"/>
        <w:rPr>
          <w:rFonts w:ascii="Arial Narrow" w:hAnsi="Arial Narrow" w:cs="Arial"/>
          <w:sz w:val="22"/>
          <w:szCs w:val="22"/>
        </w:rPr>
      </w:pPr>
    </w:p>
    <w:p w14:paraId="39EAE6C7" w14:textId="77777777" w:rsidR="00600427" w:rsidRPr="001D6EB5" w:rsidRDefault="00600427" w:rsidP="00FC1B78">
      <w:pPr>
        <w:numPr>
          <w:ilvl w:val="1"/>
          <w:numId w:val="8"/>
        </w:numPr>
        <w:tabs>
          <w:tab w:val="left" w:pos="900"/>
          <w:tab w:val="left" w:pos="2880"/>
          <w:tab w:val="left" w:pos="5760"/>
          <w:tab w:val="left" w:pos="7920"/>
        </w:tabs>
        <w:spacing w:line="276" w:lineRule="auto"/>
        <w:ind w:hanging="1440"/>
        <w:jc w:val="both"/>
        <w:rPr>
          <w:rFonts w:ascii="Arial Narrow" w:hAnsi="Arial Narrow" w:cs="Arial"/>
          <w:sz w:val="22"/>
          <w:szCs w:val="22"/>
        </w:rPr>
      </w:pPr>
      <w:r w:rsidRPr="001D6EB5">
        <w:rPr>
          <w:rFonts w:ascii="Arial Narrow" w:hAnsi="Arial Narrow" w:cs="Arial"/>
          <w:b/>
          <w:sz w:val="22"/>
          <w:szCs w:val="22"/>
        </w:rPr>
        <w:t xml:space="preserve">“non-firm prices” </w:t>
      </w:r>
      <w:r w:rsidRPr="001D6EB5">
        <w:rPr>
          <w:rFonts w:ascii="Arial Narrow" w:hAnsi="Arial Narrow" w:cs="Arial"/>
          <w:sz w:val="22"/>
          <w:szCs w:val="22"/>
        </w:rPr>
        <w:t xml:space="preserve">means all prices other than “firm” prices; </w:t>
      </w:r>
    </w:p>
    <w:p w14:paraId="03A43B09" w14:textId="77777777" w:rsidR="00600427" w:rsidRPr="001D6EB5" w:rsidRDefault="00600427" w:rsidP="0058528D">
      <w:pPr>
        <w:tabs>
          <w:tab w:val="left" w:pos="7520"/>
        </w:tabs>
        <w:spacing w:line="276" w:lineRule="auto"/>
        <w:jc w:val="both"/>
        <w:rPr>
          <w:rFonts w:ascii="Arial Narrow" w:hAnsi="Arial Narrow" w:cs="Arial"/>
          <w:sz w:val="22"/>
          <w:szCs w:val="22"/>
        </w:rPr>
      </w:pPr>
      <w:r w:rsidRPr="001D6EB5">
        <w:rPr>
          <w:rFonts w:ascii="Arial Narrow" w:hAnsi="Arial Narrow" w:cs="Arial"/>
          <w:sz w:val="22"/>
          <w:szCs w:val="22"/>
        </w:rPr>
        <w:tab/>
      </w:r>
    </w:p>
    <w:p w14:paraId="4E797A79" w14:textId="77777777" w:rsidR="00600427" w:rsidRPr="001D6EB5" w:rsidRDefault="00600427" w:rsidP="00FC1B78">
      <w:pPr>
        <w:numPr>
          <w:ilvl w:val="1"/>
          <w:numId w:val="8"/>
        </w:numPr>
        <w:tabs>
          <w:tab w:val="left" w:pos="900"/>
          <w:tab w:val="left" w:pos="2880"/>
          <w:tab w:val="left" w:pos="5760"/>
          <w:tab w:val="left" w:pos="7920"/>
        </w:tabs>
        <w:spacing w:line="276" w:lineRule="auto"/>
        <w:ind w:hanging="1440"/>
        <w:jc w:val="both"/>
        <w:rPr>
          <w:rFonts w:ascii="Arial Narrow" w:hAnsi="Arial Narrow" w:cs="Arial"/>
          <w:sz w:val="22"/>
          <w:szCs w:val="22"/>
        </w:rPr>
      </w:pPr>
      <w:r w:rsidRPr="001D6EB5">
        <w:rPr>
          <w:rFonts w:ascii="Arial Narrow" w:hAnsi="Arial Narrow" w:cs="Arial"/>
          <w:b/>
          <w:sz w:val="22"/>
          <w:szCs w:val="22"/>
        </w:rPr>
        <w:t xml:space="preserve">“person” </w:t>
      </w:r>
      <w:r w:rsidRPr="001D6EB5">
        <w:rPr>
          <w:rFonts w:ascii="Arial Narrow" w:hAnsi="Arial Narrow" w:cs="Arial"/>
          <w:sz w:val="22"/>
          <w:szCs w:val="22"/>
        </w:rPr>
        <w:t>includes a juristic person;</w:t>
      </w:r>
    </w:p>
    <w:p w14:paraId="255C4242" w14:textId="77777777" w:rsidR="00600427" w:rsidRPr="001D6EB5" w:rsidRDefault="00600427" w:rsidP="0058528D">
      <w:pPr>
        <w:tabs>
          <w:tab w:val="left" w:pos="900"/>
          <w:tab w:val="left" w:pos="2880"/>
          <w:tab w:val="left" w:pos="5760"/>
          <w:tab w:val="left" w:pos="7920"/>
        </w:tabs>
        <w:spacing w:line="276" w:lineRule="auto"/>
        <w:ind w:left="1440"/>
        <w:jc w:val="both"/>
        <w:rPr>
          <w:rFonts w:ascii="Arial Narrow" w:hAnsi="Arial Narrow" w:cs="Arial"/>
          <w:sz w:val="22"/>
          <w:szCs w:val="22"/>
        </w:rPr>
      </w:pPr>
    </w:p>
    <w:p w14:paraId="5F66B0B2" w14:textId="77777777" w:rsidR="003E2835" w:rsidRPr="001D6EB5" w:rsidRDefault="00600427" w:rsidP="00FC1B78">
      <w:pPr>
        <w:numPr>
          <w:ilvl w:val="1"/>
          <w:numId w:val="8"/>
        </w:numPr>
        <w:tabs>
          <w:tab w:val="left" w:pos="900"/>
          <w:tab w:val="left" w:pos="2880"/>
          <w:tab w:val="left" w:pos="5760"/>
          <w:tab w:val="left" w:pos="7920"/>
        </w:tabs>
        <w:spacing w:line="276" w:lineRule="auto"/>
        <w:ind w:left="993" w:hanging="993"/>
        <w:jc w:val="both"/>
        <w:rPr>
          <w:rFonts w:ascii="Arial Narrow" w:hAnsi="Arial Narrow" w:cs="Arial"/>
          <w:sz w:val="22"/>
          <w:szCs w:val="22"/>
        </w:rPr>
      </w:pPr>
      <w:r w:rsidRPr="001D6EB5">
        <w:rPr>
          <w:rFonts w:ascii="Arial Narrow" w:hAnsi="Arial Narrow" w:cs="Arial"/>
          <w:sz w:val="22"/>
          <w:szCs w:val="22"/>
        </w:rPr>
        <w:t>“</w:t>
      </w:r>
      <w:proofErr w:type="gramStart"/>
      <w:r w:rsidRPr="001D6EB5">
        <w:rPr>
          <w:rFonts w:ascii="Arial Narrow" w:hAnsi="Arial Narrow" w:cs="Arial"/>
          <w:b/>
          <w:sz w:val="22"/>
          <w:szCs w:val="22"/>
        </w:rPr>
        <w:t>rand</w:t>
      </w:r>
      <w:proofErr w:type="gramEnd"/>
      <w:r w:rsidRPr="001D6EB5">
        <w:rPr>
          <w:rFonts w:ascii="Arial Narrow" w:hAnsi="Arial Narrow" w:cs="Arial"/>
          <w:b/>
          <w:sz w:val="22"/>
          <w:szCs w:val="22"/>
        </w:rPr>
        <w:t xml:space="preserve"> value</w:t>
      </w:r>
      <w:r w:rsidRPr="001D6EB5">
        <w:rPr>
          <w:rFonts w:ascii="Arial Narrow" w:hAnsi="Arial Narrow" w:cs="Arial"/>
          <w:sz w:val="22"/>
          <w:szCs w:val="22"/>
        </w:rPr>
        <w:t>” means the total estimated value of a contract in South</w:t>
      </w:r>
      <w:r w:rsidR="0057744C" w:rsidRPr="001D6EB5">
        <w:rPr>
          <w:rFonts w:ascii="Arial Narrow" w:hAnsi="Arial Narrow" w:cs="Arial"/>
          <w:sz w:val="22"/>
          <w:szCs w:val="22"/>
        </w:rPr>
        <w:t xml:space="preserve"> African currency, </w:t>
      </w:r>
      <w:r w:rsidRPr="001D6EB5">
        <w:rPr>
          <w:rFonts w:ascii="Arial Narrow" w:hAnsi="Arial Narrow" w:cs="Arial"/>
          <w:sz w:val="22"/>
          <w:szCs w:val="22"/>
        </w:rPr>
        <w:t>calculated at the time of bid invitations, and includes all applicable taxes and excise duties;</w:t>
      </w:r>
    </w:p>
    <w:p w14:paraId="01958AE3" w14:textId="77777777" w:rsidR="00600427" w:rsidRPr="001D6EB5" w:rsidRDefault="00600427" w:rsidP="0058528D">
      <w:pPr>
        <w:tabs>
          <w:tab w:val="left" w:pos="900"/>
          <w:tab w:val="left" w:pos="2880"/>
          <w:tab w:val="left" w:pos="5760"/>
          <w:tab w:val="left" w:pos="7920"/>
        </w:tabs>
        <w:spacing w:line="276" w:lineRule="auto"/>
        <w:ind w:left="1440"/>
        <w:jc w:val="both"/>
        <w:rPr>
          <w:rFonts w:ascii="Arial Narrow" w:hAnsi="Arial Narrow" w:cs="Arial"/>
          <w:sz w:val="22"/>
          <w:szCs w:val="22"/>
        </w:rPr>
      </w:pPr>
    </w:p>
    <w:p w14:paraId="60FDE15B" w14:textId="77777777" w:rsidR="00600427" w:rsidRPr="001D6EB5" w:rsidRDefault="00600427" w:rsidP="00FC1B78">
      <w:pPr>
        <w:numPr>
          <w:ilvl w:val="1"/>
          <w:numId w:val="8"/>
        </w:numPr>
        <w:tabs>
          <w:tab w:val="left" w:pos="900"/>
          <w:tab w:val="left" w:pos="2880"/>
          <w:tab w:val="left" w:pos="5760"/>
          <w:tab w:val="left" w:pos="7920"/>
        </w:tabs>
        <w:spacing w:line="276" w:lineRule="auto"/>
        <w:ind w:left="993" w:hanging="993"/>
        <w:jc w:val="both"/>
        <w:rPr>
          <w:rFonts w:ascii="Arial Narrow" w:hAnsi="Arial Narrow" w:cs="Arial"/>
          <w:sz w:val="22"/>
          <w:szCs w:val="22"/>
        </w:rPr>
      </w:pPr>
      <w:r w:rsidRPr="001D6EB5">
        <w:rPr>
          <w:rFonts w:ascii="Arial Narrow" w:hAnsi="Arial Narrow" w:cs="Arial"/>
          <w:sz w:val="22"/>
          <w:szCs w:val="22"/>
        </w:rPr>
        <w:t>“</w:t>
      </w:r>
      <w:proofErr w:type="gramStart"/>
      <w:r w:rsidRPr="001D6EB5">
        <w:rPr>
          <w:rFonts w:ascii="Arial Narrow" w:hAnsi="Arial Narrow" w:cs="Arial"/>
          <w:b/>
          <w:sz w:val="22"/>
          <w:szCs w:val="22"/>
        </w:rPr>
        <w:t>total</w:t>
      </w:r>
      <w:proofErr w:type="gramEnd"/>
      <w:r w:rsidRPr="001D6EB5">
        <w:rPr>
          <w:rFonts w:ascii="Arial Narrow" w:hAnsi="Arial Narrow" w:cs="Arial"/>
          <w:b/>
          <w:sz w:val="22"/>
          <w:szCs w:val="22"/>
        </w:rPr>
        <w:t xml:space="preserve"> revenue</w:t>
      </w:r>
      <w:r w:rsidRPr="001D6EB5">
        <w:rPr>
          <w:rFonts w:ascii="Arial Narrow" w:hAnsi="Arial Narrow" w:cs="Arial"/>
          <w:sz w:val="22"/>
          <w:szCs w:val="22"/>
        </w:rPr>
        <w:t xml:space="preserve">” bears the same meaning assigned to </w:t>
      </w:r>
      <w:r w:rsidR="003E2835" w:rsidRPr="001D6EB5">
        <w:rPr>
          <w:rFonts w:ascii="Arial Narrow" w:hAnsi="Arial Narrow" w:cs="Arial"/>
          <w:sz w:val="22"/>
          <w:szCs w:val="22"/>
        </w:rPr>
        <w:t xml:space="preserve">this expression in the Codes of </w:t>
      </w:r>
      <w:r w:rsidRPr="001D6EB5">
        <w:rPr>
          <w:rFonts w:ascii="Arial Narrow" w:hAnsi="Arial Narrow" w:cs="Arial"/>
          <w:sz w:val="22"/>
          <w:szCs w:val="22"/>
        </w:rPr>
        <w:t>Good</w:t>
      </w:r>
      <w:r w:rsidR="003E2835" w:rsidRPr="001D6EB5">
        <w:rPr>
          <w:rFonts w:ascii="Arial Narrow" w:hAnsi="Arial Narrow" w:cs="Arial"/>
          <w:sz w:val="22"/>
          <w:szCs w:val="22"/>
        </w:rPr>
        <w:t xml:space="preserve"> P</w:t>
      </w:r>
      <w:r w:rsidRPr="001D6EB5">
        <w:rPr>
          <w:rFonts w:ascii="Arial Narrow" w:hAnsi="Arial Narrow" w:cs="Arial"/>
          <w:sz w:val="22"/>
          <w:szCs w:val="22"/>
        </w:rPr>
        <w:t xml:space="preserve">ractice on Black Economic Empowerment, issued in terms of section 9(1) of the Broad-Based </w:t>
      </w:r>
      <w:r w:rsidR="00B0110B" w:rsidRPr="001D6EB5">
        <w:rPr>
          <w:rFonts w:ascii="Arial Narrow" w:hAnsi="Arial Narrow" w:cs="Arial"/>
          <w:sz w:val="22"/>
          <w:szCs w:val="22"/>
        </w:rPr>
        <w:t>Black Economic Empowerment Act;</w:t>
      </w:r>
    </w:p>
    <w:p w14:paraId="06BB576D" w14:textId="77777777" w:rsidR="00600427" w:rsidRPr="001D6EB5" w:rsidRDefault="00600427" w:rsidP="0058528D">
      <w:pPr>
        <w:tabs>
          <w:tab w:val="left" w:pos="900"/>
          <w:tab w:val="left" w:pos="2880"/>
          <w:tab w:val="left" w:pos="5760"/>
          <w:tab w:val="left" w:pos="7920"/>
        </w:tabs>
        <w:spacing w:line="276" w:lineRule="auto"/>
        <w:ind w:left="1440"/>
        <w:jc w:val="both"/>
        <w:rPr>
          <w:rFonts w:ascii="Arial Narrow" w:hAnsi="Arial Narrow" w:cs="Arial"/>
          <w:sz w:val="22"/>
          <w:szCs w:val="22"/>
        </w:rPr>
      </w:pPr>
    </w:p>
    <w:p w14:paraId="5C1596BC" w14:textId="77777777" w:rsidR="003E2835" w:rsidRPr="001D6EB5" w:rsidRDefault="00600427" w:rsidP="00FC1B78">
      <w:pPr>
        <w:numPr>
          <w:ilvl w:val="1"/>
          <w:numId w:val="8"/>
        </w:numPr>
        <w:tabs>
          <w:tab w:val="left" w:pos="993"/>
          <w:tab w:val="left" w:pos="2880"/>
          <w:tab w:val="left" w:pos="5760"/>
          <w:tab w:val="left" w:pos="7920"/>
        </w:tabs>
        <w:spacing w:line="276" w:lineRule="auto"/>
        <w:ind w:left="851" w:hanging="851"/>
        <w:jc w:val="both"/>
        <w:rPr>
          <w:rFonts w:ascii="Arial Narrow" w:hAnsi="Arial Narrow" w:cs="Arial"/>
          <w:sz w:val="22"/>
          <w:szCs w:val="22"/>
        </w:rPr>
      </w:pPr>
      <w:r w:rsidRPr="001D6EB5">
        <w:rPr>
          <w:rFonts w:ascii="Arial Narrow" w:hAnsi="Arial Narrow" w:cs="Arial"/>
          <w:sz w:val="22"/>
          <w:szCs w:val="22"/>
        </w:rPr>
        <w:t>“</w:t>
      </w:r>
      <w:r w:rsidRPr="001D6EB5">
        <w:rPr>
          <w:rFonts w:ascii="Arial Narrow" w:hAnsi="Arial Narrow" w:cs="Arial"/>
          <w:b/>
          <w:sz w:val="22"/>
          <w:szCs w:val="22"/>
        </w:rPr>
        <w:t>trust</w:t>
      </w:r>
      <w:r w:rsidRPr="001D6EB5">
        <w:rPr>
          <w:rFonts w:ascii="Arial Narrow" w:hAnsi="Arial Narrow" w:cs="Arial"/>
          <w:sz w:val="22"/>
          <w:szCs w:val="22"/>
        </w:rPr>
        <w:t>” means the arrangement through which the property of one person is made over or</w:t>
      </w:r>
      <w:r w:rsidR="003E2835" w:rsidRPr="001D6EB5">
        <w:rPr>
          <w:rFonts w:ascii="Arial Narrow" w:hAnsi="Arial Narrow" w:cs="Arial"/>
          <w:sz w:val="22"/>
          <w:szCs w:val="22"/>
        </w:rPr>
        <w:t xml:space="preserve"> </w:t>
      </w:r>
      <w:r w:rsidRPr="001D6EB5">
        <w:rPr>
          <w:rFonts w:ascii="Arial Narrow" w:hAnsi="Arial Narrow" w:cs="Arial"/>
          <w:sz w:val="22"/>
          <w:szCs w:val="22"/>
        </w:rPr>
        <w:t xml:space="preserve">bequeathed to a trustee to administer such property for the benefit of another </w:t>
      </w:r>
      <w:r w:rsidR="0057744C" w:rsidRPr="001D6EB5">
        <w:rPr>
          <w:rFonts w:ascii="Arial Narrow" w:hAnsi="Arial Narrow" w:cs="Arial"/>
          <w:sz w:val="22"/>
          <w:szCs w:val="22"/>
        </w:rPr>
        <w:tab/>
      </w:r>
      <w:r w:rsidRPr="001D6EB5">
        <w:rPr>
          <w:rFonts w:ascii="Arial Narrow" w:hAnsi="Arial Narrow" w:cs="Arial"/>
          <w:sz w:val="22"/>
          <w:szCs w:val="22"/>
        </w:rPr>
        <w:t>person; and</w:t>
      </w:r>
    </w:p>
    <w:p w14:paraId="43449598" w14:textId="77777777" w:rsidR="00310DAA" w:rsidRPr="001D6EB5" w:rsidRDefault="00310DAA" w:rsidP="0058528D">
      <w:pPr>
        <w:pStyle w:val="ListParagraph"/>
        <w:spacing w:line="276" w:lineRule="auto"/>
        <w:jc w:val="both"/>
        <w:rPr>
          <w:rFonts w:ascii="Arial Narrow" w:hAnsi="Arial Narrow" w:cs="Arial"/>
          <w:sz w:val="22"/>
          <w:szCs w:val="22"/>
        </w:rPr>
      </w:pPr>
    </w:p>
    <w:p w14:paraId="392BC641" w14:textId="77777777" w:rsidR="00600427" w:rsidRPr="001D6EB5" w:rsidRDefault="00600427" w:rsidP="00FC1B78">
      <w:pPr>
        <w:numPr>
          <w:ilvl w:val="1"/>
          <w:numId w:val="8"/>
        </w:numPr>
        <w:tabs>
          <w:tab w:val="left" w:pos="900"/>
          <w:tab w:val="left" w:pos="2880"/>
          <w:tab w:val="left" w:pos="5760"/>
          <w:tab w:val="left" w:pos="7920"/>
        </w:tabs>
        <w:spacing w:line="276" w:lineRule="auto"/>
        <w:ind w:left="993" w:hanging="993"/>
        <w:jc w:val="both"/>
        <w:rPr>
          <w:rFonts w:ascii="Arial Narrow" w:hAnsi="Arial Narrow" w:cs="Arial"/>
          <w:sz w:val="22"/>
          <w:szCs w:val="22"/>
        </w:rPr>
      </w:pPr>
      <w:r w:rsidRPr="001D6EB5">
        <w:rPr>
          <w:rFonts w:ascii="Arial Narrow" w:hAnsi="Arial Narrow" w:cs="Arial"/>
          <w:sz w:val="22"/>
          <w:szCs w:val="22"/>
        </w:rPr>
        <w:t>“</w:t>
      </w:r>
      <w:r w:rsidRPr="001D6EB5">
        <w:rPr>
          <w:rFonts w:ascii="Arial Narrow" w:hAnsi="Arial Narrow" w:cs="Arial"/>
          <w:b/>
          <w:sz w:val="22"/>
          <w:szCs w:val="22"/>
        </w:rPr>
        <w:t>trustee</w:t>
      </w:r>
      <w:r w:rsidRPr="001D6EB5">
        <w:rPr>
          <w:rFonts w:ascii="Arial Narrow" w:hAnsi="Arial Narrow" w:cs="Arial"/>
          <w:sz w:val="22"/>
          <w:szCs w:val="22"/>
        </w:rPr>
        <w:t xml:space="preserve">” means any person, including the founder </w:t>
      </w:r>
      <w:r w:rsidR="0057744C" w:rsidRPr="001D6EB5">
        <w:rPr>
          <w:rFonts w:ascii="Arial Narrow" w:hAnsi="Arial Narrow" w:cs="Arial"/>
          <w:sz w:val="22"/>
          <w:szCs w:val="22"/>
        </w:rPr>
        <w:t xml:space="preserve">of a trust, to whom property is </w:t>
      </w:r>
      <w:r w:rsidRPr="001D6EB5">
        <w:rPr>
          <w:rFonts w:ascii="Arial Narrow" w:hAnsi="Arial Narrow" w:cs="Arial"/>
          <w:sz w:val="22"/>
          <w:szCs w:val="22"/>
        </w:rPr>
        <w:t xml:space="preserve">bequeathed </w:t>
      </w:r>
      <w:proofErr w:type="gramStart"/>
      <w:r w:rsidRPr="001D6EB5">
        <w:rPr>
          <w:rFonts w:ascii="Arial Narrow" w:hAnsi="Arial Narrow" w:cs="Arial"/>
          <w:sz w:val="22"/>
          <w:szCs w:val="22"/>
        </w:rPr>
        <w:t>in</w:t>
      </w:r>
      <w:r w:rsidR="003E2835" w:rsidRPr="001D6EB5">
        <w:rPr>
          <w:rFonts w:ascii="Arial Narrow" w:hAnsi="Arial Narrow" w:cs="Arial"/>
          <w:sz w:val="22"/>
          <w:szCs w:val="22"/>
        </w:rPr>
        <w:t xml:space="preserve"> </w:t>
      </w:r>
      <w:r w:rsidRPr="001D6EB5">
        <w:rPr>
          <w:rFonts w:ascii="Arial Narrow" w:hAnsi="Arial Narrow" w:cs="Arial"/>
          <w:sz w:val="22"/>
          <w:szCs w:val="22"/>
        </w:rPr>
        <w:t>order for</w:t>
      </w:r>
      <w:proofErr w:type="gramEnd"/>
      <w:r w:rsidRPr="001D6EB5">
        <w:rPr>
          <w:rFonts w:ascii="Arial Narrow" w:hAnsi="Arial Narrow" w:cs="Arial"/>
          <w:sz w:val="22"/>
          <w:szCs w:val="22"/>
        </w:rPr>
        <w:t xml:space="preserve"> such property to be administered for the benefit of another person.</w:t>
      </w:r>
    </w:p>
    <w:p w14:paraId="5F6183E1" w14:textId="77777777" w:rsidR="00600427" w:rsidRPr="001D6EB5" w:rsidRDefault="00600427" w:rsidP="0058528D">
      <w:pPr>
        <w:tabs>
          <w:tab w:val="left" w:pos="900"/>
          <w:tab w:val="left" w:pos="2880"/>
          <w:tab w:val="left" w:pos="5760"/>
          <w:tab w:val="left" w:pos="7920"/>
        </w:tabs>
        <w:spacing w:line="276" w:lineRule="auto"/>
        <w:ind w:left="900" w:hanging="900"/>
        <w:jc w:val="both"/>
        <w:rPr>
          <w:rFonts w:ascii="Arial Narrow" w:hAnsi="Arial Narrow" w:cs="Arial"/>
          <w:b/>
          <w:sz w:val="22"/>
          <w:szCs w:val="22"/>
          <w:lang w:val="en-GB"/>
        </w:rPr>
      </w:pPr>
    </w:p>
    <w:p w14:paraId="3B0D2787" w14:textId="77777777" w:rsidR="00B24042" w:rsidRPr="001D6EB5" w:rsidRDefault="00B24042" w:rsidP="0058528D">
      <w:pPr>
        <w:tabs>
          <w:tab w:val="left" w:pos="900"/>
          <w:tab w:val="left" w:pos="2880"/>
          <w:tab w:val="left" w:pos="5760"/>
          <w:tab w:val="left" w:pos="7920"/>
        </w:tabs>
        <w:spacing w:line="276" w:lineRule="auto"/>
        <w:ind w:left="900" w:hanging="900"/>
        <w:jc w:val="both"/>
        <w:rPr>
          <w:rFonts w:ascii="Arial Narrow" w:hAnsi="Arial Narrow" w:cs="Arial"/>
          <w:b/>
          <w:sz w:val="22"/>
          <w:szCs w:val="22"/>
          <w:lang w:val="en-GB"/>
        </w:rPr>
      </w:pPr>
    </w:p>
    <w:p w14:paraId="02B24941" w14:textId="77777777" w:rsidR="00600427" w:rsidRPr="001D6EB5" w:rsidRDefault="00600427" w:rsidP="00FC1B78">
      <w:pPr>
        <w:numPr>
          <w:ilvl w:val="0"/>
          <w:numId w:val="8"/>
        </w:numPr>
        <w:tabs>
          <w:tab w:val="left" w:pos="900"/>
          <w:tab w:val="left" w:pos="2880"/>
          <w:tab w:val="left" w:pos="5760"/>
          <w:tab w:val="left" w:pos="7920"/>
        </w:tabs>
        <w:spacing w:line="276" w:lineRule="auto"/>
        <w:jc w:val="both"/>
        <w:rPr>
          <w:rFonts w:ascii="Arial Narrow" w:hAnsi="Arial Narrow" w:cs="Arial"/>
          <w:sz w:val="22"/>
          <w:szCs w:val="22"/>
          <w:lang w:val="en-GB"/>
        </w:rPr>
      </w:pPr>
      <w:r w:rsidRPr="001D6EB5">
        <w:rPr>
          <w:rFonts w:ascii="Arial Narrow" w:hAnsi="Arial Narrow" w:cs="Arial"/>
          <w:b/>
          <w:sz w:val="22"/>
          <w:szCs w:val="22"/>
          <w:lang w:val="en-GB"/>
        </w:rPr>
        <w:t>ADJUDICATION USING A POINT SYSTEM</w:t>
      </w:r>
    </w:p>
    <w:p w14:paraId="0CB0E29C" w14:textId="77777777" w:rsidR="00600427" w:rsidRPr="001D6EB5" w:rsidRDefault="00600427" w:rsidP="0058528D">
      <w:pPr>
        <w:tabs>
          <w:tab w:val="left" w:pos="900"/>
          <w:tab w:val="left" w:pos="2880"/>
          <w:tab w:val="left" w:pos="5760"/>
          <w:tab w:val="left" w:pos="7920"/>
        </w:tabs>
        <w:spacing w:line="276" w:lineRule="auto"/>
        <w:jc w:val="both"/>
        <w:rPr>
          <w:rFonts w:ascii="Arial Narrow" w:hAnsi="Arial Narrow" w:cs="Arial"/>
          <w:sz w:val="22"/>
          <w:szCs w:val="22"/>
          <w:lang w:val="en-GB"/>
        </w:rPr>
      </w:pPr>
    </w:p>
    <w:p w14:paraId="78F243A7" w14:textId="77777777" w:rsidR="00600427" w:rsidRPr="001D6EB5" w:rsidRDefault="00600427" w:rsidP="00FC1B78">
      <w:pPr>
        <w:numPr>
          <w:ilvl w:val="1"/>
          <w:numId w:val="8"/>
        </w:numPr>
        <w:tabs>
          <w:tab w:val="left" w:pos="851"/>
          <w:tab w:val="left" w:pos="2880"/>
          <w:tab w:val="left" w:pos="5760"/>
          <w:tab w:val="left" w:pos="7920"/>
        </w:tabs>
        <w:spacing w:line="276" w:lineRule="auto"/>
        <w:ind w:left="851" w:hanging="851"/>
        <w:jc w:val="both"/>
        <w:rPr>
          <w:rFonts w:ascii="Arial Narrow" w:hAnsi="Arial Narrow" w:cs="Arial"/>
          <w:sz w:val="22"/>
          <w:szCs w:val="22"/>
          <w:lang w:val="en-GB"/>
        </w:rPr>
      </w:pPr>
      <w:r w:rsidRPr="001D6EB5">
        <w:rPr>
          <w:rFonts w:ascii="Arial Narrow" w:hAnsi="Arial Narrow" w:cs="Arial"/>
          <w:sz w:val="22"/>
          <w:szCs w:val="22"/>
          <w:lang w:val="en-GB"/>
        </w:rPr>
        <w:t>The bidder obtaining the highest number of total points will be awarded the contract.</w:t>
      </w:r>
    </w:p>
    <w:p w14:paraId="011A4B5C" w14:textId="77777777" w:rsidR="003E2835" w:rsidRPr="001D6EB5" w:rsidRDefault="00310DAA" w:rsidP="00FC1B78">
      <w:pPr>
        <w:numPr>
          <w:ilvl w:val="1"/>
          <w:numId w:val="8"/>
        </w:numPr>
        <w:tabs>
          <w:tab w:val="left" w:pos="851"/>
          <w:tab w:val="left" w:pos="2880"/>
          <w:tab w:val="left" w:pos="5760"/>
          <w:tab w:val="left" w:pos="7920"/>
        </w:tabs>
        <w:spacing w:line="276" w:lineRule="auto"/>
        <w:ind w:left="851" w:hanging="851"/>
        <w:jc w:val="both"/>
        <w:rPr>
          <w:rFonts w:ascii="Arial Narrow" w:hAnsi="Arial Narrow" w:cs="Arial"/>
          <w:sz w:val="22"/>
          <w:szCs w:val="22"/>
          <w:lang w:val="en-GB"/>
        </w:rPr>
      </w:pPr>
      <w:r w:rsidRPr="001D6EB5">
        <w:rPr>
          <w:rFonts w:ascii="Arial Narrow" w:hAnsi="Arial Narrow" w:cs="Arial"/>
          <w:sz w:val="22"/>
          <w:szCs w:val="22"/>
          <w:lang w:val="en-GB"/>
        </w:rPr>
        <w:t xml:space="preserve"> </w:t>
      </w:r>
      <w:r w:rsidR="00600427" w:rsidRPr="001D6EB5">
        <w:rPr>
          <w:rFonts w:ascii="Arial Narrow" w:hAnsi="Arial Narrow" w:cs="Arial"/>
          <w:sz w:val="22"/>
          <w:szCs w:val="22"/>
          <w:lang w:val="en-GB"/>
        </w:rPr>
        <w:t>Preference points shall be calculated after prices hav</w:t>
      </w:r>
      <w:r w:rsidRPr="001D6EB5">
        <w:rPr>
          <w:rFonts w:ascii="Arial Narrow" w:hAnsi="Arial Narrow" w:cs="Arial"/>
          <w:sz w:val="22"/>
          <w:szCs w:val="22"/>
          <w:lang w:val="en-GB"/>
        </w:rPr>
        <w:t xml:space="preserve">e been brought to a comparative </w:t>
      </w:r>
      <w:r w:rsidR="00600427" w:rsidRPr="001D6EB5">
        <w:rPr>
          <w:rFonts w:ascii="Arial Narrow" w:hAnsi="Arial Narrow" w:cs="Arial"/>
          <w:sz w:val="22"/>
          <w:szCs w:val="22"/>
          <w:lang w:val="en-GB"/>
        </w:rPr>
        <w:t xml:space="preserve">basis taking into account all factors of non-firm prices and all unconditional </w:t>
      </w:r>
      <w:proofErr w:type="gramStart"/>
      <w:r w:rsidR="00600427" w:rsidRPr="001D6EB5">
        <w:rPr>
          <w:rFonts w:ascii="Arial Narrow" w:hAnsi="Arial Narrow" w:cs="Arial"/>
          <w:sz w:val="22"/>
          <w:szCs w:val="22"/>
          <w:lang w:val="en-GB"/>
        </w:rPr>
        <w:t>discounts;</w:t>
      </w:r>
      <w:proofErr w:type="gramEnd"/>
    </w:p>
    <w:p w14:paraId="68C9A9C3" w14:textId="77777777" w:rsidR="00600427" w:rsidRPr="001D6EB5" w:rsidRDefault="00600427" w:rsidP="00EC3DC6">
      <w:pPr>
        <w:numPr>
          <w:ilvl w:val="1"/>
          <w:numId w:val="8"/>
        </w:numPr>
        <w:tabs>
          <w:tab w:val="left" w:pos="900"/>
          <w:tab w:val="left" w:pos="2880"/>
          <w:tab w:val="left" w:pos="5760"/>
          <w:tab w:val="left" w:pos="7920"/>
        </w:tabs>
        <w:spacing w:line="276" w:lineRule="auto"/>
        <w:ind w:hanging="1440"/>
        <w:jc w:val="both"/>
        <w:rPr>
          <w:rFonts w:ascii="Arial Narrow" w:hAnsi="Arial Narrow" w:cs="Arial"/>
          <w:sz w:val="22"/>
          <w:szCs w:val="22"/>
          <w:lang w:val="en-GB"/>
        </w:rPr>
      </w:pPr>
      <w:r w:rsidRPr="001D6EB5">
        <w:rPr>
          <w:rFonts w:ascii="Arial Narrow" w:hAnsi="Arial Narrow" w:cs="Arial"/>
          <w:sz w:val="22"/>
          <w:szCs w:val="22"/>
        </w:rPr>
        <w:t>Points scored must be rounded off to the nearest 2 decimal places.</w:t>
      </w:r>
    </w:p>
    <w:p w14:paraId="1B829787" w14:textId="77777777" w:rsidR="00366B3C" w:rsidRPr="001D6EB5" w:rsidRDefault="00366B3C" w:rsidP="006A1EE1">
      <w:pPr>
        <w:numPr>
          <w:ilvl w:val="1"/>
          <w:numId w:val="8"/>
        </w:numPr>
        <w:tabs>
          <w:tab w:val="left" w:pos="851"/>
          <w:tab w:val="left" w:pos="2880"/>
          <w:tab w:val="left" w:pos="5760"/>
          <w:tab w:val="left" w:pos="7920"/>
        </w:tabs>
        <w:spacing w:line="276" w:lineRule="auto"/>
        <w:ind w:left="851" w:hanging="851"/>
        <w:jc w:val="both"/>
        <w:rPr>
          <w:rFonts w:ascii="Arial Narrow" w:hAnsi="Arial Narrow" w:cs="Arial"/>
          <w:sz w:val="22"/>
          <w:szCs w:val="22"/>
          <w:lang w:val="en-GB"/>
        </w:rPr>
      </w:pPr>
      <w:r w:rsidRPr="001D6EB5">
        <w:rPr>
          <w:rFonts w:ascii="Arial Narrow" w:hAnsi="Arial Narrow" w:cs="Arial"/>
          <w:sz w:val="22"/>
          <w:szCs w:val="22"/>
          <w:lang w:val="en-GB"/>
        </w:rPr>
        <w:t>If two or more tenderers score an equal total number of points, the contract</w:t>
      </w:r>
      <w:r w:rsidR="006A1EE1" w:rsidRPr="001D6EB5">
        <w:rPr>
          <w:rFonts w:ascii="Arial Narrow" w:hAnsi="Arial Narrow" w:cs="Arial"/>
          <w:sz w:val="22"/>
          <w:szCs w:val="22"/>
          <w:lang w:val="en-GB"/>
        </w:rPr>
        <w:t xml:space="preserve"> </w:t>
      </w:r>
      <w:r w:rsidRPr="001D6EB5">
        <w:rPr>
          <w:rFonts w:ascii="Arial Narrow" w:hAnsi="Arial Narrow" w:cs="Arial"/>
          <w:sz w:val="22"/>
          <w:szCs w:val="22"/>
          <w:lang w:val="en-GB"/>
        </w:rPr>
        <w:t xml:space="preserve">must be awarded to the tenderer that scored the highest points for specific goals. </w:t>
      </w:r>
    </w:p>
    <w:p w14:paraId="7BFBD461" w14:textId="77777777" w:rsidR="00366B3C" w:rsidRPr="001D6EB5" w:rsidRDefault="00366B3C" w:rsidP="006A1EE1">
      <w:pPr>
        <w:numPr>
          <w:ilvl w:val="1"/>
          <w:numId w:val="8"/>
        </w:numPr>
        <w:tabs>
          <w:tab w:val="left" w:pos="851"/>
          <w:tab w:val="left" w:pos="2880"/>
          <w:tab w:val="left" w:pos="5760"/>
          <w:tab w:val="left" w:pos="7920"/>
        </w:tabs>
        <w:spacing w:line="276" w:lineRule="auto"/>
        <w:ind w:left="851" w:hanging="851"/>
        <w:jc w:val="both"/>
        <w:rPr>
          <w:rFonts w:ascii="Arial Narrow" w:hAnsi="Arial Narrow" w:cs="Arial"/>
          <w:sz w:val="22"/>
          <w:szCs w:val="22"/>
          <w:lang w:val="en-GB"/>
        </w:rPr>
      </w:pPr>
      <w:r w:rsidRPr="001D6EB5">
        <w:rPr>
          <w:rFonts w:ascii="Arial Narrow" w:hAnsi="Arial Narrow" w:cs="Arial"/>
          <w:sz w:val="22"/>
          <w:szCs w:val="22"/>
          <w:lang w:val="en-GB"/>
        </w:rPr>
        <w:t xml:space="preserve">If two or more tenderers score equal total points in all respects, the award must be decided by the drawing of lots. </w:t>
      </w:r>
    </w:p>
    <w:p w14:paraId="070F923D" w14:textId="77777777" w:rsidR="000A1371" w:rsidRPr="001D6EB5" w:rsidRDefault="000A1371" w:rsidP="0058528D">
      <w:pPr>
        <w:pStyle w:val="BodyTextIndent"/>
        <w:spacing w:line="276" w:lineRule="auto"/>
        <w:rPr>
          <w:rFonts w:ascii="Arial Narrow" w:hAnsi="Arial Narrow" w:cs="Arial"/>
          <w:sz w:val="22"/>
          <w:szCs w:val="22"/>
        </w:rPr>
      </w:pPr>
    </w:p>
    <w:p w14:paraId="7B69F184" w14:textId="77777777" w:rsidR="00720069" w:rsidRPr="001D6EB5" w:rsidRDefault="00600427" w:rsidP="00FC1B78">
      <w:pPr>
        <w:numPr>
          <w:ilvl w:val="0"/>
          <w:numId w:val="8"/>
        </w:numPr>
        <w:tabs>
          <w:tab w:val="left" w:pos="900"/>
          <w:tab w:val="left" w:pos="2880"/>
          <w:tab w:val="left" w:pos="5760"/>
          <w:tab w:val="left" w:pos="7920"/>
        </w:tabs>
        <w:spacing w:line="276" w:lineRule="auto"/>
        <w:jc w:val="both"/>
        <w:rPr>
          <w:rFonts w:ascii="Arial Narrow" w:hAnsi="Arial Narrow" w:cs="Arial"/>
          <w:b/>
          <w:sz w:val="22"/>
          <w:szCs w:val="22"/>
          <w:lang w:val="en-GB"/>
        </w:rPr>
      </w:pPr>
      <w:r w:rsidRPr="001D6EB5">
        <w:rPr>
          <w:rFonts w:ascii="Arial Narrow" w:hAnsi="Arial Narrow" w:cs="Arial"/>
          <w:b/>
          <w:sz w:val="22"/>
          <w:szCs w:val="22"/>
          <w:lang w:val="en-GB"/>
        </w:rPr>
        <w:t>AWARDED FOR PRICE</w:t>
      </w:r>
    </w:p>
    <w:p w14:paraId="2A636079" w14:textId="77777777" w:rsidR="00D61DDA" w:rsidRPr="001D6EB5" w:rsidRDefault="00D61DDA" w:rsidP="0058528D">
      <w:pPr>
        <w:tabs>
          <w:tab w:val="left" w:pos="900"/>
          <w:tab w:val="left" w:pos="2880"/>
          <w:tab w:val="left" w:pos="5760"/>
          <w:tab w:val="left" w:pos="7920"/>
        </w:tabs>
        <w:spacing w:line="276" w:lineRule="auto"/>
        <w:ind w:left="1440"/>
        <w:jc w:val="both"/>
        <w:rPr>
          <w:rFonts w:ascii="Arial Narrow" w:hAnsi="Arial Narrow" w:cs="Arial"/>
          <w:b/>
          <w:sz w:val="22"/>
          <w:szCs w:val="22"/>
          <w:lang w:val="en-GB"/>
        </w:rPr>
      </w:pPr>
    </w:p>
    <w:p w14:paraId="4178BDD3" w14:textId="77777777" w:rsidR="00600427" w:rsidRPr="001D6EB5" w:rsidRDefault="00600427" w:rsidP="00FC1B78">
      <w:pPr>
        <w:numPr>
          <w:ilvl w:val="1"/>
          <w:numId w:val="8"/>
        </w:numPr>
        <w:tabs>
          <w:tab w:val="left" w:pos="900"/>
          <w:tab w:val="left" w:pos="2880"/>
          <w:tab w:val="left" w:pos="5760"/>
          <w:tab w:val="left" w:pos="7920"/>
        </w:tabs>
        <w:spacing w:line="276" w:lineRule="auto"/>
        <w:ind w:hanging="1440"/>
        <w:jc w:val="both"/>
        <w:rPr>
          <w:rFonts w:ascii="Arial Narrow" w:hAnsi="Arial Narrow" w:cs="Arial"/>
          <w:b/>
          <w:sz w:val="22"/>
          <w:szCs w:val="22"/>
          <w:lang w:val="en-GB"/>
        </w:rPr>
      </w:pPr>
      <w:r w:rsidRPr="001D6EB5">
        <w:rPr>
          <w:rFonts w:ascii="Arial Narrow" w:hAnsi="Arial Narrow" w:cs="Arial"/>
          <w:b/>
          <w:sz w:val="22"/>
          <w:szCs w:val="22"/>
          <w:lang w:val="en-GB"/>
        </w:rPr>
        <w:t xml:space="preserve">THE 80/20 OR 90/10 PREFERENCE POINT SYSTEMS </w:t>
      </w:r>
    </w:p>
    <w:p w14:paraId="50172683" w14:textId="77777777" w:rsidR="00600427" w:rsidRPr="001D6EB5" w:rsidRDefault="00600427" w:rsidP="0058528D">
      <w:pPr>
        <w:tabs>
          <w:tab w:val="left" w:pos="900"/>
          <w:tab w:val="left" w:pos="1260"/>
          <w:tab w:val="left" w:pos="2880"/>
          <w:tab w:val="left" w:pos="5760"/>
          <w:tab w:val="left" w:pos="7920"/>
        </w:tabs>
        <w:spacing w:line="276" w:lineRule="auto"/>
        <w:jc w:val="both"/>
        <w:rPr>
          <w:rFonts w:ascii="Arial Narrow" w:hAnsi="Arial Narrow" w:cs="Arial"/>
          <w:b/>
          <w:sz w:val="22"/>
          <w:szCs w:val="22"/>
          <w:lang w:val="en-GB"/>
        </w:rPr>
      </w:pPr>
    </w:p>
    <w:p w14:paraId="232D47C8" w14:textId="77777777" w:rsidR="00600427" w:rsidRPr="001D6EB5" w:rsidRDefault="00600427" w:rsidP="0058528D">
      <w:pPr>
        <w:tabs>
          <w:tab w:val="left" w:pos="900"/>
          <w:tab w:val="left" w:pos="1260"/>
          <w:tab w:val="left" w:pos="2880"/>
          <w:tab w:val="left" w:pos="5760"/>
          <w:tab w:val="left" w:pos="7920"/>
        </w:tabs>
        <w:spacing w:line="276" w:lineRule="auto"/>
        <w:ind w:left="900" w:hanging="900"/>
        <w:jc w:val="both"/>
        <w:rPr>
          <w:rFonts w:ascii="Arial Narrow" w:hAnsi="Arial Narrow" w:cs="Arial"/>
          <w:sz w:val="22"/>
          <w:szCs w:val="22"/>
          <w:lang w:val="en-GB"/>
        </w:rPr>
      </w:pPr>
      <w:r w:rsidRPr="001D6EB5">
        <w:rPr>
          <w:rFonts w:ascii="Arial Narrow" w:hAnsi="Arial Narrow" w:cs="Arial"/>
          <w:b/>
          <w:sz w:val="22"/>
          <w:szCs w:val="22"/>
          <w:lang w:val="en-GB"/>
        </w:rPr>
        <w:tab/>
      </w:r>
      <w:r w:rsidRPr="001D6EB5">
        <w:rPr>
          <w:rFonts w:ascii="Arial Narrow" w:hAnsi="Arial Narrow" w:cs="Arial"/>
          <w:sz w:val="22"/>
          <w:szCs w:val="22"/>
          <w:lang w:val="en-GB"/>
        </w:rPr>
        <w:t>A maximum of 80 or 90 points is allocated for price on the following basis:</w:t>
      </w:r>
    </w:p>
    <w:p w14:paraId="1B27957B" w14:textId="77777777" w:rsidR="00600427" w:rsidRPr="001D6EB5" w:rsidRDefault="00600427" w:rsidP="0058528D">
      <w:pPr>
        <w:tabs>
          <w:tab w:val="left" w:pos="900"/>
          <w:tab w:val="left" w:pos="1260"/>
          <w:tab w:val="left" w:pos="2880"/>
          <w:tab w:val="left" w:pos="3240"/>
          <w:tab w:val="left" w:pos="5760"/>
          <w:tab w:val="left" w:pos="7920"/>
        </w:tabs>
        <w:spacing w:line="276" w:lineRule="auto"/>
        <w:jc w:val="both"/>
        <w:outlineLvl w:val="0"/>
        <w:rPr>
          <w:rFonts w:ascii="Arial Narrow" w:hAnsi="Arial Narrow" w:cs="Arial"/>
          <w:sz w:val="22"/>
          <w:szCs w:val="22"/>
          <w:lang w:val="en-GB"/>
        </w:rPr>
      </w:pPr>
    </w:p>
    <w:p w14:paraId="589E50A5" w14:textId="77777777" w:rsidR="00600427" w:rsidRPr="001D6EB5" w:rsidRDefault="00600427" w:rsidP="0058528D">
      <w:pPr>
        <w:tabs>
          <w:tab w:val="left" w:pos="900"/>
          <w:tab w:val="left" w:pos="1260"/>
          <w:tab w:val="left" w:pos="2880"/>
          <w:tab w:val="left" w:pos="3240"/>
          <w:tab w:val="left" w:pos="5760"/>
          <w:tab w:val="left" w:pos="7920"/>
        </w:tabs>
        <w:spacing w:line="276" w:lineRule="auto"/>
        <w:jc w:val="both"/>
        <w:outlineLvl w:val="0"/>
        <w:rPr>
          <w:rFonts w:ascii="Arial Narrow" w:hAnsi="Arial Narrow" w:cs="Arial"/>
          <w:sz w:val="22"/>
          <w:szCs w:val="22"/>
          <w:lang w:val="en-GB"/>
        </w:rPr>
      </w:pPr>
    </w:p>
    <w:p w14:paraId="4C88B64A" w14:textId="77777777" w:rsidR="00600427" w:rsidRPr="001D6EB5" w:rsidRDefault="00600427" w:rsidP="0058528D">
      <w:pPr>
        <w:tabs>
          <w:tab w:val="left" w:pos="900"/>
          <w:tab w:val="left" w:pos="1260"/>
          <w:tab w:val="left" w:pos="3544"/>
          <w:tab w:val="left" w:pos="5245"/>
          <w:tab w:val="left" w:pos="6663"/>
          <w:tab w:val="left" w:pos="7920"/>
        </w:tabs>
        <w:spacing w:line="276" w:lineRule="auto"/>
        <w:jc w:val="both"/>
        <w:outlineLvl w:val="0"/>
        <w:rPr>
          <w:rFonts w:ascii="Arial Narrow" w:hAnsi="Arial Narrow" w:cs="Arial"/>
          <w:b/>
          <w:sz w:val="22"/>
          <w:szCs w:val="22"/>
          <w:lang w:val="en-GB"/>
        </w:rPr>
      </w:pPr>
      <w:r w:rsidRPr="001D6EB5">
        <w:rPr>
          <w:rFonts w:ascii="Arial Narrow" w:hAnsi="Arial Narrow" w:cs="Arial"/>
          <w:b/>
          <w:sz w:val="22"/>
          <w:szCs w:val="22"/>
          <w:lang w:val="en-GB"/>
        </w:rPr>
        <w:tab/>
      </w:r>
      <w:r w:rsidRPr="001D6EB5">
        <w:rPr>
          <w:rFonts w:ascii="Arial Narrow" w:hAnsi="Arial Narrow" w:cs="Arial"/>
          <w:b/>
          <w:sz w:val="22"/>
          <w:szCs w:val="22"/>
          <w:lang w:val="en-GB"/>
        </w:rPr>
        <w:tab/>
      </w:r>
      <w:r w:rsidRPr="001D6EB5">
        <w:rPr>
          <w:rFonts w:ascii="Arial Narrow" w:hAnsi="Arial Narrow" w:cs="Arial"/>
          <w:b/>
          <w:sz w:val="22"/>
          <w:szCs w:val="22"/>
          <w:lang w:val="en-GB"/>
        </w:rPr>
        <w:tab/>
        <w:t>80/20</w:t>
      </w:r>
      <w:r w:rsidRPr="001D6EB5">
        <w:rPr>
          <w:rFonts w:ascii="Arial Narrow" w:hAnsi="Arial Narrow" w:cs="Arial"/>
          <w:b/>
          <w:sz w:val="22"/>
          <w:szCs w:val="22"/>
          <w:lang w:val="en-GB"/>
        </w:rPr>
        <w:tab/>
        <w:t>or</w:t>
      </w:r>
      <w:r w:rsidRPr="001D6EB5">
        <w:rPr>
          <w:rFonts w:ascii="Arial Narrow" w:hAnsi="Arial Narrow" w:cs="Arial"/>
          <w:b/>
          <w:sz w:val="22"/>
          <w:szCs w:val="22"/>
          <w:lang w:val="en-GB"/>
        </w:rPr>
        <w:tab/>
        <w:t>90/10</w:t>
      </w:r>
      <w:r w:rsidRPr="001D6EB5">
        <w:rPr>
          <w:rFonts w:ascii="Arial Narrow" w:hAnsi="Arial Narrow" w:cs="Arial"/>
          <w:b/>
          <w:sz w:val="22"/>
          <w:szCs w:val="22"/>
          <w:lang w:val="en-GB"/>
        </w:rPr>
        <w:tab/>
      </w:r>
    </w:p>
    <w:p w14:paraId="33C60163" w14:textId="77777777" w:rsidR="00600427" w:rsidRPr="001D6EB5" w:rsidRDefault="00600427" w:rsidP="0058528D">
      <w:pPr>
        <w:tabs>
          <w:tab w:val="left" w:pos="900"/>
          <w:tab w:val="left" w:pos="1260"/>
          <w:tab w:val="left" w:pos="2880"/>
          <w:tab w:val="left" w:pos="5760"/>
          <w:tab w:val="left" w:pos="7920"/>
        </w:tabs>
        <w:spacing w:line="276" w:lineRule="auto"/>
        <w:ind w:left="900" w:hanging="900"/>
        <w:jc w:val="both"/>
        <w:rPr>
          <w:rFonts w:ascii="Arial Narrow" w:hAnsi="Arial Narrow" w:cs="Arial"/>
          <w:b/>
          <w:sz w:val="22"/>
          <w:szCs w:val="22"/>
          <w:lang w:val="en-GB"/>
        </w:rPr>
      </w:pPr>
    </w:p>
    <w:p w14:paraId="4E2FF7E6" w14:textId="77777777" w:rsidR="00600427" w:rsidRPr="001D6EB5" w:rsidRDefault="00600427" w:rsidP="0058528D">
      <w:pPr>
        <w:tabs>
          <w:tab w:val="left" w:pos="900"/>
          <w:tab w:val="left" w:pos="1260"/>
          <w:tab w:val="left" w:pos="3240"/>
          <w:tab w:val="left" w:pos="5760"/>
          <w:tab w:val="left" w:pos="7920"/>
        </w:tabs>
        <w:spacing w:line="276" w:lineRule="auto"/>
        <w:ind w:left="900" w:hanging="900"/>
        <w:jc w:val="both"/>
        <w:rPr>
          <w:rFonts w:ascii="Arial Narrow" w:hAnsi="Arial Narrow" w:cs="Arial"/>
          <w:b/>
          <w:sz w:val="22"/>
          <w:szCs w:val="22"/>
          <w:lang w:val="en-GB"/>
        </w:rPr>
      </w:pPr>
      <w:r w:rsidRPr="001D6EB5">
        <w:rPr>
          <w:rFonts w:ascii="Arial Narrow" w:hAnsi="Arial Narrow" w:cs="Arial"/>
          <w:b/>
          <w:sz w:val="22"/>
          <w:szCs w:val="22"/>
          <w:lang w:val="en-GB"/>
        </w:rPr>
        <w:tab/>
      </w:r>
      <w:r w:rsidRPr="001D6EB5">
        <w:rPr>
          <w:rFonts w:ascii="Arial Narrow" w:hAnsi="Arial Narrow" w:cs="Arial"/>
          <w:b/>
          <w:sz w:val="22"/>
          <w:szCs w:val="22"/>
          <w:lang w:val="en-GB"/>
        </w:rPr>
        <w:tab/>
      </w:r>
      <w:r w:rsidRPr="001D6EB5">
        <w:rPr>
          <w:rFonts w:ascii="Arial Narrow" w:hAnsi="Arial Narrow" w:cs="Arial"/>
          <w:b/>
          <w:sz w:val="22"/>
          <w:szCs w:val="22"/>
          <w:lang w:val="en-GB"/>
        </w:rPr>
        <w:tab/>
      </w:r>
    </w:p>
    <w:p w14:paraId="21461098" w14:textId="77777777" w:rsidR="00600427" w:rsidRPr="001D6EB5" w:rsidRDefault="00600427" w:rsidP="0058528D">
      <w:pPr>
        <w:tabs>
          <w:tab w:val="left" w:pos="900"/>
          <w:tab w:val="left" w:pos="1440"/>
          <w:tab w:val="left" w:pos="2340"/>
          <w:tab w:val="left" w:pos="5220"/>
          <w:tab w:val="left" w:pos="5760"/>
          <w:tab w:val="left" w:pos="7920"/>
        </w:tabs>
        <w:spacing w:line="276" w:lineRule="auto"/>
        <w:ind w:left="900" w:hanging="900"/>
        <w:jc w:val="both"/>
        <w:rPr>
          <w:rFonts w:ascii="Arial Narrow" w:hAnsi="Arial Narrow" w:cs="Arial"/>
          <w:sz w:val="22"/>
          <w:szCs w:val="22"/>
          <w:lang w:val="en-GB"/>
        </w:rPr>
      </w:pPr>
      <w:r w:rsidRPr="001D6EB5">
        <w:rPr>
          <w:rFonts w:ascii="Arial Narrow" w:hAnsi="Arial Narrow" w:cs="Arial"/>
          <w:b/>
          <w:sz w:val="22"/>
          <w:szCs w:val="22"/>
          <w:lang w:val="en-GB"/>
        </w:rPr>
        <w:tab/>
      </w:r>
      <w:r w:rsidRPr="001D6EB5">
        <w:rPr>
          <w:rFonts w:ascii="Arial Narrow" w:hAnsi="Arial Narrow" w:cs="Arial"/>
          <w:b/>
          <w:sz w:val="22"/>
          <w:szCs w:val="22"/>
          <w:lang w:val="en-GB"/>
        </w:rPr>
        <w:tab/>
      </w:r>
      <w:r w:rsidRPr="001D6EB5">
        <w:rPr>
          <w:rFonts w:ascii="Arial Narrow" w:hAnsi="Arial Narrow" w:cs="Arial"/>
          <w:b/>
          <w:sz w:val="22"/>
          <w:szCs w:val="22"/>
          <w:lang w:val="en-GB"/>
        </w:rPr>
        <w:tab/>
      </w:r>
      <w:r w:rsidRPr="001D6EB5">
        <w:rPr>
          <w:rFonts w:ascii="Arial Narrow" w:hAnsi="Arial Narrow" w:cs="Arial"/>
          <w:b/>
          <w:position w:val="-28"/>
          <w:sz w:val="22"/>
          <w:szCs w:val="22"/>
          <w:lang w:val="en-GB"/>
        </w:rPr>
        <w:object w:dxaOrig="2420" w:dyaOrig="680" w14:anchorId="31A90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1.25pt;height:34.2pt" o:ole="" fillcolor="window">
            <v:imagedata r:id="rId34" o:title=""/>
          </v:shape>
          <o:OLEObject Type="Embed" ProgID="Equation.3" ShapeID="_x0000_i1025" DrawAspect="Content" ObjectID="_1848229466" r:id="rId35"/>
        </w:object>
      </w:r>
      <w:r w:rsidRPr="001D6EB5">
        <w:rPr>
          <w:rFonts w:ascii="Arial Narrow" w:hAnsi="Arial Narrow" w:cs="Arial"/>
          <w:b/>
          <w:sz w:val="22"/>
          <w:szCs w:val="22"/>
          <w:lang w:val="en-GB"/>
        </w:rPr>
        <w:tab/>
      </w:r>
      <w:r w:rsidRPr="001D6EB5">
        <w:rPr>
          <w:rFonts w:ascii="Arial Narrow" w:hAnsi="Arial Narrow" w:cs="Arial"/>
          <w:sz w:val="22"/>
          <w:szCs w:val="22"/>
          <w:lang w:val="en-GB"/>
        </w:rPr>
        <w:t>or</w:t>
      </w:r>
      <w:r w:rsidRPr="001D6EB5">
        <w:rPr>
          <w:rFonts w:ascii="Arial Narrow" w:hAnsi="Arial Narrow" w:cs="Arial"/>
          <w:sz w:val="22"/>
          <w:szCs w:val="22"/>
          <w:lang w:val="en-GB"/>
        </w:rPr>
        <w:tab/>
      </w:r>
      <w:r w:rsidRPr="001D6EB5">
        <w:rPr>
          <w:rFonts w:ascii="Arial Narrow" w:hAnsi="Arial Narrow" w:cs="Arial"/>
          <w:b/>
          <w:position w:val="-28"/>
          <w:sz w:val="22"/>
          <w:szCs w:val="22"/>
          <w:lang w:val="en-GB"/>
        </w:rPr>
        <w:object w:dxaOrig="2439" w:dyaOrig="680" w14:anchorId="3BD20AF2">
          <v:shape id="_x0000_i1026" type="#_x0000_t75" style="width:121.85pt;height:34.2pt" o:ole="" fillcolor="window">
            <v:imagedata r:id="rId36" o:title=""/>
          </v:shape>
          <o:OLEObject Type="Embed" ProgID="Equation.3" ShapeID="_x0000_i1026" DrawAspect="Content" ObjectID="_1848229467" r:id="rId37"/>
        </w:object>
      </w:r>
    </w:p>
    <w:p w14:paraId="17F74920" w14:textId="77777777" w:rsidR="00600427" w:rsidRPr="001D6EB5" w:rsidRDefault="00600427" w:rsidP="0058528D">
      <w:pPr>
        <w:tabs>
          <w:tab w:val="left" w:pos="900"/>
          <w:tab w:val="left" w:pos="1620"/>
          <w:tab w:val="left" w:pos="2160"/>
          <w:tab w:val="left" w:pos="2700"/>
          <w:tab w:val="left" w:pos="7920"/>
        </w:tabs>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ab/>
      </w:r>
      <w:proofErr w:type="gramStart"/>
      <w:r w:rsidRPr="001D6EB5">
        <w:rPr>
          <w:rFonts w:ascii="Arial Narrow" w:hAnsi="Arial Narrow" w:cs="Arial"/>
          <w:sz w:val="22"/>
          <w:szCs w:val="22"/>
          <w:lang w:val="en-GB"/>
        </w:rPr>
        <w:t>Where</w:t>
      </w:r>
      <w:proofErr w:type="gramEnd"/>
    </w:p>
    <w:p w14:paraId="04BD030E" w14:textId="77777777" w:rsidR="00600427" w:rsidRPr="001D6EB5" w:rsidRDefault="00600427" w:rsidP="0058528D">
      <w:pPr>
        <w:tabs>
          <w:tab w:val="left" w:pos="900"/>
          <w:tab w:val="left" w:pos="1620"/>
          <w:tab w:val="left" w:pos="2160"/>
          <w:tab w:val="left" w:pos="2700"/>
          <w:tab w:val="left" w:pos="7920"/>
        </w:tabs>
        <w:jc w:val="both"/>
        <w:rPr>
          <w:rFonts w:ascii="Arial Narrow" w:hAnsi="Arial Narrow" w:cs="Arial"/>
          <w:sz w:val="22"/>
          <w:szCs w:val="22"/>
          <w:lang w:val="en-GB"/>
        </w:rPr>
      </w:pPr>
    </w:p>
    <w:p w14:paraId="622AECED" w14:textId="77777777" w:rsidR="00600427" w:rsidRPr="001D6EB5" w:rsidRDefault="00600427" w:rsidP="0058528D">
      <w:pPr>
        <w:tabs>
          <w:tab w:val="left" w:pos="900"/>
          <w:tab w:val="left" w:pos="1620"/>
          <w:tab w:val="left" w:pos="2160"/>
          <w:tab w:val="left" w:pos="2700"/>
          <w:tab w:val="left" w:pos="7920"/>
        </w:tabs>
        <w:jc w:val="both"/>
        <w:rPr>
          <w:rFonts w:ascii="Arial Narrow" w:hAnsi="Arial Narrow" w:cs="Arial"/>
          <w:sz w:val="22"/>
          <w:szCs w:val="22"/>
          <w:lang w:val="en-GB"/>
        </w:rPr>
      </w:pPr>
      <w:r w:rsidRPr="001D6EB5">
        <w:rPr>
          <w:rFonts w:ascii="Arial Narrow" w:hAnsi="Arial Narrow" w:cs="Arial"/>
          <w:sz w:val="22"/>
          <w:szCs w:val="22"/>
          <w:lang w:val="en-GB"/>
        </w:rPr>
        <w:tab/>
        <w:t>Ps</w:t>
      </w:r>
      <w:r w:rsidRPr="001D6EB5">
        <w:rPr>
          <w:rFonts w:ascii="Arial Narrow" w:hAnsi="Arial Narrow" w:cs="Arial"/>
          <w:sz w:val="22"/>
          <w:szCs w:val="22"/>
          <w:lang w:val="en-GB"/>
        </w:rPr>
        <w:tab/>
        <w:t>=</w:t>
      </w:r>
      <w:r w:rsidR="003E2835" w:rsidRPr="001D6EB5">
        <w:rPr>
          <w:rFonts w:ascii="Arial Narrow" w:hAnsi="Arial Narrow" w:cs="Arial"/>
          <w:sz w:val="22"/>
          <w:szCs w:val="22"/>
          <w:lang w:val="en-GB"/>
        </w:rPr>
        <w:tab/>
        <w:t xml:space="preserve">Points scored for comparative </w:t>
      </w:r>
      <w:r w:rsidRPr="001D6EB5">
        <w:rPr>
          <w:rFonts w:ascii="Arial Narrow" w:hAnsi="Arial Narrow" w:cs="Arial"/>
          <w:sz w:val="22"/>
          <w:szCs w:val="22"/>
          <w:lang w:val="en-GB"/>
        </w:rPr>
        <w:t>price of bid under consideration</w:t>
      </w:r>
    </w:p>
    <w:p w14:paraId="23D02CD2" w14:textId="77777777" w:rsidR="00600427" w:rsidRPr="001D6EB5" w:rsidRDefault="00600427" w:rsidP="0058528D">
      <w:pPr>
        <w:tabs>
          <w:tab w:val="left" w:pos="900"/>
          <w:tab w:val="left" w:pos="1620"/>
          <w:tab w:val="left" w:pos="2160"/>
          <w:tab w:val="left" w:pos="2700"/>
          <w:tab w:val="left" w:pos="7920"/>
        </w:tabs>
        <w:jc w:val="both"/>
        <w:rPr>
          <w:rFonts w:ascii="Arial Narrow" w:hAnsi="Arial Narrow" w:cs="Arial"/>
          <w:sz w:val="22"/>
          <w:szCs w:val="22"/>
          <w:lang w:val="en-GB"/>
        </w:rPr>
      </w:pPr>
    </w:p>
    <w:p w14:paraId="04543D46" w14:textId="77777777" w:rsidR="00600427" w:rsidRPr="001D6EB5" w:rsidRDefault="00600427" w:rsidP="0058528D">
      <w:pPr>
        <w:tabs>
          <w:tab w:val="left" w:pos="900"/>
          <w:tab w:val="left" w:pos="1620"/>
          <w:tab w:val="left" w:pos="2160"/>
          <w:tab w:val="left" w:pos="2700"/>
          <w:tab w:val="left" w:pos="7920"/>
        </w:tabs>
        <w:jc w:val="both"/>
        <w:rPr>
          <w:rFonts w:ascii="Arial Narrow" w:hAnsi="Arial Narrow" w:cs="Arial"/>
          <w:sz w:val="22"/>
          <w:szCs w:val="22"/>
          <w:lang w:val="en-GB"/>
        </w:rPr>
      </w:pPr>
      <w:r w:rsidRPr="001D6EB5">
        <w:rPr>
          <w:rFonts w:ascii="Arial Narrow" w:hAnsi="Arial Narrow" w:cs="Arial"/>
          <w:sz w:val="22"/>
          <w:szCs w:val="22"/>
          <w:lang w:val="en-GB"/>
        </w:rPr>
        <w:tab/>
        <w:t>Pt</w:t>
      </w:r>
      <w:r w:rsidRPr="001D6EB5">
        <w:rPr>
          <w:rFonts w:ascii="Arial Narrow" w:hAnsi="Arial Narrow" w:cs="Arial"/>
          <w:sz w:val="22"/>
          <w:szCs w:val="22"/>
          <w:lang w:val="en-GB"/>
        </w:rPr>
        <w:tab/>
        <w:t>=</w:t>
      </w:r>
      <w:r w:rsidRPr="001D6EB5">
        <w:rPr>
          <w:rFonts w:ascii="Arial Narrow" w:hAnsi="Arial Narrow" w:cs="Arial"/>
          <w:sz w:val="22"/>
          <w:szCs w:val="22"/>
          <w:lang w:val="en-GB"/>
        </w:rPr>
        <w:tab/>
        <w:t>Comparative price of bid under consideration</w:t>
      </w:r>
    </w:p>
    <w:p w14:paraId="2EBF56C3" w14:textId="77777777" w:rsidR="00600427" w:rsidRPr="001D6EB5" w:rsidRDefault="00600427" w:rsidP="0058528D">
      <w:pPr>
        <w:tabs>
          <w:tab w:val="left" w:pos="900"/>
          <w:tab w:val="left" w:pos="1620"/>
          <w:tab w:val="left" w:pos="2160"/>
          <w:tab w:val="left" w:pos="2700"/>
          <w:tab w:val="left" w:pos="7920"/>
        </w:tabs>
        <w:jc w:val="both"/>
        <w:rPr>
          <w:rFonts w:ascii="Arial Narrow" w:hAnsi="Arial Narrow" w:cs="Arial"/>
          <w:sz w:val="22"/>
          <w:szCs w:val="22"/>
          <w:lang w:val="en-GB"/>
        </w:rPr>
      </w:pPr>
    </w:p>
    <w:p w14:paraId="7D703062" w14:textId="77777777" w:rsidR="00600427" w:rsidRPr="001D6EB5" w:rsidRDefault="00600427" w:rsidP="0058528D">
      <w:pPr>
        <w:tabs>
          <w:tab w:val="left" w:pos="900"/>
          <w:tab w:val="left" w:pos="1620"/>
          <w:tab w:val="left" w:pos="2160"/>
          <w:tab w:val="left" w:pos="2700"/>
          <w:tab w:val="left" w:pos="7920"/>
        </w:tabs>
        <w:jc w:val="both"/>
        <w:rPr>
          <w:rFonts w:ascii="Arial Narrow" w:hAnsi="Arial Narrow" w:cs="Arial"/>
          <w:sz w:val="22"/>
          <w:szCs w:val="22"/>
          <w:lang w:val="en-GB"/>
        </w:rPr>
      </w:pPr>
      <w:r w:rsidRPr="001D6EB5">
        <w:rPr>
          <w:rFonts w:ascii="Arial Narrow" w:hAnsi="Arial Narrow" w:cs="Arial"/>
          <w:sz w:val="22"/>
          <w:szCs w:val="22"/>
          <w:lang w:val="en-GB"/>
        </w:rPr>
        <w:tab/>
      </w:r>
      <w:proofErr w:type="spellStart"/>
      <w:r w:rsidRPr="001D6EB5">
        <w:rPr>
          <w:rFonts w:ascii="Arial Narrow" w:hAnsi="Arial Narrow" w:cs="Arial"/>
          <w:sz w:val="22"/>
          <w:szCs w:val="22"/>
          <w:lang w:val="en-GB"/>
        </w:rPr>
        <w:t>Pmin</w:t>
      </w:r>
      <w:proofErr w:type="spellEnd"/>
      <w:r w:rsidRPr="001D6EB5">
        <w:rPr>
          <w:rFonts w:ascii="Arial Narrow" w:hAnsi="Arial Narrow" w:cs="Arial"/>
          <w:sz w:val="22"/>
          <w:szCs w:val="22"/>
          <w:lang w:val="en-GB"/>
        </w:rPr>
        <w:tab/>
        <w:t>=</w:t>
      </w:r>
      <w:r w:rsidRPr="001D6EB5">
        <w:rPr>
          <w:rFonts w:ascii="Arial Narrow" w:hAnsi="Arial Narrow" w:cs="Arial"/>
          <w:sz w:val="22"/>
          <w:szCs w:val="22"/>
          <w:lang w:val="en-GB"/>
        </w:rPr>
        <w:tab/>
        <w:t>Comparative price of lowest acceptable bid</w:t>
      </w:r>
    </w:p>
    <w:p w14:paraId="53FD0C9F" w14:textId="77777777" w:rsidR="00600427" w:rsidRPr="001D6EB5" w:rsidRDefault="00600427" w:rsidP="0058528D">
      <w:pPr>
        <w:tabs>
          <w:tab w:val="left" w:pos="900"/>
          <w:tab w:val="left" w:pos="1620"/>
          <w:tab w:val="left" w:pos="2160"/>
          <w:tab w:val="left" w:pos="2700"/>
          <w:tab w:val="left" w:pos="7920"/>
        </w:tabs>
        <w:jc w:val="both"/>
        <w:rPr>
          <w:rFonts w:ascii="Arial Narrow" w:hAnsi="Arial Narrow" w:cs="Arial"/>
          <w:sz w:val="22"/>
          <w:szCs w:val="22"/>
          <w:lang w:val="en-GB"/>
        </w:rPr>
      </w:pPr>
    </w:p>
    <w:p w14:paraId="2DDA14B1" w14:textId="77777777" w:rsidR="00600427" w:rsidRPr="001D6EB5" w:rsidRDefault="00600427" w:rsidP="0058528D">
      <w:pPr>
        <w:tabs>
          <w:tab w:val="left" w:pos="900"/>
          <w:tab w:val="left" w:pos="1620"/>
          <w:tab w:val="left" w:pos="2160"/>
          <w:tab w:val="left" w:pos="2700"/>
          <w:tab w:val="left" w:pos="7920"/>
        </w:tabs>
        <w:spacing w:line="276" w:lineRule="auto"/>
        <w:jc w:val="both"/>
        <w:rPr>
          <w:rFonts w:ascii="Arial Narrow" w:hAnsi="Arial Narrow" w:cs="Arial"/>
          <w:sz w:val="22"/>
          <w:szCs w:val="22"/>
          <w:lang w:val="en-GB"/>
        </w:rPr>
      </w:pPr>
    </w:p>
    <w:p w14:paraId="2258977B" w14:textId="77777777" w:rsidR="00600427" w:rsidRPr="001D6EB5" w:rsidRDefault="00600427" w:rsidP="000538F2">
      <w:pPr>
        <w:numPr>
          <w:ilvl w:val="1"/>
          <w:numId w:val="8"/>
        </w:numPr>
        <w:tabs>
          <w:tab w:val="left" w:pos="900"/>
          <w:tab w:val="left" w:pos="2880"/>
          <w:tab w:val="left" w:pos="5760"/>
          <w:tab w:val="left" w:pos="7920"/>
        </w:tabs>
        <w:spacing w:line="276" w:lineRule="auto"/>
        <w:ind w:hanging="1440"/>
        <w:jc w:val="both"/>
        <w:rPr>
          <w:rFonts w:ascii="Arial Narrow" w:hAnsi="Arial Narrow" w:cs="Arial"/>
          <w:b/>
          <w:sz w:val="22"/>
          <w:szCs w:val="22"/>
          <w:lang w:val="en-GB"/>
        </w:rPr>
      </w:pPr>
      <w:r w:rsidRPr="001D6EB5">
        <w:rPr>
          <w:rFonts w:ascii="Arial Narrow" w:hAnsi="Arial Narrow" w:cs="Arial"/>
          <w:b/>
          <w:sz w:val="22"/>
          <w:szCs w:val="22"/>
          <w:lang w:val="en-GB"/>
        </w:rPr>
        <w:t xml:space="preserve">Points awarded </w:t>
      </w:r>
      <w:r w:rsidR="00366B3C" w:rsidRPr="001D6EB5">
        <w:rPr>
          <w:rFonts w:ascii="Arial Narrow" w:hAnsi="Arial Narrow" w:cs="Arial"/>
          <w:b/>
          <w:sz w:val="22"/>
          <w:szCs w:val="22"/>
          <w:lang w:val="en-GB"/>
        </w:rPr>
        <w:t>for Specific Goals</w:t>
      </w:r>
      <w:r w:rsidRPr="001D6EB5">
        <w:rPr>
          <w:rFonts w:ascii="Arial Narrow" w:hAnsi="Arial Narrow" w:cs="Arial"/>
          <w:b/>
          <w:sz w:val="22"/>
          <w:szCs w:val="22"/>
          <w:lang w:val="en-GB"/>
        </w:rPr>
        <w:t xml:space="preserve"> </w:t>
      </w:r>
    </w:p>
    <w:p w14:paraId="3BB8009B" w14:textId="77777777" w:rsidR="000538F2" w:rsidRPr="001D6EB5" w:rsidRDefault="000538F2" w:rsidP="000538F2">
      <w:pPr>
        <w:tabs>
          <w:tab w:val="left" w:pos="900"/>
          <w:tab w:val="left" w:pos="1620"/>
          <w:tab w:val="left" w:pos="2160"/>
          <w:tab w:val="left" w:pos="2700"/>
          <w:tab w:val="left" w:pos="2880"/>
          <w:tab w:val="left" w:pos="5760"/>
          <w:tab w:val="left" w:pos="7920"/>
        </w:tabs>
        <w:spacing w:line="276" w:lineRule="auto"/>
        <w:ind w:left="720"/>
        <w:jc w:val="both"/>
        <w:rPr>
          <w:rFonts w:ascii="Arial Narrow" w:hAnsi="Arial Narrow" w:cs="Arial"/>
          <w:b/>
          <w:sz w:val="22"/>
          <w:szCs w:val="22"/>
          <w:lang w:val="en-GB"/>
        </w:rPr>
      </w:pPr>
    </w:p>
    <w:p w14:paraId="1CFC199F" w14:textId="77777777" w:rsidR="00600427" w:rsidRPr="001D6EB5" w:rsidRDefault="00600427" w:rsidP="000538F2">
      <w:pPr>
        <w:widowControl w:val="0"/>
        <w:tabs>
          <w:tab w:val="left" w:pos="1620"/>
          <w:tab w:val="left" w:pos="2160"/>
          <w:tab w:val="left" w:pos="2700"/>
          <w:tab w:val="left" w:pos="7920"/>
        </w:tabs>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 xml:space="preserve">In terms of Regulation </w:t>
      </w:r>
      <w:r w:rsidR="00366B3C" w:rsidRPr="001D6EB5">
        <w:rPr>
          <w:rFonts w:ascii="Arial Narrow" w:hAnsi="Arial Narrow" w:cs="Arial"/>
          <w:sz w:val="22"/>
          <w:szCs w:val="22"/>
          <w:lang w:val="en-GB"/>
        </w:rPr>
        <w:t>4</w:t>
      </w:r>
      <w:r w:rsidRPr="001D6EB5">
        <w:rPr>
          <w:rFonts w:ascii="Arial Narrow" w:hAnsi="Arial Narrow" w:cs="Arial"/>
          <w:sz w:val="22"/>
          <w:szCs w:val="22"/>
          <w:lang w:val="en-GB"/>
        </w:rPr>
        <w:t xml:space="preserve"> (</w:t>
      </w:r>
      <w:r w:rsidR="00366B3C" w:rsidRPr="001D6EB5">
        <w:rPr>
          <w:rFonts w:ascii="Arial Narrow" w:hAnsi="Arial Narrow" w:cs="Arial"/>
          <w:sz w:val="22"/>
          <w:szCs w:val="22"/>
          <w:lang w:val="en-GB"/>
        </w:rPr>
        <w:t>1</w:t>
      </w:r>
      <w:r w:rsidRPr="001D6EB5">
        <w:rPr>
          <w:rFonts w:ascii="Arial Narrow" w:hAnsi="Arial Narrow" w:cs="Arial"/>
          <w:sz w:val="22"/>
          <w:szCs w:val="22"/>
          <w:lang w:val="en-GB"/>
        </w:rPr>
        <w:t xml:space="preserve">) </w:t>
      </w:r>
      <w:r w:rsidR="00366B3C" w:rsidRPr="001D6EB5">
        <w:rPr>
          <w:rFonts w:ascii="Arial Narrow" w:hAnsi="Arial Narrow" w:cs="Arial"/>
          <w:sz w:val="22"/>
          <w:szCs w:val="22"/>
          <w:lang w:val="en-GB"/>
        </w:rPr>
        <w:t xml:space="preserve">5 (1) </w:t>
      </w:r>
      <w:r w:rsidRPr="001D6EB5">
        <w:rPr>
          <w:rFonts w:ascii="Arial Narrow" w:hAnsi="Arial Narrow" w:cs="Arial"/>
          <w:sz w:val="22"/>
          <w:szCs w:val="22"/>
          <w:lang w:val="en-GB"/>
        </w:rPr>
        <w:t>and 6 (</w:t>
      </w:r>
      <w:r w:rsidR="00366B3C" w:rsidRPr="001D6EB5">
        <w:rPr>
          <w:rFonts w:ascii="Arial Narrow" w:hAnsi="Arial Narrow" w:cs="Arial"/>
          <w:sz w:val="22"/>
          <w:szCs w:val="22"/>
          <w:lang w:val="en-GB"/>
        </w:rPr>
        <w:t>1</w:t>
      </w:r>
      <w:r w:rsidRPr="001D6EB5">
        <w:rPr>
          <w:rFonts w:ascii="Arial Narrow" w:hAnsi="Arial Narrow" w:cs="Arial"/>
          <w:sz w:val="22"/>
          <w:szCs w:val="22"/>
          <w:lang w:val="en-GB"/>
        </w:rPr>
        <w:t>) of the Preferential Procurement Regulations, preference points</w:t>
      </w:r>
      <w:r w:rsidRPr="001D6EB5">
        <w:rPr>
          <w:rFonts w:ascii="Arial Narrow" w:hAnsi="Arial Narrow" w:cs="Arial"/>
          <w:sz w:val="22"/>
          <w:szCs w:val="22"/>
        </w:rPr>
        <w:t xml:space="preserve"> must be awarded to a bidder for </w:t>
      </w:r>
      <w:r w:rsidR="00366B3C" w:rsidRPr="001D6EB5">
        <w:rPr>
          <w:rFonts w:ascii="Arial Narrow" w:hAnsi="Arial Narrow" w:cs="Arial"/>
          <w:sz w:val="22"/>
          <w:szCs w:val="22"/>
        </w:rPr>
        <w:t xml:space="preserve">submitting evidence for specific goals claimed </w:t>
      </w:r>
      <w:r w:rsidRPr="001D6EB5">
        <w:rPr>
          <w:rFonts w:ascii="Arial Narrow" w:hAnsi="Arial Narrow" w:cs="Arial"/>
          <w:sz w:val="22"/>
          <w:szCs w:val="22"/>
        </w:rPr>
        <w:t>in accordance with the table below:</w:t>
      </w:r>
    </w:p>
    <w:p w14:paraId="0E6F9E0A" w14:textId="77777777" w:rsidR="00600427" w:rsidRPr="001D6EB5" w:rsidRDefault="00600427" w:rsidP="0058528D">
      <w:pPr>
        <w:tabs>
          <w:tab w:val="left" w:pos="720"/>
          <w:tab w:val="left" w:pos="1440"/>
          <w:tab w:val="left" w:pos="2700"/>
          <w:tab w:val="left" w:pos="7920"/>
        </w:tabs>
        <w:jc w:val="both"/>
        <w:rPr>
          <w:rFonts w:ascii="Arial Narrow" w:hAnsi="Arial Narrow" w:cs="Arial"/>
          <w:sz w:val="22"/>
          <w:szCs w:val="22"/>
          <w:lang w:val="en-GB"/>
        </w:rPr>
      </w:pPr>
    </w:p>
    <w:p w14:paraId="6B0E9EBA" w14:textId="77777777" w:rsidR="00600427" w:rsidRPr="001D6EB5" w:rsidRDefault="00600427" w:rsidP="0058528D">
      <w:pPr>
        <w:tabs>
          <w:tab w:val="left" w:pos="709"/>
          <w:tab w:val="left" w:pos="2700"/>
          <w:tab w:val="left" w:pos="7920"/>
        </w:tabs>
        <w:jc w:val="both"/>
        <w:rPr>
          <w:rFonts w:ascii="Arial Narrow" w:hAnsi="Arial Narrow" w:cs="Arial"/>
          <w:sz w:val="22"/>
          <w:szCs w:val="22"/>
          <w:lang w:val="en-GB"/>
        </w:rPr>
      </w:pPr>
    </w:p>
    <w:p w14:paraId="2AEC2F25" w14:textId="77777777" w:rsidR="00366B3C" w:rsidRPr="001D6EB5" w:rsidRDefault="00366B3C" w:rsidP="000538F2">
      <w:pPr>
        <w:numPr>
          <w:ilvl w:val="1"/>
          <w:numId w:val="8"/>
        </w:numPr>
        <w:tabs>
          <w:tab w:val="left" w:pos="900"/>
          <w:tab w:val="left" w:pos="2880"/>
          <w:tab w:val="left" w:pos="5760"/>
          <w:tab w:val="left" w:pos="7920"/>
        </w:tabs>
        <w:spacing w:line="276" w:lineRule="auto"/>
        <w:ind w:hanging="1440"/>
        <w:jc w:val="both"/>
        <w:rPr>
          <w:rFonts w:ascii="Arial Narrow" w:hAnsi="Arial Narrow" w:cs="Arial"/>
          <w:b/>
          <w:sz w:val="22"/>
          <w:szCs w:val="22"/>
          <w:lang w:val="en-GB"/>
        </w:rPr>
      </w:pPr>
      <w:r w:rsidRPr="001D6EB5">
        <w:rPr>
          <w:rFonts w:ascii="Arial Narrow" w:hAnsi="Arial Narrow" w:cs="Arial"/>
          <w:b/>
          <w:sz w:val="22"/>
          <w:szCs w:val="22"/>
          <w:lang w:val="en-GB"/>
        </w:rPr>
        <w:t>SPECIFIC GOALS TABLE</w:t>
      </w:r>
    </w:p>
    <w:p w14:paraId="41D975BC" w14:textId="77777777" w:rsidR="000538F2" w:rsidRPr="001D6EB5" w:rsidRDefault="000538F2" w:rsidP="000538F2">
      <w:pPr>
        <w:tabs>
          <w:tab w:val="left" w:pos="900"/>
          <w:tab w:val="left" w:pos="2880"/>
          <w:tab w:val="left" w:pos="5760"/>
          <w:tab w:val="left" w:pos="7920"/>
        </w:tabs>
        <w:spacing w:line="276" w:lineRule="auto"/>
        <w:ind w:left="1440"/>
        <w:jc w:val="both"/>
        <w:rPr>
          <w:rFonts w:ascii="Arial Narrow" w:hAnsi="Arial Narrow" w:cs="Arial"/>
          <w:b/>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6772"/>
        <w:gridCol w:w="1374"/>
        <w:gridCol w:w="1189"/>
      </w:tblGrid>
      <w:tr w:rsidR="00366B3C" w:rsidRPr="001D6EB5" w14:paraId="6DE7DEEE" w14:textId="77777777" w:rsidTr="00366B3C">
        <w:trPr>
          <w:trHeight w:val="276"/>
        </w:trPr>
        <w:tc>
          <w:tcPr>
            <w:tcW w:w="3627" w:type="pct"/>
            <w:shd w:val="clear" w:color="auto" w:fill="D9E2F3"/>
            <w:noWrap/>
            <w:vAlign w:val="bottom"/>
            <w:hideMark/>
          </w:tcPr>
          <w:p w14:paraId="4E867839" w14:textId="77777777" w:rsidR="00366B3C" w:rsidRPr="001D6EB5" w:rsidRDefault="00366B3C">
            <w:pPr>
              <w:rPr>
                <w:rFonts w:ascii="Arial Narrow" w:hAnsi="Arial Narrow" w:cs="Calibri"/>
                <w:b/>
                <w:bCs/>
                <w:sz w:val="22"/>
                <w:szCs w:val="22"/>
                <w:u w:val="single"/>
                <w:lang w:val="en-US"/>
              </w:rPr>
            </w:pPr>
            <w:bookmarkStart w:id="67" w:name="_Hlk126931413"/>
            <w:r w:rsidRPr="001D6EB5">
              <w:rPr>
                <w:rFonts w:ascii="Arial Narrow" w:hAnsi="Arial Narrow" w:cs="Calibri"/>
                <w:b/>
                <w:bCs/>
                <w:sz w:val="22"/>
                <w:szCs w:val="22"/>
                <w:u w:val="single"/>
                <w:lang w:val="en-US"/>
              </w:rPr>
              <w:t>SPECIFIC GOALS</w:t>
            </w:r>
          </w:p>
        </w:tc>
        <w:tc>
          <w:tcPr>
            <w:tcW w:w="736" w:type="pct"/>
            <w:shd w:val="clear" w:color="auto" w:fill="D9E2F3"/>
            <w:noWrap/>
            <w:vAlign w:val="bottom"/>
            <w:hideMark/>
          </w:tcPr>
          <w:p w14:paraId="17BF1520" w14:textId="77777777" w:rsidR="00366B3C" w:rsidRPr="001D6EB5" w:rsidRDefault="00366B3C">
            <w:pPr>
              <w:rPr>
                <w:rFonts w:ascii="Arial Narrow" w:hAnsi="Arial Narrow" w:cs="Calibri"/>
                <w:b/>
                <w:bCs/>
                <w:sz w:val="22"/>
                <w:szCs w:val="22"/>
                <w:u w:val="single"/>
                <w:lang w:val="en-US"/>
              </w:rPr>
            </w:pPr>
            <w:r w:rsidRPr="001D6EB5">
              <w:rPr>
                <w:rFonts w:ascii="Arial Narrow" w:hAnsi="Arial Narrow" w:cs="Calibri"/>
                <w:b/>
                <w:bCs/>
                <w:sz w:val="22"/>
                <w:szCs w:val="22"/>
                <w:u w:val="single"/>
                <w:lang w:val="en-US"/>
              </w:rPr>
              <w:t>80/20</w:t>
            </w:r>
          </w:p>
        </w:tc>
        <w:tc>
          <w:tcPr>
            <w:tcW w:w="637" w:type="pct"/>
            <w:shd w:val="clear" w:color="auto" w:fill="D9E2F3"/>
            <w:noWrap/>
            <w:vAlign w:val="bottom"/>
            <w:hideMark/>
          </w:tcPr>
          <w:p w14:paraId="189A2E1D" w14:textId="77777777" w:rsidR="00366B3C" w:rsidRPr="001D6EB5" w:rsidRDefault="00366B3C">
            <w:pPr>
              <w:rPr>
                <w:rFonts w:ascii="Arial Narrow" w:hAnsi="Arial Narrow" w:cs="Calibri"/>
                <w:b/>
                <w:bCs/>
                <w:sz w:val="22"/>
                <w:szCs w:val="22"/>
                <w:u w:val="single"/>
                <w:lang w:val="en-US"/>
              </w:rPr>
            </w:pPr>
            <w:r w:rsidRPr="001D6EB5">
              <w:rPr>
                <w:rFonts w:ascii="Arial Narrow" w:hAnsi="Arial Narrow" w:cs="Calibri"/>
                <w:b/>
                <w:bCs/>
                <w:sz w:val="22"/>
                <w:szCs w:val="22"/>
                <w:u w:val="single"/>
                <w:lang w:val="en-US"/>
              </w:rPr>
              <w:t>90/10</w:t>
            </w:r>
          </w:p>
        </w:tc>
      </w:tr>
      <w:tr w:rsidR="00366B3C" w:rsidRPr="001D6EB5" w14:paraId="22008474" w14:textId="77777777" w:rsidTr="00366B3C">
        <w:trPr>
          <w:trHeight w:val="276"/>
        </w:trPr>
        <w:tc>
          <w:tcPr>
            <w:tcW w:w="3627" w:type="pct"/>
            <w:shd w:val="clear" w:color="auto" w:fill="D9E2F3"/>
            <w:noWrap/>
            <w:vAlign w:val="bottom"/>
            <w:hideMark/>
          </w:tcPr>
          <w:p w14:paraId="73604CD7" w14:textId="77777777" w:rsidR="00366B3C" w:rsidRPr="001D6EB5" w:rsidRDefault="00366B3C">
            <w:pPr>
              <w:rPr>
                <w:rFonts w:ascii="Arial Narrow" w:hAnsi="Arial Narrow" w:cs="Calibri"/>
                <w:sz w:val="22"/>
                <w:szCs w:val="22"/>
                <w:lang w:val="en-US"/>
              </w:rPr>
            </w:pPr>
            <w:r w:rsidRPr="001D6EB5">
              <w:rPr>
                <w:rFonts w:ascii="Arial Narrow" w:hAnsi="Arial Narrow" w:cs="Calibri"/>
                <w:sz w:val="22"/>
                <w:szCs w:val="22"/>
                <w:lang w:val="en-US"/>
              </w:rPr>
              <w:t>EME/SME 51% owned by Black people</w:t>
            </w:r>
          </w:p>
        </w:tc>
        <w:tc>
          <w:tcPr>
            <w:tcW w:w="736" w:type="pct"/>
            <w:shd w:val="clear" w:color="auto" w:fill="D9E2F3"/>
            <w:noWrap/>
            <w:vAlign w:val="bottom"/>
            <w:hideMark/>
          </w:tcPr>
          <w:p w14:paraId="5070C206" w14:textId="77777777" w:rsidR="00366B3C" w:rsidRPr="001D6EB5" w:rsidRDefault="00366B3C">
            <w:pPr>
              <w:jc w:val="right"/>
              <w:rPr>
                <w:rFonts w:ascii="Arial Narrow" w:hAnsi="Arial Narrow" w:cs="Calibri"/>
                <w:b/>
                <w:bCs/>
                <w:sz w:val="22"/>
                <w:szCs w:val="22"/>
                <w:lang w:val="en-US"/>
              </w:rPr>
            </w:pPr>
            <w:r w:rsidRPr="001D6EB5">
              <w:rPr>
                <w:rFonts w:ascii="Arial Narrow" w:hAnsi="Arial Narrow" w:cs="Calibri"/>
                <w:b/>
                <w:bCs/>
                <w:sz w:val="22"/>
                <w:szCs w:val="22"/>
                <w:lang w:val="en-US"/>
              </w:rPr>
              <w:t>10</w:t>
            </w:r>
          </w:p>
        </w:tc>
        <w:tc>
          <w:tcPr>
            <w:tcW w:w="637" w:type="pct"/>
            <w:shd w:val="clear" w:color="auto" w:fill="D9E2F3"/>
            <w:noWrap/>
            <w:vAlign w:val="bottom"/>
            <w:hideMark/>
          </w:tcPr>
          <w:p w14:paraId="10D04C01" w14:textId="77777777" w:rsidR="00366B3C" w:rsidRPr="001D6EB5" w:rsidRDefault="00366B3C">
            <w:pPr>
              <w:jc w:val="right"/>
              <w:rPr>
                <w:rFonts w:ascii="Arial Narrow" w:hAnsi="Arial Narrow" w:cs="Calibri"/>
                <w:b/>
                <w:bCs/>
                <w:sz w:val="22"/>
                <w:szCs w:val="22"/>
                <w:lang w:val="en-US"/>
              </w:rPr>
            </w:pPr>
            <w:r w:rsidRPr="001D6EB5">
              <w:rPr>
                <w:rFonts w:ascii="Arial Narrow" w:hAnsi="Arial Narrow" w:cs="Calibri"/>
                <w:b/>
                <w:bCs/>
                <w:sz w:val="22"/>
                <w:szCs w:val="22"/>
                <w:lang w:val="en-US"/>
              </w:rPr>
              <w:t>4</w:t>
            </w:r>
          </w:p>
        </w:tc>
      </w:tr>
      <w:tr w:rsidR="00366B3C" w:rsidRPr="001D6EB5" w14:paraId="6D021140" w14:textId="77777777" w:rsidTr="00366B3C">
        <w:trPr>
          <w:trHeight w:val="276"/>
        </w:trPr>
        <w:tc>
          <w:tcPr>
            <w:tcW w:w="3627" w:type="pct"/>
            <w:shd w:val="clear" w:color="auto" w:fill="D9E2F3"/>
            <w:noWrap/>
            <w:vAlign w:val="bottom"/>
            <w:hideMark/>
          </w:tcPr>
          <w:p w14:paraId="08E61190" w14:textId="77777777" w:rsidR="00366B3C" w:rsidRPr="001D6EB5" w:rsidRDefault="00366B3C">
            <w:pPr>
              <w:rPr>
                <w:rFonts w:ascii="Arial Narrow" w:hAnsi="Arial Narrow" w:cs="Calibri"/>
                <w:sz w:val="22"/>
                <w:szCs w:val="22"/>
                <w:lang w:val="en-US"/>
              </w:rPr>
            </w:pPr>
            <w:r w:rsidRPr="001D6EB5">
              <w:rPr>
                <w:rFonts w:ascii="Arial Narrow" w:hAnsi="Arial Narrow" w:cs="Calibri"/>
                <w:sz w:val="22"/>
                <w:szCs w:val="22"/>
                <w:lang w:val="en-GB"/>
              </w:rPr>
              <w:t>51% owned by Black people;</w:t>
            </w:r>
          </w:p>
        </w:tc>
        <w:tc>
          <w:tcPr>
            <w:tcW w:w="736" w:type="pct"/>
            <w:shd w:val="clear" w:color="auto" w:fill="D9E2F3"/>
            <w:noWrap/>
            <w:vAlign w:val="bottom"/>
            <w:hideMark/>
          </w:tcPr>
          <w:p w14:paraId="7D3C765C" w14:textId="77777777" w:rsidR="00366B3C" w:rsidRPr="001D6EB5" w:rsidRDefault="00366B3C">
            <w:pPr>
              <w:jc w:val="right"/>
              <w:rPr>
                <w:rFonts w:ascii="Arial Narrow" w:hAnsi="Arial Narrow" w:cs="Calibri"/>
                <w:b/>
                <w:bCs/>
                <w:sz w:val="22"/>
                <w:szCs w:val="22"/>
                <w:lang w:val="en-US"/>
              </w:rPr>
            </w:pPr>
            <w:r w:rsidRPr="001D6EB5">
              <w:rPr>
                <w:rFonts w:ascii="Arial Narrow" w:hAnsi="Arial Narrow" w:cs="Calibri"/>
                <w:b/>
                <w:bCs/>
                <w:sz w:val="22"/>
                <w:szCs w:val="22"/>
                <w:lang w:val="en-US"/>
              </w:rPr>
              <w:t>5</w:t>
            </w:r>
          </w:p>
        </w:tc>
        <w:tc>
          <w:tcPr>
            <w:tcW w:w="637" w:type="pct"/>
            <w:shd w:val="clear" w:color="auto" w:fill="D9E2F3"/>
            <w:noWrap/>
            <w:vAlign w:val="bottom"/>
            <w:hideMark/>
          </w:tcPr>
          <w:p w14:paraId="13959858" w14:textId="77777777" w:rsidR="00366B3C" w:rsidRPr="001D6EB5" w:rsidRDefault="00366B3C">
            <w:pPr>
              <w:jc w:val="right"/>
              <w:rPr>
                <w:rFonts w:ascii="Arial Narrow" w:hAnsi="Arial Narrow" w:cs="Calibri"/>
                <w:b/>
                <w:bCs/>
                <w:sz w:val="22"/>
                <w:szCs w:val="22"/>
                <w:lang w:val="en-US"/>
              </w:rPr>
            </w:pPr>
            <w:r w:rsidRPr="001D6EB5">
              <w:rPr>
                <w:rFonts w:ascii="Arial Narrow" w:hAnsi="Arial Narrow" w:cs="Calibri"/>
                <w:b/>
                <w:bCs/>
                <w:sz w:val="22"/>
                <w:szCs w:val="22"/>
                <w:lang w:val="en-US"/>
              </w:rPr>
              <w:t>3</w:t>
            </w:r>
          </w:p>
        </w:tc>
      </w:tr>
      <w:tr w:rsidR="00366B3C" w:rsidRPr="001D6EB5" w14:paraId="2671FE5E" w14:textId="77777777" w:rsidTr="00366B3C">
        <w:trPr>
          <w:trHeight w:val="276"/>
        </w:trPr>
        <w:tc>
          <w:tcPr>
            <w:tcW w:w="3627" w:type="pct"/>
            <w:shd w:val="clear" w:color="auto" w:fill="D9E2F3"/>
            <w:noWrap/>
            <w:vAlign w:val="bottom"/>
            <w:hideMark/>
          </w:tcPr>
          <w:p w14:paraId="035CC7AE" w14:textId="77777777" w:rsidR="00366B3C" w:rsidRPr="001D6EB5" w:rsidRDefault="00366B3C">
            <w:pPr>
              <w:rPr>
                <w:rFonts w:ascii="Arial Narrow" w:hAnsi="Arial Narrow" w:cs="Calibri"/>
                <w:sz w:val="22"/>
                <w:szCs w:val="22"/>
                <w:lang w:val="en-US"/>
              </w:rPr>
            </w:pPr>
            <w:r w:rsidRPr="001D6EB5">
              <w:rPr>
                <w:rFonts w:ascii="Arial Narrow" w:hAnsi="Arial Narrow" w:cs="Calibri"/>
                <w:sz w:val="22"/>
                <w:szCs w:val="22"/>
                <w:lang w:val="en-GB"/>
              </w:rPr>
              <w:t>51% owned by Black people who are women</w:t>
            </w:r>
          </w:p>
        </w:tc>
        <w:tc>
          <w:tcPr>
            <w:tcW w:w="736" w:type="pct"/>
            <w:shd w:val="clear" w:color="auto" w:fill="D9E2F3"/>
            <w:noWrap/>
            <w:vAlign w:val="bottom"/>
            <w:hideMark/>
          </w:tcPr>
          <w:p w14:paraId="19650267" w14:textId="77777777" w:rsidR="00366B3C" w:rsidRPr="001D6EB5" w:rsidRDefault="00366B3C">
            <w:pPr>
              <w:jc w:val="right"/>
              <w:rPr>
                <w:rFonts w:ascii="Arial Narrow" w:hAnsi="Arial Narrow" w:cs="Calibri"/>
                <w:b/>
                <w:bCs/>
                <w:sz w:val="22"/>
                <w:szCs w:val="22"/>
                <w:lang w:val="en-US"/>
              </w:rPr>
            </w:pPr>
            <w:r w:rsidRPr="001D6EB5">
              <w:rPr>
                <w:rFonts w:ascii="Arial Narrow" w:hAnsi="Arial Narrow" w:cs="Calibri"/>
                <w:b/>
                <w:bCs/>
                <w:sz w:val="22"/>
                <w:szCs w:val="22"/>
                <w:lang w:val="en-US"/>
              </w:rPr>
              <w:t>3</w:t>
            </w:r>
          </w:p>
        </w:tc>
        <w:tc>
          <w:tcPr>
            <w:tcW w:w="637" w:type="pct"/>
            <w:shd w:val="clear" w:color="auto" w:fill="D9E2F3"/>
            <w:noWrap/>
            <w:vAlign w:val="bottom"/>
            <w:hideMark/>
          </w:tcPr>
          <w:p w14:paraId="5319F8FE" w14:textId="77777777" w:rsidR="00366B3C" w:rsidRPr="001D6EB5" w:rsidRDefault="00366B3C">
            <w:pPr>
              <w:jc w:val="center"/>
              <w:rPr>
                <w:rFonts w:ascii="Arial Narrow" w:hAnsi="Arial Narrow" w:cs="Calibri"/>
                <w:b/>
                <w:bCs/>
                <w:sz w:val="22"/>
                <w:szCs w:val="22"/>
                <w:lang w:val="en-US"/>
              </w:rPr>
            </w:pPr>
            <w:r w:rsidRPr="001D6EB5">
              <w:rPr>
                <w:rFonts w:ascii="Arial Narrow" w:hAnsi="Arial Narrow" w:cs="Calibri"/>
                <w:b/>
                <w:bCs/>
                <w:sz w:val="22"/>
                <w:szCs w:val="22"/>
                <w:lang w:val="en-US"/>
              </w:rPr>
              <w:t xml:space="preserve">                 2</w:t>
            </w:r>
          </w:p>
        </w:tc>
      </w:tr>
      <w:tr w:rsidR="00366B3C" w:rsidRPr="001D6EB5" w14:paraId="20FA82CC" w14:textId="77777777" w:rsidTr="00366B3C">
        <w:trPr>
          <w:trHeight w:val="276"/>
        </w:trPr>
        <w:tc>
          <w:tcPr>
            <w:tcW w:w="3627" w:type="pct"/>
            <w:shd w:val="clear" w:color="auto" w:fill="D9E2F3"/>
            <w:noWrap/>
            <w:vAlign w:val="bottom"/>
            <w:hideMark/>
          </w:tcPr>
          <w:p w14:paraId="7E382AAB" w14:textId="77777777" w:rsidR="00366B3C" w:rsidRPr="001D6EB5" w:rsidRDefault="00366B3C">
            <w:pPr>
              <w:rPr>
                <w:rFonts w:ascii="Arial Narrow" w:hAnsi="Arial Narrow" w:cs="Calibri"/>
                <w:sz w:val="22"/>
                <w:szCs w:val="22"/>
                <w:lang w:val="en-US"/>
              </w:rPr>
            </w:pPr>
            <w:r w:rsidRPr="001D6EB5">
              <w:rPr>
                <w:rFonts w:ascii="Arial Narrow" w:hAnsi="Arial Narrow" w:cs="Calibri"/>
                <w:sz w:val="22"/>
                <w:szCs w:val="22"/>
                <w:lang w:val="en-US"/>
              </w:rPr>
              <w:t>Black Youth</w:t>
            </w:r>
          </w:p>
        </w:tc>
        <w:tc>
          <w:tcPr>
            <w:tcW w:w="736" w:type="pct"/>
            <w:shd w:val="clear" w:color="auto" w:fill="D9E2F3"/>
            <w:noWrap/>
            <w:vAlign w:val="bottom"/>
            <w:hideMark/>
          </w:tcPr>
          <w:p w14:paraId="4BC9F01C" w14:textId="77777777" w:rsidR="00366B3C" w:rsidRPr="001D6EB5" w:rsidRDefault="00366B3C">
            <w:pPr>
              <w:jc w:val="right"/>
              <w:rPr>
                <w:rFonts w:ascii="Arial Narrow" w:hAnsi="Arial Narrow" w:cs="Calibri"/>
                <w:b/>
                <w:bCs/>
                <w:sz w:val="22"/>
                <w:szCs w:val="22"/>
                <w:lang w:val="en-US"/>
              </w:rPr>
            </w:pPr>
            <w:r w:rsidRPr="001D6EB5">
              <w:rPr>
                <w:rFonts w:ascii="Arial Narrow" w:hAnsi="Arial Narrow" w:cs="Calibri"/>
                <w:b/>
                <w:bCs/>
                <w:sz w:val="22"/>
                <w:szCs w:val="22"/>
                <w:lang w:val="en-US"/>
              </w:rPr>
              <w:t>2</w:t>
            </w:r>
          </w:p>
        </w:tc>
        <w:tc>
          <w:tcPr>
            <w:tcW w:w="637" w:type="pct"/>
            <w:shd w:val="clear" w:color="auto" w:fill="D9E2F3"/>
            <w:noWrap/>
            <w:vAlign w:val="bottom"/>
            <w:hideMark/>
          </w:tcPr>
          <w:p w14:paraId="1D0D441B" w14:textId="77777777" w:rsidR="00366B3C" w:rsidRPr="001D6EB5" w:rsidRDefault="00366B3C">
            <w:pPr>
              <w:jc w:val="right"/>
              <w:rPr>
                <w:rFonts w:ascii="Arial Narrow" w:hAnsi="Arial Narrow" w:cs="Calibri"/>
                <w:b/>
                <w:bCs/>
                <w:sz w:val="22"/>
                <w:szCs w:val="22"/>
                <w:lang w:val="en-US"/>
              </w:rPr>
            </w:pPr>
            <w:r w:rsidRPr="001D6EB5">
              <w:rPr>
                <w:rFonts w:ascii="Arial Narrow" w:hAnsi="Arial Narrow" w:cs="Calibri"/>
                <w:b/>
                <w:bCs/>
                <w:sz w:val="22"/>
                <w:szCs w:val="22"/>
                <w:lang w:val="en-US"/>
              </w:rPr>
              <w:t>1</w:t>
            </w:r>
          </w:p>
        </w:tc>
      </w:tr>
    </w:tbl>
    <w:p w14:paraId="45788E6C" w14:textId="77777777" w:rsidR="00366B3C" w:rsidRPr="001D6EB5" w:rsidRDefault="00366B3C" w:rsidP="00366B3C">
      <w:pPr>
        <w:spacing w:line="480" w:lineRule="auto"/>
        <w:ind w:right="386"/>
        <w:rPr>
          <w:rFonts w:ascii="Arial Narrow" w:hAnsi="Arial Narrow" w:cs="Calibri"/>
          <w:b/>
          <w:bCs/>
          <w:sz w:val="22"/>
          <w:szCs w:val="22"/>
          <w:u w:val="single"/>
          <w:lang w:val="en-US"/>
        </w:rPr>
      </w:pPr>
      <w:bookmarkStart w:id="68" w:name="_Hlk126931613"/>
      <w:bookmarkEnd w:id="67"/>
    </w:p>
    <w:p w14:paraId="3CFC958F" w14:textId="77777777" w:rsidR="00366B3C" w:rsidRPr="001D6EB5" w:rsidRDefault="00366B3C" w:rsidP="00366B3C">
      <w:pPr>
        <w:spacing w:before="80" w:after="240"/>
        <w:rPr>
          <w:rFonts w:ascii="Arial Narrow" w:hAnsi="Arial Narrow"/>
          <w:sz w:val="22"/>
          <w:szCs w:val="22"/>
        </w:rPr>
      </w:pPr>
      <w:r w:rsidRPr="001D6EB5">
        <w:rPr>
          <w:rFonts w:ascii="Arial Narrow" w:hAnsi="Arial Narrow"/>
          <w:sz w:val="22"/>
          <w:szCs w:val="22"/>
        </w:rPr>
        <w:t xml:space="preserve">NB:  Bidders must submit evidence for every specific goal claimed and points will be awarded in accordance with the evidence as submitted by the bidder. </w:t>
      </w:r>
      <w:bookmarkEnd w:id="68"/>
      <w:r w:rsidRPr="001D6EB5">
        <w:rPr>
          <w:rFonts w:ascii="Arial Narrow" w:hAnsi="Arial Narrow"/>
          <w:sz w:val="22"/>
          <w:szCs w:val="22"/>
        </w:rPr>
        <w:t xml:space="preserve">The bidder who does not meet the specific goals will not be disqualified but score zero. </w:t>
      </w:r>
    </w:p>
    <w:p w14:paraId="41025E00" w14:textId="77777777" w:rsidR="00600427" w:rsidRPr="001D6EB5" w:rsidRDefault="00600427" w:rsidP="0058528D">
      <w:pPr>
        <w:pStyle w:val="BodyTextIndent"/>
        <w:tabs>
          <w:tab w:val="left" w:pos="1350"/>
          <w:tab w:val="left" w:pos="2268"/>
          <w:tab w:val="left" w:pos="3780"/>
          <w:tab w:val="left" w:pos="7920"/>
          <w:tab w:val="left" w:pos="8100"/>
        </w:tabs>
        <w:spacing w:line="276" w:lineRule="auto"/>
        <w:rPr>
          <w:rFonts w:ascii="Arial Narrow" w:hAnsi="Arial Narrow" w:cs="Arial"/>
          <w:b/>
          <w:sz w:val="22"/>
          <w:szCs w:val="22"/>
          <w:u w:val="single"/>
        </w:rPr>
      </w:pPr>
    </w:p>
    <w:p w14:paraId="12DCF1AE" w14:textId="77777777" w:rsidR="00600427" w:rsidRPr="001D6EB5" w:rsidRDefault="00600427" w:rsidP="00FC1B78">
      <w:pPr>
        <w:numPr>
          <w:ilvl w:val="0"/>
          <w:numId w:val="8"/>
        </w:numPr>
        <w:tabs>
          <w:tab w:val="left" w:pos="900"/>
          <w:tab w:val="left" w:pos="2880"/>
          <w:tab w:val="left" w:pos="5760"/>
          <w:tab w:val="left" w:pos="7920"/>
        </w:tabs>
        <w:spacing w:line="276" w:lineRule="auto"/>
        <w:jc w:val="both"/>
        <w:rPr>
          <w:rFonts w:ascii="Arial Narrow" w:hAnsi="Arial Narrow" w:cs="Arial"/>
          <w:b/>
          <w:sz w:val="22"/>
          <w:szCs w:val="22"/>
          <w:lang w:val="en-GB"/>
        </w:rPr>
      </w:pPr>
      <w:r w:rsidRPr="001D6EB5">
        <w:rPr>
          <w:rFonts w:ascii="Arial Narrow" w:hAnsi="Arial Narrow" w:cs="Arial"/>
          <w:b/>
          <w:sz w:val="22"/>
          <w:szCs w:val="22"/>
          <w:lang w:val="en-GB"/>
        </w:rPr>
        <w:t>BID DECLARATION</w:t>
      </w:r>
    </w:p>
    <w:p w14:paraId="41306538" w14:textId="77777777" w:rsidR="00600427" w:rsidRPr="001D6EB5" w:rsidRDefault="00600427" w:rsidP="00FC1B78">
      <w:pPr>
        <w:widowControl w:val="0"/>
        <w:numPr>
          <w:ilvl w:val="0"/>
          <w:numId w:val="15"/>
        </w:numPr>
        <w:tabs>
          <w:tab w:val="left" w:pos="900"/>
          <w:tab w:val="left" w:pos="1620"/>
          <w:tab w:val="left" w:pos="2160"/>
          <w:tab w:val="left" w:pos="2700"/>
          <w:tab w:val="left" w:pos="7920"/>
        </w:tabs>
        <w:spacing w:line="276" w:lineRule="auto"/>
        <w:jc w:val="both"/>
        <w:rPr>
          <w:rFonts w:ascii="Arial Narrow" w:hAnsi="Arial Narrow" w:cs="Arial"/>
          <w:sz w:val="22"/>
          <w:szCs w:val="22"/>
          <w:lang w:val="en-GB"/>
        </w:rPr>
      </w:pPr>
    </w:p>
    <w:p w14:paraId="78A7FA58" w14:textId="77777777" w:rsidR="00600427" w:rsidRPr="001D6EB5" w:rsidRDefault="00600427" w:rsidP="00FC1B78">
      <w:pPr>
        <w:numPr>
          <w:ilvl w:val="1"/>
          <w:numId w:val="8"/>
        </w:numPr>
        <w:tabs>
          <w:tab w:val="left" w:pos="900"/>
          <w:tab w:val="left" w:pos="2880"/>
          <w:tab w:val="left" w:pos="5760"/>
          <w:tab w:val="left" w:pos="7920"/>
        </w:tabs>
        <w:spacing w:line="276" w:lineRule="auto"/>
        <w:ind w:left="851" w:hanging="851"/>
        <w:jc w:val="both"/>
        <w:rPr>
          <w:rFonts w:ascii="Arial Narrow" w:hAnsi="Arial Narrow" w:cs="Arial"/>
          <w:sz w:val="22"/>
          <w:szCs w:val="22"/>
        </w:rPr>
      </w:pPr>
      <w:r w:rsidRPr="001D6EB5">
        <w:rPr>
          <w:rFonts w:ascii="Arial Narrow" w:hAnsi="Arial Narrow" w:cs="Arial"/>
          <w:sz w:val="22"/>
          <w:szCs w:val="22"/>
        </w:rPr>
        <w:t xml:space="preserve">Bidders who claim points in respect of </w:t>
      </w:r>
      <w:r w:rsidR="000538F2" w:rsidRPr="001D6EB5">
        <w:rPr>
          <w:rFonts w:ascii="Arial Narrow" w:hAnsi="Arial Narrow" w:cs="Arial"/>
          <w:sz w:val="22"/>
          <w:szCs w:val="22"/>
        </w:rPr>
        <w:t xml:space="preserve">Specific Goals </w:t>
      </w:r>
      <w:r w:rsidR="0091378F" w:rsidRPr="001D6EB5">
        <w:rPr>
          <w:rFonts w:ascii="Arial Narrow" w:hAnsi="Arial Narrow" w:cs="Arial"/>
          <w:sz w:val="22"/>
          <w:szCs w:val="22"/>
        </w:rPr>
        <w:t xml:space="preserve">must </w:t>
      </w:r>
      <w:r w:rsidRPr="001D6EB5">
        <w:rPr>
          <w:rFonts w:ascii="Arial Narrow" w:hAnsi="Arial Narrow" w:cs="Arial"/>
          <w:sz w:val="22"/>
          <w:szCs w:val="22"/>
        </w:rPr>
        <w:t>complete the following:</w:t>
      </w:r>
    </w:p>
    <w:p w14:paraId="5F3BFC7A" w14:textId="77777777" w:rsidR="00600427" w:rsidRPr="001D6EB5" w:rsidRDefault="00600427" w:rsidP="0058528D">
      <w:pPr>
        <w:tabs>
          <w:tab w:val="left" w:pos="1620"/>
          <w:tab w:val="left" w:pos="2160"/>
          <w:tab w:val="left" w:pos="2700"/>
          <w:tab w:val="left" w:pos="7920"/>
        </w:tabs>
        <w:spacing w:line="276" w:lineRule="auto"/>
        <w:jc w:val="both"/>
        <w:rPr>
          <w:rFonts w:ascii="Arial Narrow" w:hAnsi="Arial Narrow" w:cs="Arial"/>
          <w:sz w:val="22"/>
          <w:szCs w:val="22"/>
          <w:lang w:val="en-GB"/>
        </w:rPr>
      </w:pPr>
    </w:p>
    <w:p w14:paraId="1B51AD90" w14:textId="77777777" w:rsidR="00600427" w:rsidRPr="001D6EB5" w:rsidRDefault="000538F2" w:rsidP="000538F2">
      <w:pPr>
        <w:numPr>
          <w:ilvl w:val="1"/>
          <w:numId w:val="8"/>
        </w:numPr>
        <w:tabs>
          <w:tab w:val="left" w:pos="900"/>
          <w:tab w:val="left" w:pos="2880"/>
          <w:tab w:val="left" w:pos="5760"/>
          <w:tab w:val="left" w:pos="7920"/>
        </w:tabs>
        <w:spacing w:line="276" w:lineRule="auto"/>
        <w:ind w:left="851" w:hanging="851"/>
        <w:jc w:val="both"/>
        <w:rPr>
          <w:rFonts w:ascii="Arial Narrow" w:hAnsi="Arial Narrow" w:cs="Arial"/>
          <w:b/>
          <w:bCs/>
          <w:sz w:val="22"/>
          <w:szCs w:val="22"/>
        </w:rPr>
      </w:pPr>
      <w:r w:rsidRPr="001D6EB5">
        <w:rPr>
          <w:rFonts w:ascii="Arial Narrow" w:hAnsi="Arial Narrow" w:cs="Arial"/>
          <w:b/>
          <w:bCs/>
          <w:sz w:val="22"/>
          <w:szCs w:val="22"/>
        </w:rPr>
        <w:t>SPECIFIC GOALS POINTS CLAIMED</w:t>
      </w:r>
      <w:r w:rsidR="00600427" w:rsidRPr="001D6EB5">
        <w:rPr>
          <w:rFonts w:ascii="Arial Narrow" w:hAnsi="Arial Narrow" w:cs="Arial"/>
          <w:b/>
          <w:bCs/>
          <w:sz w:val="22"/>
          <w:szCs w:val="22"/>
        </w:rPr>
        <w:t xml:space="preserve"> IN TERMS OF </w:t>
      </w:r>
      <w:r w:rsidRPr="001D6EB5">
        <w:rPr>
          <w:rFonts w:ascii="Arial Narrow" w:hAnsi="Arial Narrow" w:cs="Arial"/>
          <w:b/>
          <w:bCs/>
          <w:sz w:val="22"/>
          <w:szCs w:val="22"/>
        </w:rPr>
        <w:t>SPECIFIC GOALS TABLE</w:t>
      </w:r>
      <w:r w:rsidR="00600427" w:rsidRPr="001D6EB5">
        <w:rPr>
          <w:rFonts w:ascii="Arial Narrow" w:hAnsi="Arial Narrow" w:cs="Arial"/>
          <w:b/>
          <w:bCs/>
          <w:sz w:val="22"/>
          <w:szCs w:val="22"/>
        </w:rPr>
        <w:t xml:space="preserve"> </w:t>
      </w:r>
    </w:p>
    <w:p w14:paraId="277C2D9A" w14:textId="77777777" w:rsidR="00600427" w:rsidRPr="001D6EB5" w:rsidRDefault="00600427" w:rsidP="0058528D">
      <w:pPr>
        <w:tabs>
          <w:tab w:val="left" w:pos="720"/>
          <w:tab w:val="left" w:pos="1620"/>
          <w:tab w:val="left" w:pos="2160"/>
          <w:tab w:val="left" w:pos="2700"/>
          <w:tab w:val="left" w:pos="3870"/>
        </w:tabs>
        <w:spacing w:line="276" w:lineRule="auto"/>
        <w:ind w:left="900" w:hanging="900"/>
        <w:jc w:val="both"/>
        <w:rPr>
          <w:rFonts w:ascii="Arial Narrow" w:hAnsi="Arial Narrow" w:cs="Arial"/>
          <w:b/>
          <w:sz w:val="22"/>
          <w:szCs w:val="22"/>
          <w:lang w:val="en-GB"/>
        </w:rPr>
      </w:pPr>
      <w:r w:rsidRPr="001D6EB5">
        <w:rPr>
          <w:rFonts w:ascii="Arial Narrow" w:hAnsi="Arial Narrow" w:cs="Arial"/>
          <w:sz w:val="22"/>
          <w:szCs w:val="22"/>
          <w:lang w:val="en-GB"/>
        </w:rPr>
        <w:tab/>
      </w:r>
      <w:r w:rsidRPr="001D6EB5">
        <w:rPr>
          <w:rFonts w:ascii="Arial Narrow" w:hAnsi="Arial Narrow" w:cs="Arial"/>
          <w:b/>
          <w:sz w:val="22"/>
          <w:szCs w:val="22"/>
          <w:lang w:val="en-GB"/>
        </w:rPr>
        <w:tab/>
      </w:r>
      <w:r w:rsidRPr="001D6EB5">
        <w:rPr>
          <w:rFonts w:ascii="Arial Narrow" w:hAnsi="Arial Narrow" w:cs="Arial"/>
          <w:b/>
          <w:sz w:val="22"/>
          <w:szCs w:val="22"/>
          <w:lang w:val="en-GB"/>
        </w:rPr>
        <w:tab/>
      </w:r>
      <w:r w:rsidRPr="001D6EB5">
        <w:rPr>
          <w:rFonts w:ascii="Arial Narrow" w:hAnsi="Arial Narrow" w:cs="Arial"/>
          <w:b/>
          <w:sz w:val="22"/>
          <w:szCs w:val="22"/>
          <w:lang w:val="en-GB"/>
        </w:rPr>
        <w:tab/>
      </w:r>
      <w:r w:rsidRPr="001D6EB5">
        <w:rPr>
          <w:rFonts w:ascii="Arial Narrow" w:hAnsi="Arial Narrow" w:cs="Arial"/>
          <w:b/>
          <w:sz w:val="22"/>
          <w:szCs w:val="22"/>
          <w:lang w:val="en-GB"/>
        </w:rPr>
        <w:tab/>
      </w:r>
    </w:p>
    <w:p w14:paraId="61EE40F0" w14:textId="77777777" w:rsidR="00600427" w:rsidRPr="001D6EB5" w:rsidRDefault="000538F2" w:rsidP="000538F2">
      <w:pPr>
        <w:numPr>
          <w:ilvl w:val="1"/>
          <w:numId w:val="8"/>
        </w:numPr>
        <w:tabs>
          <w:tab w:val="left" w:pos="900"/>
          <w:tab w:val="left" w:pos="2880"/>
          <w:tab w:val="left" w:pos="5760"/>
          <w:tab w:val="left" w:pos="7920"/>
        </w:tabs>
        <w:spacing w:line="276" w:lineRule="auto"/>
        <w:ind w:left="851" w:hanging="851"/>
        <w:jc w:val="both"/>
        <w:rPr>
          <w:rFonts w:ascii="Arial Narrow" w:hAnsi="Arial Narrow" w:cs="Arial"/>
          <w:sz w:val="22"/>
          <w:szCs w:val="22"/>
          <w:lang w:val="en-GB"/>
        </w:rPr>
      </w:pPr>
      <w:r w:rsidRPr="001D6EB5">
        <w:rPr>
          <w:rFonts w:ascii="Arial Narrow" w:hAnsi="Arial Narrow" w:cs="Arial"/>
          <w:b/>
          <w:bCs/>
          <w:sz w:val="22"/>
          <w:szCs w:val="22"/>
        </w:rPr>
        <w:t>Specific Goals Points claimed</w:t>
      </w:r>
      <w:proofErr w:type="gramStart"/>
      <w:r w:rsidRPr="001D6EB5">
        <w:rPr>
          <w:rFonts w:ascii="Arial Narrow" w:hAnsi="Arial Narrow" w:cs="Arial"/>
          <w:b/>
          <w:bCs/>
          <w:sz w:val="22"/>
          <w:szCs w:val="22"/>
        </w:rPr>
        <w:t xml:space="preserve"> </w:t>
      </w:r>
      <w:r w:rsidR="00600427" w:rsidRPr="001D6EB5">
        <w:rPr>
          <w:rFonts w:ascii="Arial Narrow" w:hAnsi="Arial Narrow" w:cs="Arial"/>
          <w:b/>
          <w:bCs/>
          <w:sz w:val="22"/>
          <w:szCs w:val="22"/>
        </w:rPr>
        <w:t>:…</w:t>
      </w:r>
      <w:proofErr w:type="gramEnd"/>
      <w:r w:rsidR="00600427" w:rsidRPr="001D6EB5">
        <w:rPr>
          <w:rFonts w:ascii="Arial Narrow" w:hAnsi="Arial Narrow" w:cs="Arial"/>
          <w:b/>
          <w:bCs/>
          <w:sz w:val="22"/>
          <w:szCs w:val="22"/>
        </w:rPr>
        <w:t>……   =    ……</w:t>
      </w:r>
      <w:proofErr w:type="gramStart"/>
      <w:r w:rsidR="00600427" w:rsidRPr="001D6EB5">
        <w:rPr>
          <w:rFonts w:ascii="Arial Narrow" w:hAnsi="Arial Narrow" w:cs="Arial"/>
          <w:b/>
          <w:bCs/>
          <w:sz w:val="22"/>
          <w:szCs w:val="22"/>
        </w:rPr>
        <w:t>…(</w:t>
      </w:r>
      <w:proofErr w:type="gramEnd"/>
      <w:r w:rsidR="00600427" w:rsidRPr="001D6EB5">
        <w:rPr>
          <w:rFonts w:ascii="Arial Narrow" w:hAnsi="Arial Narrow" w:cs="Arial"/>
          <w:b/>
          <w:bCs/>
          <w:sz w:val="22"/>
          <w:szCs w:val="22"/>
        </w:rPr>
        <w:t>maximum of 10 or 20 points)</w:t>
      </w:r>
      <w:r w:rsidR="00600427" w:rsidRPr="001D6EB5">
        <w:rPr>
          <w:rFonts w:ascii="Arial Narrow" w:hAnsi="Arial Narrow" w:cs="Arial"/>
          <w:sz w:val="22"/>
          <w:szCs w:val="22"/>
          <w:lang w:val="en-GB"/>
        </w:rPr>
        <w:tab/>
      </w:r>
    </w:p>
    <w:p w14:paraId="0C3E28C8" w14:textId="77777777" w:rsidR="00600427" w:rsidRPr="001D6EB5" w:rsidRDefault="00600427" w:rsidP="0058528D">
      <w:pPr>
        <w:tabs>
          <w:tab w:val="left" w:pos="-1099"/>
          <w:tab w:val="left" w:pos="-720"/>
          <w:tab w:val="left" w:pos="0"/>
          <w:tab w:val="left" w:pos="851"/>
          <w:tab w:val="left" w:pos="2160"/>
          <w:tab w:val="left" w:pos="2880"/>
          <w:tab w:val="left" w:pos="3240"/>
          <w:tab w:val="left" w:pos="4590"/>
          <w:tab w:val="left" w:pos="5040"/>
          <w:tab w:val="left" w:pos="5760"/>
          <w:tab w:val="left" w:pos="6480"/>
          <w:tab w:val="left" w:pos="7200"/>
          <w:tab w:val="left" w:pos="7920"/>
          <w:tab w:val="left" w:pos="8640"/>
        </w:tabs>
        <w:spacing w:line="276" w:lineRule="auto"/>
        <w:ind w:left="851"/>
        <w:jc w:val="both"/>
        <w:rPr>
          <w:rFonts w:ascii="Arial Narrow" w:hAnsi="Arial Narrow" w:cs="Arial"/>
          <w:sz w:val="22"/>
          <w:szCs w:val="22"/>
        </w:rPr>
      </w:pPr>
      <w:r w:rsidRPr="001D6EB5">
        <w:rPr>
          <w:rFonts w:ascii="Arial Narrow" w:hAnsi="Arial Narrow" w:cs="Arial"/>
          <w:sz w:val="22"/>
          <w:szCs w:val="22"/>
        </w:rPr>
        <w:t xml:space="preserve">(Points claimed in respect of paragraph </w:t>
      </w:r>
      <w:r w:rsidR="000538F2" w:rsidRPr="001D6EB5">
        <w:rPr>
          <w:rFonts w:ascii="Arial Narrow" w:hAnsi="Arial Narrow" w:cs="Arial"/>
          <w:sz w:val="22"/>
          <w:szCs w:val="22"/>
        </w:rPr>
        <w:t>5.3</w:t>
      </w:r>
      <w:r w:rsidRPr="001D6EB5">
        <w:rPr>
          <w:rFonts w:ascii="Arial Narrow" w:hAnsi="Arial Narrow" w:cs="Arial"/>
          <w:sz w:val="22"/>
          <w:szCs w:val="22"/>
        </w:rPr>
        <w:t xml:space="preserve"> must be in accordance with the table reflected in </w:t>
      </w:r>
      <w:r w:rsidR="008D047F" w:rsidRPr="001D6EB5">
        <w:rPr>
          <w:rFonts w:ascii="Arial Narrow" w:hAnsi="Arial Narrow" w:cs="Arial"/>
          <w:sz w:val="22"/>
          <w:szCs w:val="22"/>
        </w:rPr>
        <w:t>paragraph 4.3</w:t>
      </w:r>
      <w:r w:rsidR="000538F2" w:rsidRPr="001D6EB5">
        <w:rPr>
          <w:rFonts w:ascii="Arial Narrow" w:hAnsi="Arial Narrow" w:cs="Arial"/>
          <w:sz w:val="22"/>
          <w:szCs w:val="22"/>
        </w:rPr>
        <w:t xml:space="preserve"> </w:t>
      </w:r>
      <w:r w:rsidRPr="001D6EB5">
        <w:rPr>
          <w:rFonts w:ascii="Arial Narrow" w:hAnsi="Arial Narrow" w:cs="Arial"/>
          <w:sz w:val="22"/>
          <w:szCs w:val="22"/>
        </w:rPr>
        <w:t xml:space="preserve">and must be substantiated by means of </w:t>
      </w:r>
      <w:r w:rsidR="000538F2" w:rsidRPr="001D6EB5">
        <w:rPr>
          <w:rFonts w:ascii="Arial Narrow" w:hAnsi="Arial Narrow" w:cs="Arial"/>
          <w:sz w:val="22"/>
          <w:szCs w:val="22"/>
        </w:rPr>
        <w:t xml:space="preserve">evidence as described table </w:t>
      </w:r>
      <w:r w:rsidR="006A1EE1" w:rsidRPr="001D6EB5">
        <w:rPr>
          <w:rFonts w:ascii="Arial Narrow" w:hAnsi="Arial Narrow" w:cs="Arial"/>
          <w:sz w:val="22"/>
          <w:szCs w:val="22"/>
        </w:rPr>
        <w:t>5.4</w:t>
      </w:r>
      <w:r w:rsidRPr="001D6EB5">
        <w:rPr>
          <w:rFonts w:ascii="Arial Narrow" w:hAnsi="Arial Narrow" w:cs="Arial"/>
          <w:sz w:val="22"/>
          <w:szCs w:val="22"/>
        </w:rPr>
        <w:t xml:space="preserve"> </w:t>
      </w:r>
    </w:p>
    <w:p w14:paraId="47AF4238" w14:textId="77777777" w:rsidR="000538F2" w:rsidRPr="001D6EB5" w:rsidRDefault="000538F2" w:rsidP="0058528D">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line="276" w:lineRule="auto"/>
        <w:jc w:val="both"/>
        <w:rPr>
          <w:rFonts w:ascii="Arial Narrow" w:hAnsi="Arial Narrow" w:cs="Arial"/>
          <w:sz w:val="22"/>
          <w:szCs w:val="22"/>
        </w:rPr>
      </w:pPr>
    </w:p>
    <w:p w14:paraId="298C35B6" w14:textId="77777777" w:rsidR="000538F2" w:rsidRPr="001D6EB5" w:rsidRDefault="006A1EE1" w:rsidP="006A1EE1">
      <w:pPr>
        <w:numPr>
          <w:ilvl w:val="1"/>
          <w:numId w:val="8"/>
        </w:numPr>
        <w:tabs>
          <w:tab w:val="left" w:pos="900"/>
          <w:tab w:val="left" w:pos="2880"/>
          <w:tab w:val="left" w:pos="5760"/>
          <w:tab w:val="left" w:pos="7920"/>
        </w:tabs>
        <w:spacing w:line="276" w:lineRule="auto"/>
        <w:ind w:left="851" w:hanging="851"/>
        <w:jc w:val="both"/>
        <w:rPr>
          <w:rFonts w:ascii="Arial Narrow" w:hAnsi="Arial Narrow" w:cs="Arial"/>
          <w:b/>
          <w:bCs/>
          <w:sz w:val="22"/>
          <w:szCs w:val="22"/>
        </w:rPr>
      </w:pPr>
      <w:r w:rsidRPr="001D6EB5">
        <w:rPr>
          <w:rFonts w:ascii="Arial Narrow" w:hAnsi="Arial Narrow" w:cs="Arial"/>
          <w:b/>
          <w:bCs/>
          <w:sz w:val="22"/>
          <w:szCs w:val="22"/>
        </w:rPr>
        <w:t>EVIDENCE TO BE SUBMITTED FOR SPECIFIC GOALS</w:t>
      </w:r>
    </w:p>
    <w:p w14:paraId="02F55905" w14:textId="77777777" w:rsidR="008D047F" w:rsidRPr="001D6EB5" w:rsidRDefault="008D047F" w:rsidP="0058528D">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line="276" w:lineRule="auto"/>
        <w:jc w:val="both"/>
        <w:rPr>
          <w:rFonts w:ascii="Arial Narrow" w:hAnsi="Arial Narrow" w:cs="Arial"/>
          <w:sz w:val="22"/>
          <w:szCs w:val="22"/>
          <w:lang w:val="en-US"/>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blLook w:val="04A0" w:firstRow="1" w:lastRow="0" w:firstColumn="1" w:lastColumn="0" w:noHBand="0" w:noVBand="1"/>
      </w:tblPr>
      <w:tblGrid>
        <w:gridCol w:w="2700"/>
        <w:gridCol w:w="2520"/>
      </w:tblGrid>
      <w:tr w:rsidR="008D047F" w:rsidRPr="001D6EB5" w14:paraId="210D69E6" w14:textId="77777777">
        <w:trPr>
          <w:trHeight w:val="557"/>
        </w:trPr>
        <w:tc>
          <w:tcPr>
            <w:tcW w:w="2700" w:type="dxa"/>
            <w:shd w:val="clear" w:color="auto" w:fill="D9E2F3"/>
            <w:vAlign w:val="center"/>
          </w:tcPr>
          <w:p w14:paraId="1964B663" w14:textId="77777777" w:rsidR="008D047F" w:rsidRPr="001D6EB5" w:rsidRDefault="008D047F">
            <w:pPr>
              <w:pStyle w:val="NormalWeb"/>
              <w:kinsoku w:val="0"/>
              <w:overflowPunct w:val="0"/>
              <w:spacing w:before="0" w:beforeAutospacing="0" w:after="0" w:afterAutospacing="0" w:line="276" w:lineRule="auto"/>
              <w:jc w:val="center"/>
              <w:textAlignment w:val="baseline"/>
              <w:rPr>
                <w:rFonts w:ascii="Arial Narrow" w:hAnsi="Arial Narrow" w:cs="Tahoma"/>
                <w:b/>
                <w:sz w:val="22"/>
                <w:szCs w:val="22"/>
              </w:rPr>
            </w:pPr>
            <w:bookmarkStart w:id="69" w:name="_Hlk127464512"/>
            <w:r w:rsidRPr="001D6EB5">
              <w:rPr>
                <w:rFonts w:ascii="Arial Narrow" w:hAnsi="Arial Narrow" w:cs="Tahoma"/>
                <w:b/>
                <w:kern w:val="24"/>
                <w:sz w:val="22"/>
                <w:szCs w:val="22"/>
              </w:rPr>
              <w:t>Specific Goals</w:t>
            </w:r>
          </w:p>
        </w:tc>
        <w:tc>
          <w:tcPr>
            <w:tcW w:w="2520" w:type="dxa"/>
            <w:shd w:val="clear" w:color="auto" w:fill="D9E2F3"/>
            <w:vAlign w:val="center"/>
          </w:tcPr>
          <w:p w14:paraId="47B5B5D4" w14:textId="77777777" w:rsidR="008D047F" w:rsidRPr="001D6EB5" w:rsidRDefault="008D047F">
            <w:pPr>
              <w:pStyle w:val="NormalWeb"/>
              <w:kinsoku w:val="0"/>
              <w:overflowPunct w:val="0"/>
              <w:spacing w:before="0" w:beforeAutospacing="0" w:after="0" w:afterAutospacing="0" w:line="276" w:lineRule="auto"/>
              <w:jc w:val="center"/>
              <w:textAlignment w:val="baseline"/>
              <w:rPr>
                <w:rFonts w:ascii="Arial Narrow" w:hAnsi="Arial Narrow" w:cs="Tahoma"/>
                <w:b/>
                <w:sz w:val="22"/>
                <w:szCs w:val="22"/>
              </w:rPr>
            </w:pPr>
            <w:r w:rsidRPr="001D6EB5">
              <w:rPr>
                <w:rFonts w:ascii="Arial Narrow" w:hAnsi="Arial Narrow" w:cs="Tahoma"/>
                <w:b/>
                <w:kern w:val="24"/>
                <w:sz w:val="22"/>
                <w:szCs w:val="22"/>
              </w:rPr>
              <w:t>Acceptable Evidence</w:t>
            </w:r>
          </w:p>
        </w:tc>
      </w:tr>
      <w:tr w:rsidR="008D047F" w:rsidRPr="001D6EB5" w14:paraId="6DC62E0C" w14:textId="77777777">
        <w:trPr>
          <w:trHeight w:val="317"/>
        </w:trPr>
        <w:tc>
          <w:tcPr>
            <w:tcW w:w="2700" w:type="dxa"/>
            <w:shd w:val="clear" w:color="auto" w:fill="D9E2F3"/>
          </w:tcPr>
          <w:p w14:paraId="1AA454E7" w14:textId="77777777" w:rsidR="008D047F" w:rsidRPr="001D6EB5" w:rsidRDefault="008D047F">
            <w:pPr>
              <w:pStyle w:val="NormalWeb"/>
              <w:kinsoku w:val="0"/>
              <w:overflowPunct w:val="0"/>
              <w:spacing w:before="0" w:line="276" w:lineRule="auto"/>
              <w:jc w:val="center"/>
              <w:textAlignment w:val="baseline"/>
              <w:rPr>
                <w:rFonts w:ascii="Arial Narrow" w:hAnsi="Arial Narrow" w:cs="Tahoma"/>
                <w:sz w:val="22"/>
                <w:szCs w:val="22"/>
              </w:rPr>
            </w:pPr>
            <w:r w:rsidRPr="001D6EB5">
              <w:rPr>
                <w:rFonts w:ascii="Arial Narrow" w:hAnsi="Arial Narrow" w:cs="Tahoma"/>
                <w:sz w:val="22"/>
                <w:szCs w:val="22"/>
              </w:rPr>
              <w:t>B-BBEE</w:t>
            </w:r>
          </w:p>
        </w:tc>
        <w:tc>
          <w:tcPr>
            <w:tcW w:w="2520" w:type="dxa"/>
            <w:shd w:val="clear" w:color="auto" w:fill="D9E2F3"/>
          </w:tcPr>
          <w:p w14:paraId="2D59EC2C" w14:textId="77777777" w:rsidR="008D047F" w:rsidRPr="001D6EB5" w:rsidRDefault="008D047F">
            <w:pPr>
              <w:pStyle w:val="NormalWeb"/>
              <w:kinsoku w:val="0"/>
              <w:overflowPunct w:val="0"/>
              <w:spacing w:before="0" w:line="276" w:lineRule="auto"/>
              <w:jc w:val="center"/>
              <w:textAlignment w:val="baseline"/>
              <w:rPr>
                <w:rFonts w:ascii="Arial Narrow" w:hAnsi="Arial Narrow" w:cs="Tahoma"/>
                <w:sz w:val="22"/>
                <w:szCs w:val="22"/>
              </w:rPr>
            </w:pPr>
            <w:r w:rsidRPr="001D6EB5">
              <w:rPr>
                <w:rFonts w:ascii="Arial Narrow" w:hAnsi="Arial Narrow" w:cs="Tahoma"/>
                <w:sz w:val="22"/>
                <w:szCs w:val="22"/>
              </w:rPr>
              <w:t xml:space="preserve">Valid BEE Certificate / </w:t>
            </w:r>
            <w:proofErr w:type="gramStart"/>
            <w:r w:rsidRPr="001D6EB5">
              <w:rPr>
                <w:rFonts w:ascii="Arial Narrow" w:hAnsi="Arial Narrow" w:cs="Tahoma"/>
                <w:sz w:val="22"/>
                <w:szCs w:val="22"/>
              </w:rPr>
              <w:t>Sworn Affidavit</w:t>
            </w:r>
            <w:proofErr w:type="gramEnd"/>
            <w:r w:rsidRPr="001D6EB5">
              <w:rPr>
                <w:rFonts w:ascii="Arial Narrow" w:hAnsi="Arial Narrow" w:cs="Tahoma"/>
                <w:sz w:val="22"/>
                <w:szCs w:val="22"/>
              </w:rPr>
              <w:t xml:space="preserve"> (in case of JV, a consolidated scorecard will be accepted)</w:t>
            </w:r>
          </w:p>
        </w:tc>
      </w:tr>
      <w:tr w:rsidR="008D047F" w:rsidRPr="001D6EB5" w14:paraId="01A9C934" w14:textId="77777777">
        <w:trPr>
          <w:trHeight w:val="317"/>
        </w:trPr>
        <w:tc>
          <w:tcPr>
            <w:tcW w:w="2700" w:type="dxa"/>
            <w:shd w:val="clear" w:color="auto" w:fill="D9E2F3"/>
          </w:tcPr>
          <w:p w14:paraId="66E168EF" w14:textId="77777777" w:rsidR="008D047F" w:rsidRPr="001D6EB5" w:rsidRDefault="008D047F">
            <w:pPr>
              <w:pStyle w:val="NormalWeb"/>
              <w:kinsoku w:val="0"/>
              <w:overflowPunct w:val="0"/>
              <w:spacing w:before="0" w:line="276" w:lineRule="auto"/>
              <w:jc w:val="center"/>
              <w:textAlignment w:val="baseline"/>
              <w:rPr>
                <w:rFonts w:ascii="Arial Narrow" w:hAnsi="Arial Narrow" w:cs="Tahoma"/>
                <w:sz w:val="22"/>
                <w:szCs w:val="22"/>
              </w:rPr>
            </w:pPr>
            <w:r w:rsidRPr="001D6EB5">
              <w:rPr>
                <w:rFonts w:ascii="Arial Narrow" w:hAnsi="Arial Narrow" w:cs="Tahoma"/>
                <w:sz w:val="22"/>
                <w:szCs w:val="22"/>
              </w:rPr>
              <w:t>Black Women Owned</w:t>
            </w:r>
          </w:p>
        </w:tc>
        <w:tc>
          <w:tcPr>
            <w:tcW w:w="2520" w:type="dxa"/>
            <w:shd w:val="clear" w:color="auto" w:fill="D9E2F3"/>
          </w:tcPr>
          <w:p w14:paraId="70838C49" w14:textId="77777777" w:rsidR="008D047F" w:rsidRPr="001D6EB5" w:rsidRDefault="008D047F">
            <w:pPr>
              <w:pStyle w:val="NormalWeb"/>
              <w:kinsoku w:val="0"/>
              <w:overflowPunct w:val="0"/>
              <w:spacing w:before="0" w:line="276" w:lineRule="auto"/>
              <w:jc w:val="center"/>
              <w:textAlignment w:val="baseline"/>
              <w:rPr>
                <w:rFonts w:ascii="Arial Narrow" w:hAnsi="Arial Narrow" w:cs="Tahoma"/>
                <w:sz w:val="22"/>
                <w:szCs w:val="22"/>
              </w:rPr>
            </w:pPr>
            <w:r w:rsidRPr="001D6EB5">
              <w:rPr>
                <w:rFonts w:ascii="Arial Narrow" w:hAnsi="Arial Narrow" w:cs="Tahoma"/>
                <w:sz w:val="22"/>
                <w:szCs w:val="22"/>
              </w:rPr>
              <w:t>Certified ID Documents of the Owners/shareholder</w:t>
            </w:r>
          </w:p>
        </w:tc>
      </w:tr>
      <w:tr w:rsidR="008D047F" w:rsidRPr="001D6EB5" w14:paraId="53E71526" w14:textId="77777777">
        <w:trPr>
          <w:trHeight w:val="317"/>
        </w:trPr>
        <w:tc>
          <w:tcPr>
            <w:tcW w:w="2700" w:type="dxa"/>
            <w:shd w:val="clear" w:color="auto" w:fill="D9E2F3"/>
          </w:tcPr>
          <w:p w14:paraId="69988CF4" w14:textId="77777777" w:rsidR="008D047F" w:rsidRPr="001D6EB5" w:rsidRDefault="008D047F">
            <w:pPr>
              <w:pStyle w:val="NormalWeb"/>
              <w:kinsoku w:val="0"/>
              <w:overflowPunct w:val="0"/>
              <w:spacing w:before="0" w:line="276" w:lineRule="auto"/>
              <w:jc w:val="center"/>
              <w:textAlignment w:val="baseline"/>
              <w:rPr>
                <w:rFonts w:ascii="Arial Narrow" w:hAnsi="Arial Narrow" w:cs="Tahoma"/>
                <w:sz w:val="22"/>
                <w:szCs w:val="22"/>
              </w:rPr>
            </w:pPr>
            <w:r w:rsidRPr="001D6EB5">
              <w:rPr>
                <w:rFonts w:ascii="Arial Narrow" w:hAnsi="Arial Narrow" w:cs="Tahoma"/>
                <w:sz w:val="22"/>
                <w:szCs w:val="22"/>
              </w:rPr>
              <w:t>Black Youth owned</w:t>
            </w:r>
          </w:p>
        </w:tc>
        <w:tc>
          <w:tcPr>
            <w:tcW w:w="2520" w:type="dxa"/>
            <w:shd w:val="clear" w:color="auto" w:fill="D9E2F3"/>
          </w:tcPr>
          <w:p w14:paraId="1C646E45" w14:textId="77777777" w:rsidR="008D047F" w:rsidRPr="001D6EB5" w:rsidRDefault="008D047F">
            <w:pPr>
              <w:pStyle w:val="NormalWeb"/>
              <w:kinsoku w:val="0"/>
              <w:overflowPunct w:val="0"/>
              <w:spacing w:before="0" w:line="276" w:lineRule="auto"/>
              <w:jc w:val="center"/>
              <w:textAlignment w:val="baseline"/>
              <w:rPr>
                <w:rFonts w:ascii="Arial Narrow" w:hAnsi="Arial Narrow" w:cs="Tahoma"/>
                <w:sz w:val="22"/>
                <w:szCs w:val="22"/>
              </w:rPr>
            </w:pPr>
            <w:r w:rsidRPr="001D6EB5">
              <w:rPr>
                <w:rFonts w:ascii="Arial Narrow" w:hAnsi="Arial Narrow" w:cs="Tahoma"/>
                <w:sz w:val="22"/>
                <w:szCs w:val="22"/>
              </w:rPr>
              <w:t>Certified ID Documents of the Owners</w:t>
            </w:r>
          </w:p>
        </w:tc>
      </w:tr>
      <w:tr w:rsidR="008D047F" w:rsidRPr="001D6EB5" w14:paraId="73A7FE13" w14:textId="77777777">
        <w:trPr>
          <w:trHeight w:val="317"/>
        </w:trPr>
        <w:tc>
          <w:tcPr>
            <w:tcW w:w="2700" w:type="dxa"/>
            <w:shd w:val="clear" w:color="auto" w:fill="D9E2F3"/>
          </w:tcPr>
          <w:p w14:paraId="6323229A" w14:textId="77777777" w:rsidR="008D047F" w:rsidRPr="001D6EB5" w:rsidRDefault="008D047F">
            <w:pPr>
              <w:pStyle w:val="NormalWeb"/>
              <w:kinsoku w:val="0"/>
              <w:overflowPunct w:val="0"/>
              <w:spacing w:before="0" w:line="276" w:lineRule="auto"/>
              <w:jc w:val="center"/>
              <w:textAlignment w:val="baseline"/>
              <w:rPr>
                <w:rFonts w:ascii="Arial Narrow" w:hAnsi="Arial Narrow" w:cs="Tahoma"/>
                <w:sz w:val="22"/>
                <w:szCs w:val="22"/>
              </w:rPr>
            </w:pPr>
            <w:r w:rsidRPr="001D6EB5">
              <w:rPr>
                <w:rFonts w:ascii="Arial Narrow" w:hAnsi="Arial Narrow" w:cs="Tahoma"/>
                <w:sz w:val="22"/>
                <w:szCs w:val="22"/>
              </w:rPr>
              <w:t>EME or QSE 51% Black Owned</w:t>
            </w:r>
          </w:p>
        </w:tc>
        <w:tc>
          <w:tcPr>
            <w:tcW w:w="2520" w:type="dxa"/>
            <w:shd w:val="clear" w:color="auto" w:fill="D9E2F3"/>
          </w:tcPr>
          <w:p w14:paraId="55F358F1" w14:textId="77777777" w:rsidR="008D047F" w:rsidRPr="001D6EB5" w:rsidRDefault="008D047F">
            <w:pPr>
              <w:pStyle w:val="NormalWeb"/>
              <w:kinsoku w:val="0"/>
              <w:overflowPunct w:val="0"/>
              <w:spacing w:before="0" w:line="276" w:lineRule="auto"/>
              <w:jc w:val="center"/>
              <w:textAlignment w:val="baseline"/>
              <w:rPr>
                <w:rFonts w:ascii="Arial Narrow" w:hAnsi="Arial Narrow" w:cs="Tahoma"/>
                <w:sz w:val="22"/>
                <w:szCs w:val="22"/>
              </w:rPr>
            </w:pPr>
            <w:r w:rsidRPr="001D6EB5">
              <w:rPr>
                <w:rFonts w:ascii="Arial Narrow" w:hAnsi="Arial Narrow" w:cs="Tahoma"/>
                <w:sz w:val="22"/>
                <w:szCs w:val="22"/>
              </w:rPr>
              <w:t>Annual Financial/ Management Accounts/ B-</w:t>
            </w:r>
            <w:r w:rsidRPr="001D6EB5">
              <w:rPr>
                <w:rFonts w:ascii="Arial Narrow" w:hAnsi="Arial Narrow" w:cs="Tahoma"/>
                <w:sz w:val="22"/>
                <w:szCs w:val="22"/>
              </w:rPr>
              <w:lastRenderedPageBreak/>
              <w:t>BBEE Certificate / Affidavit/ Certified ID Documents of the Owners/shareholder</w:t>
            </w:r>
          </w:p>
        </w:tc>
      </w:tr>
      <w:tr w:rsidR="008D047F" w:rsidRPr="001D6EB5" w14:paraId="515A3009" w14:textId="77777777">
        <w:trPr>
          <w:trHeight w:val="317"/>
        </w:trPr>
        <w:tc>
          <w:tcPr>
            <w:tcW w:w="2700" w:type="dxa"/>
            <w:shd w:val="clear" w:color="auto" w:fill="D9E2F3"/>
          </w:tcPr>
          <w:p w14:paraId="0ECB07A8" w14:textId="77777777" w:rsidR="008D047F" w:rsidRPr="001D6EB5" w:rsidRDefault="008D047F">
            <w:pPr>
              <w:pStyle w:val="NormalWeb"/>
              <w:kinsoku w:val="0"/>
              <w:overflowPunct w:val="0"/>
              <w:spacing w:before="0" w:line="276" w:lineRule="auto"/>
              <w:jc w:val="center"/>
              <w:textAlignment w:val="baseline"/>
              <w:rPr>
                <w:rFonts w:ascii="Arial Narrow" w:hAnsi="Arial Narrow" w:cs="Tahoma"/>
                <w:sz w:val="22"/>
                <w:szCs w:val="22"/>
              </w:rPr>
            </w:pPr>
            <w:r w:rsidRPr="001D6EB5">
              <w:rPr>
                <w:rFonts w:ascii="Arial Narrow" w:hAnsi="Arial Narrow" w:cs="Tahoma"/>
                <w:sz w:val="22"/>
                <w:szCs w:val="22"/>
              </w:rPr>
              <w:lastRenderedPageBreak/>
              <w:t>51% Black Owned</w:t>
            </w:r>
          </w:p>
        </w:tc>
        <w:tc>
          <w:tcPr>
            <w:tcW w:w="2520" w:type="dxa"/>
            <w:shd w:val="clear" w:color="auto" w:fill="D9E2F3"/>
          </w:tcPr>
          <w:p w14:paraId="1DF1691D" w14:textId="77777777" w:rsidR="008D047F" w:rsidRPr="001D6EB5" w:rsidRDefault="008D047F">
            <w:pPr>
              <w:pStyle w:val="NormalWeb"/>
              <w:kinsoku w:val="0"/>
              <w:overflowPunct w:val="0"/>
              <w:spacing w:before="0" w:line="276" w:lineRule="auto"/>
              <w:jc w:val="center"/>
              <w:textAlignment w:val="baseline"/>
              <w:rPr>
                <w:rFonts w:ascii="Arial Narrow" w:hAnsi="Arial Narrow" w:cs="Tahoma"/>
                <w:sz w:val="22"/>
                <w:szCs w:val="22"/>
                <w:lang w:val="it-IT"/>
              </w:rPr>
            </w:pPr>
            <w:r w:rsidRPr="001D6EB5">
              <w:rPr>
                <w:rFonts w:ascii="Arial Narrow" w:hAnsi="Arial Narrow" w:cs="Tahoma"/>
                <w:sz w:val="22"/>
                <w:szCs w:val="22"/>
                <w:lang w:val="it-IT"/>
              </w:rPr>
              <w:t>CIPC Documents / B-BBEE Certificate/Affidavit/</w:t>
            </w:r>
            <w:r w:rsidRPr="001D6EB5">
              <w:rPr>
                <w:rFonts w:ascii="Arial Narrow" w:hAnsi="Arial Narrow" w:cs="Tahoma"/>
                <w:sz w:val="22"/>
                <w:szCs w:val="22"/>
              </w:rPr>
              <w:t xml:space="preserve"> Certified ID Documents of the Owners/shareholder</w:t>
            </w:r>
          </w:p>
        </w:tc>
      </w:tr>
      <w:tr w:rsidR="008D047F" w:rsidRPr="001D6EB5" w14:paraId="41D37606" w14:textId="77777777">
        <w:trPr>
          <w:trHeight w:val="317"/>
        </w:trPr>
        <w:tc>
          <w:tcPr>
            <w:tcW w:w="2700" w:type="dxa"/>
            <w:shd w:val="clear" w:color="auto" w:fill="D9E2F3"/>
          </w:tcPr>
          <w:p w14:paraId="0BF1B372" w14:textId="77777777" w:rsidR="008D047F" w:rsidRPr="001D6EB5" w:rsidRDefault="008D047F">
            <w:pPr>
              <w:pStyle w:val="NormalWeb"/>
              <w:kinsoku w:val="0"/>
              <w:overflowPunct w:val="0"/>
              <w:spacing w:before="0" w:line="276" w:lineRule="auto"/>
              <w:jc w:val="center"/>
              <w:textAlignment w:val="baseline"/>
              <w:rPr>
                <w:rFonts w:ascii="Arial Narrow" w:hAnsi="Arial Narrow" w:cs="Tahoma"/>
                <w:kern w:val="24"/>
                <w:sz w:val="22"/>
                <w:szCs w:val="22"/>
              </w:rPr>
            </w:pPr>
            <w:r w:rsidRPr="001D6EB5">
              <w:rPr>
                <w:rFonts w:ascii="Arial Narrow" w:hAnsi="Arial Narrow" w:cs="Tahoma"/>
                <w:kern w:val="24"/>
                <w:sz w:val="22"/>
                <w:szCs w:val="22"/>
              </w:rPr>
              <w:t>South African Enterprises</w:t>
            </w:r>
          </w:p>
        </w:tc>
        <w:tc>
          <w:tcPr>
            <w:tcW w:w="2520" w:type="dxa"/>
            <w:shd w:val="clear" w:color="auto" w:fill="D9E2F3"/>
          </w:tcPr>
          <w:p w14:paraId="527DDEA6" w14:textId="77777777" w:rsidR="008D047F" w:rsidRPr="001D6EB5" w:rsidRDefault="008D047F">
            <w:pPr>
              <w:pStyle w:val="NormalWeb"/>
              <w:kinsoku w:val="0"/>
              <w:overflowPunct w:val="0"/>
              <w:spacing w:before="0" w:line="276" w:lineRule="auto"/>
              <w:jc w:val="center"/>
              <w:textAlignment w:val="baseline"/>
              <w:rPr>
                <w:rFonts w:ascii="Arial Narrow" w:hAnsi="Arial Narrow" w:cs="Tahoma"/>
                <w:sz w:val="22"/>
                <w:szCs w:val="22"/>
              </w:rPr>
            </w:pPr>
            <w:r w:rsidRPr="001D6EB5">
              <w:rPr>
                <w:rFonts w:ascii="Arial Narrow" w:hAnsi="Arial Narrow" w:cs="Tahoma"/>
                <w:sz w:val="22"/>
                <w:szCs w:val="22"/>
              </w:rPr>
              <w:t>CIPC Documents</w:t>
            </w:r>
          </w:p>
        </w:tc>
      </w:tr>
    </w:tbl>
    <w:bookmarkEnd w:id="69"/>
    <w:p w14:paraId="68639759" w14:textId="77777777" w:rsidR="00600427" w:rsidRPr="001D6EB5" w:rsidRDefault="00600427" w:rsidP="0058528D">
      <w:pPr>
        <w:pStyle w:val="BodyText"/>
        <w:tabs>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spacing w:line="276" w:lineRule="auto"/>
        <w:jc w:val="both"/>
        <w:rPr>
          <w:rFonts w:ascii="Arial Narrow" w:hAnsi="Arial Narrow" w:cs="Arial"/>
          <w:sz w:val="22"/>
          <w:szCs w:val="22"/>
        </w:rPr>
      </w:pPr>
      <w:r w:rsidRPr="001D6EB5">
        <w:rPr>
          <w:rFonts w:ascii="Arial Narrow" w:hAnsi="Arial Narrow" w:cs="Arial"/>
          <w:sz w:val="22"/>
          <w:szCs w:val="22"/>
        </w:rPr>
        <w:tab/>
      </w:r>
    </w:p>
    <w:p w14:paraId="4FB222FF" w14:textId="77777777" w:rsidR="00600427" w:rsidRPr="001D6EB5" w:rsidRDefault="00600427" w:rsidP="00FC1B78">
      <w:pPr>
        <w:numPr>
          <w:ilvl w:val="0"/>
          <w:numId w:val="8"/>
        </w:numPr>
        <w:tabs>
          <w:tab w:val="left" w:pos="900"/>
          <w:tab w:val="left" w:pos="2880"/>
          <w:tab w:val="left" w:pos="5760"/>
          <w:tab w:val="left" w:pos="7920"/>
        </w:tabs>
        <w:spacing w:line="276" w:lineRule="auto"/>
        <w:jc w:val="both"/>
        <w:rPr>
          <w:rFonts w:ascii="Arial Narrow" w:hAnsi="Arial Narrow" w:cs="Arial"/>
          <w:sz w:val="22"/>
          <w:szCs w:val="22"/>
        </w:rPr>
      </w:pPr>
      <w:r w:rsidRPr="001D6EB5">
        <w:rPr>
          <w:rFonts w:ascii="Arial Narrow" w:hAnsi="Arial Narrow" w:cs="Arial"/>
          <w:b/>
          <w:sz w:val="22"/>
          <w:szCs w:val="22"/>
        </w:rPr>
        <w:t>DECLARATION WITH REGARD TO COMPANY/FIRM</w:t>
      </w:r>
    </w:p>
    <w:p w14:paraId="7FF57F87" w14:textId="77777777" w:rsidR="00600427" w:rsidRPr="001D6EB5" w:rsidRDefault="00600427" w:rsidP="0058528D">
      <w:pPr>
        <w:spacing w:line="276" w:lineRule="auto"/>
        <w:jc w:val="both"/>
        <w:rPr>
          <w:rFonts w:ascii="Arial Narrow" w:hAnsi="Arial Narrow" w:cs="Arial"/>
          <w:sz w:val="22"/>
          <w:szCs w:val="22"/>
        </w:rPr>
      </w:pPr>
    </w:p>
    <w:p w14:paraId="082A57A8" w14:textId="77777777" w:rsidR="00B24042" w:rsidRPr="001D6EB5" w:rsidRDefault="0068027F" w:rsidP="00FC1B78">
      <w:pPr>
        <w:numPr>
          <w:ilvl w:val="1"/>
          <w:numId w:val="8"/>
        </w:numPr>
        <w:tabs>
          <w:tab w:val="left" w:pos="900"/>
          <w:tab w:val="left" w:pos="2880"/>
          <w:tab w:val="left" w:pos="5760"/>
          <w:tab w:val="left" w:pos="7920"/>
        </w:tabs>
        <w:spacing w:line="276" w:lineRule="auto"/>
        <w:ind w:left="851" w:hanging="851"/>
        <w:jc w:val="both"/>
        <w:rPr>
          <w:rFonts w:ascii="Arial Narrow" w:hAnsi="Arial Narrow" w:cs="Arial"/>
          <w:sz w:val="22"/>
          <w:szCs w:val="22"/>
          <w:lang w:val="en-GB"/>
        </w:rPr>
      </w:pPr>
      <w:r w:rsidRPr="001D6EB5">
        <w:rPr>
          <w:rFonts w:ascii="Arial Narrow" w:hAnsi="Arial Narrow" w:cs="Arial"/>
          <w:sz w:val="22"/>
          <w:szCs w:val="22"/>
          <w:lang w:val="en-GB"/>
        </w:rPr>
        <w:t>N</w:t>
      </w:r>
      <w:r w:rsidR="001A2214" w:rsidRPr="001D6EB5">
        <w:rPr>
          <w:rFonts w:ascii="Arial Narrow" w:hAnsi="Arial Narrow" w:cs="Arial"/>
          <w:sz w:val="22"/>
          <w:szCs w:val="22"/>
          <w:lang w:val="en-GB"/>
        </w:rPr>
        <w:t>ame of company/firm:</w:t>
      </w:r>
    </w:p>
    <w:p w14:paraId="5B717403" w14:textId="77777777" w:rsidR="00600427" w:rsidRPr="001D6EB5" w:rsidRDefault="001A2214" w:rsidP="00B24042">
      <w:pPr>
        <w:tabs>
          <w:tab w:val="left" w:pos="900"/>
          <w:tab w:val="left" w:pos="2880"/>
          <w:tab w:val="left" w:pos="5760"/>
          <w:tab w:val="left" w:pos="7920"/>
        </w:tabs>
        <w:spacing w:line="276" w:lineRule="auto"/>
        <w:ind w:left="851"/>
        <w:jc w:val="both"/>
        <w:rPr>
          <w:rFonts w:ascii="Arial Narrow" w:hAnsi="Arial Narrow" w:cs="Arial"/>
          <w:sz w:val="22"/>
          <w:szCs w:val="22"/>
          <w:lang w:val="en-GB"/>
        </w:rPr>
      </w:pPr>
      <w:r w:rsidRPr="001D6EB5">
        <w:rPr>
          <w:rFonts w:ascii="Arial Narrow" w:hAnsi="Arial Narrow" w:cs="Arial"/>
          <w:sz w:val="22"/>
          <w:szCs w:val="22"/>
          <w:lang w:val="en-GB"/>
        </w:rPr>
        <w:t xml:space="preserve"> ………………………………………………………………………</w:t>
      </w:r>
      <w:r w:rsidR="00600427" w:rsidRPr="001D6EB5">
        <w:rPr>
          <w:rFonts w:ascii="Arial Narrow" w:hAnsi="Arial Narrow" w:cs="Arial"/>
          <w:sz w:val="22"/>
          <w:szCs w:val="22"/>
          <w:lang w:val="en-GB"/>
        </w:rPr>
        <w:tab/>
      </w:r>
    </w:p>
    <w:p w14:paraId="2A7C88D5" w14:textId="77777777" w:rsidR="00B24042" w:rsidRPr="001D6EB5" w:rsidRDefault="001A2214" w:rsidP="00FC1B78">
      <w:pPr>
        <w:numPr>
          <w:ilvl w:val="1"/>
          <w:numId w:val="8"/>
        </w:numPr>
        <w:tabs>
          <w:tab w:val="left" w:pos="900"/>
          <w:tab w:val="left" w:pos="2880"/>
          <w:tab w:val="left" w:pos="5760"/>
          <w:tab w:val="left" w:pos="7920"/>
        </w:tabs>
        <w:spacing w:line="276" w:lineRule="auto"/>
        <w:ind w:left="851" w:hanging="851"/>
        <w:jc w:val="both"/>
        <w:rPr>
          <w:rFonts w:ascii="Arial Narrow" w:hAnsi="Arial Narrow" w:cs="Arial"/>
          <w:sz w:val="22"/>
          <w:szCs w:val="22"/>
          <w:lang w:val="en-GB"/>
        </w:rPr>
      </w:pPr>
      <w:r w:rsidRPr="001D6EB5">
        <w:rPr>
          <w:rFonts w:ascii="Arial Narrow" w:hAnsi="Arial Narrow" w:cs="Arial"/>
          <w:sz w:val="22"/>
          <w:szCs w:val="22"/>
          <w:lang w:val="en-GB"/>
        </w:rPr>
        <w:t>VAT registration number</w:t>
      </w:r>
      <w:r w:rsidR="00600427" w:rsidRPr="001D6EB5">
        <w:rPr>
          <w:rFonts w:ascii="Arial Narrow" w:hAnsi="Arial Narrow" w:cs="Arial"/>
          <w:sz w:val="22"/>
          <w:szCs w:val="22"/>
          <w:lang w:val="en-GB"/>
        </w:rPr>
        <w:t>:</w:t>
      </w:r>
    </w:p>
    <w:p w14:paraId="069A22E2" w14:textId="77777777" w:rsidR="00600427" w:rsidRPr="001D6EB5" w:rsidRDefault="001A2214" w:rsidP="00B24042">
      <w:pPr>
        <w:tabs>
          <w:tab w:val="left" w:pos="900"/>
          <w:tab w:val="left" w:pos="2880"/>
          <w:tab w:val="left" w:pos="5760"/>
          <w:tab w:val="left" w:pos="7920"/>
        </w:tabs>
        <w:spacing w:line="276" w:lineRule="auto"/>
        <w:ind w:left="851"/>
        <w:jc w:val="both"/>
        <w:rPr>
          <w:rFonts w:ascii="Arial Narrow" w:hAnsi="Arial Narrow" w:cs="Arial"/>
          <w:sz w:val="22"/>
          <w:szCs w:val="22"/>
          <w:lang w:val="en-GB"/>
        </w:rPr>
      </w:pPr>
      <w:r w:rsidRPr="001D6EB5">
        <w:rPr>
          <w:rFonts w:ascii="Arial Narrow" w:hAnsi="Arial Narrow" w:cs="Arial"/>
          <w:sz w:val="22"/>
          <w:szCs w:val="22"/>
          <w:lang w:val="en-GB"/>
        </w:rPr>
        <w:t xml:space="preserve"> </w:t>
      </w:r>
      <w:r w:rsidR="001F22C5" w:rsidRPr="001D6EB5">
        <w:rPr>
          <w:rFonts w:ascii="Arial Narrow" w:hAnsi="Arial Narrow" w:cs="Arial"/>
          <w:sz w:val="22"/>
          <w:szCs w:val="22"/>
          <w:lang w:val="en-GB"/>
        </w:rPr>
        <w:t>……………………………………………………………………</w:t>
      </w:r>
      <w:r w:rsidR="00600427" w:rsidRPr="001D6EB5">
        <w:rPr>
          <w:rFonts w:ascii="Arial Narrow" w:hAnsi="Arial Narrow" w:cs="Arial"/>
          <w:sz w:val="22"/>
          <w:szCs w:val="22"/>
          <w:lang w:val="en-GB"/>
        </w:rPr>
        <w:tab/>
      </w:r>
    </w:p>
    <w:p w14:paraId="6238E0DC" w14:textId="77777777" w:rsidR="00B24042" w:rsidRPr="001D6EB5" w:rsidRDefault="0068027F" w:rsidP="00FC1B78">
      <w:pPr>
        <w:numPr>
          <w:ilvl w:val="1"/>
          <w:numId w:val="8"/>
        </w:numPr>
        <w:tabs>
          <w:tab w:val="left" w:pos="900"/>
          <w:tab w:val="left" w:pos="2880"/>
          <w:tab w:val="left" w:pos="5760"/>
          <w:tab w:val="left" w:pos="7920"/>
        </w:tabs>
        <w:spacing w:line="276" w:lineRule="auto"/>
        <w:ind w:left="851" w:hanging="851"/>
        <w:jc w:val="both"/>
        <w:rPr>
          <w:rFonts w:ascii="Arial Narrow" w:hAnsi="Arial Narrow" w:cs="Arial"/>
          <w:sz w:val="22"/>
          <w:szCs w:val="22"/>
          <w:lang w:val="en-GB"/>
        </w:rPr>
      </w:pPr>
      <w:r w:rsidRPr="001D6EB5">
        <w:rPr>
          <w:rFonts w:ascii="Arial Narrow" w:hAnsi="Arial Narrow" w:cs="Arial"/>
          <w:sz w:val="22"/>
          <w:szCs w:val="22"/>
          <w:lang w:val="en-GB"/>
        </w:rPr>
        <w:t xml:space="preserve">Company registration number  </w:t>
      </w:r>
    </w:p>
    <w:p w14:paraId="3B1750EF" w14:textId="77777777" w:rsidR="00600427" w:rsidRPr="001D6EB5" w:rsidRDefault="0068027F" w:rsidP="00B24042">
      <w:pPr>
        <w:tabs>
          <w:tab w:val="left" w:pos="900"/>
          <w:tab w:val="left" w:pos="2880"/>
          <w:tab w:val="left" w:pos="5760"/>
          <w:tab w:val="left" w:pos="7920"/>
        </w:tabs>
        <w:spacing w:line="276" w:lineRule="auto"/>
        <w:ind w:left="851"/>
        <w:jc w:val="both"/>
        <w:rPr>
          <w:rFonts w:ascii="Arial Narrow" w:hAnsi="Arial Narrow" w:cs="Arial"/>
          <w:sz w:val="22"/>
          <w:szCs w:val="22"/>
          <w:lang w:val="en-GB"/>
        </w:rPr>
      </w:pPr>
      <w:r w:rsidRPr="001D6EB5">
        <w:rPr>
          <w:rFonts w:ascii="Arial Narrow" w:hAnsi="Arial Narrow" w:cs="Arial"/>
          <w:sz w:val="22"/>
          <w:szCs w:val="22"/>
          <w:lang w:val="en-GB"/>
        </w:rPr>
        <w:t xml:space="preserve"> ………………………………………………………………</w:t>
      </w:r>
    </w:p>
    <w:p w14:paraId="0888A1B7" w14:textId="77777777" w:rsidR="00600427" w:rsidRPr="001D6EB5" w:rsidRDefault="001F22C5" w:rsidP="00FC1B78">
      <w:pPr>
        <w:numPr>
          <w:ilvl w:val="1"/>
          <w:numId w:val="8"/>
        </w:numPr>
        <w:tabs>
          <w:tab w:val="left" w:pos="900"/>
          <w:tab w:val="left" w:pos="2880"/>
          <w:tab w:val="left" w:pos="5760"/>
          <w:tab w:val="left" w:pos="7920"/>
        </w:tabs>
        <w:spacing w:line="276" w:lineRule="auto"/>
        <w:ind w:left="851" w:hanging="851"/>
        <w:jc w:val="both"/>
        <w:rPr>
          <w:rFonts w:ascii="Arial Narrow" w:hAnsi="Arial Narrow" w:cs="Arial"/>
          <w:sz w:val="22"/>
          <w:szCs w:val="22"/>
          <w:lang w:val="en-GB"/>
        </w:rPr>
      </w:pPr>
      <w:r w:rsidRPr="001D6EB5">
        <w:rPr>
          <w:rFonts w:ascii="Arial Narrow" w:hAnsi="Arial Narrow" w:cs="Arial"/>
          <w:sz w:val="22"/>
          <w:szCs w:val="22"/>
          <w:lang w:val="en-GB"/>
        </w:rPr>
        <w:t>Type Of Company/ Firm</w:t>
      </w:r>
    </w:p>
    <w:p w14:paraId="7CB0A87E"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ascii="Arial Narrow" w:hAnsi="Arial Narrow" w:cs="Arial"/>
          <w:sz w:val="22"/>
          <w:szCs w:val="22"/>
          <w:lang w:val="en-GB"/>
        </w:rPr>
      </w:pPr>
    </w:p>
    <w:p w14:paraId="203CE0C3"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49"/>
        <w:jc w:val="both"/>
        <w:rPr>
          <w:rFonts w:ascii="Arial Narrow" w:hAnsi="Arial Narrow" w:cs="Arial"/>
          <w:sz w:val="22"/>
          <w:szCs w:val="22"/>
          <w:lang w:val="en-GB"/>
        </w:rPr>
      </w:pPr>
      <w:r w:rsidRPr="001D6EB5">
        <w:rPr>
          <w:rFonts w:ascii="Arial Narrow" w:hAnsi="Arial Narrow" w:cs="Arial"/>
          <w:sz w:val="22"/>
          <w:szCs w:val="22"/>
          <w:lang w:val="en-GB"/>
        </w:rPr>
        <w:sym w:font="Symbol" w:char="F07F"/>
      </w:r>
      <w:r w:rsidRPr="001D6EB5">
        <w:rPr>
          <w:rFonts w:ascii="Arial Narrow" w:hAnsi="Arial Narrow" w:cs="Arial"/>
          <w:sz w:val="22"/>
          <w:szCs w:val="22"/>
          <w:lang w:val="en-GB"/>
        </w:rPr>
        <w:tab/>
        <w:t>Partnership/Joint Venture / Consortium</w:t>
      </w:r>
    </w:p>
    <w:p w14:paraId="5A875D66"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49"/>
        <w:jc w:val="both"/>
        <w:rPr>
          <w:rFonts w:ascii="Arial Narrow" w:hAnsi="Arial Narrow" w:cs="Arial"/>
          <w:sz w:val="22"/>
          <w:szCs w:val="22"/>
          <w:lang w:val="en-GB"/>
        </w:rPr>
      </w:pPr>
      <w:r w:rsidRPr="001D6EB5">
        <w:rPr>
          <w:rFonts w:ascii="Arial Narrow" w:hAnsi="Arial Narrow" w:cs="Arial"/>
          <w:sz w:val="22"/>
          <w:szCs w:val="22"/>
          <w:lang w:val="en-GB"/>
        </w:rPr>
        <w:sym w:font="Symbol" w:char="F07F"/>
      </w:r>
      <w:r w:rsidRPr="001D6EB5">
        <w:rPr>
          <w:rFonts w:ascii="Arial Narrow" w:hAnsi="Arial Narrow" w:cs="Arial"/>
          <w:sz w:val="22"/>
          <w:szCs w:val="22"/>
          <w:lang w:val="en-GB"/>
        </w:rPr>
        <w:tab/>
        <w:t>One person business/sole propriety</w:t>
      </w:r>
    </w:p>
    <w:p w14:paraId="1616F39D"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49"/>
        <w:jc w:val="both"/>
        <w:rPr>
          <w:rFonts w:ascii="Arial Narrow" w:hAnsi="Arial Narrow" w:cs="Arial"/>
          <w:sz w:val="22"/>
          <w:szCs w:val="22"/>
          <w:lang w:val="en-GB"/>
        </w:rPr>
      </w:pPr>
      <w:r w:rsidRPr="001D6EB5">
        <w:rPr>
          <w:rFonts w:ascii="Arial Narrow" w:hAnsi="Arial Narrow" w:cs="Arial"/>
          <w:sz w:val="22"/>
          <w:szCs w:val="22"/>
          <w:lang w:val="en-GB"/>
        </w:rPr>
        <w:sym w:font="Symbol" w:char="F07F"/>
      </w:r>
      <w:r w:rsidRPr="001D6EB5">
        <w:rPr>
          <w:rFonts w:ascii="Arial Narrow" w:hAnsi="Arial Narrow" w:cs="Arial"/>
          <w:sz w:val="22"/>
          <w:szCs w:val="22"/>
          <w:lang w:val="en-GB"/>
        </w:rPr>
        <w:tab/>
        <w:t>Close corporation</w:t>
      </w:r>
    </w:p>
    <w:p w14:paraId="098C948C"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49"/>
        <w:jc w:val="both"/>
        <w:rPr>
          <w:rFonts w:ascii="Arial Narrow" w:hAnsi="Arial Narrow" w:cs="Arial"/>
          <w:sz w:val="22"/>
          <w:szCs w:val="22"/>
          <w:lang w:val="en-GB"/>
        </w:rPr>
      </w:pPr>
      <w:r w:rsidRPr="001D6EB5">
        <w:rPr>
          <w:rFonts w:ascii="Arial Narrow" w:hAnsi="Arial Narrow" w:cs="Arial"/>
          <w:sz w:val="22"/>
          <w:szCs w:val="22"/>
          <w:lang w:val="en-GB"/>
        </w:rPr>
        <w:sym w:font="Symbol" w:char="F07F"/>
      </w:r>
      <w:r w:rsidRPr="001D6EB5">
        <w:rPr>
          <w:rFonts w:ascii="Arial Narrow" w:hAnsi="Arial Narrow" w:cs="Arial"/>
          <w:sz w:val="22"/>
          <w:szCs w:val="22"/>
          <w:lang w:val="en-GB"/>
        </w:rPr>
        <w:tab/>
        <w:t>Company</w:t>
      </w:r>
    </w:p>
    <w:p w14:paraId="712B6F69"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49"/>
        <w:jc w:val="both"/>
        <w:rPr>
          <w:rFonts w:ascii="Arial Narrow" w:hAnsi="Arial Narrow" w:cs="Arial"/>
          <w:sz w:val="22"/>
          <w:szCs w:val="22"/>
          <w:lang w:val="en-GB"/>
        </w:rPr>
      </w:pPr>
      <w:r w:rsidRPr="001D6EB5">
        <w:rPr>
          <w:rFonts w:ascii="Arial Narrow" w:hAnsi="Arial Narrow" w:cs="Arial"/>
          <w:sz w:val="22"/>
          <w:szCs w:val="22"/>
          <w:lang w:val="en-GB"/>
        </w:rPr>
        <w:sym w:font="Symbol" w:char="F07F"/>
      </w:r>
      <w:r w:rsidRPr="001D6EB5">
        <w:rPr>
          <w:rFonts w:ascii="Arial Narrow" w:hAnsi="Arial Narrow" w:cs="Arial"/>
          <w:sz w:val="22"/>
          <w:szCs w:val="22"/>
          <w:lang w:val="en-GB"/>
        </w:rPr>
        <w:tab/>
        <w:t>(Pty) Limited</w:t>
      </w:r>
    </w:p>
    <w:p w14:paraId="2A5E03F6"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49"/>
        <w:jc w:val="both"/>
        <w:rPr>
          <w:rFonts w:ascii="Arial Narrow" w:hAnsi="Arial Narrow" w:cs="Arial"/>
          <w:sz w:val="22"/>
          <w:szCs w:val="22"/>
          <w:lang w:val="en-GB"/>
        </w:rPr>
      </w:pPr>
      <w:r w:rsidRPr="001D6EB5">
        <w:rPr>
          <w:rFonts w:ascii="Arial Narrow" w:hAnsi="Arial Narrow" w:cs="Arial"/>
          <w:smallCaps/>
          <w:sz w:val="22"/>
          <w:szCs w:val="22"/>
          <w:lang w:val="en-GB"/>
        </w:rPr>
        <w:t>[Tick applicable box]</w:t>
      </w:r>
    </w:p>
    <w:p w14:paraId="73CAAEBC"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hanging="900"/>
        <w:jc w:val="both"/>
        <w:rPr>
          <w:rFonts w:ascii="Arial Narrow" w:hAnsi="Arial Narrow" w:cs="Arial"/>
          <w:sz w:val="22"/>
          <w:szCs w:val="22"/>
          <w:lang w:val="en-GB"/>
        </w:rPr>
      </w:pPr>
    </w:p>
    <w:p w14:paraId="419E4F3E" w14:textId="77777777" w:rsidR="00600427" w:rsidRPr="001D6EB5" w:rsidRDefault="001F22C5" w:rsidP="00FC1B78">
      <w:pPr>
        <w:numPr>
          <w:ilvl w:val="1"/>
          <w:numId w:val="8"/>
        </w:numPr>
        <w:tabs>
          <w:tab w:val="left" w:pos="900"/>
          <w:tab w:val="left" w:pos="2880"/>
          <w:tab w:val="left" w:pos="5760"/>
          <w:tab w:val="left" w:pos="7920"/>
        </w:tabs>
        <w:spacing w:line="276" w:lineRule="auto"/>
        <w:ind w:left="851" w:hanging="851"/>
        <w:jc w:val="both"/>
        <w:rPr>
          <w:rFonts w:ascii="Arial Narrow" w:hAnsi="Arial Narrow" w:cs="Arial"/>
          <w:sz w:val="22"/>
          <w:szCs w:val="22"/>
          <w:lang w:val="en-GB"/>
        </w:rPr>
      </w:pPr>
      <w:r w:rsidRPr="001D6EB5">
        <w:rPr>
          <w:rFonts w:ascii="Arial Narrow" w:hAnsi="Arial Narrow" w:cs="Arial"/>
          <w:sz w:val="22"/>
          <w:szCs w:val="22"/>
          <w:lang w:val="en-GB"/>
        </w:rPr>
        <w:t>Describe Principal Business Activities</w:t>
      </w:r>
    </w:p>
    <w:p w14:paraId="7152DB8E"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hanging="900"/>
        <w:jc w:val="both"/>
        <w:rPr>
          <w:rFonts w:ascii="Arial Narrow" w:hAnsi="Arial Narrow" w:cs="Arial"/>
          <w:b/>
          <w:sz w:val="22"/>
          <w:szCs w:val="22"/>
          <w:lang w:val="en-GB"/>
        </w:rPr>
      </w:pPr>
    </w:p>
    <w:p w14:paraId="12BDD538" w14:textId="77777777" w:rsidR="0068027F" w:rsidRPr="001D6EB5" w:rsidRDefault="0068027F" w:rsidP="0058528D">
      <w:pPr>
        <w:tabs>
          <w:tab w:val="left" w:pos="0"/>
          <w:tab w:val="right" w:leader="dot" w:pos="9025"/>
        </w:tabs>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ab/>
        <w:t>…………..</w:t>
      </w:r>
    </w:p>
    <w:p w14:paraId="17A977EC" w14:textId="77777777" w:rsidR="0068027F" w:rsidRPr="001D6EB5" w:rsidRDefault="0068027F" w:rsidP="0058528D">
      <w:pPr>
        <w:tabs>
          <w:tab w:val="left" w:pos="0"/>
          <w:tab w:val="right" w:leader="dot" w:pos="9025"/>
        </w:tabs>
        <w:spacing w:line="276" w:lineRule="auto"/>
        <w:jc w:val="both"/>
        <w:rPr>
          <w:rFonts w:ascii="Arial Narrow" w:hAnsi="Arial Narrow" w:cs="Arial"/>
          <w:sz w:val="22"/>
          <w:szCs w:val="22"/>
          <w:lang w:val="en-GB"/>
        </w:rPr>
      </w:pPr>
    </w:p>
    <w:p w14:paraId="5B6A6383" w14:textId="77777777" w:rsidR="0068027F" w:rsidRPr="001D6EB5" w:rsidRDefault="0068027F" w:rsidP="0058528D">
      <w:pPr>
        <w:tabs>
          <w:tab w:val="left" w:pos="0"/>
          <w:tab w:val="right" w:leader="dot" w:pos="9025"/>
        </w:tabs>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ab/>
      </w:r>
    </w:p>
    <w:p w14:paraId="1B787D12" w14:textId="77777777" w:rsidR="0068027F" w:rsidRPr="001D6EB5" w:rsidRDefault="0068027F" w:rsidP="0058528D">
      <w:pPr>
        <w:tabs>
          <w:tab w:val="left" w:pos="0"/>
          <w:tab w:val="right" w:leader="dot" w:pos="9025"/>
        </w:tabs>
        <w:spacing w:line="276" w:lineRule="auto"/>
        <w:jc w:val="both"/>
        <w:rPr>
          <w:rFonts w:ascii="Arial Narrow" w:hAnsi="Arial Narrow" w:cs="Arial"/>
          <w:sz w:val="22"/>
          <w:szCs w:val="22"/>
          <w:lang w:val="en-GB"/>
        </w:rPr>
      </w:pPr>
    </w:p>
    <w:p w14:paraId="7862E544" w14:textId="77777777" w:rsidR="00600427" w:rsidRPr="001D6EB5" w:rsidRDefault="00600427" w:rsidP="0058528D">
      <w:pPr>
        <w:tabs>
          <w:tab w:val="left" w:pos="0"/>
          <w:tab w:val="right" w:leader="dot" w:pos="9025"/>
        </w:tabs>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ab/>
      </w:r>
    </w:p>
    <w:p w14:paraId="050257B8" w14:textId="77777777" w:rsidR="00B969A9" w:rsidRPr="001D6EB5" w:rsidRDefault="00B969A9" w:rsidP="0058528D">
      <w:pPr>
        <w:tabs>
          <w:tab w:val="left" w:pos="0"/>
          <w:tab w:val="right" w:leader="dot" w:pos="9025"/>
        </w:tabs>
        <w:spacing w:line="276" w:lineRule="auto"/>
        <w:jc w:val="both"/>
        <w:rPr>
          <w:rFonts w:ascii="Arial Narrow" w:hAnsi="Arial Narrow" w:cs="Arial"/>
          <w:sz w:val="22"/>
          <w:szCs w:val="22"/>
          <w:lang w:val="en-GB"/>
        </w:rPr>
      </w:pPr>
    </w:p>
    <w:p w14:paraId="45EBE49E" w14:textId="77777777" w:rsidR="00EC3DC6" w:rsidRDefault="0091378F" w:rsidP="00EC3DC6">
      <w:pPr>
        <w:tabs>
          <w:tab w:val="left" w:pos="0"/>
          <w:tab w:val="right" w:leader="dot" w:pos="9025"/>
        </w:tabs>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ab/>
      </w:r>
    </w:p>
    <w:p w14:paraId="05AE52C6" w14:textId="77777777" w:rsidR="00EC3DC6" w:rsidRDefault="00EC3DC6" w:rsidP="00EC3DC6">
      <w:pPr>
        <w:tabs>
          <w:tab w:val="left" w:pos="0"/>
          <w:tab w:val="right" w:leader="dot" w:pos="9025"/>
        </w:tabs>
        <w:spacing w:line="276" w:lineRule="auto"/>
        <w:jc w:val="both"/>
        <w:rPr>
          <w:rFonts w:ascii="Arial Narrow" w:hAnsi="Arial Narrow" w:cs="Arial"/>
          <w:sz w:val="22"/>
          <w:szCs w:val="22"/>
          <w:lang w:val="en-GB"/>
        </w:rPr>
      </w:pPr>
    </w:p>
    <w:p w14:paraId="0BAA3373" w14:textId="77777777" w:rsidR="00EC3DC6" w:rsidRDefault="00EC3DC6" w:rsidP="00EC3DC6">
      <w:pPr>
        <w:tabs>
          <w:tab w:val="left" w:pos="0"/>
          <w:tab w:val="right" w:leader="dot" w:pos="9025"/>
        </w:tabs>
        <w:spacing w:line="276" w:lineRule="auto"/>
        <w:jc w:val="both"/>
        <w:rPr>
          <w:rFonts w:ascii="Arial Narrow" w:hAnsi="Arial Narrow" w:cs="Arial"/>
          <w:sz w:val="22"/>
          <w:szCs w:val="22"/>
          <w:lang w:val="en-GB"/>
        </w:rPr>
      </w:pPr>
    </w:p>
    <w:p w14:paraId="1B847B20" w14:textId="77777777" w:rsidR="00600427" w:rsidRPr="001D6EB5" w:rsidRDefault="001F22C5" w:rsidP="00EC3DC6">
      <w:pPr>
        <w:tabs>
          <w:tab w:val="left" w:pos="0"/>
          <w:tab w:val="right" w:leader="dot" w:pos="9025"/>
        </w:tabs>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Company Classification</w:t>
      </w:r>
    </w:p>
    <w:p w14:paraId="447444E1"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hanging="900"/>
        <w:jc w:val="both"/>
        <w:rPr>
          <w:rFonts w:ascii="Arial Narrow" w:hAnsi="Arial Narrow" w:cs="Arial"/>
          <w:b/>
          <w:sz w:val="22"/>
          <w:szCs w:val="22"/>
          <w:lang w:val="en-GB"/>
        </w:rPr>
      </w:pPr>
    </w:p>
    <w:p w14:paraId="3B8345CD"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firstLine="93"/>
        <w:jc w:val="both"/>
        <w:rPr>
          <w:rFonts w:ascii="Arial Narrow" w:hAnsi="Arial Narrow" w:cs="Arial"/>
          <w:sz w:val="22"/>
          <w:szCs w:val="22"/>
          <w:lang w:val="en-GB"/>
        </w:rPr>
      </w:pPr>
      <w:r w:rsidRPr="001D6EB5">
        <w:rPr>
          <w:rFonts w:ascii="Arial Narrow" w:hAnsi="Arial Narrow" w:cs="Arial"/>
          <w:sz w:val="22"/>
          <w:szCs w:val="22"/>
          <w:lang w:val="en-GB"/>
        </w:rPr>
        <w:sym w:font="Symbol" w:char="F07F"/>
      </w:r>
      <w:r w:rsidRPr="001D6EB5">
        <w:rPr>
          <w:rFonts w:ascii="Arial Narrow" w:hAnsi="Arial Narrow" w:cs="Arial"/>
          <w:sz w:val="22"/>
          <w:szCs w:val="22"/>
          <w:lang w:val="en-GB"/>
        </w:rPr>
        <w:tab/>
        <w:t>Manufacturer</w:t>
      </w:r>
    </w:p>
    <w:p w14:paraId="3619B00D"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firstLine="93"/>
        <w:jc w:val="both"/>
        <w:rPr>
          <w:rFonts w:ascii="Arial Narrow" w:hAnsi="Arial Narrow" w:cs="Arial"/>
          <w:sz w:val="22"/>
          <w:szCs w:val="22"/>
          <w:lang w:val="en-GB"/>
        </w:rPr>
      </w:pPr>
      <w:r w:rsidRPr="001D6EB5">
        <w:rPr>
          <w:rFonts w:ascii="Arial Narrow" w:hAnsi="Arial Narrow" w:cs="Arial"/>
          <w:sz w:val="22"/>
          <w:szCs w:val="22"/>
          <w:lang w:val="en-GB"/>
        </w:rPr>
        <w:sym w:font="Symbol" w:char="F07F"/>
      </w:r>
      <w:r w:rsidRPr="001D6EB5">
        <w:rPr>
          <w:rFonts w:ascii="Arial Narrow" w:hAnsi="Arial Narrow" w:cs="Arial"/>
          <w:sz w:val="22"/>
          <w:szCs w:val="22"/>
          <w:lang w:val="en-GB"/>
        </w:rPr>
        <w:tab/>
        <w:t>Supplier</w:t>
      </w:r>
    </w:p>
    <w:p w14:paraId="1283AFC1"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firstLine="93"/>
        <w:jc w:val="both"/>
        <w:rPr>
          <w:rFonts w:ascii="Arial Narrow" w:hAnsi="Arial Narrow" w:cs="Arial"/>
          <w:sz w:val="22"/>
          <w:szCs w:val="22"/>
          <w:lang w:val="en-GB"/>
        </w:rPr>
      </w:pPr>
      <w:r w:rsidRPr="001D6EB5">
        <w:rPr>
          <w:rFonts w:ascii="Arial Narrow" w:hAnsi="Arial Narrow" w:cs="Arial"/>
          <w:sz w:val="22"/>
          <w:szCs w:val="22"/>
          <w:lang w:val="en-GB"/>
        </w:rPr>
        <w:sym w:font="Symbol" w:char="F07F"/>
      </w:r>
      <w:r w:rsidRPr="001D6EB5">
        <w:rPr>
          <w:rFonts w:ascii="Arial Narrow" w:hAnsi="Arial Narrow" w:cs="Arial"/>
          <w:sz w:val="22"/>
          <w:szCs w:val="22"/>
          <w:lang w:val="en-GB"/>
        </w:rPr>
        <w:tab/>
        <w:t>Professional service provider</w:t>
      </w:r>
    </w:p>
    <w:p w14:paraId="60FA2819"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firstLine="93"/>
        <w:jc w:val="both"/>
        <w:rPr>
          <w:rFonts w:ascii="Arial Narrow" w:hAnsi="Arial Narrow" w:cs="Arial"/>
          <w:sz w:val="22"/>
          <w:szCs w:val="22"/>
          <w:lang w:val="en-GB"/>
        </w:rPr>
      </w:pPr>
      <w:r w:rsidRPr="001D6EB5">
        <w:rPr>
          <w:rFonts w:ascii="Arial Narrow" w:hAnsi="Arial Narrow" w:cs="Arial"/>
          <w:sz w:val="22"/>
          <w:szCs w:val="22"/>
          <w:lang w:val="en-GB"/>
        </w:rPr>
        <w:sym w:font="Symbol" w:char="F07F"/>
      </w:r>
      <w:r w:rsidRPr="001D6EB5">
        <w:rPr>
          <w:rFonts w:ascii="Arial Narrow" w:hAnsi="Arial Narrow" w:cs="Arial"/>
          <w:sz w:val="22"/>
          <w:szCs w:val="22"/>
          <w:lang w:val="en-GB"/>
        </w:rPr>
        <w:tab/>
        <w:t>Other service providers, e.g. transporter, etc.</w:t>
      </w:r>
    </w:p>
    <w:p w14:paraId="77E12EA1"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firstLine="93"/>
        <w:jc w:val="both"/>
        <w:rPr>
          <w:rFonts w:ascii="Arial Narrow" w:hAnsi="Arial Narrow" w:cs="Arial"/>
          <w:sz w:val="22"/>
          <w:szCs w:val="22"/>
          <w:lang w:val="en-GB"/>
        </w:rPr>
      </w:pPr>
      <w:r w:rsidRPr="001D6EB5">
        <w:rPr>
          <w:rFonts w:ascii="Arial Narrow" w:hAnsi="Arial Narrow" w:cs="Arial"/>
          <w:smallCaps/>
          <w:sz w:val="22"/>
          <w:szCs w:val="22"/>
          <w:lang w:val="en-GB"/>
        </w:rPr>
        <w:tab/>
        <w:t>[Tick applicable box]</w:t>
      </w:r>
    </w:p>
    <w:p w14:paraId="14C6D7BE" w14:textId="77777777" w:rsidR="00600427" w:rsidRPr="001D6EB5" w:rsidRDefault="00600427" w:rsidP="0058528D">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hanging="900"/>
        <w:jc w:val="both"/>
        <w:rPr>
          <w:rFonts w:ascii="Arial Narrow" w:hAnsi="Arial Narrow" w:cs="Arial"/>
          <w:sz w:val="22"/>
          <w:szCs w:val="22"/>
          <w:lang w:val="en-GB"/>
        </w:rPr>
      </w:pPr>
    </w:p>
    <w:p w14:paraId="2B4F543D" w14:textId="77777777" w:rsidR="00600427" w:rsidRPr="001D6EB5" w:rsidRDefault="00600427" w:rsidP="00FC1B78">
      <w:pPr>
        <w:numPr>
          <w:ilvl w:val="1"/>
          <w:numId w:val="8"/>
        </w:numPr>
        <w:tabs>
          <w:tab w:val="left" w:pos="900"/>
          <w:tab w:val="left" w:pos="2880"/>
          <w:tab w:val="left" w:pos="5760"/>
          <w:tab w:val="left" w:pos="7920"/>
        </w:tabs>
        <w:spacing w:line="276" w:lineRule="auto"/>
        <w:ind w:left="851" w:hanging="851"/>
        <w:jc w:val="both"/>
        <w:rPr>
          <w:rFonts w:ascii="Arial Narrow" w:hAnsi="Arial Narrow" w:cs="Arial"/>
          <w:sz w:val="22"/>
          <w:szCs w:val="22"/>
          <w:lang w:val="en-GB"/>
        </w:rPr>
      </w:pPr>
      <w:r w:rsidRPr="001D6EB5">
        <w:rPr>
          <w:rFonts w:ascii="Arial Narrow" w:hAnsi="Arial Narrow" w:cs="Arial"/>
          <w:sz w:val="22"/>
          <w:szCs w:val="22"/>
          <w:lang w:val="en-GB"/>
        </w:rPr>
        <w:lastRenderedPageBreak/>
        <w:t>Total number of years the com</w:t>
      </w:r>
      <w:r w:rsidR="00003F0D" w:rsidRPr="001D6EB5">
        <w:rPr>
          <w:rFonts w:ascii="Arial Narrow" w:hAnsi="Arial Narrow" w:cs="Arial"/>
          <w:sz w:val="22"/>
          <w:szCs w:val="22"/>
          <w:lang w:val="en-GB"/>
        </w:rPr>
        <w:t>pany/firm has been in business?</w:t>
      </w:r>
      <w:r w:rsidR="0091378F" w:rsidRPr="001D6EB5">
        <w:rPr>
          <w:rFonts w:ascii="Arial Narrow" w:hAnsi="Arial Narrow" w:cs="Arial"/>
          <w:sz w:val="22"/>
          <w:szCs w:val="22"/>
          <w:lang w:val="en-GB"/>
        </w:rPr>
        <w:t xml:space="preserve"> </w:t>
      </w:r>
      <w:r w:rsidRPr="001D6EB5">
        <w:rPr>
          <w:rFonts w:ascii="Arial Narrow" w:hAnsi="Arial Narrow" w:cs="Arial"/>
          <w:sz w:val="22"/>
          <w:szCs w:val="22"/>
          <w:lang w:val="en-GB"/>
        </w:rPr>
        <w:t>…………………………</w:t>
      </w:r>
    </w:p>
    <w:p w14:paraId="1D5F7530" w14:textId="77777777" w:rsidR="00600427" w:rsidRPr="001D6EB5" w:rsidRDefault="00600427" w:rsidP="0058528D">
      <w:pPr>
        <w:tabs>
          <w:tab w:val="left" w:pos="-720"/>
          <w:tab w:val="left" w:pos="0"/>
          <w:tab w:val="left" w:pos="691"/>
          <w:tab w:val="left" w:pos="900"/>
          <w:tab w:val="right" w:leader="dot" w:pos="9025"/>
        </w:tabs>
        <w:spacing w:line="276" w:lineRule="auto"/>
        <w:ind w:left="900" w:hanging="900"/>
        <w:jc w:val="both"/>
        <w:rPr>
          <w:rFonts w:ascii="Arial Narrow" w:hAnsi="Arial Narrow" w:cs="Arial"/>
          <w:sz w:val="22"/>
          <w:szCs w:val="22"/>
          <w:lang w:val="en-GB"/>
        </w:rPr>
      </w:pPr>
    </w:p>
    <w:p w14:paraId="721F81C9" w14:textId="77777777" w:rsidR="00600427" w:rsidRPr="001D6EB5" w:rsidRDefault="00600427" w:rsidP="00FC1B78">
      <w:pPr>
        <w:numPr>
          <w:ilvl w:val="1"/>
          <w:numId w:val="8"/>
        </w:numPr>
        <w:tabs>
          <w:tab w:val="left" w:pos="900"/>
          <w:tab w:val="left" w:pos="2880"/>
          <w:tab w:val="left" w:pos="5760"/>
          <w:tab w:val="left" w:pos="7920"/>
        </w:tabs>
        <w:spacing w:line="276" w:lineRule="auto"/>
        <w:ind w:left="851" w:hanging="851"/>
        <w:jc w:val="both"/>
        <w:rPr>
          <w:rFonts w:ascii="Arial Narrow" w:hAnsi="Arial Narrow" w:cs="Arial"/>
          <w:sz w:val="22"/>
          <w:szCs w:val="22"/>
          <w:lang w:val="en-GB"/>
        </w:rPr>
      </w:pPr>
      <w:r w:rsidRPr="001D6EB5">
        <w:rPr>
          <w:rFonts w:ascii="Arial Narrow" w:hAnsi="Arial Narrow" w:cs="Arial"/>
          <w:sz w:val="22"/>
          <w:szCs w:val="22"/>
          <w:lang w:val="en-GB"/>
        </w:rPr>
        <w:t>I/we, the undersigned, who is / are duly authorised to do so on behalf of the company/firm, certify that the points claimed, based on the B-BBE status level of contribution indicated in paragraph 7 of the foregoing certificate, qualifies the company/ firm for the preference(s) shown and I / we acknowledge that:</w:t>
      </w:r>
    </w:p>
    <w:p w14:paraId="3DC2E392" w14:textId="77777777" w:rsidR="00600427" w:rsidRPr="001D6EB5" w:rsidRDefault="00600427" w:rsidP="0058528D">
      <w:pPr>
        <w:tabs>
          <w:tab w:val="left" w:pos="-720"/>
          <w:tab w:val="left" w:pos="0"/>
          <w:tab w:val="left" w:pos="900"/>
          <w:tab w:val="left" w:pos="1620"/>
          <w:tab w:val="left" w:pos="2340"/>
          <w:tab w:val="left" w:pos="4860"/>
          <w:tab w:val="left" w:pos="5529"/>
          <w:tab w:val="left" w:pos="6220"/>
          <w:tab w:val="left" w:pos="6930"/>
          <w:tab w:val="left" w:pos="7603"/>
          <w:tab w:val="left" w:pos="8294"/>
          <w:tab w:val="left" w:pos="8985"/>
        </w:tabs>
        <w:spacing w:line="276" w:lineRule="auto"/>
        <w:ind w:left="1620" w:right="745" w:hanging="1620"/>
        <w:jc w:val="both"/>
        <w:rPr>
          <w:rFonts w:ascii="Arial Narrow" w:hAnsi="Arial Narrow" w:cs="Arial"/>
          <w:sz w:val="22"/>
          <w:szCs w:val="22"/>
          <w:lang w:val="en-GB"/>
        </w:rPr>
      </w:pPr>
    </w:p>
    <w:p w14:paraId="78A13313" w14:textId="77777777" w:rsidR="00600427" w:rsidRPr="001D6EB5" w:rsidRDefault="00600427" w:rsidP="0058528D">
      <w:pPr>
        <w:tabs>
          <w:tab w:val="left" w:pos="-720"/>
          <w:tab w:val="left" w:pos="0"/>
          <w:tab w:val="left" w:pos="709"/>
          <w:tab w:val="left" w:pos="1418"/>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76" w:lineRule="auto"/>
        <w:ind w:left="1418" w:right="745" w:hanging="1418"/>
        <w:jc w:val="both"/>
        <w:rPr>
          <w:rFonts w:ascii="Arial Narrow" w:hAnsi="Arial Narrow" w:cs="Arial"/>
          <w:sz w:val="22"/>
          <w:szCs w:val="22"/>
          <w:lang w:val="en-GB"/>
        </w:rPr>
      </w:pPr>
      <w:r w:rsidRPr="001D6EB5">
        <w:rPr>
          <w:rFonts w:ascii="Arial Narrow" w:hAnsi="Arial Narrow" w:cs="Arial"/>
          <w:sz w:val="22"/>
          <w:szCs w:val="22"/>
          <w:lang w:val="en-GB"/>
        </w:rPr>
        <w:tab/>
        <w:t>(i)</w:t>
      </w:r>
      <w:r w:rsidRPr="001D6EB5">
        <w:rPr>
          <w:rFonts w:ascii="Arial Narrow" w:hAnsi="Arial Narrow" w:cs="Arial"/>
          <w:sz w:val="22"/>
          <w:szCs w:val="22"/>
          <w:lang w:val="en-GB"/>
        </w:rPr>
        <w:tab/>
        <w:t>The information furnished is true and correct;</w:t>
      </w:r>
    </w:p>
    <w:p w14:paraId="5B315457" w14:textId="77777777" w:rsidR="00600427" w:rsidRPr="001D6EB5" w:rsidRDefault="00600427" w:rsidP="0058528D">
      <w:pPr>
        <w:tabs>
          <w:tab w:val="left" w:pos="-720"/>
          <w:tab w:val="left" w:pos="0"/>
          <w:tab w:val="left" w:pos="709"/>
          <w:tab w:val="left" w:pos="1418"/>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76" w:lineRule="auto"/>
        <w:ind w:left="1418" w:right="745" w:hanging="1418"/>
        <w:jc w:val="both"/>
        <w:rPr>
          <w:rFonts w:ascii="Arial Narrow" w:hAnsi="Arial Narrow" w:cs="Arial"/>
          <w:sz w:val="22"/>
          <w:szCs w:val="22"/>
          <w:lang w:val="en-GB"/>
        </w:rPr>
      </w:pPr>
      <w:r w:rsidRPr="001D6EB5">
        <w:rPr>
          <w:rFonts w:ascii="Arial Narrow" w:hAnsi="Arial Narrow" w:cs="Arial"/>
          <w:sz w:val="22"/>
          <w:szCs w:val="22"/>
          <w:lang w:val="en-GB"/>
        </w:rPr>
        <w:tab/>
        <w:t>(ii)</w:t>
      </w:r>
      <w:r w:rsidRPr="001D6EB5">
        <w:rPr>
          <w:rFonts w:ascii="Arial Narrow" w:hAnsi="Arial Narrow" w:cs="Arial"/>
          <w:sz w:val="22"/>
          <w:szCs w:val="22"/>
          <w:lang w:val="en-GB"/>
        </w:rPr>
        <w:tab/>
        <w:t>The preference points claimed are in accordance with the General Conditions as indicated in paragraph 1 of this form.</w:t>
      </w:r>
    </w:p>
    <w:p w14:paraId="0E7D71F0" w14:textId="77777777" w:rsidR="00600427" w:rsidRPr="001D6EB5" w:rsidRDefault="00600427" w:rsidP="0058528D">
      <w:pPr>
        <w:tabs>
          <w:tab w:val="left" w:pos="-720"/>
          <w:tab w:val="left" w:pos="0"/>
          <w:tab w:val="left" w:pos="709"/>
          <w:tab w:val="left" w:pos="1418"/>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76" w:lineRule="auto"/>
        <w:ind w:left="1418" w:right="745" w:hanging="1418"/>
        <w:jc w:val="both"/>
        <w:rPr>
          <w:rFonts w:ascii="Arial Narrow" w:hAnsi="Arial Narrow" w:cs="Arial"/>
          <w:sz w:val="22"/>
          <w:szCs w:val="22"/>
          <w:lang w:val="en-GB"/>
        </w:rPr>
      </w:pPr>
      <w:r w:rsidRPr="001D6EB5">
        <w:rPr>
          <w:rFonts w:ascii="Arial Narrow" w:hAnsi="Arial Narrow" w:cs="Arial"/>
          <w:sz w:val="22"/>
          <w:szCs w:val="22"/>
          <w:lang w:val="en-GB"/>
        </w:rPr>
        <w:tab/>
        <w:t>(iii)</w:t>
      </w:r>
      <w:r w:rsidRPr="001D6EB5">
        <w:rPr>
          <w:rFonts w:ascii="Arial Narrow" w:hAnsi="Arial Narrow" w:cs="Arial"/>
          <w:sz w:val="22"/>
          <w:szCs w:val="22"/>
          <w:lang w:val="en-GB"/>
        </w:rPr>
        <w:tab/>
        <w:t xml:space="preserve">In the event of a contract being awarded as a result of points claimed as shown in paragraph 7, the contractor may be required to furnish documentary proof to the satisfaction of the </w:t>
      </w:r>
      <w:r w:rsidR="0058528D" w:rsidRPr="001D6EB5">
        <w:rPr>
          <w:rFonts w:ascii="Arial Narrow" w:hAnsi="Arial Narrow" w:cs="Arial"/>
          <w:sz w:val="22"/>
          <w:szCs w:val="22"/>
          <w:lang w:val="en-GB"/>
        </w:rPr>
        <w:t>SABC</w:t>
      </w:r>
      <w:r w:rsidRPr="001D6EB5">
        <w:rPr>
          <w:rFonts w:ascii="Arial Narrow" w:hAnsi="Arial Narrow" w:cs="Arial"/>
          <w:sz w:val="22"/>
          <w:szCs w:val="22"/>
          <w:lang w:val="en-GB"/>
        </w:rPr>
        <w:t xml:space="preserve"> that the claims are </w:t>
      </w:r>
      <w:proofErr w:type="gramStart"/>
      <w:r w:rsidRPr="001D6EB5">
        <w:rPr>
          <w:rFonts w:ascii="Arial Narrow" w:hAnsi="Arial Narrow" w:cs="Arial"/>
          <w:sz w:val="22"/>
          <w:szCs w:val="22"/>
          <w:lang w:val="en-GB"/>
        </w:rPr>
        <w:t>correct;</w:t>
      </w:r>
      <w:proofErr w:type="gramEnd"/>
      <w:r w:rsidRPr="001D6EB5">
        <w:rPr>
          <w:rFonts w:ascii="Arial Narrow" w:hAnsi="Arial Narrow" w:cs="Arial"/>
          <w:sz w:val="22"/>
          <w:szCs w:val="22"/>
          <w:lang w:val="en-GB"/>
        </w:rPr>
        <w:t xml:space="preserve"> </w:t>
      </w:r>
    </w:p>
    <w:p w14:paraId="7D88BFFA" w14:textId="77777777" w:rsidR="00600427" w:rsidRPr="001D6EB5" w:rsidRDefault="00600427" w:rsidP="0058528D">
      <w:pPr>
        <w:tabs>
          <w:tab w:val="left" w:pos="-720"/>
          <w:tab w:val="left" w:pos="0"/>
          <w:tab w:val="left" w:pos="709"/>
          <w:tab w:val="left" w:pos="1418"/>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line="276" w:lineRule="auto"/>
        <w:ind w:left="1418" w:right="745" w:hanging="1418"/>
        <w:jc w:val="both"/>
        <w:rPr>
          <w:rFonts w:ascii="Arial Narrow" w:hAnsi="Arial Narrow" w:cs="Arial"/>
          <w:sz w:val="22"/>
          <w:szCs w:val="22"/>
          <w:lang w:val="en-GB"/>
        </w:rPr>
      </w:pPr>
      <w:r w:rsidRPr="001D6EB5">
        <w:rPr>
          <w:rFonts w:ascii="Arial Narrow" w:hAnsi="Arial Narrow" w:cs="Arial"/>
          <w:sz w:val="22"/>
          <w:szCs w:val="22"/>
          <w:lang w:val="en-GB"/>
        </w:rPr>
        <w:tab/>
        <w:t>(iv)</w:t>
      </w:r>
      <w:r w:rsidRPr="001D6EB5">
        <w:rPr>
          <w:rFonts w:ascii="Arial Narrow" w:hAnsi="Arial Narrow" w:cs="Arial"/>
          <w:sz w:val="22"/>
          <w:szCs w:val="22"/>
          <w:lang w:val="en-GB"/>
        </w:rPr>
        <w:tab/>
        <w:t>If the B-BBEE status level of contribution has been claimed or obtained on a fraudulent basis or any of the conditions of contract have not been fulfilled, the</w:t>
      </w:r>
      <w:r w:rsidR="0058528D" w:rsidRPr="001D6EB5">
        <w:rPr>
          <w:rFonts w:ascii="Arial Narrow" w:hAnsi="Arial Narrow" w:cs="Arial"/>
          <w:sz w:val="22"/>
          <w:szCs w:val="22"/>
          <w:lang w:val="en-GB"/>
        </w:rPr>
        <w:t xml:space="preserve"> SABC </w:t>
      </w:r>
      <w:r w:rsidRPr="001D6EB5">
        <w:rPr>
          <w:rFonts w:ascii="Arial Narrow" w:hAnsi="Arial Narrow" w:cs="Arial"/>
          <w:sz w:val="22"/>
          <w:szCs w:val="22"/>
          <w:lang w:val="en-GB"/>
        </w:rPr>
        <w:t>may, in addition t</w:t>
      </w:r>
      <w:r w:rsidR="001F22C5" w:rsidRPr="001D6EB5">
        <w:rPr>
          <w:rFonts w:ascii="Arial Narrow" w:hAnsi="Arial Narrow" w:cs="Arial"/>
          <w:sz w:val="22"/>
          <w:szCs w:val="22"/>
          <w:lang w:val="en-GB"/>
        </w:rPr>
        <w:t>o any other remedy it may have;</w:t>
      </w:r>
    </w:p>
    <w:p w14:paraId="0239D814" w14:textId="77777777" w:rsidR="00600427" w:rsidRPr="001D6EB5" w:rsidRDefault="00600427" w:rsidP="0058528D">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240" w:line="276" w:lineRule="auto"/>
        <w:ind w:left="2340" w:right="745" w:hanging="2340"/>
        <w:jc w:val="both"/>
        <w:rPr>
          <w:rFonts w:ascii="Arial Narrow" w:hAnsi="Arial Narrow" w:cs="Arial"/>
          <w:sz w:val="22"/>
          <w:szCs w:val="22"/>
          <w:lang w:val="en-GB"/>
        </w:rPr>
      </w:pPr>
      <w:r w:rsidRPr="001D6EB5">
        <w:rPr>
          <w:rFonts w:ascii="Arial Narrow" w:hAnsi="Arial Narrow" w:cs="Arial"/>
          <w:sz w:val="22"/>
          <w:szCs w:val="22"/>
          <w:lang w:val="en-GB"/>
        </w:rPr>
        <w:tab/>
      </w:r>
      <w:r w:rsidRPr="001D6EB5">
        <w:rPr>
          <w:rFonts w:ascii="Arial Narrow" w:hAnsi="Arial Narrow" w:cs="Arial"/>
          <w:sz w:val="22"/>
          <w:szCs w:val="22"/>
          <w:lang w:val="en-GB"/>
        </w:rPr>
        <w:tab/>
        <w:t>(a)</w:t>
      </w:r>
      <w:r w:rsidRPr="001D6EB5">
        <w:rPr>
          <w:rFonts w:ascii="Arial Narrow" w:hAnsi="Arial Narrow" w:cs="Arial"/>
          <w:sz w:val="22"/>
          <w:szCs w:val="22"/>
          <w:lang w:val="en-GB"/>
        </w:rPr>
        <w:tab/>
        <w:t>disqualify the person from the bidding process;</w:t>
      </w:r>
    </w:p>
    <w:p w14:paraId="00232D4B" w14:textId="77777777" w:rsidR="00600427" w:rsidRPr="001D6EB5" w:rsidRDefault="00600427" w:rsidP="0058528D">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240" w:line="276" w:lineRule="auto"/>
        <w:ind w:left="2340" w:right="745" w:hanging="2340"/>
        <w:jc w:val="both"/>
        <w:rPr>
          <w:rFonts w:ascii="Arial Narrow" w:hAnsi="Arial Narrow" w:cs="Arial"/>
          <w:sz w:val="22"/>
          <w:szCs w:val="22"/>
          <w:lang w:val="en-GB"/>
        </w:rPr>
      </w:pPr>
      <w:r w:rsidRPr="001D6EB5">
        <w:rPr>
          <w:rFonts w:ascii="Arial Narrow" w:hAnsi="Arial Narrow" w:cs="Arial"/>
          <w:sz w:val="22"/>
          <w:szCs w:val="22"/>
          <w:lang w:val="en-GB"/>
        </w:rPr>
        <w:tab/>
      </w:r>
      <w:r w:rsidRPr="001D6EB5">
        <w:rPr>
          <w:rFonts w:ascii="Arial Narrow" w:hAnsi="Arial Narrow" w:cs="Arial"/>
          <w:sz w:val="22"/>
          <w:szCs w:val="22"/>
          <w:lang w:val="en-GB"/>
        </w:rPr>
        <w:tab/>
        <w:t>(b)</w:t>
      </w:r>
      <w:r w:rsidRPr="001D6EB5">
        <w:rPr>
          <w:rFonts w:ascii="Arial Narrow" w:hAnsi="Arial Narrow" w:cs="Arial"/>
          <w:sz w:val="22"/>
          <w:szCs w:val="22"/>
          <w:lang w:val="en-GB"/>
        </w:rPr>
        <w:tab/>
        <w:t xml:space="preserve">recover costs, losses or damages it has incurred or suffered as a result of that person’s </w:t>
      </w:r>
      <w:proofErr w:type="gramStart"/>
      <w:r w:rsidRPr="001D6EB5">
        <w:rPr>
          <w:rFonts w:ascii="Arial Narrow" w:hAnsi="Arial Narrow" w:cs="Arial"/>
          <w:sz w:val="22"/>
          <w:szCs w:val="22"/>
          <w:lang w:val="en-GB"/>
        </w:rPr>
        <w:t>conduct;</w:t>
      </w:r>
      <w:proofErr w:type="gramEnd"/>
    </w:p>
    <w:p w14:paraId="608D484D" w14:textId="77777777" w:rsidR="00600427" w:rsidRPr="001D6EB5" w:rsidRDefault="00600427" w:rsidP="0058528D">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240" w:line="276" w:lineRule="auto"/>
        <w:ind w:left="2340" w:right="745" w:hanging="2340"/>
        <w:jc w:val="both"/>
        <w:rPr>
          <w:rFonts w:ascii="Arial Narrow" w:hAnsi="Arial Narrow" w:cs="Arial"/>
          <w:sz w:val="22"/>
          <w:szCs w:val="22"/>
          <w:lang w:val="en-GB"/>
        </w:rPr>
      </w:pPr>
      <w:r w:rsidRPr="001D6EB5">
        <w:rPr>
          <w:rFonts w:ascii="Arial Narrow" w:hAnsi="Arial Narrow" w:cs="Arial"/>
          <w:sz w:val="22"/>
          <w:szCs w:val="22"/>
          <w:lang w:val="en-GB"/>
        </w:rPr>
        <w:tab/>
      </w:r>
      <w:r w:rsidRPr="001D6EB5">
        <w:rPr>
          <w:rFonts w:ascii="Arial Narrow" w:hAnsi="Arial Narrow" w:cs="Arial"/>
          <w:sz w:val="22"/>
          <w:szCs w:val="22"/>
          <w:lang w:val="en-GB"/>
        </w:rPr>
        <w:tab/>
        <w:t>(c)</w:t>
      </w:r>
      <w:r w:rsidRPr="001D6EB5">
        <w:rPr>
          <w:rFonts w:ascii="Arial Narrow" w:hAnsi="Arial Narrow" w:cs="Arial"/>
          <w:sz w:val="22"/>
          <w:szCs w:val="22"/>
          <w:lang w:val="en-GB"/>
        </w:rPr>
        <w:tab/>
        <w:t xml:space="preserve">cancel the contract and claim any damages which it has suffered as a result of having to make less favourable arrangements due to such </w:t>
      </w:r>
      <w:proofErr w:type="gramStart"/>
      <w:r w:rsidRPr="001D6EB5">
        <w:rPr>
          <w:rFonts w:ascii="Arial Narrow" w:hAnsi="Arial Narrow" w:cs="Arial"/>
          <w:sz w:val="22"/>
          <w:szCs w:val="22"/>
          <w:lang w:val="en-GB"/>
        </w:rPr>
        <w:t>cancellation;</w:t>
      </w:r>
      <w:proofErr w:type="gramEnd"/>
    </w:p>
    <w:p w14:paraId="271B8956" w14:textId="77777777" w:rsidR="00600427" w:rsidRPr="001D6EB5" w:rsidRDefault="00600427" w:rsidP="00FC1B78">
      <w:pPr>
        <w:widowControl w:val="0"/>
        <w:numPr>
          <w:ilvl w:val="0"/>
          <w:numId w:val="17"/>
        </w:numPr>
        <w:tabs>
          <w:tab w:val="clear" w:pos="2061"/>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240" w:line="276" w:lineRule="auto"/>
        <w:ind w:left="2410" w:right="745" w:hanging="709"/>
        <w:jc w:val="both"/>
        <w:rPr>
          <w:rFonts w:ascii="Arial Narrow" w:hAnsi="Arial Narrow" w:cs="Arial"/>
          <w:sz w:val="22"/>
          <w:szCs w:val="22"/>
          <w:lang w:val="en-GB"/>
        </w:rPr>
      </w:pPr>
      <w:r w:rsidRPr="001D6EB5">
        <w:rPr>
          <w:rFonts w:ascii="Arial Narrow" w:hAnsi="Arial Narrow" w:cs="Arial"/>
          <w:sz w:val="22"/>
          <w:szCs w:val="22"/>
          <w:lang w:val="en-GB"/>
        </w:rPr>
        <w:t xml:space="preserve">restrict the bidder or contractor, its shareholders and directors, or only the shareholders and directors who acted on a fraudulent basis, from obtaining business from any organ of state for a period not exceeding 10 years, after the </w:t>
      </w:r>
      <w:proofErr w:type="spellStart"/>
      <w:r w:rsidRPr="001D6EB5">
        <w:rPr>
          <w:rFonts w:ascii="Arial Narrow" w:hAnsi="Arial Narrow" w:cs="Arial"/>
          <w:sz w:val="22"/>
          <w:szCs w:val="22"/>
          <w:lang w:val="en-GB"/>
        </w:rPr>
        <w:t>audi</w:t>
      </w:r>
      <w:proofErr w:type="spellEnd"/>
      <w:r w:rsidRPr="001D6EB5">
        <w:rPr>
          <w:rFonts w:ascii="Arial Narrow" w:hAnsi="Arial Narrow" w:cs="Arial"/>
          <w:sz w:val="22"/>
          <w:szCs w:val="22"/>
          <w:lang w:val="en-GB"/>
        </w:rPr>
        <w:t xml:space="preserve"> alteram partem (hear the other side) rule has been applied; and</w:t>
      </w:r>
    </w:p>
    <w:p w14:paraId="667069E1" w14:textId="77777777" w:rsidR="00600427" w:rsidRPr="001D6EB5" w:rsidRDefault="00600427" w:rsidP="00FC1B78">
      <w:pPr>
        <w:widowControl w:val="0"/>
        <w:numPr>
          <w:ilvl w:val="0"/>
          <w:numId w:val="17"/>
        </w:numPr>
        <w:tabs>
          <w:tab w:val="clear" w:pos="2061"/>
          <w:tab w:val="left" w:pos="-720"/>
          <w:tab w:val="left" w:pos="0"/>
          <w:tab w:val="left" w:pos="900"/>
          <w:tab w:val="left" w:pos="1710"/>
          <w:tab w:val="left" w:pos="241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before="240" w:line="276" w:lineRule="auto"/>
        <w:ind w:left="2268" w:right="745" w:hanging="567"/>
        <w:jc w:val="both"/>
        <w:rPr>
          <w:rFonts w:ascii="Arial Narrow" w:hAnsi="Arial Narrow" w:cs="Arial"/>
          <w:sz w:val="22"/>
          <w:szCs w:val="22"/>
          <w:lang w:val="en-GB"/>
        </w:rPr>
      </w:pPr>
      <w:r w:rsidRPr="001D6EB5">
        <w:rPr>
          <w:rFonts w:ascii="Arial Narrow" w:hAnsi="Arial Narrow" w:cs="Arial"/>
          <w:sz w:val="22"/>
          <w:szCs w:val="22"/>
          <w:lang w:val="en-GB"/>
        </w:rPr>
        <w:t>forward the matter for criminal prosecution</w:t>
      </w:r>
    </w:p>
    <w:p w14:paraId="019ABB14" w14:textId="77777777" w:rsidR="00600427" w:rsidRPr="001D6EB5" w:rsidRDefault="00600427" w:rsidP="0058528D">
      <w:pPr>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Narrow" w:hAnsi="Arial Narrow" w:cs="Arial"/>
          <w:b/>
          <w:sz w:val="22"/>
          <w:szCs w:val="22"/>
          <w:lang w:val="en-GB"/>
        </w:rPr>
      </w:pPr>
    </w:p>
    <w:p w14:paraId="280795AE" w14:textId="77777777" w:rsidR="00600427" w:rsidRPr="001D6EB5" w:rsidRDefault="00600427" w:rsidP="0058528D">
      <w:pPr>
        <w:tabs>
          <w:tab w:val="left" w:pos="-720"/>
          <w:tab w:val="left" w:pos="0"/>
          <w:tab w:val="left" w:pos="900"/>
          <w:tab w:val="left" w:pos="144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jc w:val="both"/>
        <w:rPr>
          <w:rFonts w:ascii="Arial Narrow" w:hAnsi="Arial Narrow" w:cs="Arial"/>
          <w:sz w:val="22"/>
          <w:szCs w:val="22"/>
          <w:lang w:val="en-GB"/>
        </w:rPr>
      </w:pPr>
      <w:r w:rsidRPr="001D6EB5">
        <w:rPr>
          <w:rFonts w:ascii="Arial Narrow" w:hAnsi="Arial Narrow" w:cs="Arial"/>
          <w:b/>
          <w:sz w:val="22"/>
          <w:szCs w:val="22"/>
          <w:lang w:val="en-GB"/>
        </w:rPr>
        <w:t>WITNESSES:</w:t>
      </w:r>
    </w:p>
    <w:p w14:paraId="4605FC85" w14:textId="1F456477" w:rsidR="00600427" w:rsidRPr="001D6EB5" w:rsidRDefault="00A80C09" w:rsidP="0058528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r>
        <w:rPr>
          <w:rFonts w:ascii="Arial Narrow" w:hAnsi="Arial Narrow" w:cs="Arial"/>
          <w:noProof/>
          <w:sz w:val="22"/>
          <w:szCs w:val="22"/>
        </w:rPr>
        <mc:AlternateContent>
          <mc:Choice Requires="wps">
            <w:drawing>
              <wp:anchor distT="0" distB="0" distL="114300" distR="114300" simplePos="0" relativeHeight="251657728" behindDoc="1" locked="0" layoutInCell="0" allowOverlap="1" wp14:anchorId="6F235EC1" wp14:editId="05797335">
                <wp:simplePos x="0" y="0"/>
                <wp:positionH relativeFrom="column">
                  <wp:posOffset>3371215</wp:posOffset>
                </wp:positionH>
                <wp:positionV relativeFrom="paragraph">
                  <wp:posOffset>48895</wp:posOffset>
                </wp:positionV>
                <wp:extent cx="2619375" cy="1097280"/>
                <wp:effectExtent l="13335" t="5080" r="5715" b="12065"/>
                <wp:wrapNone/>
                <wp:docPr id="157060011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9375" cy="1097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cei="http://schemas.microsoft.com/office/word/2026/wordml/cei">
            <w:pict>
              <v:rect w14:anchorId="0BB5DDE4" id="Rectangle 2" o:spid="_x0000_s1026" style="position:absolute;margin-left:265.45pt;margin-top:3.85pt;width:206.25pt;height:86.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" o:allowincell="f"/>
            </w:pict>
          </mc:Fallback>
        </mc:AlternateContent>
      </w:r>
    </w:p>
    <w:p w14:paraId="6EB54428" w14:textId="77777777" w:rsidR="00600427" w:rsidRPr="001D6EB5" w:rsidRDefault="00600427" w:rsidP="00FC1B78">
      <w:pPr>
        <w:widowControl w:val="0"/>
        <w:numPr>
          <w:ilvl w:val="0"/>
          <w:numId w:val="16"/>
        </w:numPr>
        <w:tabs>
          <w:tab w:val="left" w:pos="-6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r w:rsidRPr="001D6EB5">
        <w:rPr>
          <w:rFonts w:ascii="Arial Narrow" w:hAnsi="Arial Narrow" w:cs="Arial"/>
          <w:sz w:val="22"/>
          <w:szCs w:val="22"/>
          <w:lang w:val="en-GB"/>
        </w:rPr>
        <w:t>………………………………………</w:t>
      </w:r>
      <w:r w:rsidRPr="001D6EB5">
        <w:rPr>
          <w:rFonts w:ascii="Arial Narrow" w:hAnsi="Arial Narrow" w:cs="Arial"/>
          <w:sz w:val="22"/>
          <w:szCs w:val="22"/>
          <w:lang w:val="en-GB"/>
        </w:rPr>
        <w:tab/>
      </w:r>
      <w:r w:rsidRPr="001D6EB5">
        <w:rPr>
          <w:rFonts w:ascii="Arial Narrow" w:hAnsi="Arial Narrow" w:cs="Arial"/>
          <w:sz w:val="22"/>
          <w:szCs w:val="22"/>
          <w:lang w:val="en-GB"/>
        </w:rPr>
        <w:tab/>
      </w:r>
    </w:p>
    <w:p w14:paraId="3B049FC7" w14:textId="77777777" w:rsidR="00600427" w:rsidRPr="001D6EB5" w:rsidRDefault="00600427" w:rsidP="0058528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r w:rsidRPr="001D6EB5">
        <w:rPr>
          <w:rFonts w:ascii="Arial Narrow" w:hAnsi="Arial Narrow" w:cs="Arial"/>
          <w:sz w:val="22"/>
          <w:szCs w:val="22"/>
          <w:lang w:val="en-GB"/>
        </w:rPr>
        <w:tab/>
      </w:r>
      <w:r w:rsidRPr="001D6EB5">
        <w:rPr>
          <w:rFonts w:ascii="Arial Narrow" w:hAnsi="Arial Narrow" w:cs="Arial"/>
          <w:sz w:val="22"/>
          <w:szCs w:val="22"/>
          <w:lang w:val="en-GB"/>
        </w:rPr>
        <w:tab/>
      </w:r>
      <w:r w:rsidRPr="001D6EB5">
        <w:rPr>
          <w:rFonts w:ascii="Arial Narrow" w:hAnsi="Arial Narrow" w:cs="Arial"/>
          <w:sz w:val="22"/>
          <w:szCs w:val="22"/>
          <w:lang w:val="en-GB"/>
        </w:rPr>
        <w:tab/>
      </w:r>
      <w:r w:rsidRPr="001D6EB5">
        <w:rPr>
          <w:rFonts w:ascii="Arial Narrow" w:hAnsi="Arial Narrow" w:cs="Arial"/>
          <w:sz w:val="22"/>
          <w:szCs w:val="22"/>
          <w:lang w:val="en-GB"/>
        </w:rPr>
        <w:tab/>
      </w:r>
      <w:r w:rsidRPr="001D6EB5">
        <w:rPr>
          <w:rFonts w:ascii="Arial Narrow" w:hAnsi="Arial Narrow" w:cs="Arial"/>
          <w:sz w:val="22"/>
          <w:szCs w:val="22"/>
          <w:lang w:val="en-GB"/>
        </w:rPr>
        <w:tab/>
      </w:r>
    </w:p>
    <w:p w14:paraId="3B7268D7" w14:textId="77777777" w:rsidR="00600427" w:rsidRPr="001D6EB5" w:rsidRDefault="00600427" w:rsidP="0058528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r w:rsidRPr="001D6EB5">
        <w:rPr>
          <w:rFonts w:ascii="Arial Narrow" w:hAnsi="Arial Narrow" w:cs="Arial"/>
          <w:sz w:val="22"/>
          <w:szCs w:val="22"/>
          <w:lang w:val="en-GB"/>
        </w:rPr>
        <w:tab/>
      </w:r>
      <w:r w:rsidRPr="001D6EB5">
        <w:rPr>
          <w:rFonts w:ascii="Arial Narrow" w:hAnsi="Arial Narrow" w:cs="Arial"/>
          <w:sz w:val="22"/>
          <w:szCs w:val="22"/>
          <w:lang w:val="en-GB"/>
        </w:rPr>
        <w:tab/>
      </w:r>
      <w:r w:rsidRPr="001D6EB5">
        <w:rPr>
          <w:rFonts w:ascii="Arial Narrow" w:hAnsi="Arial Narrow" w:cs="Arial"/>
          <w:sz w:val="22"/>
          <w:szCs w:val="22"/>
          <w:lang w:val="en-GB"/>
        </w:rPr>
        <w:tab/>
      </w:r>
      <w:r w:rsidRPr="001D6EB5">
        <w:rPr>
          <w:rFonts w:ascii="Arial Narrow" w:hAnsi="Arial Narrow" w:cs="Arial"/>
          <w:sz w:val="22"/>
          <w:szCs w:val="22"/>
          <w:lang w:val="en-GB"/>
        </w:rPr>
        <w:tab/>
      </w:r>
      <w:r w:rsidRPr="001D6EB5">
        <w:rPr>
          <w:rFonts w:ascii="Arial Narrow" w:hAnsi="Arial Narrow" w:cs="Arial"/>
          <w:sz w:val="22"/>
          <w:szCs w:val="22"/>
          <w:lang w:val="en-GB"/>
        </w:rPr>
        <w:tab/>
        <w:t>………………………</w:t>
      </w:r>
      <w:r w:rsidR="0091378F" w:rsidRPr="001D6EB5">
        <w:rPr>
          <w:rFonts w:ascii="Arial Narrow" w:hAnsi="Arial Narrow" w:cs="Arial"/>
          <w:sz w:val="22"/>
          <w:szCs w:val="22"/>
          <w:lang w:val="en-GB"/>
        </w:rPr>
        <w:t>…</w:t>
      </w:r>
      <w:r w:rsidRPr="001D6EB5">
        <w:rPr>
          <w:rFonts w:ascii="Arial Narrow" w:hAnsi="Arial Narrow" w:cs="Arial"/>
          <w:sz w:val="22"/>
          <w:szCs w:val="22"/>
          <w:lang w:val="en-GB"/>
        </w:rPr>
        <w:t>……………</w:t>
      </w:r>
    </w:p>
    <w:p w14:paraId="2F2CC7E3" w14:textId="77777777" w:rsidR="00600427" w:rsidRPr="001D6EB5" w:rsidRDefault="0068027F" w:rsidP="0058528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r w:rsidRPr="001D6EB5">
        <w:rPr>
          <w:rFonts w:ascii="Arial Narrow" w:hAnsi="Arial Narrow" w:cs="Arial"/>
          <w:sz w:val="22"/>
          <w:szCs w:val="22"/>
          <w:lang w:val="en-GB"/>
        </w:rPr>
        <w:tab/>
      </w:r>
      <w:r w:rsidRPr="001D6EB5">
        <w:rPr>
          <w:rFonts w:ascii="Arial Narrow" w:hAnsi="Arial Narrow" w:cs="Arial"/>
          <w:sz w:val="22"/>
          <w:szCs w:val="22"/>
          <w:lang w:val="en-GB"/>
        </w:rPr>
        <w:tab/>
      </w:r>
      <w:r w:rsidRPr="001D6EB5">
        <w:rPr>
          <w:rFonts w:ascii="Arial Narrow" w:hAnsi="Arial Narrow" w:cs="Arial"/>
          <w:sz w:val="22"/>
          <w:szCs w:val="22"/>
          <w:lang w:val="en-GB"/>
        </w:rPr>
        <w:tab/>
      </w:r>
      <w:r w:rsidRPr="001D6EB5">
        <w:rPr>
          <w:rFonts w:ascii="Arial Narrow" w:hAnsi="Arial Narrow" w:cs="Arial"/>
          <w:sz w:val="22"/>
          <w:szCs w:val="22"/>
          <w:lang w:val="en-GB"/>
        </w:rPr>
        <w:tab/>
      </w:r>
      <w:r w:rsidR="00D42E06" w:rsidRPr="001D6EB5">
        <w:rPr>
          <w:rFonts w:ascii="Arial Narrow" w:hAnsi="Arial Narrow" w:cs="Arial"/>
          <w:sz w:val="22"/>
          <w:szCs w:val="22"/>
          <w:lang w:val="en-GB"/>
        </w:rPr>
        <w:t xml:space="preserve">         </w:t>
      </w:r>
      <w:r w:rsidR="00600427" w:rsidRPr="001D6EB5">
        <w:rPr>
          <w:rFonts w:ascii="Arial Narrow" w:hAnsi="Arial Narrow" w:cs="Arial"/>
          <w:sz w:val="22"/>
          <w:szCs w:val="22"/>
          <w:lang w:val="en-GB"/>
        </w:rPr>
        <w:t>SIGNATURE(S) OF</w:t>
      </w:r>
      <w:r w:rsidRPr="001D6EB5">
        <w:rPr>
          <w:rFonts w:ascii="Arial Narrow" w:hAnsi="Arial Narrow" w:cs="Arial"/>
          <w:sz w:val="22"/>
          <w:szCs w:val="22"/>
          <w:lang w:val="en-GB"/>
        </w:rPr>
        <w:t xml:space="preserve"> </w:t>
      </w:r>
      <w:r w:rsidR="00600427" w:rsidRPr="001D6EB5">
        <w:rPr>
          <w:rFonts w:ascii="Arial Narrow" w:hAnsi="Arial Narrow" w:cs="Arial"/>
          <w:sz w:val="22"/>
          <w:szCs w:val="22"/>
          <w:lang w:val="en-GB"/>
        </w:rPr>
        <w:t>BIDDER(S)</w:t>
      </w:r>
    </w:p>
    <w:p w14:paraId="63FD29C0" w14:textId="77777777" w:rsidR="00600427" w:rsidRPr="001D6EB5" w:rsidRDefault="00600427" w:rsidP="0058528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p>
    <w:p w14:paraId="0237A63C" w14:textId="77777777" w:rsidR="00600427" w:rsidRPr="001D6EB5" w:rsidRDefault="00600427" w:rsidP="0058528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p>
    <w:p w14:paraId="2BF10C76" w14:textId="77777777" w:rsidR="00600427" w:rsidRPr="001D6EB5" w:rsidRDefault="00600427" w:rsidP="0058528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p>
    <w:p w14:paraId="5977DB57" w14:textId="77777777" w:rsidR="00600427" w:rsidRPr="001D6EB5" w:rsidRDefault="00600427" w:rsidP="00FC1B78">
      <w:pPr>
        <w:widowControl w:val="0"/>
        <w:numPr>
          <w:ilvl w:val="0"/>
          <w:numId w:val="16"/>
        </w:numPr>
        <w:tabs>
          <w:tab w:val="left" w:pos="-6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r w:rsidRPr="001D6EB5">
        <w:rPr>
          <w:rFonts w:ascii="Arial Narrow" w:hAnsi="Arial Narrow" w:cs="Arial"/>
          <w:sz w:val="22"/>
          <w:szCs w:val="22"/>
          <w:lang w:val="en-GB"/>
        </w:rPr>
        <w:t>………………………………………</w:t>
      </w:r>
    </w:p>
    <w:p w14:paraId="66268C98" w14:textId="77777777" w:rsidR="00600427" w:rsidRPr="001D6EB5" w:rsidRDefault="00600427" w:rsidP="0058528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p>
    <w:p w14:paraId="6FEC83F3" w14:textId="77777777" w:rsidR="00600427" w:rsidRPr="001D6EB5" w:rsidRDefault="00600427" w:rsidP="0058528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p>
    <w:p w14:paraId="5F8EEE39" w14:textId="77777777" w:rsidR="00600427" w:rsidRPr="001D6EB5" w:rsidRDefault="00600427" w:rsidP="0058528D">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lang w:val="en-GB"/>
        </w:rPr>
      </w:pPr>
      <w:r w:rsidRPr="001D6EB5">
        <w:rPr>
          <w:rFonts w:ascii="Arial Narrow" w:hAnsi="Arial Narrow" w:cs="Arial"/>
          <w:sz w:val="22"/>
          <w:szCs w:val="22"/>
          <w:lang w:val="en-GB"/>
        </w:rPr>
        <w:t>DATE:</w:t>
      </w:r>
      <w:r w:rsidR="00D42E06" w:rsidRPr="001D6EB5">
        <w:rPr>
          <w:rFonts w:ascii="Arial Narrow" w:hAnsi="Arial Narrow" w:cs="Arial"/>
          <w:sz w:val="22"/>
          <w:szCs w:val="22"/>
          <w:lang w:val="en-GB"/>
        </w:rPr>
        <w:tab/>
      </w:r>
      <w:r w:rsidRPr="001D6EB5">
        <w:rPr>
          <w:rFonts w:ascii="Arial Narrow" w:hAnsi="Arial Narrow" w:cs="Arial"/>
          <w:sz w:val="22"/>
          <w:szCs w:val="22"/>
          <w:lang w:val="en-GB"/>
        </w:rPr>
        <w:t>…………………………</w:t>
      </w:r>
      <w:r w:rsidR="0091378F" w:rsidRPr="001D6EB5">
        <w:rPr>
          <w:rFonts w:ascii="Arial Narrow" w:hAnsi="Arial Narrow" w:cs="Arial"/>
          <w:sz w:val="22"/>
          <w:szCs w:val="22"/>
          <w:lang w:val="en-GB"/>
        </w:rPr>
        <w:t>………</w:t>
      </w:r>
      <w:r w:rsidRPr="001D6EB5">
        <w:rPr>
          <w:rFonts w:ascii="Arial Narrow" w:hAnsi="Arial Narrow" w:cs="Arial"/>
          <w:sz w:val="22"/>
          <w:szCs w:val="22"/>
          <w:lang w:val="en-GB"/>
        </w:rPr>
        <w:t>…….</w:t>
      </w:r>
    </w:p>
    <w:p w14:paraId="0955DEBF" w14:textId="77777777" w:rsidR="00600427" w:rsidRPr="001D6EB5" w:rsidRDefault="00600427" w:rsidP="0058528D">
      <w:pPr>
        <w:pStyle w:val="BodyText2"/>
        <w:spacing w:after="0" w:line="276" w:lineRule="auto"/>
        <w:jc w:val="both"/>
        <w:rPr>
          <w:rFonts w:ascii="Arial Narrow" w:hAnsi="Arial Narrow" w:cs="Arial"/>
          <w:sz w:val="22"/>
          <w:szCs w:val="22"/>
        </w:rPr>
      </w:pPr>
      <w:r w:rsidRPr="001D6EB5">
        <w:rPr>
          <w:rFonts w:ascii="Arial Narrow" w:hAnsi="Arial Narrow" w:cs="Arial"/>
          <w:sz w:val="22"/>
          <w:szCs w:val="22"/>
        </w:rPr>
        <w:tab/>
      </w:r>
    </w:p>
    <w:p w14:paraId="3E4EF74A" w14:textId="77777777" w:rsidR="0091378F" w:rsidRPr="001D6EB5" w:rsidRDefault="0091378F" w:rsidP="0058528D">
      <w:pPr>
        <w:pStyle w:val="BodyText2"/>
        <w:spacing w:line="276" w:lineRule="auto"/>
        <w:jc w:val="both"/>
        <w:rPr>
          <w:rFonts w:ascii="Arial Narrow" w:hAnsi="Arial Narrow" w:cs="Arial"/>
          <w:sz w:val="22"/>
          <w:szCs w:val="22"/>
        </w:rPr>
      </w:pPr>
    </w:p>
    <w:p w14:paraId="7671AAAB" w14:textId="77777777" w:rsidR="0091378F" w:rsidRPr="001D6EB5" w:rsidRDefault="00600427" w:rsidP="0058528D">
      <w:pPr>
        <w:pStyle w:val="BodyText2"/>
        <w:spacing w:line="276" w:lineRule="auto"/>
        <w:jc w:val="both"/>
        <w:rPr>
          <w:rFonts w:ascii="Arial Narrow" w:hAnsi="Arial Narrow" w:cs="Arial"/>
          <w:sz w:val="22"/>
          <w:szCs w:val="22"/>
        </w:rPr>
      </w:pPr>
      <w:r w:rsidRPr="001D6EB5">
        <w:rPr>
          <w:rFonts w:ascii="Arial Narrow" w:hAnsi="Arial Narrow" w:cs="Arial"/>
          <w:sz w:val="22"/>
          <w:szCs w:val="22"/>
        </w:rPr>
        <w:t>ADDRESS:</w:t>
      </w:r>
      <w:r w:rsidR="0068027F" w:rsidRPr="001D6EB5">
        <w:rPr>
          <w:rFonts w:ascii="Arial Narrow" w:hAnsi="Arial Narrow" w:cs="Arial"/>
          <w:sz w:val="22"/>
          <w:szCs w:val="22"/>
          <w:lang w:val="en-GB"/>
        </w:rPr>
        <w:t xml:space="preserve"> </w:t>
      </w:r>
      <w:r w:rsidR="0091378F" w:rsidRPr="001D6EB5">
        <w:rPr>
          <w:rFonts w:ascii="Arial Narrow" w:hAnsi="Arial Narrow" w:cs="Arial"/>
          <w:sz w:val="22"/>
          <w:szCs w:val="22"/>
          <w:lang w:val="en-GB"/>
        </w:rPr>
        <w:t>…………………………………….</w:t>
      </w:r>
      <w:r w:rsidR="0091378F" w:rsidRPr="001D6EB5">
        <w:rPr>
          <w:rFonts w:ascii="Arial Narrow" w:hAnsi="Arial Narrow" w:cs="Arial"/>
          <w:sz w:val="22"/>
          <w:szCs w:val="22"/>
        </w:rPr>
        <w:t>……</w:t>
      </w:r>
      <w:proofErr w:type="gramStart"/>
      <w:r w:rsidR="0091378F" w:rsidRPr="001D6EB5">
        <w:rPr>
          <w:rFonts w:ascii="Arial Narrow" w:hAnsi="Arial Narrow" w:cs="Arial"/>
          <w:sz w:val="22"/>
          <w:szCs w:val="22"/>
        </w:rPr>
        <w:t>…..</w:t>
      </w:r>
      <w:proofErr w:type="gramEnd"/>
      <w:r w:rsidR="0091378F" w:rsidRPr="001D6EB5">
        <w:rPr>
          <w:rFonts w:ascii="Arial Narrow" w:hAnsi="Arial Narrow" w:cs="Arial"/>
          <w:sz w:val="22"/>
          <w:szCs w:val="22"/>
          <w:lang w:val="en-GB"/>
        </w:rPr>
        <w:t>……………………………………….</w:t>
      </w:r>
      <w:r w:rsidR="0091378F" w:rsidRPr="001D6EB5">
        <w:rPr>
          <w:rFonts w:ascii="Arial Narrow" w:hAnsi="Arial Narrow" w:cs="Arial"/>
          <w:sz w:val="22"/>
          <w:szCs w:val="22"/>
        </w:rPr>
        <w:t>………</w:t>
      </w:r>
      <w:r w:rsidR="00B969A9" w:rsidRPr="001D6EB5">
        <w:rPr>
          <w:rFonts w:ascii="Arial Narrow" w:hAnsi="Arial Narrow" w:cs="Arial"/>
          <w:sz w:val="22"/>
          <w:szCs w:val="22"/>
        </w:rPr>
        <w:t>…….</w:t>
      </w:r>
    </w:p>
    <w:p w14:paraId="01AD6BB2" w14:textId="77777777" w:rsidR="0091378F" w:rsidRPr="001D6EB5" w:rsidRDefault="0091378F" w:rsidP="0058528D">
      <w:pPr>
        <w:pStyle w:val="BodyText2"/>
        <w:spacing w:line="276" w:lineRule="auto"/>
        <w:jc w:val="both"/>
        <w:rPr>
          <w:rFonts w:ascii="Arial Narrow" w:hAnsi="Arial Narrow" w:cs="Arial"/>
          <w:sz w:val="22"/>
          <w:szCs w:val="22"/>
        </w:rPr>
      </w:pPr>
    </w:p>
    <w:p w14:paraId="75092BA8" w14:textId="77777777" w:rsidR="00003F0D" w:rsidRPr="001D6EB5" w:rsidRDefault="00003F0D" w:rsidP="0058528D">
      <w:pPr>
        <w:pStyle w:val="BodyText2"/>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w:t>
      </w:r>
      <w:r w:rsidR="0091378F" w:rsidRPr="001D6EB5">
        <w:rPr>
          <w:rFonts w:ascii="Arial Narrow" w:hAnsi="Arial Narrow" w:cs="Arial"/>
          <w:sz w:val="22"/>
          <w:szCs w:val="22"/>
          <w:lang w:val="en-GB"/>
        </w:rPr>
        <w:t>…………</w:t>
      </w:r>
      <w:r w:rsidRPr="001D6EB5">
        <w:rPr>
          <w:rFonts w:ascii="Arial Narrow" w:hAnsi="Arial Narrow" w:cs="Arial"/>
          <w:sz w:val="22"/>
          <w:szCs w:val="22"/>
          <w:lang w:val="en-GB"/>
        </w:rPr>
        <w:t>….</w:t>
      </w:r>
      <w:r w:rsidRPr="001D6EB5">
        <w:rPr>
          <w:rFonts w:ascii="Arial Narrow" w:hAnsi="Arial Narrow" w:cs="Arial"/>
          <w:sz w:val="22"/>
          <w:szCs w:val="22"/>
        </w:rPr>
        <w:t>………..</w:t>
      </w:r>
      <w:r w:rsidRPr="001D6EB5">
        <w:rPr>
          <w:rFonts w:ascii="Arial Narrow" w:hAnsi="Arial Narrow" w:cs="Arial"/>
          <w:sz w:val="22"/>
          <w:szCs w:val="22"/>
          <w:lang w:val="en-GB"/>
        </w:rPr>
        <w:t>…………………………………….</w:t>
      </w:r>
      <w:r w:rsidRPr="001D6EB5">
        <w:rPr>
          <w:rFonts w:ascii="Arial Narrow" w:hAnsi="Arial Narrow" w:cs="Arial"/>
          <w:sz w:val="22"/>
          <w:szCs w:val="22"/>
        </w:rPr>
        <w:t>………..</w:t>
      </w:r>
      <w:r w:rsidR="00B969A9" w:rsidRPr="001D6EB5">
        <w:rPr>
          <w:rFonts w:ascii="Arial Narrow" w:hAnsi="Arial Narrow" w:cs="Arial"/>
          <w:sz w:val="22"/>
          <w:szCs w:val="22"/>
          <w:lang w:val="en-GB"/>
        </w:rPr>
        <w:t>………</w:t>
      </w:r>
    </w:p>
    <w:p w14:paraId="7BDCBB60" w14:textId="77777777" w:rsidR="00B969A9" w:rsidRPr="001D6EB5" w:rsidRDefault="00B969A9" w:rsidP="0058528D">
      <w:pPr>
        <w:pStyle w:val="BodyText2"/>
        <w:spacing w:line="276" w:lineRule="auto"/>
        <w:jc w:val="both"/>
        <w:rPr>
          <w:rFonts w:ascii="Arial Narrow" w:hAnsi="Arial Narrow" w:cs="Arial"/>
          <w:sz w:val="22"/>
          <w:szCs w:val="22"/>
          <w:lang w:val="en-GB"/>
        </w:rPr>
      </w:pPr>
    </w:p>
    <w:p w14:paraId="5E0D3FA5" w14:textId="77777777" w:rsidR="00003F0D" w:rsidRPr="001D6EB5" w:rsidRDefault="00003F0D" w:rsidP="0058528D">
      <w:pPr>
        <w:pStyle w:val="BodyText2"/>
        <w:spacing w:line="276" w:lineRule="auto"/>
        <w:jc w:val="both"/>
        <w:rPr>
          <w:rFonts w:ascii="Arial Narrow" w:hAnsi="Arial Narrow" w:cs="Arial"/>
          <w:sz w:val="22"/>
          <w:szCs w:val="22"/>
          <w:lang w:val="en-GB"/>
        </w:rPr>
      </w:pPr>
      <w:r w:rsidRPr="001D6EB5">
        <w:rPr>
          <w:rFonts w:ascii="Arial Narrow" w:hAnsi="Arial Narrow" w:cs="Arial"/>
          <w:sz w:val="22"/>
          <w:szCs w:val="22"/>
          <w:lang w:val="en-GB"/>
        </w:rPr>
        <w:t>…………………….</w:t>
      </w:r>
      <w:r w:rsidRPr="001D6EB5">
        <w:rPr>
          <w:rFonts w:ascii="Arial Narrow" w:hAnsi="Arial Narrow" w:cs="Arial"/>
          <w:sz w:val="22"/>
          <w:szCs w:val="22"/>
        </w:rPr>
        <w:t>………..</w:t>
      </w:r>
      <w:r w:rsidRPr="001D6EB5">
        <w:rPr>
          <w:rFonts w:ascii="Arial Narrow" w:hAnsi="Arial Narrow" w:cs="Arial"/>
          <w:sz w:val="22"/>
          <w:szCs w:val="22"/>
          <w:lang w:val="en-GB"/>
        </w:rPr>
        <w:t>…………………………………….</w:t>
      </w:r>
      <w:r w:rsidRPr="001D6EB5">
        <w:rPr>
          <w:rFonts w:ascii="Arial Narrow" w:hAnsi="Arial Narrow" w:cs="Arial"/>
          <w:sz w:val="22"/>
          <w:szCs w:val="22"/>
        </w:rPr>
        <w:t>………..</w:t>
      </w:r>
      <w:r w:rsidR="00B969A9" w:rsidRPr="001D6EB5">
        <w:rPr>
          <w:rFonts w:ascii="Arial Narrow" w:hAnsi="Arial Narrow" w:cs="Arial"/>
          <w:sz w:val="22"/>
          <w:szCs w:val="22"/>
          <w:lang w:val="en-GB"/>
        </w:rPr>
        <w:t>………………………</w:t>
      </w:r>
    </w:p>
    <w:p w14:paraId="3D4F7AD4" w14:textId="77777777" w:rsidR="00003F0D" w:rsidRPr="001D6EB5" w:rsidRDefault="00003F0D" w:rsidP="0058528D">
      <w:pPr>
        <w:pStyle w:val="BodyText2"/>
        <w:spacing w:line="276" w:lineRule="auto"/>
        <w:jc w:val="both"/>
        <w:rPr>
          <w:rFonts w:ascii="Arial Narrow" w:hAnsi="Arial Narrow" w:cs="Arial"/>
          <w:sz w:val="22"/>
          <w:szCs w:val="22"/>
          <w:lang w:val="en-GB"/>
        </w:rPr>
      </w:pPr>
    </w:p>
    <w:p w14:paraId="2D27E159" w14:textId="77777777" w:rsidR="00600427" w:rsidRPr="001D6EB5" w:rsidRDefault="00003F0D" w:rsidP="0058528D">
      <w:pPr>
        <w:pStyle w:val="BodyText2"/>
        <w:spacing w:line="276" w:lineRule="auto"/>
        <w:jc w:val="both"/>
        <w:rPr>
          <w:rFonts w:ascii="Arial Narrow" w:hAnsi="Arial Narrow" w:cs="Arial"/>
          <w:sz w:val="22"/>
          <w:szCs w:val="22"/>
        </w:rPr>
      </w:pPr>
      <w:r w:rsidRPr="001D6EB5">
        <w:rPr>
          <w:rFonts w:ascii="Arial Narrow" w:hAnsi="Arial Narrow" w:cs="Arial"/>
          <w:sz w:val="22"/>
          <w:szCs w:val="22"/>
          <w:lang w:val="en-GB"/>
        </w:rPr>
        <w:t>…….</w:t>
      </w:r>
      <w:r w:rsidRPr="001D6EB5">
        <w:rPr>
          <w:rFonts w:ascii="Arial Narrow" w:hAnsi="Arial Narrow" w:cs="Arial"/>
          <w:sz w:val="22"/>
          <w:szCs w:val="22"/>
        </w:rPr>
        <w:t>………..</w:t>
      </w:r>
      <w:r w:rsidRPr="001D6EB5">
        <w:rPr>
          <w:rFonts w:ascii="Arial Narrow" w:hAnsi="Arial Narrow" w:cs="Arial"/>
          <w:sz w:val="22"/>
          <w:szCs w:val="22"/>
          <w:lang w:val="en-GB"/>
        </w:rPr>
        <w:t>…………………………………….</w:t>
      </w:r>
      <w:r w:rsidRPr="001D6EB5">
        <w:rPr>
          <w:rFonts w:ascii="Arial Narrow" w:hAnsi="Arial Narrow" w:cs="Arial"/>
          <w:sz w:val="22"/>
          <w:szCs w:val="22"/>
        </w:rPr>
        <w:t>………..</w:t>
      </w:r>
      <w:r w:rsidR="00B969A9" w:rsidRPr="001D6EB5">
        <w:rPr>
          <w:rFonts w:ascii="Arial Narrow" w:hAnsi="Arial Narrow" w:cs="Arial"/>
          <w:sz w:val="22"/>
          <w:szCs w:val="22"/>
          <w:lang w:val="en-GB"/>
        </w:rPr>
        <w:t>………………………………</w:t>
      </w:r>
      <w:r w:rsidRPr="001D6EB5">
        <w:rPr>
          <w:rFonts w:ascii="Arial Narrow" w:hAnsi="Arial Narrow" w:cs="Arial"/>
          <w:sz w:val="22"/>
          <w:szCs w:val="22"/>
        </w:rPr>
        <w:t>……..</w:t>
      </w:r>
    </w:p>
    <w:p w14:paraId="6DFCCE00" w14:textId="77777777" w:rsidR="00EC286F" w:rsidRPr="001D6EB5" w:rsidRDefault="0068027F" w:rsidP="0058528D">
      <w:pPr>
        <w:tabs>
          <w:tab w:val="left" w:pos="-600"/>
          <w:tab w:val="left" w:pos="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Narrow" w:hAnsi="Arial Narrow" w:cs="Arial"/>
          <w:sz w:val="22"/>
          <w:szCs w:val="22"/>
        </w:rPr>
      </w:pPr>
      <w:r w:rsidRPr="001D6EB5">
        <w:rPr>
          <w:rFonts w:ascii="Arial Narrow" w:hAnsi="Arial Narrow" w:cs="Arial"/>
          <w:sz w:val="22"/>
          <w:szCs w:val="22"/>
          <w:lang w:val="en-GB"/>
        </w:rPr>
        <w:tab/>
      </w:r>
    </w:p>
    <w:p w14:paraId="1677B875" w14:textId="77777777" w:rsidR="00EC286F" w:rsidRPr="001D6EB5" w:rsidRDefault="00EC286F" w:rsidP="0058528D">
      <w:pPr>
        <w:tabs>
          <w:tab w:val="left" w:pos="720"/>
          <w:tab w:val="left" w:pos="1440"/>
          <w:tab w:val="left" w:pos="5040"/>
        </w:tabs>
        <w:spacing w:line="276" w:lineRule="auto"/>
        <w:ind w:right="-3"/>
        <w:jc w:val="both"/>
        <w:rPr>
          <w:rFonts w:ascii="Arial Narrow" w:hAnsi="Arial Narrow" w:cs="Arial"/>
          <w:sz w:val="22"/>
          <w:szCs w:val="22"/>
        </w:rPr>
      </w:pPr>
    </w:p>
    <w:p w14:paraId="09EC2E0F" w14:textId="77777777" w:rsidR="0006592D" w:rsidRPr="001D6EB5" w:rsidRDefault="00EC286F" w:rsidP="0058528D">
      <w:pPr>
        <w:tabs>
          <w:tab w:val="left" w:pos="720"/>
          <w:tab w:val="left" w:pos="1440"/>
          <w:tab w:val="left" w:pos="3686"/>
        </w:tabs>
        <w:spacing w:line="276" w:lineRule="auto"/>
        <w:ind w:right="-3"/>
        <w:jc w:val="both"/>
        <w:rPr>
          <w:rFonts w:ascii="Arial Narrow" w:hAnsi="Arial Narrow" w:cs="Arial"/>
          <w:b/>
          <w:sz w:val="22"/>
          <w:szCs w:val="22"/>
          <w:lang w:val="en-US"/>
        </w:rPr>
      </w:pPr>
      <w:r w:rsidRPr="001D6EB5">
        <w:rPr>
          <w:rFonts w:ascii="Arial Narrow" w:hAnsi="Arial Narrow" w:cs="Arial"/>
          <w:b/>
          <w:bCs/>
          <w:sz w:val="22"/>
          <w:szCs w:val="22"/>
        </w:rPr>
        <w:tab/>
      </w:r>
      <w:r w:rsidRPr="001D6EB5">
        <w:rPr>
          <w:rFonts w:ascii="Arial Narrow" w:hAnsi="Arial Narrow" w:cs="Arial"/>
          <w:b/>
          <w:bCs/>
          <w:sz w:val="22"/>
          <w:szCs w:val="22"/>
        </w:rPr>
        <w:tab/>
      </w:r>
      <w:r w:rsidRPr="001D6EB5">
        <w:rPr>
          <w:rFonts w:ascii="Arial Narrow" w:hAnsi="Arial Narrow" w:cs="Arial"/>
          <w:b/>
          <w:bCs/>
          <w:sz w:val="22"/>
          <w:szCs w:val="22"/>
        </w:rPr>
        <w:tab/>
      </w:r>
      <w:r w:rsidRPr="001D6EB5">
        <w:rPr>
          <w:rFonts w:ascii="Arial Narrow" w:hAnsi="Arial Narrow" w:cs="Arial"/>
          <w:b/>
          <w:bCs/>
          <w:sz w:val="22"/>
          <w:szCs w:val="22"/>
          <w:u w:val="single"/>
        </w:rPr>
        <w:t xml:space="preserve">END OF DOCUMENT </w:t>
      </w:r>
      <w:r w:rsidR="003C4BFC" w:rsidRPr="001D6EB5">
        <w:rPr>
          <w:rFonts w:ascii="Arial Narrow" w:hAnsi="Arial Narrow" w:cs="Arial"/>
          <w:b/>
          <w:bCs/>
          <w:sz w:val="22"/>
          <w:szCs w:val="22"/>
          <w:u w:val="single"/>
        </w:rPr>
        <w:t>G</w:t>
      </w:r>
    </w:p>
    <w:p w14:paraId="44AFA8DA" w14:textId="77777777" w:rsidR="001D4667" w:rsidRPr="001D6EB5" w:rsidRDefault="004F168B" w:rsidP="00B24042">
      <w:pPr>
        <w:spacing w:line="276" w:lineRule="auto"/>
        <w:ind w:left="900" w:right="-3" w:hanging="720"/>
        <w:jc w:val="center"/>
        <w:rPr>
          <w:rFonts w:ascii="Arial Narrow" w:hAnsi="Arial Narrow" w:cs="Arial"/>
          <w:b/>
          <w:sz w:val="22"/>
          <w:szCs w:val="22"/>
        </w:rPr>
      </w:pPr>
      <w:r w:rsidRPr="001D6EB5">
        <w:rPr>
          <w:rFonts w:ascii="Arial Narrow" w:hAnsi="Arial Narrow" w:cs="Arial"/>
          <w:b/>
          <w:sz w:val="22"/>
          <w:szCs w:val="22"/>
          <w:lang w:val="en-US"/>
        </w:rPr>
        <w:br w:type="page"/>
      </w:r>
      <w:r w:rsidR="001D4667" w:rsidRPr="001D6EB5">
        <w:rPr>
          <w:rFonts w:ascii="Arial Narrow" w:hAnsi="Arial Narrow" w:cs="Arial"/>
          <w:b/>
          <w:sz w:val="22"/>
          <w:szCs w:val="22"/>
        </w:rPr>
        <w:lastRenderedPageBreak/>
        <w:t xml:space="preserve">DOCUMENT </w:t>
      </w:r>
      <w:r w:rsidR="003C4BFC" w:rsidRPr="001D6EB5">
        <w:rPr>
          <w:rFonts w:ascii="Arial Narrow" w:hAnsi="Arial Narrow" w:cs="Arial"/>
          <w:b/>
          <w:sz w:val="22"/>
          <w:szCs w:val="22"/>
        </w:rPr>
        <w:t>H</w:t>
      </w:r>
    </w:p>
    <w:p w14:paraId="21ED7DE7" w14:textId="77777777" w:rsidR="00E34F1A" w:rsidRPr="001D6EB5" w:rsidRDefault="00E34F1A" w:rsidP="00B24042">
      <w:pPr>
        <w:pStyle w:val="BodyTextIndent"/>
        <w:ind w:left="1080"/>
        <w:jc w:val="center"/>
        <w:rPr>
          <w:rFonts w:ascii="Arial Narrow" w:hAnsi="Arial Narrow" w:cs="Arial"/>
          <w:b/>
          <w:bCs/>
          <w:sz w:val="22"/>
          <w:szCs w:val="22"/>
        </w:rPr>
      </w:pPr>
      <w:r w:rsidRPr="001D6EB5">
        <w:rPr>
          <w:rFonts w:ascii="Arial Narrow" w:hAnsi="Arial Narrow" w:cs="Arial"/>
          <w:b/>
          <w:bCs/>
          <w:sz w:val="22"/>
          <w:szCs w:val="22"/>
        </w:rPr>
        <w:t>SBD 8</w:t>
      </w:r>
    </w:p>
    <w:p w14:paraId="2F03BE11" w14:textId="77777777" w:rsidR="00E34F1A" w:rsidRPr="001D6EB5" w:rsidRDefault="00E34F1A" w:rsidP="0058528D">
      <w:pPr>
        <w:tabs>
          <w:tab w:val="left" w:pos="900"/>
          <w:tab w:val="left" w:pos="2880"/>
          <w:tab w:val="left" w:pos="5760"/>
          <w:tab w:val="left" w:pos="7920"/>
        </w:tabs>
        <w:spacing w:line="276" w:lineRule="auto"/>
        <w:ind w:left="720"/>
        <w:jc w:val="both"/>
        <w:rPr>
          <w:rFonts w:ascii="Arial Narrow" w:hAnsi="Arial Narrow" w:cs="Arial"/>
          <w:b/>
          <w:sz w:val="22"/>
          <w:szCs w:val="22"/>
        </w:rPr>
      </w:pPr>
    </w:p>
    <w:p w14:paraId="3D9F6007" w14:textId="77777777" w:rsidR="00531E40" w:rsidRPr="001D6EB5" w:rsidRDefault="00531E40" w:rsidP="0058528D">
      <w:pPr>
        <w:tabs>
          <w:tab w:val="left" w:pos="900"/>
          <w:tab w:val="left" w:pos="2880"/>
          <w:tab w:val="left" w:pos="5760"/>
          <w:tab w:val="left" w:pos="7920"/>
        </w:tabs>
        <w:spacing w:line="276" w:lineRule="auto"/>
        <w:ind w:left="720"/>
        <w:jc w:val="both"/>
        <w:rPr>
          <w:rFonts w:ascii="Arial Narrow" w:hAnsi="Arial Narrow" w:cs="Arial"/>
          <w:b/>
          <w:sz w:val="22"/>
          <w:szCs w:val="22"/>
        </w:rPr>
      </w:pPr>
      <w:r w:rsidRPr="001D6EB5">
        <w:rPr>
          <w:rFonts w:ascii="Arial Narrow" w:hAnsi="Arial Narrow" w:cs="Arial"/>
          <w:b/>
          <w:sz w:val="22"/>
          <w:szCs w:val="22"/>
        </w:rPr>
        <w:t>DECLARATION OF BIDDER’S PAST SUPPLY CHAIN MANAGEMENT PRACTICES</w:t>
      </w:r>
    </w:p>
    <w:p w14:paraId="2633BBD2" w14:textId="77777777" w:rsidR="00531E40" w:rsidRPr="001D6EB5" w:rsidRDefault="00531E40" w:rsidP="00B24042">
      <w:pPr>
        <w:spacing w:line="276" w:lineRule="auto"/>
        <w:ind w:left="709" w:hanging="709"/>
        <w:jc w:val="both"/>
        <w:rPr>
          <w:rFonts w:ascii="Arial Narrow" w:hAnsi="Arial Narrow" w:cs="Arial"/>
          <w:b/>
          <w:bCs/>
          <w:sz w:val="22"/>
          <w:szCs w:val="22"/>
          <w:lang w:val="en-US"/>
        </w:rPr>
      </w:pPr>
    </w:p>
    <w:p w14:paraId="29B92183" w14:textId="77777777" w:rsidR="00531E40" w:rsidRPr="001D6EB5" w:rsidRDefault="00531E40" w:rsidP="00D72B98">
      <w:pPr>
        <w:numPr>
          <w:ilvl w:val="0"/>
          <w:numId w:val="20"/>
        </w:numPr>
        <w:tabs>
          <w:tab w:val="left" w:pos="709"/>
          <w:tab w:val="left" w:pos="2880"/>
          <w:tab w:val="left" w:pos="5760"/>
          <w:tab w:val="left" w:pos="7920"/>
        </w:tabs>
        <w:spacing w:line="276" w:lineRule="auto"/>
        <w:ind w:left="709" w:hanging="709"/>
        <w:jc w:val="both"/>
        <w:rPr>
          <w:rFonts w:ascii="Arial Narrow" w:hAnsi="Arial Narrow" w:cs="Arial"/>
          <w:sz w:val="22"/>
          <w:szCs w:val="22"/>
          <w:lang w:val="en-US"/>
        </w:rPr>
      </w:pPr>
      <w:r w:rsidRPr="001D6EB5">
        <w:rPr>
          <w:rFonts w:ascii="Arial Narrow" w:hAnsi="Arial Narrow" w:cs="Arial"/>
          <w:sz w:val="22"/>
          <w:szCs w:val="22"/>
          <w:lang w:val="en-US"/>
        </w:rPr>
        <w:t xml:space="preserve">This Standard Bidding Document must form part of all bids invited.  </w:t>
      </w:r>
    </w:p>
    <w:p w14:paraId="3E47573C" w14:textId="77777777" w:rsidR="00531E40" w:rsidRPr="001D6EB5" w:rsidRDefault="00531E40" w:rsidP="00B24042">
      <w:pPr>
        <w:spacing w:line="276" w:lineRule="auto"/>
        <w:ind w:left="709" w:hanging="709"/>
        <w:jc w:val="both"/>
        <w:rPr>
          <w:rFonts w:ascii="Arial Narrow" w:hAnsi="Arial Narrow" w:cs="Arial"/>
          <w:sz w:val="22"/>
          <w:szCs w:val="22"/>
          <w:lang w:val="en-US"/>
        </w:rPr>
      </w:pPr>
    </w:p>
    <w:p w14:paraId="51EA7EEC" w14:textId="77777777" w:rsidR="00531E40" w:rsidRPr="001D6EB5" w:rsidRDefault="00531E40" w:rsidP="00D72B98">
      <w:pPr>
        <w:numPr>
          <w:ilvl w:val="0"/>
          <w:numId w:val="20"/>
        </w:numPr>
        <w:tabs>
          <w:tab w:val="left" w:pos="709"/>
          <w:tab w:val="left" w:pos="2880"/>
          <w:tab w:val="left" w:pos="5760"/>
          <w:tab w:val="left" w:pos="7920"/>
        </w:tabs>
        <w:spacing w:line="276" w:lineRule="auto"/>
        <w:ind w:left="709" w:hanging="709"/>
        <w:jc w:val="both"/>
        <w:rPr>
          <w:rFonts w:ascii="Arial Narrow" w:hAnsi="Arial Narrow" w:cs="Arial"/>
          <w:sz w:val="22"/>
          <w:szCs w:val="22"/>
          <w:lang w:val="en-US"/>
        </w:rPr>
      </w:pPr>
      <w:r w:rsidRPr="001D6EB5">
        <w:rPr>
          <w:rFonts w:ascii="Arial Narrow" w:hAnsi="Arial Narrow" w:cs="Arial"/>
          <w:sz w:val="22"/>
          <w:szCs w:val="22"/>
          <w:lang w:val="en-US"/>
        </w:rPr>
        <w:t xml:space="preserve">It serves as a declaration to be used by institutions in ensuring that when goods and services are being procured, all reasonable steps are taken to combat the abuse of the supply chain management system. </w:t>
      </w:r>
    </w:p>
    <w:p w14:paraId="2C1413AE" w14:textId="77777777" w:rsidR="00531E40" w:rsidRPr="001D6EB5" w:rsidRDefault="00531E40" w:rsidP="00B24042">
      <w:pPr>
        <w:spacing w:line="276" w:lineRule="auto"/>
        <w:ind w:left="709" w:hanging="709"/>
        <w:jc w:val="both"/>
        <w:rPr>
          <w:rFonts w:ascii="Arial Narrow" w:hAnsi="Arial Narrow" w:cs="Arial"/>
          <w:sz w:val="22"/>
          <w:szCs w:val="22"/>
          <w:lang w:val="en-US"/>
        </w:rPr>
      </w:pPr>
    </w:p>
    <w:p w14:paraId="1943BBED" w14:textId="77777777" w:rsidR="00531E40" w:rsidRPr="001D6EB5" w:rsidRDefault="00531E40" w:rsidP="00D72B98">
      <w:pPr>
        <w:numPr>
          <w:ilvl w:val="0"/>
          <w:numId w:val="20"/>
        </w:numPr>
        <w:tabs>
          <w:tab w:val="left" w:pos="709"/>
          <w:tab w:val="left" w:pos="2880"/>
          <w:tab w:val="left" w:pos="5760"/>
          <w:tab w:val="left" w:pos="7920"/>
        </w:tabs>
        <w:spacing w:line="276" w:lineRule="auto"/>
        <w:ind w:left="709" w:hanging="709"/>
        <w:jc w:val="both"/>
        <w:rPr>
          <w:rFonts w:ascii="Arial Narrow" w:hAnsi="Arial Narrow" w:cs="Arial"/>
          <w:sz w:val="22"/>
          <w:szCs w:val="22"/>
          <w:lang w:val="en-US"/>
        </w:rPr>
      </w:pPr>
      <w:r w:rsidRPr="001D6EB5">
        <w:rPr>
          <w:rFonts w:ascii="Arial Narrow" w:hAnsi="Arial Narrow" w:cs="Arial"/>
          <w:sz w:val="22"/>
          <w:szCs w:val="22"/>
          <w:lang w:val="en-US"/>
        </w:rPr>
        <w:t xml:space="preserve">The bid of any bidder may be disregarded if that </w:t>
      </w:r>
      <w:r w:rsidR="00B24042" w:rsidRPr="001D6EB5">
        <w:rPr>
          <w:rFonts w:ascii="Arial Narrow" w:hAnsi="Arial Narrow" w:cs="Arial"/>
          <w:sz w:val="22"/>
          <w:szCs w:val="22"/>
          <w:lang w:val="en-US"/>
        </w:rPr>
        <w:t xml:space="preserve">bidder, or any of its directors </w:t>
      </w:r>
      <w:r w:rsidRPr="001D6EB5">
        <w:rPr>
          <w:rFonts w:ascii="Arial Narrow" w:hAnsi="Arial Narrow" w:cs="Arial"/>
          <w:sz w:val="22"/>
          <w:szCs w:val="22"/>
          <w:lang w:val="en-US"/>
        </w:rPr>
        <w:t>have-</w:t>
      </w:r>
    </w:p>
    <w:p w14:paraId="568D3209" w14:textId="77777777" w:rsidR="00531E40" w:rsidRPr="001D6EB5" w:rsidRDefault="00531E40" w:rsidP="0058528D">
      <w:pPr>
        <w:spacing w:line="276" w:lineRule="auto"/>
        <w:jc w:val="both"/>
        <w:rPr>
          <w:rFonts w:ascii="Arial Narrow" w:hAnsi="Arial Narrow" w:cs="Arial"/>
          <w:sz w:val="22"/>
          <w:szCs w:val="22"/>
          <w:lang w:val="en-US"/>
        </w:rPr>
      </w:pPr>
    </w:p>
    <w:p w14:paraId="01C5734B" w14:textId="77777777" w:rsidR="00531E40" w:rsidRPr="001D6EB5" w:rsidRDefault="00531E40" w:rsidP="00FC1B78">
      <w:pPr>
        <w:numPr>
          <w:ilvl w:val="1"/>
          <w:numId w:val="19"/>
        </w:numPr>
        <w:spacing w:line="276" w:lineRule="auto"/>
        <w:jc w:val="both"/>
        <w:rPr>
          <w:rFonts w:ascii="Arial Narrow" w:hAnsi="Arial Narrow" w:cs="Arial"/>
          <w:sz w:val="22"/>
          <w:szCs w:val="22"/>
          <w:lang w:val="en-US"/>
        </w:rPr>
      </w:pPr>
      <w:r w:rsidRPr="001D6EB5">
        <w:rPr>
          <w:rFonts w:ascii="Arial Narrow" w:hAnsi="Arial Narrow" w:cs="Arial"/>
          <w:sz w:val="22"/>
          <w:szCs w:val="22"/>
          <w:lang w:val="en-US"/>
        </w:rPr>
        <w:t>abused the institution’s supply chain management system;</w:t>
      </w:r>
    </w:p>
    <w:p w14:paraId="0EE4A691" w14:textId="77777777" w:rsidR="00531E40" w:rsidRPr="001D6EB5" w:rsidRDefault="00531E40" w:rsidP="00FC1B78">
      <w:pPr>
        <w:numPr>
          <w:ilvl w:val="1"/>
          <w:numId w:val="19"/>
        </w:numPr>
        <w:spacing w:line="276" w:lineRule="auto"/>
        <w:jc w:val="both"/>
        <w:rPr>
          <w:rFonts w:ascii="Arial Narrow" w:hAnsi="Arial Narrow" w:cs="Arial"/>
          <w:sz w:val="22"/>
          <w:szCs w:val="22"/>
          <w:lang w:val="en-US"/>
        </w:rPr>
      </w:pPr>
      <w:r w:rsidRPr="001D6EB5">
        <w:rPr>
          <w:rFonts w:ascii="Arial Narrow" w:hAnsi="Arial Narrow" w:cs="Arial"/>
          <w:sz w:val="22"/>
          <w:szCs w:val="22"/>
          <w:lang w:val="en-US"/>
        </w:rPr>
        <w:t>committed fraud or any other improper conduct in relation to such system; or</w:t>
      </w:r>
    </w:p>
    <w:p w14:paraId="74D6C37E" w14:textId="77777777" w:rsidR="00531E40" w:rsidRPr="001D6EB5" w:rsidRDefault="00531E40" w:rsidP="00FC1B78">
      <w:pPr>
        <w:numPr>
          <w:ilvl w:val="1"/>
          <w:numId w:val="19"/>
        </w:numPr>
        <w:spacing w:line="276" w:lineRule="auto"/>
        <w:jc w:val="both"/>
        <w:rPr>
          <w:rFonts w:ascii="Arial Narrow" w:hAnsi="Arial Narrow" w:cs="Arial"/>
          <w:sz w:val="22"/>
          <w:szCs w:val="22"/>
          <w:lang w:val="en-US"/>
        </w:rPr>
      </w:pPr>
      <w:r w:rsidRPr="001D6EB5">
        <w:rPr>
          <w:rFonts w:ascii="Arial Narrow" w:hAnsi="Arial Narrow" w:cs="Arial"/>
          <w:sz w:val="22"/>
          <w:szCs w:val="22"/>
          <w:lang w:val="en-US"/>
        </w:rPr>
        <w:t>failed to perform on any previous contract.</w:t>
      </w:r>
    </w:p>
    <w:p w14:paraId="6E16C02B" w14:textId="77777777" w:rsidR="00531E40" w:rsidRPr="001D6EB5" w:rsidRDefault="00531E40" w:rsidP="0058528D">
      <w:pPr>
        <w:spacing w:line="276" w:lineRule="auto"/>
        <w:ind w:left="1080"/>
        <w:jc w:val="both"/>
        <w:rPr>
          <w:rFonts w:ascii="Arial Narrow" w:hAnsi="Arial Narrow" w:cs="Arial"/>
          <w:sz w:val="22"/>
          <w:szCs w:val="22"/>
          <w:lang w:val="en-US"/>
        </w:rPr>
      </w:pPr>
    </w:p>
    <w:p w14:paraId="79D71426" w14:textId="77777777" w:rsidR="00531E40" w:rsidRPr="001D6EB5" w:rsidRDefault="00531E40" w:rsidP="00D72B98">
      <w:pPr>
        <w:numPr>
          <w:ilvl w:val="0"/>
          <w:numId w:val="20"/>
        </w:numPr>
        <w:tabs>
          <w:tab w:val="left" w:pos="709"/>
          <w:tab w:val="left" w:pos="2880"/>
          <w:tab w:val="left" w:pos="5760"/>
          <w:tab w:val="left" w:pos="7920"/>
        </w:tabs>
        <w:spacing w:line="276" w:lineRule="auto"/>
        <w:ind w:left="709" w:hanging="709"/>
        <w:jc w:val="both"/>
        <w:rPr>
          <w:rFonts w:ascii="Arial Narrow" w:hAnsi="Arial Narrow" w:cs="Arial"/>
          <w:b/>
          <w:bCs/>
          <w:sz w:val="22"/>
          <w:szCs w:val="22"/>
          <w:lang w:val="en-US"/>
        </w:rPr>
      </w:pPr>
      <w:proofErr w:type="gramStart"/>
      <w:r w:rsidRPr="001D6EB5">
        <w:rPr>
          <w:rFonts w:ascii="Arial Narrow" w:hAnsi="Arial Narrow" w:cs="Arial"/>
          <w:b/>
          <w:bCs/>
          <w:sz w:val="22"/>
          <w:szCs w:val="22"/>
          <w:lang w:val="en-US"/>
        </w:rPr>
        <w:t>In order to</w:t>
      </w:r>
      <w:proofErr w:type="gramEnd"/>
      <w:r w:rsidRPr="001D6EB5">
        <w:rPr>
          <w:rFonts w:ascii="Arial Narrow" w:hAnsi="Arial Narrow" w:cs="Arial"/>
          <w:b/>
          <w:bCs/>
          <w:sz w:val="22"/>
          <w:szCs w:val="22"/>
          <w:lang w:val="en-US"/>
        </w:rPr>
        <w:t xml:space="preserve"> give effect to the above, the following questionnaire must be completed and submitted with the bid.</w:t>
      </w:r>
    </w:p>
    <w:p w14:paraId="4B2CF09D" w14:textId="77777777" w:rsidR="00531E40" w:rsidRPr="001D6EB5" w:rsidRDefault="00531E40" w:rsidP="0058528D">
      <w:pPr>
        <w:ind w:left="360"/>
        <w:jc w:val="both"/>
        <w:rPr>
          <w:rFonts w:ascii="Arial Narrow" w:hAnsi="Arial Narrow" w:cs="Arial"/>
          <w:b/>
          <w:bCs/>
          <w:sz w:val="22"/>
          <w:szCs w:val="22"/>
          <w:lang w:val="en-US"/>
        </w:rPr>
      </w:pPr>
    </w:p>
    <w:tbl>
      <w:tblPr>
        <w:tblW w:w="9216" w:type="dxa"/>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0"/>
        <w:gridCol w:w="7100"/>
        <w:gridCol w:w="734"/>
        <w:gridCol w:w="632"/>
      </w:tblGrid>
      <w:tr w:rsidR="00531E40" w:rsidRPr="001D6EB5" w14:paraId="5BDF32F6" w14:textId="77777777" w:rsidTr="00B24042">
        <w:tc>
          <w:tcPr>
            <w:tcW w:w="750" w:type="dxa"/>
            <w:shd w:val="clear" w:color="auto" w:fill="000000"/>
          </w:tcPr>
          <w:p w14:paraId="161785CA" w14:textId="77777777" w:rsidR="00531E40" w:rsidRPr="001D6EB5" w:rsidRDefault="00531E40" w:rsidP="0058528D">
            <w:pPr>
              <w:jc w:val="both"/>
              <w:rPr>
                <w:rFonts w:ascii="Arial Narrow" w:hAnsi="Arial Narrow" w:cs="Arial"/>
                <w:b/>
                <w:bCs/>
                <w:color w:val="FFFFFF"/>
                <w:sz w:val="22"/>
                <w:szCs w:val="22"/>
              </w:rPr>
            </w:pPr>
            <w:r w:rsidRPr="001D6EB5">
              <w:rPr>
                <w:rFonts w:ascii="Arial Narrow" w:hAnsi="Arial Narrow" w:cs="Arial"/>
                <w:b/>
                <w:bCs/>
                <w:color w:val="FFFFFF"/>
                <w:sz w:val="22"/>
                <w:szCs w:val="22"/>
              </w:rPr>
              <w:t>Item</w:t>
            </w:r>
          </w:p>
        </w:tc>
        <w:tc>
          <w:tcPr>
            <w:tcW w:w="7100" w:type="dxa"/>
            <w:shd w:val="clear" w:color="auto" w:fill="000000"/>
          </w:tcPr>
          <w:p w14:paraId="1F744630" w14:textId="77777777" w:rsidR="00531E40" w:rsidRPr="001D6EB5" w:rsidRDefault="00531E40" w:rsidP="0058528D">
            <w:pPr>
              <w:jc w:val="both"/>
              <w:rPr>
                <w:rFonts w:ascii="Arial Narrow" w:hAnsi="Arial Narrow" w:cs="Arial"/>
                <w:b/>
                <w:bCs/>
                <w:color w:val="FFFFFF"/>
                <w:sz w:val="22"/>
                <w:szCs w:val="22"/>
              </w:rPr>
            </w:pPr>
            <w:r w:rsidRPr="001D6EB5">
              <w:rPr>
                <w:rFonts w:ascii="Arial Narrow" w:hAnsi="Arial Narrow" w:cs="Arial"/>
                <w:b/>
                <w:bCs/>
                <w:color w:val="FFFFFF"/>
                <w:sz w:val="22"/>
                <w:szCs w:val="22"/>
              </w:rPr>
              <w:t>Question</w:t>
            </w:r>
          </w:p>
        </w:tc>
        <w:tc>
          <w:tcPr>
            <w:tcW w:w="734" w:type="dxa"/>
            <w:shd w:val="clear" w:color="auto" w:fill="000000"/>
          </w:tcPr>
          <w:p w14:paraId="4AB574EE" w14:textId="77777777" w:rsidR="00531E40" w:rsidRPr="001D6EB5" w:rsidRDefault="00531E40" w:rsidP="0058528D">
            <w:pPr>
              <w:jc w:val="both"/>
              <w:rPr>
                <w:rFonts w:ascii="Arial Narrow" w:hAnsi="Arial Narrow" w:cs="Arial"/>
                <w:b/>
                <w:bCs/>
                <w:color w:val="FFFFFF"/>
                <w:sz w:val="22"/>
                <w:szCs w:val="22"/>
              </w:rPr>
            </w:pPr>
            <w:r w:rsidRPr="001D6EB5">
              <w:rPr>
                <w:rFonts w:ascii="Arial Narrow" w:hAnsi="Arial Narrow" w:cs="Arial"/>
                <w:b/>
                <w:bCs/>
                <w:color w:val="FFFFFF"/>
                <w:sz w:val="22"/>
                <w:szCs w:val="22"/>
              </w:rPr>
              <w:t>Yes</w:t>
            </w:r>
          </w:p>
        </w:tc>
        <w:tc>
          <w:tcPr>
            <w:tcW w:w="632" w:type="dxa"/>
            <w:shd w:val="clear" w:color="auto" w:fill="000000"/>
          </w:tcPr>
          <w:p w14:paraId="2E53B1F8" w14:textId="77777777" w:rsidR="00531E40" w:rsidRPr="001D6EB5" w:rsidRDefault="00531E40" w:rsidP="0058528D">
            <w:pPr>
              <w:jc w:val="both"/>
              <w:rPr>
                <w:rFonts w:ascii="Arial Narrow" w:hAnsi="Arial Narrow" w:cs="Arial"/>
                <w:b/>
                <w:bCs/>
                <w:color w:val="FFFFFF"/>
                <w:sz w:val="22"/>
                <w:szCs w:val="22"/>
              </w:rPr>
            </w:pPr>
            <w:r w:rsidRPr="001D6EB5">
              <w:rPr>
                <w:rFonts w:ascii="Arial Narrow" w:hAnsi="Arial Narrow" w:cs="Arial"/>
                <w:b/>
                <w:bCs/>
                <w:color w:val="FFFFFF"/>
                <w:sz w:val="22"/>
                <w:szCs w:val="22"/>
              </w:rPr>
              <w:t>No</w:t>
            </w:r>
          </w:p>
        </w:tc>
      </w:tr>
      <w:tr w:rsidR="00531E40" w:rsidRPr="001D6EB5" w14:paraId="5F553EFB" w14:textId="77777777" w:rsidTr="00B24042">
        <w:trPr>
          <w:cantSplit/>
        </w:trPr>
        <w:tc>
          <w:tcPr>
            <w:tcW w:w="750" w:type="dxa"/>
          </w:tcPr>
          <w:p w14:paraId="1CB2E63B"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4.1</w:t>
            </w:r>
          </w:p>
        </w:tc>
        <w:tc>
          <w:tcPr>
            <w:tcW w:w="7100" w:type="dxa"/>
          </w:tcPr>
          <w:p w14:paraId="16371744" w14:textId="77777777" w:rsidR="00531E40" w:rsidRPr="001D6EB5" w:rsidRDefault="00531E40" w:rsidP="00B24042">
            <w:pPr>
              <w:pStyle w:val="BodyText3"/>
              <w:spacing w:after="0"/>
              <w:jc w:val="both"/>
              <w:rPr>
                <w:rFonts w:ascii="Arial Narrow" w:hAnsi="Arial Narrow" w:cs="Arial"/>
                <w:sz w:val="22"/>
                <w:szCs w:val="22"/>
              </w:rPr>
            </w:pPr>
            <w:r w:rsidRPr="001D6EB5">
              <w:rPr>
                <w:rFonts w:ascii="Arial Narrow" w:hAnsi="Arial Narrow" w:cs="Arial"/>
                <w:sz w:val="22"/>
                <w:szCs w:val="22"/>
              </w:rPr>
              <w:t>Is the bidder or any of its directors listed on the National Treasury’s Database of Restricted Suppliers as companies or persons prohibited from doing business with the public sector?</w:t>
            </w:r>
          </w:p>
          <w:p w14:paraId="5A843729" w14:textId="77777777" w:rsidR="00531E40" w:rsidRPr="001D6EB5" w:rsidRDefault="00531E40" w:rsidP="00B24042">
            <w:pPr>
              <w:pStyle w:val="BodyText2"/>
              <w:spacing w:after="0" w:line="240" w:lineRule="auto"/>
              <w:jc w:val="both"/>
              <w:rPr>
                <w:rFonts w:ascii="Arial Narrow" w:hAnsi="Arial Narrow" w:cs="Arial"/>
                <w:sz w:val="22"/>
                <w:szCs w:val="22"/>
              </w:rPr>
            </w:pPr>
            <w:r w:rsidRPr="001D6EB5">
              <w:rPr>
                <w:rFonts w:ascii="Arial Narrow" w:hAnsi="Arial Narrow" w:cs="Arial"/>
                <w:sz w:val="22"/>
                <w:szCs w:val="22"/>
              </w:rPr>
              <w:t xml:space="preserve">(Companies or persons who are listed on this Database were informed in writing of this restriction by the Accounting Officer/Authority of the institution that imposed the restriction after the </w:t>
            </w:r>
            <w:proofErr w:type="spellStart"/>
            <w:r w:rsidRPr="001D6EB5">
              <w:rPr>
                <w:rFonts w:ascii="Arial Narrow" w:hAnsi="Arial Narrow" w:cs="Arial"/>
                <w:i/>
                <w:iCs/>
                <w:sz w:val="22"/>
                <w:szCs w:val="22"/>
              </w:rPr>
              <w:t>audi</w:t>
            </w:r>
            <w:proofErr w:type="spellEnd"/>
            <w:r w:rsidRPr="001D6EB5">
              <w:rPr>
                <w:rFonts w:ascii="Arial Narrow" w:hAnsi="Arial Narrow" w:cs="Arial"/>
                <w:i/>
                <w:iCs/>
                <w:sz w:val="22"/>
                <w:szCs w:val="22"/>
              </w:rPr>
              <w:t xml:space="preserve"> alteram partem</w:t>
            </w:r>
            <w:r w:rsidRPr="001D6EB5">
              <w:rPr>
                <w:rFonts w:ascii="Arial Narrow" w:hAnsi="Arial Narrow" w:cs="Arial"/>
                <w:sz w:val="22"/>
                <w:szCs w:val="22"/>
              </w:rPr>
              <w:t xml:space="preserve"> rule was applied).</w:t>
            </w:r>
          </w:p>
          <w:p w14:paraId="1D450739" w14:textId="77777777" w:rsidR="00531E40" w:rsidRPr="001D6EB5" w:rsidRDefault="00531E40" w:rsidP="0058528D">
            <w:pPr>
              <w:pStyle w:val="BodyText2"/>
              <w:jc w:val="both"/>
              <w:rPr>
                <w:rFonts w:ascii="Arial Narrow" w:hAnsi="Arial Narrow" w:cs="Arial"/>
                <w:sz w:val="22"/>
                <w:szCs w:val="22"/>
              </w:rPr>
            </w:pPr>
          </w:p>
          <w:p w14:paraId="7C32DBB0" w14:textId="77777777" w:rsidR="00531E40" w:rsidRPr="001D6EB5" w:rsidRDefault="00531E40" w:rsidP="00B24042">
            <w:pPr>
              <w:pStyle w:val="BodyText2"/>
              <w:spacing w:line="240" w:lineRule="auto"/>
              <w:jc w:val="both"/>
              <w:rPr>
                <w:rFonts w:ascii="Arial Narrow" w:hAnsi="Arial Narrow" w:cs="Arial"/>
                <w:b/>
                <w:bCs/>
                <w:sz w:val="22"/>
                <w:szCs w:val="22"/>
              </w:rPr>
            </w:pPr>
            <w:r w:rsidRPr="001D6EB5">
              <w:rPr>
                <w:rFonts w:ascii="Arial Narrow" w:hAnsi="Arial Narrow" w:cs="Arial"/>
                <w:b/>
                <w:bCs/>
                <w:sz w:val="22"/>
                <w:szCs w:val="22"/>
              </w:rPr>
              <w:t>The Database of Restricted Suppliers now resides on the National Treasury’s website(</w:t>
            </w:r>
            <w:hyperlink r:id="rId38" w:history="1">
              <w:r w:rsidRPr="001D6EB5">
                <w:rPr>
                  <w:rStyle w:val="Hyperlink"/>
                  <w:rFonts w:ascii="Arial Narrow" w:hAnsi="Arial Narrow" w:cs="Arial"/>
                  <w:sz w:val="22"/>
                  <w:szCs w:val="22"/>
                </w:rPr>
                <w:t>www.treasury.gov.za</w:t>
              </w:r>
            </w:hyperlink>
            <w:r w:rsidRPr="001D6EB5">
              <w:rPr>
                <w:rFonts w:ascii="Arial Narrow" w:hAnsi="Arial Narrow" w:cs="Arial"/>
                <w:b/>
                <w:bCs/>
                <w:sz w:val="22"/>
                <w:szCs w:val="22"/>
              </w:rPr>
              <w:t xml:space="preserve">) and can be accessed by clicking on its link at the bottom of the home page. </w:t>
            </w:r>
          </w:p>
        </w:tc>
        <w:tc>
          <w:tcPr>
            <w:tcW w:w="734" w:type="dxa"/>
          </w:tcPr>
          <w:p w14:paraId="4622E1CD"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Yes</w:t>
            </w:r>
          </w:p>
          <w:p w14:paraId="433D60D8"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fldChar w:fldCharType="begin">
                <w:ffData>
                  <w:name w:val="Check2"/>
                  <w:enabled/>
                  <w:calcOnExit w:val="0"/>
                  <w:checkBox>
                    <w:sizeAuto/>
                    <w:default w:val="0"/>
                  </w:checkBox>
                </w:ffData>
              </w:fldChar>
            </w:r>
            <w:bookmarkStart w:id="70" w:name="Check2"/>
            <w:r w:rsidRPr="001D6EB5">
              <w:rPr>
                <w:rFonts w:ascii="Arial Narrow" w:hAnsi="Arial Narrow" w:cs="Arial"/>
                <w:sz w:val="22"/>
                <w:szCs w:val="22"/>
              </w:rPr>
              <w:instrText xml:space="preserve"> FORMCHECKBOX </w:instrText>
            </w:r>
            <w:r w:rsidRPr="001D6EB5">
              <w:rPr>
                <w:rFonts w:ascii="Arial Narrow" w:hAnsi="Arial Narrow" w:cs="Arial"/>
                <w:sz w:val="22"/>
                <w:szCs w:val="22"/>
              </w:rPr>
            </w:r>
            <w:r w:rsidRPr="001D6EB5">
              <w:rPr>
                <w:rFonts w:ascii="Arial Narrow" w:hAnsi="Arial Narrow" w:cs="Arial"/>
                <w:sz w:val="22"/>
                <w:szCs w:val="22"/>
              </w:rPr>
              <w:fldChar w:fldCharType="separate"/>
            </w:r>
            <w:r w:rsidRPr="001D6EB5">
              <w:rPr>
                <w:rFonts w:ascii="Arial Narrow" w:hAnsi="Arial Narrow" w:cs="Arial"/>
                <w:sz w:val="22"/>
                <w:szCs w:val="22"/>
              </w:rPr>
              <w:fldChar w:fldCharType="end"/>
            </w:r>
            <w:bookmarkEnd w:id="70"/>
          </w:p>
          <w:p w14:paraId="24B92379" w14:textId="77777777" w:rsidR="00531E40" w:rsidRPr="001D6EB5" w:rsidRDefault="00531E40" w:rsidP="0058528D">
            <w:pPr>
              <w:jc w:val="both"/>
              <w:rPr>
                <w:rFonts w:ascii="Arial Narrow" w:hAnsi="Arial Narrow" w:cs="Arial"/>
                <w:sz w:val="22"/>
                <w:szCs w:val="22"/>
              </w:rPr>
            </w:pPr>
          </w:p>
          <w:p w14:paraId="6D92AD19" w14:textId="77777777" w:rsidR="00531E40" w:rsidRPr="001D6EB5" w:rsidRDefault="00531E40" w:rsidP="0058528D">
            <w:pPr>
              <w:jc w:val="both"/>
              <w:rPr>
                <w:rFonts w:ascii="Arial Narrow" w:hAnsi="Arial Narrow" w:cs="Arial"/>
                <w:sz w:val="22"/>
                <w:szCs w:val="22"/>
              </w:rPr>
            </w:pPr>
          </w:p>
        </w:tc>
        <w:tc>
          <w:tcPr>
            <w:tcW w:w="632" w:type="dxa"/>
          </w:tcPr>
          <w:p w14:paraId="2F07979D"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No</w:t>
            </w:r>
          </w:p>
          <w:p w14:paraId="51501B81"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fldChar w:fldCharType="begin">
                <w:ffData>
                  <w:name w:val="Check3"/>
                  <w:enabled/>
                  <w:calcOnExit w:val="0"/>
                  <w:checkBox>
                    <w:sizeAuto/>
                    <w:default w:val="0"/>
                  </w:checkBox>
                </w:ffData>
              </w:fldChar>
            </w:r>
            <w:bookmarkStart w:id="71" w:name="Check3"/>
            <w:r w:rsidRPr="001D6EB5">
              <w:rPr>
                <w:rFonts w:ascii="Arial Narrow" w:hAnsi="Arial Narrow" w:cs="Arial"/>
                <w:sz w:val="22"/>
                <w:szCs w:val="22"/>
              </w:rPr>
              <w:instrText xml:space="preserve"> FORMCHECKBOX </w:instrText>
            </w:r>
            <w:r w:rsidRPr="001D6EB5">
              <w:rPr>
                <w:rFonts w:ascii="Arial Narrow" w:hAnsi="Arial Narrow" w:cs="Arial"/>
                <w:sz w:val="22"/>
                <w:szCs w:val="22"/>
              </w:rPr>
            </w:r>
            <w:r w:rsidRPr="001D6EB5">
              <w:rPr>
                <w:rFonts w:ascii="Arial Narrow" w:hAnsi="Arial Narrow" w:cs="Arial"/>
                <w:sz w:val="22"/>
                <w:szCs w:val="22"/>
              </w:rPr>
              <w:fldChar w:fldCharType="separate"/>
            </w:r>
            <w:r w:rsidRPr="001D6EB5">
              <w:rPr>
                <w:rFonts w:ascii="Arial Narrow" w:hAnsi="Arial Narrow" w:cs="Arial"/>
                <w:sz w:val="22"/>
                <w:szCs w:val="22"/>
              </w:rPr>
              <w:fldChar w:fldCharType="end"/>
            </w:r>
            <w:bookmarkEnd w:id="71"/>
          </w:p>
          <w:p w14:paraId="093C09EB" w14:textId="77777777" w:rsidR="00531E40" w:rsidRPr="001D6EB5" w:rsidRDefault="00531E40" w:rsidP="0058528D">
            <w:pPr>
              <w:jc w:val="both"/>
              <w:rPr>
                <w:rFonts w:ascii="Arial Narrow" w:hAnsi="Arial Narrow" w:cs="Arial"/>
                <w:sz w:val="22"/>
                <w:szCs w:val="22"/>
              </w:rPr>
            </w:pPr>
          </w:p>
        </w:tc>
      </w:tr>
      <w:tr w:rsidR="00531E40" w:rsidRPr="001D6EB5" w14:paraId="18248383" w14:textId="77777777" w:rsidTr="00B24042">
        <w:trPr>
          <w:cantSplit/>
        </w:trPr>
        <w:tc>
          <w:tcPr>
            <w:tcW w:w="750" w:type="dxa"/>
          </w:tcPr>
          <w:p w14:paraId="645E0F61"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4.1.1</w:t>
            </w:r>
          </w:p>
        </w:tc>
        <w:tc>
          <w:tcPr>
            <w:tcW w:w="8466" w:type="dxa"/>
            <w:gridSpan w:val="3"/>
          </w:tcPr>
          <w:p w14:paraId="0780E12C"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If so, furnish particulars:</w:t>
            </w:r>
          </w:p>
          <w:p w14:paraId="764AFBCB" w14:textId="77777777" w:rsidR="00531E40" w:rsidRPr="001D6EB5" w:rsidRDefault="00531E40" w:rsidP="0058528D">
            <w:pPr>
              <w:jc w:val="both"/>
              <w:rPr>
                <w:rFonts w:ascii="Arial Narrow" w:hAnsi="Arial Narrow" w:cs="Arial"/>
                <w:sz w:val="22"/>
                <w:szCs w:val="22"/>
              </w:rPr>
            </w:pPr>
          </w:p>
          <w:p w14:paraId="35AA9E65" w14:textId="77777777" w:rsidR="00531E40" w:rsidRPr="001D6EB5" w:rsidRDefault="00531E40" w:rsidP="0058528D">
            <w:pPr>
              <w:jc w:val="both"/>
              <w:rPr>
                <w:rFonts w:ascii="Arial Narrow" w:hAnsi="Arial Narrow" w:cs="Arial"/>
                <w:sz w:val="22"/>
                <w:szCs w:val="22"/>
              </w:rPr>
            </w:pPr>
          </w:p>
          <w:p w14:paraId="6D8B6813" w14:textId="77777777" w:rsidR="00531E40" w:rsidRPr="001D6EB5" w:rsidRDefault="00531E40" w:rsidP="0058528D">
            <w:pPr>
              <w:jc w:val="both"/>
              <w:rPr>
                <w:rFonts w:ascii="Arial Narrow" w:hAnsi="Arial Narrow" w:cs="Arial"/>
                <w:sz w:val="22"/>
                <w:szCs w:val="22"/>
              </w:rPr>
            </w:pPr>
          </w:p>
        </w:tc>
      </w:tr>
      <w:tr w:rsidR="00531E40" w:rsidRPr="001D6EB5" w14:paraId="26ED8713" w14:textId="77777777" w:rsidTr="00B24042">
        <w:trPr>
          <w:cantSplit/>
        </w:trPr>
        <w:tc>
          <w:tcPr>
            <w:tcW w:w="750" w:type="dxa"/>
          </w:tcPr>
          <w:p w14:paraId="4BD5ED90"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4.2</w:t>
            </w:r>
          </w:p>
        </w:tc>
        <w:tc>
          <w:tcPr>
            <w:tcW w:w="7100" w:type="dxa"/>
          </w:tcPr>
          <w:p w14:paraId="69079742" w14:textId="77777777" w:rsidR="00DE7759" w:rsidRPr="001D6EB5" w:rsidRDefault="00531E40" w:rsidP="0058528D">
            <w:pPr>
              <w:jc w:val="both"/>
              <w:rPr>
                <w:rFonts w:ascii="Arial Narrow" w:hAnsi="Arial Narrow" w:cs="Arial"/>
                <w:sz w:val="22"/>
                <w:szCs w:val="22"/>
              </w:rPr>
            </w:pPr>
            <w:r w:rsidRPr="001D6EB5">
              <w:rPr>
                <w:rFonts w:ascii="Arial Narrow" w:hAnsi="Arial Narrow" w:cs="Arial"/>
                <w:sz w:val="22"/>
                <w:szCs w:val="22"/>
              </w:rPr>
              <w:t xml:space="preserve">Is the bidder or any of its directors listed on the Register for Tender Defaulters in terms of section 29 of the Prevention and Combating of Corrupt Activities Act (No 12 of 2004)? </w:t>
            </w:r>
          </w:p>
          <w:p w14:paraId="6342B908" w14:textId="77777777" w:rsidR="00531E40" w:rsidRPr="001D6EB5" w:rsidRDefault="00DE7759" w:rsidP="0058528D">
            <w:pPr>
              <w:jc w:val="both"/>
              <w:rPr>
                <w:rFonts w:ascii="Arial Narrow" w:hAnsi="Arial Narrow" w:cs="Arial"/>
                <w:sz w:val="22"/>
                <w:szCs w:val="22"/>
              </w:rPr>
            </w:pPr>
            <w:r w:rsidRPr="001D6EB5">
              <w:rPr>
                <w:rFonts w:ascii="Arial Narrow" w:hAnsi="Arial Narrow" w:cs="Arial"/>
                <w:b/>
                <w:bCs/>
                <w:sz w:val="22"/>
                <w:szCs w:val="22"/>
              </w:rPr>
              <w:t>Re</w:t>
            </w:r>
            <w:r w:rsidR="00531E40" w:rsidRPr="001D6EB5">
              <w:rPr>
                <w:rFonts w:ascii="Arial Narrow" w:hAnsi="Arial Narrow" w:cs="Arial"/>
                <w:b/>
                <w:bCs/>
                <w:sz w:val="22"/>
                <w:szCs w:val="22"/>
              </w:rPr>
              <w:t>gister for Tender Defaulters can be accessed on the National Treasury’s website (</w:t>
            </w:r>
            <w:hyperlink r:id="rId39" w:history="1">
              <w:r w:rsidR="00531E40" w:rsidRPr="001D6EB5">
                <w:rPr>
                  <w:rStyle w:val="Hyperlink"/>
                  <w:rFonts w:ascii="Arial Narrow" w:hAnsi="Arial Narrow" w:cs="Arial"/>
                  <w:b/>
                  <w:bCs/>
                  <w:sz w:val="22"/>
                  <w:szCs w:val="22"/>
                </w:rPr>
                <w:t>www.treasury.gov.za</w:t>
              </w:r>
            </w:hyperlink>
            <w:r w:rsidR="00531E40" w:rsidRPr="001D6EB5">
              <w:rPr>
                <w:rFonts w:ascii="Arial Narrow" w:hAnsi="Arial Narrow" w:cs="Arial"/>
                <w:b/>
                <w:bCs/>
                <w:sz w:val="22"/>
                <w:szCs w:val="22"/>
              </w:rPr>
              <w:t xml:space="preserve">) by clicking on its link at the bottom of the home page. </w:t>
            </w:r>
          </w:p>
          <w:p w14:paraId="11C163FE" w14:textId="77777777" w:rsidR="00531E40" w:rsidRPr="001D6EB5" w:rsidRDefault="00531E40" w:rsidP="0058528D">
            <w:pPr>
              <w:pStyle w:val="BodyTextIndent"/>
              <w:ind w:left="2"/>
              <w:rPr>
                <w:rFonts w:ascii="Arial Narrow" w:hAnsi="Arial Narrow" w:cs="Arial"/>
                <w:i/>
                <w:iCs/>
                <w:sz w:val="22"/>
                <w:szCs w:val="22"/>
              </w:rPr>
            </w:pPr>
          </w:p>
        </w:tc>
        <w:tc>
          <w:tcPr>
            <w:tcW w:w="734" w:type="dxa"/>
          </w:tcPr>
          <w:p w14:paraId="4325B2F5"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Yes</w:t>
            </w:r>
          </w:p>
          <w:p w14:paraId="184F36E0"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fldChar w:fldCharType="begin">
                <w:ffData>
                  <w:name w:val="Check1"/>
                  <w:enabled/>
                  <w:calcOnExit w:val="0"/>
                  <w:checkBox>
                    <w:sizeAuto/>
                    <w:default w:val="0"/>
                  </w:checkBox>
                </w:ffData>
              </w:fldChar>
            </w:r>
            <w:bookmarkStart w:id="72" w:name="Check1"/>
            <w:r w:rsidRPr="001D6EB5">
              <w:rPr>
                <w:rFonts w:ascii="Arial Narrow" w:hAnsi="Arial Narrow" w:cs="Arial"/>
                <w:sz w:val="22"/>
                <w:szCs w:val="22"/>
              </w:rPr>
              <w:instrText xml:space="preserve"> FORMCHECKBOX </w:instrText>
            </w:r>
            <w:r w:rsidRPr="001D6EB5">
              <w:rPr>
                <w:rFonts w:ascii="Arial Narrow" w:hAnsi="Arial Narrow" w:cs="Arial"/>
                <w:sz w:val="22"/>
                <w:szCs w:val="22"/>
              </w:rPr>
            </w:r>
            <w:r w:rsidRPr="001D6EB5">
              <w:rPr>
                <w:rFonts w:ascii="Arial Narrow" w:hAnsi="Arial Narrow" w:cs="Arial"/>
                <w:sz w:val="22"/>
                <w:szCs w:val="22"/>
              </w:rPr>
              <w:fldChar w:fldCharType="separate"/>
            </w:r>
            <w:r w:rsidRPr="001D6EB5">
              <w:rPr>
                <w:rFonts w:ascii="Arial Narrow" w:hAnsi="Arial Narrow" w:cs="Arial"/>
                <w:sz w:val="22"/>
                <w:szCs w:val="22"/>
              </w:rPr>
              <w:fldChar w:fldCharType="end"/>
            </w:r>
            <w:bookmarkEnd w:id="72"/>
          </w:p>
        </w:tc>
        <w:tc>
          <w:tcPr>
            <w:tcW w:w="632" w:type="dxa"/>
          </w:tcPr>
          <w:p w14:paraId="31F8E8FF"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No</w:t>
            </w:r>
          </w:p>
          <w:p w14:paraId="350F4C43"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fldChar w:fldCharType="begin">
                <w:ffData>
                  <w:name w:val="Check4"/>
                  <w:enabled/>
                  <w:calcOnExit w:val="0"/>
                  <w:checkBox>
                    <w:sizeAuto/>
                    <w:default w:val="0"/>
                  </w:checkBox>
                </w:ffData>
              </w:fldChar>
            </w:r>
            <w:bookmarkStart w:id="73" w:name="Check4"/>
            <w:r w:rsidRPr="001D6EB5">
              <w:rPr>
                <w:rFonts w:ascii="Arial Narrow" w:hAnsi="Arial Narrow" w:cs="Arial"/>
                <w:sz w:val="22"/>
                <w:szCs w:val="22"/>
              </w:rPr>
              <w:instrText xml:space="preserve"> FORMCHECKBOX </w:instrText>
            </w:r>
            <w:r w:rsidRPr="001D6EB5">
              <w:rPr>
                <w:rFonts w:ascii="Arial Narrow" w:hAnsi="Arial Narrow" w:cs="Arial"/>
                <w:sz w:val="22"/>
                <w:szCs w:val="22"/>
              </w:rPr>
            </w:r>
            <w:r w:rsidRPr="001D6EB5">
              <w:rPr>
                <w:rFonts w:ascii="Arial Narrow" w:hAnsi="Arial Narrow" w:cs="Arial"/>
                <w:sz w:val="22"/>
                <w:szCs w:val="22"/>
              </w:rPr>
              <w:fldChar w:fldCharType="separate"/>
            </w:r>
            <w:r w:rsidRPr="001D6EB5">
              <w:rPr>
                <w:rFonts w:ascii="Arial Narrow" w:hAnsi="Arial Narrow" w:cs="Arial"/>
                <w:sz w:val="22"/>
                <w:szCs w:val="22"/>
              </w:rPr>
              <w:fldChar w:fldCharType="end"/>
            </w:r>
            <w:bookmarkEnd w:id="73"/>
          </w:p>
        </w:tc>
      </w:tr>
      <w:tr w:rsidR="00531E40" w:rsidRPr="001D6EB5" w14:paraId="549A4438" w14:textId="77777777" w:rsidTr="00B24042">
        <w:trPr>
          <w:cantSplit/>
        </w:trPr>
        <w:tc>
          <w:tcPr>
            <w:tcW w:w="750" w:type="dxa"/>
          </w:tcPr>
          <w:p w14:paraId="0163AA7D"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4.2.1</w:t>
            </w:r>
          </w:p>
        </w:tc>
        <w:tc>
          <w:tcPr>
            <w:tcW w:w="8466" w:type="dxa"/>
            <w:gridSpan w:val="3"/>
          </w:tcPr>
          <w:p w14:paraId="679034EE"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If so, furnish particulars:</w:t>
            </w:r>
          </w:p>
          <w:p w14:paraId="224B7F28" w14:textId="77777777" w:rsidR="00531E40" w:rsidRPr="001D6EB5" w:rsidRDefault="00531E40" w:rsidP="0058528D">
            <w:pPr>
              <w:jc w:val="both"/>
              <w:rPr>
                <w:rFonts w:ascii="Arial Narrow" w:hAnsi="Arial Narrow" w:cs="Arial"/>
                <w:sz w:val="22"/>
                <w:szCs w:val="22"/>
              </w:rPr>
            </w:pPr>
          </w:p>
          <w:p w14:paraId="4559E7AA" w14:textId="77777777" w:rsidR="00531E40" w:rsidRPr="001D6EB5" w:rsidRDefault="00531E40" w:rsidP="0058528D">
            <w:pPr>
              <w:jc w:val="both"/>
              <w:rPr>
                <w:rFonts w:ascii="Arial Narrow" w:hAnsi="Arial Narrow" w:cs="Arial"/>
                <w:sz w:val="22"/>
                <w:szCs w:val="22"/>
              </w:rPr>
            </w:pPr>
          </w:p>
          <w:p w14:paraId="25193F33" w14:textId="77777777" w:rsidR="00531E40" w:rsidRPr="001D6EB5" w:rsidRDefault="00531E40" w:rsidP="0058528D">
            <w:pPr>
              <w:jc w:val="both"/>
              <w:rPr>
                <w:rFonts w:ascii="Arial Narrow" w:hAnsi="Arial Narrow" w:cs="Arial"/>
                <w:sz w:val="22"/>
                <w:szCs w:val="22"/>
              </w:rPr>
            </w:pPr>
          </w:p>
        </w:tc>
      </w:tr>
      <w:tr w:rsidR="000C1830" w:rsidRPr="001D6EB5" w14:paraId="1BCE2130" w14:textId="77777777" w:rsidTr="00B24042">
        <w:trPr>
          <w:cantSplit/>
        </w:trPr>
        <w:tc>
          <w:tcPr>
            <w:tcW w:w="750" w:type="dxa"/>
          </w:tcPr>
          <w:p w14:paraId="3D37F721" w14:textId="77777777" w:rsidR="000C1830" w:rsidRPr="001D6EB5" w:rsidRDefault="000C1830" w:rsidP="0058528D">
            <w:pPr>
              <w:jc w:val="both"/>
              <w:rPr>
                <w:rFonts w:ascii="Arial Narrow" w:hAnsi="Arial Narrow" w:cs="Arial"/>
                <w:sz w:val="22"/>
                <w:szCs w:val="22"/>
              </w:rPr>
            </w:pPr>
            <w:r w:rsidRPr="001D6EB5">
              <w:rPr>
                <w:rFonts w:ascii="Arial Narrow" w:hAnsi="Arial Narrow" w:cs="Arial"/>
                <w:sz w:val="22"/>
                <w:szCs w:val="22"/>
              </w:rPr>
              <w:lastRenderedPageBreak/>
              <w:t>4.3</w:t>
            </w:r>
          </w:p>
        </w:tc>
        <w:tc>
          <w:tcPr>
            <w:tcW w:w="7100" w:type="dxa"/>
          </w:tcPr>
          <w:p w14:paraId="27107E36" w14:textId="77777777" w:rsidR="000C1830" w:rsidRPr="001D6EB5" w:rsidRDefault="000C1830" w:rsidP="000C1830">
            <w:pPr>
              <w:jc w:val="both"/>
              <w:rPr>
                <w:rFonts w:ascii="Arial Narrow" w:hAnsi="Arial Narrow" w:cs="Arial"/>
                <w:sz w:val="22"/>
                <w:szCs w:val="22"/>
              </w:rPr>
            </w:pPr>
            <w:r w:rsidRPr="001D6EB5">
              <w:rPr>
                <w:rFonts w:ascii="Arial Narrow" w:hAnsi="Arial Narrow" w:cs="Arial"/>
                <w:sz w:val="22"/>
                <w:szCs w:val="22"/>
              </w:rPr>
              <w:t>Was the bidder or any of its directors convicted by a court of law (including a court outside of the Republic of South Africa) for fraud or corruption during the past five years?</w:t>
            </w:r>
          </w:p>
          <w:p w14:paraId="3EC6B38F" w14:textId="77777777" w:rsidR="000C1830" w:rsidRPr="001D6EB5" w:rsidRDefault="000C1830" w:rsidP="0058528D">
            <w:pPr>
              <w:jc w:val="both"/>
              <w:rPr>
                <w:rFonts w:ascii="Arial Narrow" w:hAnsi="Arial Narrow" w:cs="Arial"/>
                <w:sz w:val="22"/>
                <w:szCs w:val="22"/>
              </w:rPr>
            </w:pPr>
          </w:p>
        </w:tc>
        <w:tc>
          <w:tcPr>
            <w:tcW w:w="734" w:type="dxa"/>
          </w:tcPr>
          <w:p w14:paraId="67E35BE6" w14:textId="77777777" w:rsidR="000C1830" w:rsidRPr="001D6EB5" w:rsidRDefault="000C1830" w:rsidP="000C1830">
            <w:pPr>
              <w:jc w:val="both"/>
              <w:rPr>
                <w:rFonts w:ascii="Arial Narrow" w:hAnsi="Arial Narrow" w:cs="Arial"/>
                <w:sz w:val="22"/>
                <w:szCs w:val="22"/>
              </w:rPr>
            </w:pPr>
            <w:r w:rsidRPr="001D6EB5">
              <w:rPr>
                <w:rFonts w:ascii="Arial Narrow" w:hAnsi="Arial Narrow" w:cs="Arial"/>
                <w:sz w:val="22"/>
                <w:szCs w:val="22"/>
              </w:rPr>
              <w:t>Yes</w:t>
            </w:r>
          </w:p>
          <w:p w14:paraId="1849766D" w14:textId="77777777" w:rsidR="000C1830" w:rsidRPr="001D6EB5" w:rsidRDefault="000C1830" w:rsidP="000C1830">
            <w:pPr>
              <w:jc w:val="both"/>
              <w:rPr>
                <w:rFonts w:ascii="Arial Narrow" w:hAnsi="Arial Narrow" w:cs="Arial"/>
                <w:sz w:val="22"/>
                <w:szCs w:val="22"/>
              </w:rPr>
            </w:pPr>
            <w:r w:rsidRPr="001D6EB5">
              <w:rPr>
                <w:rFonts w:ascii="Arial Narrow" w:hAnsi="Arial Narrow" w:cs="Arial"/>
                <w:sz w:val="22"/>
                <w:szCs w:val="22"/>
              </w:rPr>
              <w:fldChar w:fldCharType="begin">
                <w:ffData>
                  <w:name w:val="Check8"/>
                  <w:enabled/>
                  <w:calcOnExit w:val="0"/>
                  <w:checkBox>
                    <w:sizeAuto/>
                    <w:default w:val="0"/>
                  </w:checkBox>
                </w:ffData>
              </w:fldChar>
            </w:r>
            <w:r w:rsidRPr="001D6EB5">
              <w:rPr>
                <w:rFonts w:ascii="Arial Narrow" w:hAnsi="Arial Narrow" w:cs="Arial"/>
                <w:sz w:val="22"/>
                <w:szCs w:val="22"/>
              </w:rPr>
              <w:instrText xml:space="preserve"> FORMCHECKBOX </w:instrText>
            </w:r>
            <w:r w:rsidRPr="001D6EB5">
              <w:rPr>
                <w:rFonts w:ascii="Arial Narrow" w:hAnsi="Arial Narrow" w:cs="Arial"/>
                <w:sz w:val="22"/>
                <w:szCs w:val="22"/>
              </w:rPr>
            </w:r>
            <w:r w:rsidRPr="001D6EB5">
              <w:rPr>
                <w:rFonts w:ascii="Arial Narrow" w:hAnsi="Arial Narrow" w:cs="Arial"/>
                <w:sz w:val="22"/>
                <w:szCs w:val="22"/>
              </w:rPr>
              <w:fldChar w:fldCharType="separate"/>
            </w:r>
            <w:r w:rsidRPr="001D6EB5">
              <w:rPr>
                <w:rFonts w:ascii="Arial Narrow" w:hAnsi="Arial Narrow" w:cs="Arial"/>
                <w:sz w:val="22"/>
                <w:szCs w:val="22"/>
              </w:rPr>
              <w:fldChar w:fldCharType="end"/>
            </w:r>
          </w:p>
        </w:tc>
        <w:tc>
          <w:tcPr>
            <w:tcW w:w="632" w:type="dxa"/>
          </w:tcPr>
          <w:p w14:paraId="5550EE57" w14:textId="77777777" w:rsidR="000C1830" w:rsidRPr="001D6EB5" w:rsidRDefault="000C1830" w:rsidP="000C1830">
            <w:pPr>
              <w:jc w:val="both"/>
              <w:rPr>
                <w:rFonts w:ascii="Arial Narrow" w:hAnsi="Arial Narrow" w:cs="Arial"/>
                <w:sz w:val="22"/>
                <w:szCs w:val="22"/>
              </w:rPr>
            </w:pPr>
            <w:r w:rsidRPr="001D6EB5">
              <w:rPr>
                <w:rFonts w:ascii="Arial Narrow" w:hAnsi="Arial Narrow" w:cs="Arial"/>
                <w:sz w:val="22"/>
                <w:szCs w:val="22"/>
              </w:rPr>
              <w:t>No</w:t>
            </w:r>
          </w:p>
          <w:p w14:paraId="1CD46908" w14:textId="77777777" w:rsidR="000C1830" w:rsidRPr="001D6EB5" w:rsidRDefault="000C1830" w:rsidP="000C1830">
            <w:pPr>
              <w:jc w:val="both"/>
              <w:rPr>
                <w:rFonts w:ascii="Arial Narrow" w:hAnsi="Arial Narrow" w:cs="Arial"/>
                <w:sz w:val="22"/>
                <w:szCs w:val="22"/>
              </w:rPr>
            </w:pPr>
            <w:r w:rsidRPr="001D6EB5">
              <w:rPr>
                <w:rFonts w:ascii="Arial Narrow" w:hAnsi="Arial Narrow" w:cs="Arial"/>
                <w:sz w:val="22"/>
                <w:szCs w:val="22"/>
              </w:rPr>
              <w:fldChar w:fldCharType="begin">
                <w:ffData>
                  <w:name w:val="Check7"/>
                  <w:enabled/>
                  <w:calcOnExit w:val="0"/>
                  <w:checkBox>
                    <w:sizeAuto/>
                    <w:default w:val="0"/>
                  </w:checkBox>
                </w:ffData>
              </w:fldChar>
            </w:r>
            <w:r w:rsidRPr="001D6EB5">
              <w:rPr>
                <w:rFonts w:ascii="Arial Narrow" w:hAnsi="Arial Narrow" w:cs="Arial"/>
                <w:sz w:val="22"/>
                <w:szCs w:val="22"/>
              </w:rPr>
              <w:instrText xml:space="preserve"> FORMCHECKBOX </w:instrText>
            </w:r>
            <w:r w:rsidRPr="001D6EB5">
              <w:rPr>
                <w:rFonts w:ascii="Arial Narrow" w:hAnsi="Arial Narrow" w:cs="Arial"/>
                <w:sz w:val="22"/>
                <w:szCs w:val="22"/>
              </w:rPr>
            </w:r>
            <w:r w:rsidRPr="001D6EB5">
              <w:rPr>
                <w:rFonts w:ascii="Arial Narrow" w:hAnsi="Arial Narrow" w:cs="Arial"/>
                <w:sz w:val="22"/>
                <w:szCs w:val="22"/>
              </w:rPr>
              <w:fldChar w:fldCharType="separate"/>
            </w:r>
            <w:r w:rsidRPr="001D6EB5">
              <w:rPr>
                <w:rFonts w:ascii="Arial Narrow" w:hAnsi="Arial Narrow" w:cs="Arial"/>
                <w:sz w:val="22"/>
                <w:szCs w:val="22"/>
              </w:rPr>
              <w:fldChar w:fldCharType="end"/>
            </w:r>
          </w:p>
        </w:tc>
      </w:tr>
      <w:tr w:rsidR="00531E40" w:rsidRPr="001D6EB5" w14:paraId="48E5D43A" w14:textId="77777777" w:rsidTr="00B24042">
        <w:trPr>
          <w:cantSplit/>
        </w:trPr>
        <w:tc>
          <w:tcPr>
            <w:tcW w:w="750" w:type="dxa"/>
          </w:tcPr>
          <w:p w14:paraId="4DDBFAA4"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4.4</w:t>
            </w:r>
          </w:p>
        </w:tc>
        <w:tc>
          <w:tcPr>
            <w:tcW w:w="7100" w:type="dxa"/>
          </w:tcPr>
          <w:p w14:paraId="0B2B3501"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Was any contract between the bidder and any organ of state terminated during the past five years on account of failure to perform on or comply with the contract?</w:t>
            </w:r>
          </w:p>
          <w:p w14:paraId="139D2F86" w14:textId="77777777" w:rsidR="00531E40" w:rsidRPr="001D6EB5" w:rsidRDefault="00531E40" w:rsidP="0058528D">
            <w:pPr>
              <w:jc w:val="both"/>
              <w:rPr>
                <w:rFonts w:ascii="Arial Narrow" w:hAnsi="Arial Narrow" w:cs="Arial"/>
                <w:sz w:val="22"/>
                <w:szCs w:val="22"/>
              </w:rPr>
            </w:pPr>
          </w:p>
        </w:tc>
        <w:tc>
          <w:tcPr>
            <w:tcW w:w="734" w:type="dxa"/>
          </w:tcPr>
          <w:p w14:paraId="1034D816"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Yes</w:t>
            </w:r>
          </w:p>
          <w:p w14:paraId="56528481"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fldChar w:fldCharType="begin">
                <w:ffData>
                  <w:name w:val="Check8"/>
                  <w:enabled/>
                  <w:calcOnExit w:val="0"/>
                  <w:checkBox>
                    <w:sizeAuto/>
                    <w:default w:val="0"/>
                  </w:checkBox>
                </w:ffData>
              </w:fldChar>
            </w:r>
            <w:r w:rsidRPr="001D6EB5">
              <w:rPr>
                <w:rFonts w:ascii="Arial Narrow" w:hAnsi="Arial Narrow" w:cs="Arial"/>
                <w:sz w:val="22"/>
                <w:szCs w:val="22"/>
              </w:rPr>
              <w:instrText xml:space="preserve"> FORMCHECKBOX </w:instrText>
            </w:r>
            <w:r w:rsidRPr="001D6EB5">
              <w:rPr>
                <w:rFonts w:ascii="Arial Narrow" w:hAnsi="Arial Narrow" w:cs="Arial"/>
                <w:sz w:val="22"/>
                <w:szCs w:val="22"/>
              </w:rPr>
            </w:r>
            <w:r w:rsidRPr="001D6EB5">
              <w:rPr>
                <w:rFonts w:ascii="Arial Narrow" w:hAnsi="Arial Narrow" w:cs="Arial"/>
                <w:sz w:val="22"/>
                <w:szCs w:val="22"/>
              </w:rPr>
              <w:fldChar w:fldCharType="separate"/>
            </w:r>
            <w:r w:rsidRPr="001D6EB5">
              <w:rPr>
                <w:rFonts w:ascii="Arial Narrow" w:hAnsi="Arial Narrow" w:cs="Arial"/>
                <w:sz w:val="22"/>
                <w:szCs w:val="22"/>
              </w:rPr>
              <w:fldChar w:fldCharType="end"/>
            </w:r>
          </w:p>
        </w:tc>
        <w:tc>
          <w:tcPr>
            <w:tcW w:w="632" w:type="dxa"/>
          </w:tcPr>
          <w:p w14:paraId="36B231C4"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No</w:t>
            </w:r>
          </w:p>
          <w:p w14:paraId="6D2BEB11"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fldChar w:fldCharType="begin">
                <w:ffData>
                  <w:name w:val="Check7"/>
                  <w:enabled/>
                  <w:calcOnExit w:val="0"/>
                  <w:checkBox>
                    <w:sizeAuto/>
                    <w:default w:val="0"/>
                  </w:checkBox>
                </w:ffData>
              </w:fldChar>
            </w:r>
            <w:r w:rsidRPr="001D6EB5">
              <w:rPr>
                <w:rFonts w:ascii="Arial Narrow" w:hAnsi="Arial Narrow" w:cs="Arial"/>
                <w:sz w:val="22"/>
                <w:szCs w:val="22"/>
              </w:rPr>
              <w:instrText xml:space="preserve"> FORMCHECKBOX </w:instrText>
            </w:r>
            <w:r w:rsidRPr="001D6EB5">
              <w:rPr>
                <w:rFonts w:ascii="Arial Narrow" w:hAnsi="Arial Narrow" w:cs="Arial"/>
                <w:sz w:val="22"/>
                <w:szCs w:val="22"/>
              </w:rPr>
            </w:r>
            <w:r w:rsidRPr="001D6EB5">
              <w:rPr>
                <w:rFonts w:ascii="Arial Narrow" w:hAnsi="Arial Narrow" w:cs="Arial"/>
                <w:sz w:val="22"/>
                <w:szCs w:val="22"/>
              </w:rPr>
              <w:fldChar w:fldCharType="separate"/>
            </w:r>
            <w:r w:rsidRPr="001D6EB5">
              <w:rPr>
                <w:rFonts w:ascii="Arial Narrow" w:hAnsi="Arial Narrow" w:cs="Arial"/>
                <w:sz w:val="22"/>
                <w:szCs w:val="22"/>
              </w:rPr>
              <w:fldChar w:fldCharType="end"/>
            </w:r>
          </w:p>
        </w:tc>
      </w:tr>
      <w:tr w:rsidR="00531E40" w:rsidRPr="001D6EB5" w14:paraId="2FAB6ACE" w14:textId="77777777" w:rsidTr="00B24042">
        <w:trPr>
          <w:cantSplit/>
        </w:trPr>
        <w:tc>
          <w:tcPr>
            <w:tcW w:w="750" w:type="dxa"/>
          </w:tcPr>
          <w:p w14:paraId="340B8206"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4.4.1</w:t>
            </w:r>
          </w:p>
        </w:tc>
        <w:tc>
          <w:tcPr>
            <w:tcW w:w="8466" w:type="dxa"/>
            <w:gridSpan w:val="3"/>
          </w:tcPr>
          <w:p w14:paraId="3887E890" w14:textId="77777777" w:rsidR="00531E40" w:rsidRPr="001D6EB5" w:rsidRDefault="00531E40" w:rsidP="0058528D">
            <w:pPr>
              <w:jc w:val="both"/>
              <w:rPr>
                <w:rFonts w:ascii="Arial Narrow" w:hAnsi="Arial Narrow" w:cs="Arial"/>
                <w:sz w:val="22"/>
                <w:szCs w:val="22"/>
              </w:rPr>
            </w:pPr>
            <w:r w:rsidRPr="001D6EB5">
              <w:rPr>
                <w:rFonts w:ascii="Arial Narrow" w:hAnsi="Arial Narrow" w:cs="Arial"/>
                <w:sz w:val="22"/>
                <w:szCs w:val="22"/>
              </w:rPr>
              <w:t>If so, furnish particulars:</w:t>
            </w:r>
          </w:p>
          <w:p w14:paraId="50F1A19F" w14:textId="77777777" w:rsidR="00531E40" w:rsidRPr="001D6EB5" w:rsidRDefault="00531E40" w:rsidP="0058528D">
            <w:pPr>
              <w:jc w:val="both"/>
              <w:rPr>
                <w:rFonts w:ascii="Arial Narrow" w:hAnsi="Arial Narrow" w:cs="Arial"/>
                <w:sz w:val="22"/>
                <w:szCs w:val="22"/>
              </w:rPr>
            </w:pPr>
          </w:p>
          <w:p w14:paraId="60D22B46" w14:textId="77777777" w:rsidR="00531E40" w:rsidRPr="001D6EB5" w:rsidRDefault="00531E40" w:rsidP="0058528D">
            <w:pPr>
              <w:jc w:val="both"/>
              <w:rPr>
                <w:rFonts w:ascii="Arial Narrow" w:hAnsi="Arial Narrow" w:cs="Arial"/>
                <w:sz w:val="22"/>
                <w:szCs w:val="22"/>
              </w:rPr>
            </w:pPr>
          </w:p>
          <w:p w14:paraId="79D30673" w14:textId="77777777" w:rsidR="00531E40" w:rsidRPr="001D6EB5" w:rsidRDefault="00531E40" w:rsidP="0058528D">
            <w:pPr>
              <w:jc w:val="both"/>
              <w:rPr>
                <w:rFonts w:ascii="Arial Narrow" w:hAnsi="Arial Narrow" w:cs="Arial"/>
                <w:sz w:val="22"/>
                <w:szCs w:val="22"/>
              </w:rPr>
            </w:pPr>
          </w:p>
        </w:tc>
      </w:tr>
    </w:tbl>
    <w:p w14:paraId="5E2D3295" w14:textId="77777777" w:rsidR="00531E40" w:rsidRPr="001D6EB5" w:rsidRDefault="00531E40" w:rsidP="0058528D">
      <w:pPr>
        <w:jc w:val="both"/>
        <w:rPr>
          <w:rFonts w:ascii="Arial Narrow" w:hAnsi="Arial Narrow" w:cs="Arial"/>
          <w:sz w:val="22"/>
          <w:szCs w:val="22"/>
        </w:rPr>
      </w:pPr>
    </w:p>
    <w:p w14:paraId="06FA5E7E" w14:textId="77777777" w:rsidR="00DE7759" w:rsidRPr="001D6EB5" w:rsidRDefault="00DE7759" w:rsidP="0058528D">
      <w:pPr>
        <w:pStyle w:val="BodyTextIndent"/>
        <w:tabs>
          <w:tab w:val="clear" w:pos="720"/>
          <w:tab w:val="left" w:pos="142"/>
        </w:tabs>
        <w:ind w:left="142" w:firstLine="0"/>
        <w:rPr>
          <w:rFonts w:ascii="Arial Narrow" w:hAnsi="Arial Narrow" w:cs="Arial"/>
          <w:b/>
          <w:bCs/>
          <w:sz w:val="22"/>
          <w:szCs w:val="22"/>
        </w:rPr>
      </w:pPr>
    </w:p>
    <w:p w14:paraId="4E07AB84" w14:textId="77777777" w:rsidR="00531E40" w:rsidRPr="001D6EB5" w:rsidRDefault="00531E40" w:rsidP="0058528D">
      <w:pPr>
        <w:pStyle w:val="BodyTextIndent"/>
        <w:tabs>
          <w:tab w:val="clear" w:pos="720"/>
          <w:tab w:val="left" w:pos="142"/>
        </w:tabs>
        <w:ind w:left="142" w:firstLine="0"/>
        <w:rPr>
          <w:rFonts w:ascii="Arial Narrow" w:hAnsi="Arial Narrow" w:cs="Arial"/>
          <w:b/>
          <w:bCs/>
          <w:sz w:val="22"/>
          <w:szCs w:val="22"/>
        </w:rPr>
      </w:pPr>
      <w:r w:rsidRPr="001D6EB5">
        <w:rPr>
          <w:rFonts w:ascii="Arial Narrow" w:hAnsi="Arial Narrow" w:cs="Arial"/>
          <w:b/>
          <w:bCs/>
          <w:sz w:val="22"/>
          <w:szCs w:val="22"/>
        </w:rPr>
        <w:t>CERTIFICATION</w:t>
      </w:r>
    </w:p>
    <w:p w14:paraId="174BB315" w14:textId="77777777" w:rsidR="00531E40" w:rsidRPr="001D6EB5" w:rsidRDefault="00531E40" w:rsidP="0058528D">
      <w:pPr>
        <w:pStyle w:val="BodyTextIndent"/>
        <w:tabs>
          <w:tab w:val="clear" w:pos="720"/>
          <w:tab w:val="left" w:pos="142"/>
        </w:tabs>
        <w:ind w:left="142" w:firstLine="0"/>
        <w:rPr>
          <w:rFonts w:ascii="Arial Narrow" w:hAnsi="Arial Narrow" w:cs="Arial"/>
          <w:b/>
          <w:bCs/>
          <w:sz w:val="22"/>
          <w:szCs w:val="22"/>
        </w:rPr>
      </w:pPr>
    </w:p>
    <w:p w14:paraId="4E21F516" w14:textId="77777777" w:rsidR="00531E40" w:rsidRPr="001D6EB5" w:rsidRDefault="00531E40" w:rsidP="0058528D">
      <w:pPr>
        <w:pStyle w:val="BodyTextIndent"/>
        <w:tabs>
          <w:tab w:val="clear" w:pos="720"/>
          <w:tab w:val="left" w:pos="142"/>
        </w:tabs>
        <w:ind w:left="142" w:firstLine="0"/>
        <w:rPr>
          <w:rFonts w:ascii="Arial Narrow" w:hAnsi="Arial Narrow" w:cs="Arial"/>
          <w:b/>
          <w:bCs/>
          <w:sz w:val="22"/>
          <w:szCs w:val="22"/>
        </w:rPr>
      </w:pPr>
      <w:r w:rsidRPr="001D6EB5">
        <w:rPr>
          <w:rFonts w:ascii="Arial Narrow" w:hAnsi="Arial Narrow" w:cs="Arial"/>
          <w:b/>
          <w:bCs/>
          <w:sz w:val="22"/>
          <w:szCs w:val="22"/>
        </w:rPr>
        <w:t>I, THE UNDERSIGNED (FULL NAME)</w:t>
      </w:r>
      <w:r w:rsidR="00EC3DC6">
        <w:rPr>
          <w:rFonts w:ascii="Arial Narrow" w:hAnsi="Arial Narrow" w:cs="Arial"/>
          <w:b/>
          <w:bCs/>
          <w:sz w:val="22"/>
          <w:szCs w:val="22"/>
        </w:rPr>
        <w:t xml:space="preserve"> </w:t>
      </w:r>
      <w:r w:rsidRPr="001D6EB5">
        <w:rPr>
          <w:rFonts w:ascii="Arial Narrow" w:hAnsi="Arial Narrow" w:cs="Arial"/>
          <w:b/>
          <w:bCs/>
          <w:sz w:val="22"/>
          <w:szCs w:val="22"/>
        </w:rPr>
        <w:t>…………………………………………………</w:t>
      </w:r>
    </w:p>
    <w:p w14:paraId="07C41946" w14:textId="77777777" w:rsidR="00531E40" w:rsidRPr="001D6EB5" w:rsidRDefault="00531E40" w:rsidP="0058528D">
      <w:pPr>
        <w:pStyle w:val="BodyTextIndent"/>
        <w:tabs>
          <w:tab w:val="clear" w:pos="720"/>
          <w:tab w:val="left" w:pos="142"/>
          <w:tab w:val="left" w:pos="180"/>
        </w:tabs>
        <w:ind w:left="142" w:firstLine="0"/>
        <w:rPr>
          <w:rFonts w:ascii="Arial Narrow" w:hAnsi="Arial Narrow" w:cs="Arial"/>
          <w:b/>
          <w:bCs/>
          <w:sz w:val="22"/>
          <w:szCs w:val="22"/>
        </w:rPr>
      </w:pPr>
      <w:r w:rsidRPr="001D6EB5">
        <w:rPr>
          <w:rFonts w:ascii="Arial Narrow" w:hAnsi="Arial Narrow" w:cs="Arial"/>
          <w:b/>
          <w:bCs/>
          <w:sz w:val="22"/>
          <w:szCs w:val="22"/>
        </w:rPr>
        <w:t>CERTIFY THAT THE INFORMATION FURNISHED ON THIS DECLARATION FORM IS TRUE AND CORRECT.</w:t>
      </w:r>
    </w:p>
    <w:p w14:paraId="090A4276" w14:textId="77777777" w:rsidR="00531E40" w:rsidRPr="001D6EB5" w:rsidRDefault="00531E40" w:rsidP="0058528D">
      <w:pPr>
        <w:pStyle w:val="BodyTextIndent"/>
        <w:tabs>
          <w:tab w:val="clear" w:pos="720"/>
          <w:tab w:val="left" w:pos="142"/>
          <w:tab w:val="left" w:pos="180"/>
          <w:tab w:val="left" w:pos="360"/>
        </w:tabs>
        <w:ind w:left="142" w:firstLine="0"/>
        <w:rPr>
          <w:rFonts w:ascii="Arial Narrow" w:hAnsi="Arial Narrow" w:cs="Arial"/>
          <w:b/>
          <w:bCs/>
          <w:sz w:val="22"/>
          <w:szCs w:val="22"/>
        </w:rPr>
      </w:pPr>
    </w:p>
    <w:p w14:paraId="69A46CE6" w14:textId="77777777" w:rsidR="00531E40" w:rsidRPr="001D6EB5" w:rsidRDefault="00531E40" w:rsidP="0058528D">
      <w:pPr>
        <w:pStyle w:val="BodyTextIndent"/>
        <w:tabs>
          <w:tab w:val="clear" w:pos="720"/>
          <w:tab w:val="left" w:pos="142"/>
          <w:tab w:val="left" w:pos="180"/>
          <w:tab w:val="left" w:pos="360"/>
        </w:tabs>
        <w:ind w:left="142" w:firstLine="0"/>
        <w:rPr>
          <w:rFonts w:ascii="Arial Narrow" w:hAnsi="Arial Narrow" w:cs="Arial"/>
          <w:b/>
          <w:bCs/>
          <w:sz w:val="22"/>
          <w:szCs w:val="22"/>
        </w:rPr>
      </w:pPr>
      <w:r w:rsidRPr="001D6EB5">
        <w:rPr>
          <w:rFonts w:ascii="Arial Narrow" w:hAnsi="Arial Narrow" w:cs="Arial"/>
          <w:b/>
          <w:bCs/>
          <w:sz w:val="22"/>
          <w:szCs w:val="22"/>
        </w:rPr>
        <w:tab/>
        <w:t>I ACCEPT THAT, IN ADDITION TO CANCELLATION OF A CONTRACT, ACTION MAY BE TAKEN AGAINST ME SHOULD THIS DECLARATION PROVE TO BE FALSE.</w:t>
      </w:r>
    </w:p>
    <w:p w14:paraId="63F2B10F" w14:textId="77777777" w:rsidR="00531E40" w:rsidRPr="001D6EB5" w:rsidRDefault="00531E40" w:rsidP="0058528D">
      <w:pPr>
        <w:pStyle w:val="BodyTextIndent"/>
        <w:tabs>
          <w:tab w:val="clear" w:pos="720"/>
          <w:tab w:val="left" w:pos="142"/>
          <w:tab w:val="left" w:pos="180"/>
          <w:tab w:val="left" w:pos="360"/>
        </w:tabs>
        <w:ind w:left="142" w:firstLine="0"/>
        <w:rPr>
          <w:rFonts w:ascii="Arial Narrow" w:hAnsi="Arial Narrow" w:cs="Arial"/>
          <w:b/>
          <w:bCs/>
          <w:sz w:val="22"/>
          <w:szCs w:val="22"/>
        </w:rPr>
      </w:pPr>
    </w:p>
    <w:p w14:paraId="707F6FCD" w14:textId="77777777" w:rsidR="00531E40" w:rsidRPr="001D6EB5" w:rsidRDefault="00531E40" w:rsidP="0058528D">
      <w:pPr>
        <w:pStyle w:val="BodyTextIndent"/>
        <w:tabs>
          <w:tab w:val="clear" w:pos="720"/>
          <w:tab w:val="left" w:pos="142"/>
          <w:tab w:val="left" w:pos="180"/>
          <w:tab w:val="left" w:pos="360"/>
        </w:tabs>
        <w:ind w:left="142" w:firstLine="0"/>
        <w:rPr>
          <w:rFonts w:ascii="Arial Narrow" w:hAnsi="Arial Narrow" w:cs="Arial"/>
          <w:b/>
          <w:bCs/>
          <w:sz w:val="22"/>
          <w:szCs w:val="22"/>
        </w:rPr>
      </w:pPr>
    </w:p>
    <w:p w14:paraId="63F10621" w14:textId="77777777" w:rsidR="00531E40" w:rsidRPr="001D6EB5" w:rsidRDefault="00531E40" w:rsidP="0058528D">
      <w:pPr>
        <w:pStyle w:val="BodyTextIndent"/>
        <w:tabs>
          <w:tab w:val="clear" w:pos="720"/>
          <w:tab w:val="left" w:pos="142"/>
          <w:tab w:val="left" w:pos="180"/>
          <w:tab w:val="left" w:pos="360"/>
        </w:tabs>
        <w:ind w:left="142" w:firstLine="0"/>
        <w:rPr>
          <w:rFonts w:ascii="Arial Narrow" w:hAnsi="Arial Narrow" w:cs="Arial"/>
          <w:b/>
          <w:bCs/>
          <w:sz w:val="22"/>
          <w:szCs w:val="22"/>
        </w:rPr>
      </w:pPr>
      <w:r w:rsidRPr="001D6EB5">
        <w:rPr>
          <w:rFonts w:ascii="Arial Narrow" w:hAnsi="Arial Narrow" w:cs="Arial"/>
          <w:b/>
          <w:bCs/>
          <w:sz w:val="22"/>
          <w:szCs w:val="22"/>
        </w:rPr>
        <w:tab/>
        <w:t>………………………………………...</w:t>
      </w:r>
      <w:r w:rsidRPr="001D6EB5">
        <w:rPr>
          <w:rFonts w:ascii="Arial Narrow" w:hAnsi="Arial Narrow" w:cs="Arial"/>
          <w:b/>
          <w:bCs/>
          <w:sz w:val="22"/>
          <w:szCs w:val="22"/>
        </w:rPr>
        <w:tab/>
      </w:r>
      <w:r w:rsidRPr="001D6EB5">
        <w:rPr>
          <w:rFonts w:ascii="Arial Narrow" w:hAnsi="Arial Narrow" w:cs="Arial"/>
          <w:b/>
          <w:bCs/>
          <w:sz w:val="22"/>
          <w:szCs w:val="22"/>
        </w:rPr>
        <w:tab/>
      </w:r>
      <w:r w:rsidRPr="001D6EB5">
        <w:rPr>
          <w:rFonts w:ascii="Arial Narrow" w:hAnsi="Arial Narrow" w:cs="Arial"/>
          <w:b/>
          <w:bCs/>
          <w:sz w:val="22"/>
          <w:szCs w:val="22"/>
        </w:rPr>
        <w:tab/>
        <w:t>…………………………..</w:t>
      </w:r>
    </w:p>
    <w:p w14:paraId="3085072A" w14:textId="77777777" w:rsidR="00531E40" w:rsidRPr="001D6EB5" w:rsidRDefault="00531E40" w:rsidP="0058528D">
      <w:pPr>
        <w:pStyle w:val="BodyTextIndent"/>
        <w:tabs>
          <w:tab w:val="clear" w:pos="720"/>
          <w:tab w:val="left" w:pos="142"/>
          <w:tab w:val="left" w:pos="180"/>
          <w:tab w:val="left" w:pos="360"/>
        </w:tabs>
        <w:ind w:left="142" w:firstLine="0"/>
        <w:rPr>
          <w:rFonts w:ascii="Arial Narrow" w:hAnsi="Arial Narrow" w:cs="Arial"/>
          <w:b/>
          <w:bCs/>
          <w:sz w:val="22"/>
          <w:szCs w:val="22"/>
        </w:rPr>
      </w:pPr>
      <w:r w:rsidRPr="001D6EB5">
        <w:rPr>
          <w:rFonts w:ascii="Arial Narrow" w:hAnsi="Arial Narrow" w:cs="Arial"/>
          <w:b/>
          <w:bCs/>
          <w:sz w:val="22"/>
          <w:szCs w:val="22"/>
        </w:rPr>
        <w:tab/>
        <w:t xml:space="preserve">Signature </w:t>
      </w:r>
      <w:r w:rsidRPr="001D6EB5">
        <w:rPr>
          <w:rFonts w:ascii="Arial Narrow" w:hAnsi="Arial Narrow" w:cs="Arial"/>
          <w:b/>
          <w:bCs/>
          <w:sz w:val="22"/>
          <w:szCs w:val="22"/>
        </w:rPr>
        <w:tab/>
      </w:r>
      <w:r w:rsidRPr="001D6EB5">
        <w:rPr>
          <w:rFonts w:ascii="Arial Narrow" w:hAnsi="Arial Narrow" w:cs="Arial"/>
          <w:b/>
          <w:bCs/>
          <w:sz w:val="22"/>
          <w:szCs w:val="22"/>
        </w:rPr>
        <w:tab/>
      </w:r>
      <w:r w:rsidRPr="001D6EB5">
        <w:rPr>
          <w:rFonts w:ascii="Arial Narrow" w:hAnsi="Arial Narrow" w:cs="Arial"/>
          <w:b/>
          <w:bCs/>
          <w:sz w:val="22"/>
          <w:szCs w:val="22"/>
        </w:rPr>
        <w:tab/>
      </w:r>
      <w:r w:rsidRPr="001D6EB5">
        <w:rPr>
          <w:rFonts w:ascii="Arial Narrow" w:hAnsi="Arial Narrow" w:cs="Arial"/>
          <w:b/>
          <w:bCs/>
          <w:sz w:val="22"/>
          <w:szCs w:val="22"/>
        </w:rPr>
        <w:tab/>
      </w:r>
      <w:r w:rsidRPr="001D6EB5">
        <w:rPr>
          <w:rFonts w:ascii="Arial Narrow" w:hAnsi="Arial Narrow" w:cs="Arial"/>
          <w:b/>
          <w:bCs/>
          <w:sz w:val="22"/>
          <w:szCs w:val="22"/>
        </w:rPr>
        <w:tab/>
      </w:r>
      <w:r w:rsidRPr="001D6EB5">
        <w:rPr>
          <w:rFonts w:ascii="Arial Narrow" w:hAnsi="Arial Narrow" w:cs="Arial"/>
          <w:b/>
          <w:bCs/>
          <w:sz w:val="22"/>
          <w:szCs w:val="22"/>
        </w:rPr>
        <w:tab/>
      </w:r>
      <w:r w:rsidRPr="001D6EB5">
        <w:rPr>
          <w:rFonts w:ascii="Arial Narrow" w:hAnsi="Arial Narrow" w:cs="Arial"/>
          <w:b/>
          <w:bCs/>
          <w:sz w:val="22"/>
          <w:szCs w:val="22"/>
        </w:rPr>
        <w:tab/>
        <w:t>Date</w:t>
      </w:r>
    </w:p>
    <w:p w14:paraId="7A70B4AA" w14:textId="77777777" w:rsidR="00531E40" w:rsidRPr="001D6EB5" w:rsidRDefault="00531E40" w:rsidP="0058528D">
      <w:pPr>
        <w:pStyle w:val="BodyTextIndent"/>
        <w:tabs>
          <w:tab w:val="clear" w:pos="720"/>
          <w:tab w:val="left" w:pos="142"/>
          <w:tab w:val="left" w:pos="180"/>
          <w:tab w:val="left" w:pos="360"/>
        </w:tabs>
        <w:ind w:left="142" w:firstLine="0"/>
        <w:rPr>
          <w:rFonts w:ascii="Arial Narrow" w:hAnsi="Arial Narrow" w:cs="Arial"/>
          <w:b/>
          <w:bCs/>
          <w:sz w:val="22"/>
          <w:szCs w:val="22"/>
        </w:rPr>
      </w:pPr>
    </w:p>
    <w:p w14:paraId="50CFD8DD" w14:textId="77777777" w:rsidR="00E34F1A" w:rsidRPr="001D6EB5" w:rsidRDefault="00E34F1A" w:rsidP="0058528D">
      <w:pPr>
        <w:pStyle w:val="BodyTextIndent"/>
        <w:tabs>
          <w:tab w:val="clear" w:pos="720"/>
          <w:tab w:val="left" w:pos="142"/>
          <w:tab w:val="left" w:pos="180"/>
          <w:tab w:val="left" w:pos="360"/>
        </w:tabs>
        <w:ind w:left="142" w:firstLine="0"/>
        <w:rPr>
          <w:rFonts w:ascii="Arial Narrow" w:hAnsi="Arial Narrow" w:cs="Arial"/>
          <w:b/>
          <w:bCs/>
          <w:sz w:val="22"/>
          <w:szCs w:val="22"/>
        </w:rPr>
      </w:pPr>
    </w:p>
    <w:p w14:paraId="50BF80E8" w14:textId="77777777" w:rsidR="00531E40" w:rsidRPr="001D6EB5" w:rsidRDefault="00531E40" w:rsidP="0058528D">
      <w:pPr>
        <w:pStyle w:val="BodyTextIndent"/>
        <w:tabs>
          <w:tab w:val="clear" w:pos="720"/>
          <w:tab w:val="left" w:pos="142"/>
          <w:tab w:val="left" w:pos="180"/>
          <w:tab w:val="left" w:pos="360"/>
        </w:tabs>
        <w:ind w:left="142" w:firstLine="0"/>
        <w:rPr>
          <w:rFonts w:ascii="Arial Narrow" w:hAnsi="Arial Narrow" w:cs="Arial"/>
          <w:b/>
          <w:bCs/>
          <w:sz w:val="22"/>
          <w:szCs w:val="22"/>
        </w:rPr>
      </w:pPr>
      <w:r w:rsidRPr="001D6EB5">
        <w:rPr>
          <w:rFonts w:ascii="Arial Narrow" w:hAnsi="Arial Narrow" w:cs="Arial"/>
          <w:b/>
          <w:bCs/>
          <w:sz w:val="22"/>
          <w:szCs w:val="22"/>
        </w:rPr>
        <w:tab/>
        <w:t>……………………………………….</w:t>
      </w:r>
      <w:r w:rsidRPr="001D6EB5">
        <w:rPr>
          <w:rFonts w:ascii="Arial Narrow" w:hAnsi="Arial Narrow" w:cs="Arial"/>
          <w:b/>
          <w:bCs/>
          <w:sz w:val="22"/>
          <w:szCs w:val="22"/>
        </w:rPr>
        <w:tab/>
      </w:r>
      <w:r w:rsidRPr="001D6EB5">
        <w:rPr>
          <w:rFonts w:ascii="Arial Narrow" w:hAnsi="Arial Narrow" w:cs="Arial"/>
          <w:b/>
          <w:bCs/>
          <w:sz w:val="22"/>
          <w:szCs w:val="22"/>
        </w:rPr>
        <w:tab/>
      </w:r>
      <w:r w:rsidRPr="001D6EB5">
        <w:rPr>
          <w:rFonts w:ascii="Arial Narrow" w:hAnsi="Arial Narrow" w:cs="Arial"/>
          <w:b/>
          <w:bCs/>
          <w:sz w:val="22"/>
          <w:szCs w:val="22"/>
        </w:rPr>
        <w:tab/>
        <w:t>…………………………..</w:t>
      </w:r>
    </w:p>
    <w:p w14:paraId="5DC13054" w14:textId="77777777" w:rsidR="00531E40" w:rsidRPr="001D6EB5" w:rsidRDefault="00E34F1A" w:rsidP="0058528D">
      <w:pPr>
        <w:pStyle w:val="BodyTextIndent"/>
        <w:tabs>
          <w:tab w:val="clear" w:pos="720"/>
          <w:tab w:val="left" w:pos="142"/>
          <w:tab w:val="left" w:pos="180"/>
          <w:tab w:val="left" w:pos="360"/>
        </w:tabs>
        <w:ind w:left="142" w:firstLine="0"/>
        <w:rPr>
          <w:rFonts w:ascii="Arial Narrow" w:hAnsi="Arial Narrow" w:cs="Arial"/>
          <w:b/>
          <w:bCs/>
          <w:sz w:val="22"/>
          <w:szCs w:val="22"/>
        </w:rPr>
      </w:pPr>
      <w:r w:rsidRPr="001D6EB5">
        <w:rPr>
          <w:rFonts w:ascii="Arial Narrow" w:hAnsi="Arial Narrow" w:cs="Arial"/>
          <w:b/>
          <w:bCs/>
          <w:sz w:val="22"/>
          <w:szCs w:val="22"/>
        </w:rPr>
        <w:tab/>
        <w:t>Position</w:t>
      </w:r>
      <w:r w:rsidRPr="001D6EB5">
        <w:rPr>
          <w:rFonts w:ascii="Arial Narrow" w:hAnsi="Arial Narrow" w:cs="Arial"/>
          <w:b/>
          <w:bCs/>
          <w:sz w:val="22"/>
          <w:szCs w:val="22"/>
        </w:rPr>
        <w:tab/>
      </w:r>
      <w:r w:rsidRPr="001D6EB5">
        <w:rPr>
          <w:rFonts w:ascii="Arial Narrow" w:hAnsi="Arial Narrow" w:cs="Arial"/>
          <w:b/>
          <w:bCs/>
          <w:sz w:val="22"/>
          <w:szCs w:val="22"/>
        </w:rPr>
        <w:tab/>
      </w:r>
      <w:r w:rsidRPr="001D6EB5">
        <w:rPr>
          <w:rFonts w:ascii="Arial Narrow" w:hAnsi="Arial Narrow" w:cs="Arial"/>
          <w:b/>
          <w:bCs/>
          <w:sz w:val="22"/>
          <w:szCs w:val="22"/>
        </w:rPr>
        <w:tab/>
      </w:r>
      <w:r w:rsidRPr="001D6EB5">
        <w:rPr>
          <w:rFonts w:ascii="Arial Narrow" w:hAnsi="Arial Narrow" w:cs="Arial"/>
          <w:b/>
          <w:bCs/>
          <w:sz w:val="22"/>
          <w:szCs w:val="22"/>
        </w:rPr>
        <w:tab/>
      </w:r>
      <w:r w:rsidRPr="001D6EB5">
        <w:rPr>
          <w:rFonts w:ascii="Arial Narrow" w:hAnsi="Arial Narrow" w:cs="Arial"/>
          <w:b/>
          <w:bCs/>
          <w:sz w:val="22"/>
          <w:szCs w:val="22"/>
        </w:rPr>
        <w:tab/>
      </w:r>
      <w:r w:rsidRPr="001D6EB5">
        <w:rPr>
          <w:rFonts w:ascii="Arial Narrow" w:hAnsi="Arial Narrow" w:cs="Arial"/>
          <w:b/>
          <w:bCs/>
          <w:sz w:val="22"/>
          <w:szCs w:val="22"/>
        </w:rPr>
        <w:tab/>
      </w:r>
      <w:r w:rsidRPr="001D6EB5">
        <w:rPr>
          <w:rFonts w:ascii="Arial Narrow" w:hAnsi="Arial Narrow" w:cs="Arial"/>
          <w:b/>
          <w:bCs/>
          <w:sz w:val="22"/>
          <w:szCs w:val="22"/>
        </w:rPr>
        <w:tab/>
      </w:r>
      <w:r w:rsidR="00531E40" w:rsidRPr="001D6EB5">
        <w:rPr>
          <w:rFonts w:ascii="Arial Narrow" w:hAnsi="Arial Narrow" w:cs="Arial"/>
          <w:b/>
          <w:bCs/>
          <w:sz w:val="22"/>
          <w:szCs w:val="22"/>
        </w:rPr>
        <w:t>Name of Bidder</w:t>
      </w:r>
    </w:p>
    <w:p w14:paraId="5767DD82" w14:textId="77777777" w:rsidR="00E34F1A" w:rsidRPr="001D6EB5" w:rsidRDefault="00E34F1A" w:rsidP="0058528D">
      <w:pPr>
        <w:pStyle w:val="BodyTextIndent"/>
        <w:tabs>
          <w:tab w:val="clear" w:pos="720"/>
          <w:tab w:val="left" w:pos="142"/>
          <w:tab w:val="left" w:pos="180"/>
          <w:tab w:val="left" w:pos="360"/>
        </w:tabs>
        <w:ind w:left="142" w:firstLine="0"/>
        <w:rPr>
          <w:rFonts w:ascii="Arial Narrow" w:hAnsi="Arial Narrow" w:cs="Arial"/>
          <w:b/>
          <w:bCs/>
          <w:sz w:val="22"/>
          <w:szCs w:val="22"/>
        </w:rPr>
      </w:pPr>
    </w:p>
    <w:p w14:paraId="46A999A5" w14:textId="77777777" w:rsidR="00E34F1A" w:rsidRPr="001D6EB5" w:rsidRDefault="00E34F1A" w:rsidP="0058528D">
      <w:pPr>
        <w:pStyle w:val="BodyTextIndent"/>
        <w:tabs>
          <w:tab w:val="clear" w:pos="720"/>
          <w:tab w:val="left" w:pos="142"/>
          <w:tab w:val="left" w:pos="180"/>
          <w:tab w:val="left" w:pos="360"/>
        </w:tabs>
        <w:ind w:left="142" w:firstLine="0"/>
        <w:rPr>
          <w:rFonts w:ascii="Arial Narrow" w:hAnsi="Arial Narrow" w:cs="Arial"/>
          <w:sz w:val="22"/>
          <w:szCs w:val="22"/>
        </w:rPr>
      </w:pPr>
    </w:p>
    <w:p w14:paraId="73782B7A" w14:textId="77777777" w:rsidR="0054429D" w:rsidRPr="001D6EB5" w:rsidRDefault="0054429D" w:rsidP="0058528D">
      <w:pPr>
        <w:pStyle w:val="BodyTextIndent"/>
        <w:tabs>
          <w:tab w:val="clear" w:pos="720"/>
          <w:tab w:val="left" w:pos="142"/>
          <w:tab w:val="left" w:pos="180"/>
          <w:tab w:val="left" w:pos="360"/>
        </w:tabs>
        <w:ind w:left="142" w:firstLine="0"/>
        <w:rPr>
          <w:rFonts w:ascii="Arial Narrow" w:hAnsi="Arial Narrow" w:cs="Arial"/>
          <w:sz w:val="22"/>
          <w:szCs w:val="22"/>
        </w:rPr>
      </w:pPr>
    </w:p>
    <w:p w14:paraId="6428CDAC" w14:textId="77777777" w:rsidR="00F872C2" w:rsidRDefault="00531E40" w:rsidP="00B24042">
      <w:pPr>
        <w:spacing w:line="276" w:lineRule="auto"/>
        <w:ind w:right="-3"/>
        <w:jc w:val="center"/>
        <w:rPr>
          <w:rFonts w:ascii="Arial Narrow" w:hAnsi="Arial Narrow" w:cs="Arial"/>
          <w:b/>
          <w:bCs/>
          <w:sz w:val="22"/>
          <w:szCs w:val="22"/>
          <w:u w:val="single"/>
        </w:rPr>
      </w:pPr>
      <w:r w:rsidRPr="001D6EB5">
        <w:rPr>
          <w:rFonts w:ascii="Arial Narrow" w:hAnsi="Arial Narrow" w:cs="Arial"/>
          <w:b/>
          <w:bCs/>
          <w:sz w:val="22"/>
          <w:szCs w:val="22"/>
          <w:u w:val="single"/>
        </w:rPr>
        <w:t xml:space="preserve">END OF DOCUMENT </w:t>
      </w:r>
      <w:r w:rsidR="004B6F0E" w:rsidRPr="001D6EB5">
        <w:rPr>
          <w:rFonts w:ascii="Arial Narrow" w:hAnsi="Arial Narrow" w:cs="Arial"/>
          <w:b/>
          <w:bCs/>
          <w:sz w:val="22"/>
          <w:szCs w:val="22"/>
          <w:u w:val="single"/>
        </w:rPr>
        <w:t>H</w:t>
      </w:r>
    </w:p>
    <w:p w14:paraId="0C671E1F" w14:textId="77777777" w:rsidR="00F872C2" w:rsidRPr="00AB4BFB" w:rsidRDefault="00F872C2" w:rsidP="00F872C2">
      <w:pPr>
        <w:spacing w:line="276" w:lineRule="auto"/>
        <w:ind w:right="-3"/>
        <w:jc w:val="center"/>
        <w:rPr>
          <w:rFonts w:ascii="Arial" w:hAnsi="Arial" w:cs="Arial"/>
          <w:b/>
          <w:sz w:val="24"/>
          <w:szCs w:val="24"/>
        </w:rPr>
      </w:pPr>
      <w:r>
        <w:rPr>
          <w:rFonts w:ascii="Arial Narrow" w:hAnsi="Arial Narrow" w:cs="Arial"/>
          <w:b/>
          <w:bCs/>
          <w:sz w:val="22"/>
          <w:szCs w:val="22"/>
          <w:u w:val="single"/>
        </w:rPr>
        <w:br w:type="page"/>
      </w:r>
      <w:r w:rsidRPr="00AB4BFB">
        <w:rPr>
          <w:rFonts w:ascii="Arial" w:hAnsi="Arial" w:cs="Arial"/>
          <w:b/>
          <w:sz w:val="24"/>
          <w:szCs w:val="24"/>
        </w:rPr>
        <w:lastRenderedPageBreak/>
        <w:t>DOCUMENT I</w:t>
      </w:r>
    </w:p>
    <w:p w14:paraId="6AFB4E8C" w14:textId="77777777" w:rsidR="00F872C2" w:rsidRPr="00AB4BFB" w:rsidRDefault="00F872C2" w:rsidP="00F872C2">
      <w:pPr>
        <w:spacing w:line="276" w:lineRule="auto"/>
        <w:ind w:right="-3"/>
        <w:jc w:val="center"/>
        <w:rPr>
          <w:rFonts w:ascii="Arial" w:hAnsi="Arial" w:cs="Arial"/>
          <w:b/>
          <w:sz w:val="24"/>
          <w:szCs w:val="24"/>
        </w:rPr>
      </w:pPr>
    </w:p>
    <w:p w14:paraId="46012F0B" w14:textId="77777777" w:rsidR="00F872C2" w:rsidRPr="00AB4BFB" w:rsidRDefault="00F872C2" w:rsidP="00F872C2">
      <w:pPr>
        <w:spacing w:line="276" w:lineRule="auto"/>
        <w:ind w:right="-3"/>
        <w:jc w:val="center"/>
        <w:rPr>
          <w:rFonts w:ascii="Arial" w:hAnsi="Arial" w:cs="Arial"/>
          <w:b/>
          <w:bCs/>
          <w:sz w:val="24"/>
          <w:szCs w:val="24"/>
          <w:u w:val="single"/>
        </w:rPr>
      </w:pPr>
      <w:r w:rsidRPr="00AB4BFB">
        <w:rPr>
          <w:rFonts w:ascii="Arial" w:hAnsi="Arial" w:cs="Arial"/>
          <w:b/>
          <w:sz w:val="24"/>
          <w:szCs w:val="24"/>
          <w:lang w:val="en-US"/>
        </w:rPr>
        <w:t>SBD 9</w:t>
      </w:r>
    </w:p>
    <w:p w14:paraId="36769F46" w14:textId="77777777" w:rsidR="00F872C2" w:rsidRPr="00AB4BFB" w:rsidRDefault="00F872C2" w:rsidP="00F872C2">
      <w:pPr>
        <w:autoSpaceDE w:val="0"/>
        <w:autoSpaceDN w:val="0"/>
        <w:adjustRightInd w:val="0"/>
        <w:jc w:val="center"/>
        <w:rPr>
          <w:rFonts w:ascii="Arial" w:hAnsi="Arial" w:cs="Arial"/>
          <w:b/>
          <w:bCs/>
          <w:sz w:val="24"/>
          <w:szCs w:val="24"/>
          <w:lang w:val="en-US"/>
        </w:rPr>
      </w:pPr>
      <w:r w:rsidRPr="00AB4BFB">
        <w:rPr>
          <w:rFonts w:ascii="Arial" w:hAnsi="Arial" w:cs="Arial"/>
          <w:b/>
          <w:bCs/>
          <w:sz w:val="24"/>
          <w:szCs w:val="24"/>
          <w:lang w:val="en-US"/>
        </w:rPr>
        <w:t>CERTIFICATE OF INDEPENDENT BID DETERMINATION</w:t>
      </w:r>
    </w:p>
    <w:p w14:paraId="7FC917F1" w14:textId="77777777" w:rsidR="00F872C2" w:rsidRPr="00FE62B1" w:rsidRDefault="00F872C2" w:rsidP="00F872C2">
      <w:pPr>
        <w:autoSpaceDE w:val="0"/>
        <w:autoSpaceDN w:val="0"/>
        <w:adjustRightInd w:val="0"/>
        <w:spacing w:line="360" w:lineRule="auto"/>
        <w:jc w:val="both"/>
        <w:rPr>
          <w:rFonts w:ascii="Arial Narrow" w:hAnsi="Arial Narrow" w:cs="Arial"/>
          <w:sz w:val="24"/>
          <w:szCs w:val="24"/>
          <w:lang w:val="en-US"/>
        </w:rPr>
      </w:pPr>
    </w:p>
    <w:p w14:paraId="60A87EBF" w14:textId="77777777" w:rsidR="00F872C2" w:rsidRPr="00FE62B1" w:rsidRDefault="00F872C2" w:rsidP="00451A05">
      <w:pPr>
        <w:numPr>
          <w:ilvl w:val="0"/>
          <w:numId w:val="47"/>
        </w:numPr>
        <w:tabs>
          <w:tab w:val="left" w:pos="709"/>
          <w:tab w:val="left" w:pos="2880"/>
          <w:tab w:val="left" w:pos="5760"/>
          <w:tab w:val="left" w:pos="7920"/>
        </w:tabs>
        <w:spacing w:line="276" w:lineRule="auto"/>
        <w:jc w:val="both"/>
        <w:rPr>
          <w:rFonts w:ascii="Arial Narrow" w:hAnsi="Arial Narrow" w:cs="Arial"/>
          <w:sz w:val="24"/>
          <w:szCs w:val="24"/>
          <w:lang w:val="en-US"/>
        </w:rPr>
      </w:pPr>
      <w:r w:rsidRPr="00FE62B1">
        <w:rPr>
          <w:rFonts w:ascii="Arial Narrow" w:hAnsi="Arial Narrow" w:cs="Arial"/>
          <w:sz w:val="24"/>
          <w:szCs w:val="24"/>
          <w:lang w:val="en-US"/>
        </w:rPr>
        <w:t>This Standard Bidding Document (SBD) must form part of all bids¹ invited.</w:t>
      </w:r>
    </w:p>
    <w:p w14:paraId="3B134B84" w14:textId="77777777" w:rsidR="00F872C2" w:rsidRPr="00FE62B1" w:rsidRDefault="00F872C2" w:rsidP="00F872C2">
      <w:pPr>
        <w:tabs>
          <w:tab w:val="left" w:pos="709"/>
          <w:tab w:val="left" w:pos="2880"/>
          <w:tab w:val="left" w:pos="5760"/>
          <w:tab w:val="left" w:pos="7920"/>
        </w:tabs>
        <w:spacing w:line="276" w:lineRule="auto"/>
        <w:ind w:left="720"/>
        <w:jc w:val="both"/>
        <w:rPr>
          <w:rFonts w:ascii="Arial Narrow" w:hAnsi="Arial Narrow" w:cs="Arial"/>
          <w:sz w:val="24"/>
          <w:szCs w:val="24"/>
          <w:lang w:val="en-US"/>
        </w:rPr>
      </w:pPr>
    </w:p>
    <w:p w14:paraId="6E44D088" w14:textId="77777777" w:rsidR="00F872C2" w:rsidRPr="00FE62B1" w:rsidRDefault="00F872C2" w:rsidP="00451A05">
      <w:pPr>
        <w:numPr>
          <w:ilvl w:val="0"/>
          <w:numId w:val="47"/>
        </w:numPr>
        <w:tabs>
          <w:tab w:val="left" w:pos="709"/>
          <w:tab w:val="left" w:pos="2880"/>
          <w:tab w:val="left" w:pos="5760"/>
          <w:tab w:val="left" w:pos="7920"/>
        </w:tabs>
        <w:spacing w:line="276" w:lineRule="auto"/>
        <w:jc w:val="both"/>
        <w:rPr>
          <w:rFonts w:ascii="Arial Narrow" w:hAnsi="Arial Narrow" w:cs="Arial"/>
          <w:sz w:val="24"/>
          <w:szCs w:val="24"/>
          <w:lang w:val="en-US"/>
        </w:rPr>
      </w:pPr>
      <w:r w:rsidRPr="00FE62B1">
        <w:rPr>
          <w:rFonts w:ascii="Arial Narrow" w:hAnsi="Arial Narrow" w:cs="Arial"/>
          <w:sz w:val="24"/>
          <w:szCs w:val="24"/>
          <w:lang w:val="en-US"/>
        </w:rPr>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r w:rsidRPr="00FE62B1">
        <w:rPr>
          <w:rFonts w:ascii="Arial Narrow" w:hAnsi="Arial Narrow" w:cs="Arial"/>
          <w:i/>
          <w:sz w:val="24"/>
          <w:szCs w:val="24"/>
          <w:lang w:val="en-US"/>
        </w:rPr>
        <w:t>pe se</w:t>
      </w:r>
      <w:r w:rsidRPr="00FE62B1">
        <w:rPr>
          <w:rFonts w:ascii="Arial Narrow" w:hAnsi="Arial Narrow" w:cs="Arial"/>
          <w:sz w:val="24"/>
          <w:szCs w:val="24"/>
          <w:lang w:val="en-US"/>
        </w:rPr>
        <w:t xml:space="preserve"> prohibition meaning that it cannot be justified under any grounds.</w:t>
      </w:r>
    </w:p>
    <w:p w14:paraId="6100D97B" w14:textId="77777777" w:rsidR="00F872C2" w:rsidRPr="00FE62B1" w:rsidRDefault="00F872C2" w:rsidP="00F872C2">
      <w:pPr>
        <w:tabs>
          <w:tab w:val="left" w:pos="709"/>
          <w:tab w:val="left" w:pos="2880"/>
          <w:tab w:val="left" w:pos="5760"/>
          <w:tab w:val="left" w:pos="7920"/>
        </w:tabs>
        <w:spacing w:line="276" w:lineRule="auto"/>
        <w:ind w:left="720"/>
        <w:jc w:val="both"/>
        <w:rPr>
          <w:rFonts w:ascii="Arial Narrow" w:hAnsi="Arial Narrow" w:cs="Arial"/>
          <w:sz w:val="24"/>
          <w:szCs w:val="24"/>
          <w:lang w:val="en-US"/>
        </w:rPr>
      </w:pPr>
    </w:p>
    <w:p w14:paraId="78A4290F" w14:textId="77777777" w:rsidR="00F872C2" w:rsidRPr="00FE62B1" w:rsidRDefault="00F872C2" w:rsidP="00451A05">
      <w:pPr>
        <w:numPr>
          <w:ilvl w:val="0"/>
          <w:numId w:val="47"/>
        </w:numPr>
        <w:tabs>
          <w:tab w:val="left" w:pos="709"/>
          <w:tab w:val="left" w:pos="2880"/>
          <w:tab w:val="left" w:pos="5760"/>
          <w:tab w:val="left" w:pos="7920"/>
        </w:tabs>
        <w:spacing w:line="276" w:lineRule="auto"/>
        <w:jc w:val="both"/>
        <w:rPr>
          <w:rFonts w:ascii="Arial Narrow" w:hAnsi="Arial Narrow" w:cs="Arial"/>
          <w:sz w:val="24"/>
          <w:szCs w:val="24"/>
        </w:rPr>
      </w:pPr>
      <w:r w:rsidRPr="00FE62B1">
        <w:rPr>
          <w:rFonts w:ascii="Arial Narrow" w:hAnsi="Arial Narrow" w:cs="Arial"/>
          <w:sz w:val="24"/>
          <w:szCs w:val="24"/>
          <w:lang w:val="en-US"/>
        </w:rPr>
        <w:tab/>
      </w:r>
      <w:r w:rsidRPr="00FE62B1">
        <w:rPr>
          <w:rFonts w:ascii="Arial Narrow" w:hAnsi="Arial Narrow" w:cs="Arial"/>
          <w:sz w:val="24"/>
          <w:szCs w:val="24"/>
        </w:rPr>
        <w:t>Treasury Regulation 16A9 prescribes that accounting officers and accounting authorities must take all reasonable steps to prevent abuse of the supply chain management system and authorizes accounting officers and accounting authorities to:</w:t>
      </w:r>
    </w:p>
    <w:p w14:paraId="4CC81B6F" w14:textId="77777777" w:rsidR="00F872C2" w:rsidRPr="00FE62B1" w:rsidRDefault="00F872C2" w:rsidP="00F872C2">
      <w:pPr>
        <w:ind w:left="720" w:hanging="1080"/>
        <w:jc w:val="both"/>
        <w:rPr>
          <w:rFonts w:ascii="Arial Narrow" w:hAnsi="Arial Narrow" w:cs="Arial"/>
          <w:sz w:val="24"/>
          <w:szCs w:val="24"/>
        </w:rPr>
      </w:pPr>
    </w:p>
    <w:p w14:paraId="33D15C3F" w14:textId="77777777" w:rsidR="00F872C2" w:rsidRPr="00FE62B1" w:rsidRDefault="00F872C2" w:rsidP="00F872C2">
      <w:pPr>
        <w:ind w:left="1440" w:hanging="720"/>
        <w:jc w:val="both"/>
        <w:rPr>
          <w:rFonts w:ascii="Arial Narrow" w:hAnsi="Arial Narrow" w:cs="Arial"/>
          <w:sz w:val="24"/>
          <w:szCs w:val="24"/>
        </w:rPr>
      </w:pPr>
      <w:r w:rsidRPr="00FE62B1">
        <w:rPr>
          <w:rFonts w:ascii="Arial Narrow" w:hAnsi="Arial Narrow" w:cs="Arial"/>
          <w:sz w:val="24"/>
          <w:szCs w:val="24"/>
        </w:rPr>
        <w:t>a.</w:t>
      </w:r>
      <w:r w:rsidRPr="00FE62B1">
        <w:rPr>
          <w:rFonts w:ascii="Arial Narrow" w:hAnsi="Arial Narrow" w:cs="Arial"/>
          <w:sz w:val="24"/>
          <w:szCs w:val="24"/>
        </w:rPr>
        <w:tab/>
      </w:r>
      <w:proofErr w:type="gramStart"/>
      <w:r w:rsidRPr="00FE62B1">
        <w:rPr>
          <w:rFonts w:ascii="Arial Narrow" w:hAnsi="Arial Narrow" w:cs="Arial"/>
          <w:sz w:val="24"/>
          <w:szCs w:val="24"/>
        </w:rPr>
        <w:t>disregard</w:t>
      </w:r>
      <w:proofErr w:type="gramEnd"/>
      <w:r w:rsidRPr="00FE62B1">
        <w:rPr>
          <w:rFonts w:ascii="Arial Narrow" w:hAnsi="Arial Narrow" w:cs="Arial"/>
          <w:sz w:val="24"/>
          <w:szCs w:val="24"/>
        </w:rPr>
        <w:t xml:space="preserve"> the bid of any bidder if that bidder, or any of its directors have abused the institution’s supply chain management system and or committed fraud or any other improper conduct in relation to such system.</w:t>
      </w:r>
    </w:p>
    <w:p w14:paraId="01CCBE73" w14:textId="77777777" w:rsidR="00F872C2" w:rsidRPr="00FE62B1" w:rsidRDefault="00F872C2" w:rsidP="00F872C2">
      <w:pPr>
        <w:ind w:left="720" w:hanging="1080"/>
        <w:jc w:val="both"/>
        <w:rPr>
          <w:rFonts w:ascii="Arial Narrow" w:hAnsi="Arial Narrow" w:cs="Arial"/>
          <w:sz w:val="24"/>
          <w:szCs w:val="24"/>
        </w:rPr>
      </w:pPr>
    </w:p>
    <w:p w14:paraId="26B2E1EC" w14:textId="77777777" w:rsidR="00F872C2" w:rsidRPr="00FE62B1" w:rsidRDefault="00F872C2" w:rsidP="00F872C2">
      <w:pPr>
        <w:ind w:left="1440" w:hanging="720"/>
        <w:jc w:val="both"/>
        <w:rPr>
          <w:rFonts w:ascii="Arial Narrow" w:hAnsi="Arial Narrow" w:cs="Arial"/>
          <w:sz w:val="24"/>
          <w:szCs w:val="24"/>
        </w:rPr>
      </w:pPr>
      <w:r w:rsidRPr="00FE62B1">
        <w:rPr>
          <w:rFonts w:ascii="Arial Narrow" w:hAnsi="Arial Narrow" w:cs="Arial"/>
          <w:sz w:val="24"/>
          <w:szCs w:val="24"/>
        </w:rPr>
        <w:t>b.</w:t>
      </w:r>
      <w:r w:rsidRPr="00FE62B1">
        <w:rPr>
          <w:rFonts w:ascii="Arial Narrow" w:hAnsi="Arial Narrow" w:cs="Arial"/>
          <w:sz w:val="24"/>
          <w:szCs w:val="24"/>
        </w:rPr>
        <w:tab/>
      </w:r>
      <w:proofErr w:type="gramStart"/>
      <w:r w:rsidRPr="00FE62B1">
        <w:rPr>
          <w:rFonts w:ascii="Arial Narrow" w:hAnsi="Arial Narrow" w:cs="Arial"/>
          <w:sz w:val="24"/>
          <w:szCs w:val="24"/>
        </w:rPr>
        <w:t>cancel</w:t>
      </w:r>
      <w:proofErr w:type="gramEnd"/>
      <w:r w:rsidRPr="00FE62B1">
        <w:rPr>
          <w:rFonts w:ascii="Arial Narrow" w:hAnsi="Arial Narrow" w:cs="Arial"/>
          <w:sz w:val="24"/>
          <w:szCs w:val="24"/>
        </w:rPr>
        <w:t xml:space="preserve"> a contract awarded to a supplier of goods and services if the supplier committed any corrupt or fraudulent act during the bidding process or the execution of that contract.</w:t>
      </w:r>
    </w:p>
    <w:p w14:paraId="3791F1A8" w14:textId="77777777" w:rsidR="00F872C2" w:rsidRPr="00FE62B1" w:rsidRDefault="00F872C2" w:rsidP="00F872C2">
      <w:pPr>
        <w:ind w:left="1440" w:hanging="720"/>
        <w:jc w:val="both"/>
        <w:rPr>
          <w:rFonts w:ascii="Arial Narrow" w:hAnsi="Arial Narrow" w:cs="Arial"/>
          <w:sz w:val="24"/>
          <w:szCs w:val="24"/>
        </w:rPr>
      </w:pPr>
    </w:p>
    <w:p w14:paraId="74F0791E" w14:textId="77777777" w:rsidR="00F872C2" w:rsidRPr="00FE62B1" w:rsidRDefault="00F872C2" w:rsidP="00451A05">
      <w:pPr>
        <w:numPr>
          <w:ilvl w:val="0"/>
          <w:numId w:val="47"/>
        </w:numPr>
        <w:tabs>
          <w:tab w:val="left" w:pos="709"/>
          <w:tab w:val="left" w:pos="2880"/>
          <w:tab w:val="left" w:pos="5760"/>
          <w:tab w:val="left" w:pos="7920"/>
        </w:tabs>
        <w:spacing w:line="276" w:lineRule="auto"/>
        <w:jc w:val="both"/>
        <w:rPr>
          <w:rFonts w:ascii="Arial Narrow" w:hAnsi="Arial Narrow" w:cs="Arial"/>
          <w:sz w:val="24"/>
          <w:szCs w:val="24"/>
          <w:lang w:val="en-US"/>
        </w:rPr>
      </w:pPr>
      <w:r w:rsidRPr="00FE62B1">
        <w:rPr>
          <w:rFonts w:ascii="Arial Narrow" w:hAnsi="Arial Narrow" w:cs="Arial"/>
          <w:sz w:val="24"/>
          <w:szCs w:val="24"/>
          <w:lang w:val="en-US"/>
        </w:rPr>
        <w:t xml:space="preserve">This SBD serves as a certificate of declaration that would be used by institutions to ensure that, when bids are considered, reasonable steps are taken to prevent any form of bid-rigging. </w:t>
      </w:r>
    </w:p>
    <w:p w14:paraId="486371DA" w14:textId="77777777" w:rsidR="00F872C2" w:rsidRPr="00FE62B1" w:rsidRDefault="00F872C2" w:rsidP="00F872C2">
      <w:pPr>
        <w:tabs>
          <w:tab w:val="left" w:pos="709"/>
          <w:tab w:val="left" w:pos="2880"/>
          <w:tab w:val="left" w:pos="5760"/>
          <w:tab w:val="left" w:pos="7920"/>
        </w:tabs>
        <w:spacing w:line="276" w:lineRule="auto"/>
        <w:ind w:left="720"/>
        <w:jc w:val="both"/>
        <w:rPr>
          <w:rFonts w:ascii="Arial Narrow" w:hAnsi="Arial Narrow" w:cs="Arial"/>
          <w:sz w:val="24"/>
          <w:szCs w:val="24"/>
          <w:lang w:val="en-US"/>
        </w:rPr>
      </w:pPr>
    </w:p>
    <w:p w14:paraId="2A139F13" w14:textId="77777777" w:rsidR="00F872C2" w:rsidRPr="00FE62B1" w:rsidRDefault="00F872C2" w:rsidP="00451A05">
      <w:pPr>
        <w:numPr>
          <w:ilvl w:val="0"/>
          <w:numId w:val="47"/>
        </w:numPr>
        <w:tabs>
          <w:tab w:val="left" w:pos="709"/>
          <w:tab w:val="left" w:pos="2880"/>
          <w:tab w:val="left" w:pos="5760"/>
          <w:tab w:val="left" w:pos="7920"/>
        </w:tabs>
        <w:spacing w:line="276" w:lineRule="auto"/>
        <w:jc w:val="both"/>
        <w:rPr>
          <w:rFonts w:ascii="Arial Narrow" w:hAnsi="Arial Narrow" w:cs="Arial"/>
          <w:sz w:val="24"/>
          <w:szCs w:val="24"/>
          <w:lang w:val="en-US"/>
        </w:rPr>
      </w:pPr>
      <w:proofErr w:type="gramStart"/>
      <w:r w:rsidRPr="00FE62B1">
        <w:rPr>
          <w:rFonts w:ascii="Arial Narrow" w:hAnsi="Arial Narrow" w:cs="Arial"/>
          <w:sz w:val="24"/>
          <w:szCs w:val="24"/>
          <w:lang w:val="en-US"/>
        </w:rPr>
        <w:t>In order to</w:t>
      </w:r>
      <w:proofErr w:type="gramEnd"/>
      <w:r w:rsidRPr="00FE62B1">
        <w:rPr>
          <w:rFonts w:ascii="Arial Narrow" w:hAnsi="Arial Narrow" w:cs="Arial"/>
          <w:sz w:val="24"/>
          <w:szCs w:val="24"/>
          <w:lang w:val="en-US"/>
        </w:rPr>
        <w:t xml:space="preserve"> give effect to the above, the attached Certificate of Bid Determination (SBD 9) must be completed and submitted with the bid:</w:t>
      </w:r>
    </w:p>
    <w:p w14:paraId="4DCA5E70" w14:textId="77777777" w:rsidR="00F872C2" w:rsidRPr="00FE62B1" w:rsidRDefault="00F872C2" w:rsidP="00F872C2">
      <w:pPr>
        <w:autoSpaceDE w:val="0"/>
        <w:autoSpaceDN w:val="0"/>
        <w:adjustRightInd w:val="0"/>
        <w:spacing w:line="360" w:lineRule="auto"/>
        <w:jc w:val="both"/>
        <w:rPr>
          <w:rFonts w:ascii="Arial Narrow" w:hAnsi="Arial Narrow" w:cs="Arial"/>
          <w:sz w:val="24"/>
          <w:szCs w:val="24"/>
          <w:lang w:val="en-US"/>
        </w:rPr>
      </w:pPr>
    </w:p>
    <w:p w14:paraId="6795D3EA" w14:textId="77777777" w:rsidR="00F872C2" w:rsidRPr="00FE62B1" w:rsidRDefault="00F872C2" w:rsidP="00F872C2">
      <w:pPr>
        <w:autoSpaceDE w:val="0"/>
        <w:autoSpaceDN w:val="0"/>
        <w:adjustRightInd w:val="0"/>
        <w:jc w:val="both"/>
        <w:rPr>
          <w:rFonts w:ascii="Arial Narrow" w:hAnsi="Arial Narrow" w:cs="Arial"/>
          <w:b/>
          <w:sz w:val="24"/>
          <w:szCs w:val="24"/>
          <w:lang w:val="en-US"/>
        </w:rPr>
      </w:pPr>
      <w:r w:rsidRPr="00FE62B1">
        <w:rPr>
          <w:rFonts w:ascii="Arial Narrow" w:hAnsi="Arial Narrow" w:cs="Arial"/>
          <w:b/>
          <w:sz w:val="24"/>
          <w:szCs w:val="24"/>
          <w:lang w:val="en-US"/>
        </w:rPr>
        <w:t>¹ Includes price quotations, advertised competitive bids, limited bids and proposals.</w:t>
      </w:r>
    </w:p>
    <w:p w14:paraId="79EFA10E" w14:textId="77777777" w:rsidR="00F872C2" w:rsidRPr="00FE62B1" w:rsidRDefault="00F872C2" w:rsidP="00F872C2">
      <w:pPr>
        <w:autoSpaceDE w:val="0"/>
        <w:autoSpaceDN w:val="0"/>
        <w:adjustRightInd w:val="0"/>
        <w:jc w:val="both"/>
        <w:rPr>
          <w:rFonts w:ascii="Arial Narrow" w:hAnsi="Arial Narrow" w:cs="Arial"/>
          <w:sz w:val="24"/>
          <w:szCs w:val="24"/>
          <w:lang w:val="en-US"/>
        </w:rPr>
      </w:pPr>
    </w:p>
    <w:p w14:paraId="7902893F" w14:textId="77777777" w:rsidR="00F872C2" w:rsidRPr="00FE62B1" w:rsidRDefault="00F872C2" w:rsidP="00F872C2">
      <w:pPr>
        <w:spacing w:before="100" w:beforeAutospacing="1" w:after="100" w:afterAutospacing="1" w:line="360" w:lineRule="auto"/>
        <w:jc w:val="both"/>
        <w:rPr>
          <w:rFonts w:ascii="Arial Narrow" w:hAnsi="Arial Narrow" w:cs="Arial"/>
          <w:b/>
          <w:sz w:val="24"/>
          <w:szCs w:val="24"/>
          <w:lang w:val="en-US"/>
        </w:rPr>
      </w:pPr>
      <w:r w:rsidRPr="00FE62B1">
        <w:rPr>
          <w:rFonts w:ascii="Arial Narrow" w:hAnsi="Arial Narrow" w:cs="Arial"/>
          <w:b/>
          <w:sz w:val="24"/>
          <w:szCs w:val="24"/>
          <w:lang w:val="en-US"/>
        </w:rPr>
        <w:t>² Bid rigging (or collusive bidding) occurs when businesses, that would otherwise be expected to compete, secretly conspire to raise prices or lower the quality of goods and / or services for SABCs who wish to acquire goods and / or services through a bidding process.  Bid rigging is, therefore, an agreement between competitors not to compete.</w:t>
      </w:r>
    </w:p>
    <w:p w14:paraId="71583D21" w14:textId="77777777" w:rsidR="00F872C2" w:rsidRPr="00FE62B1" w:rsidRDefault="00F872C2" w:rsidP="00F872C2">
      <w:pPr>
        <w:autoSpaceDE w:val="0"/>
        <w:autoSpaceDN w:val="0"/>
        <w:adjustRightInd w:val="0"/>
        <w:jc w:val="center"/>
        <w:rPr>
          <w:rFonts w:ascii="Arial Narrow" w:hAnsi="Arial Narrow" w:cs="Arial"/>
          <w:b/>
          <w:bCs/>
          <w:color w:val="000000"/>
          <w:sz w:val="24"/>
          <w:szCs w:val="24"/>
          <w:lang w:val="en-US"/>
        </w:rPr>
      </w:pPr>
      <w:r w:rsidRPr="00FE62B1">
        <w:rPr>
          <w:rFonts w:ascii="Arial Narrow" w:hAnsi="Arial Narrow" w:cs="Arial"/>
          <w:b/>
          <w:sz w:val="24"/>
          <w:szCs w:val="24"/>
          <w:lang w:val="en-US"/>
        </w:rPr>
        <w:br w:type="page"/>
      </w:r>
      <w:r w:rsidRPr="00FE62B1">
        <w:rPr>
          <w:rFonts w:ascii="Arial Narrow" w:hAnsi="Arial Narrow" w:cs="Arial"/>
          <w:b/>
          <w:sz w:val="24"/>
          <w:szCs w:val="24"/>
          <w:lang w:val="en-US"/>
        </w:rPr>
        <w:lastRenderedPageBreak/>
        <w:t>CERTIFICATE OF INDEPENDENT BID DETERMINATION</w:t>
      </w:r>
    </w:p>
    <w:p w14:paraId="400CC19A" w14:textId="77777777" w:rsidR="00F872C2" w:rsidRPr="00FE62B1" w:rsidRDefault="00F872C2" w:rsidP="00F872C2">
      <w:pPr>
        <w:autoSpaceDE w:val="0"/>
        <w:autoSpaceDN w:val="0"/>
        <w:adjustRightInd w:val="0"/>
        <w:spacing w:line="276" w:lineRule="auto"/>
        <w:jc w:val="both"/>
        <w:rPr>
          <w:rFonts w:ascii="Arial Narrow" w:hAnsi="Arial Narrow" w:cs="Arial"/>
          <w:color w:val="000000"/>
          <w:sz w:val="24"/>
          <w:szCs w:val="24"/>
          <w:lang w:val="en-US"/>
        </w:rPr>
      </w:pPr>
    </w:p>
    <w:p w14:paraId="446BFEDF" w14:textId="77777777" w:rsidR="00F872C2" w:rsidRPr="00FE62B1" w:rsidRDefault="00F872C2" w:rsidP="00F872C2">
      <w:pPr>
        <w:autoSpaceDE w:val="0"/>
        <w:autoSpaceDN w:val="0"/>
        <w:adjustRightInd w:val="0"/>
        <w:spacing w:line="276" w:lineRule="auto"/>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I, the undersigned, in submitting the accompanying bid:</w:t>
      </w:r>
    </w:p>
    <w:p w14:paraId="7E1D8740" w14:textId="77777777" w:rsidR="00F872C2" w:rsidRPr="00FE62B1" w:rsidRDefault="00F872C2" w:rsidP="00F872C2">
      <w:pPr>
        <w:autoSpaceDE w:val="0"/>
        <w:autoSpaceDN w:val="0"/>
        <w:adjustRightInd w:val="0"/>
        <w:spacing w:line="276" w:lineRule="auto"/>
        <w:jc w:val="both"/>
        <w:rPr>
          <w:rFonts w:ascii="Arial Narrow" w:hAnsi="Arial Narrow" w:cs="Arial"/>
          <w:color w:val="000000"/>
          <w:sz w:val="24"/>
          <w:szCs w:val="24"/>
          <w:lang w:val="en-US"/>
        </w:rPr>
      </w:pPr>
    </w:p>
    <w:p w14:paraId="4DDAA513" w14:textId="77777777" w:rsidR="00F872C2" w:rsidRPr="00FE62B1" w:rsidRDefault="00F872C2" w:rsidP="00F872C2">
      <w:pPr>
        <w:autoSpaceDE w:val="0"/>
        <w:autoSpaceDN w:val="0"/>
        <w:adjustRightInd w:val="0"/>
        <w:spacing w:line="276" w:lineRule="auto"/>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______________________________________________________________________</w:t>
      </w:r>
    </w:p>
    <w:p w14:paraId="6C9FF7DD" w14:textId="0B3DAC1B" w:rsidR="00F872C2" w:rsidRDefault="00941773" w:rsidP="003A0FAF">
      <w:pPr>
        <w:ind w:right="-3"/>
        <w:rPr>
          <w:rFonts w:ascii="Arial" w:hAnsi="Arial" w:cs="Arial"/>
          <w:b/>
          <w:i/>
          <w:color w:val="000080"/>
          <w:sz w:val="18"/>
        </w:rPr>
      </w:pPr>
      <w:r w:rsidRPr="007106B8">
        <w:rPr>
          <w:rFonts w:ascii="Arial" w:hAnsi="Arial" w:cs="Arial"/>
          <w:b/>
          <w:i/>
          <w:color w:val="000080"/>
          <w:sz w:val="18"/>
        </w:rPr>
        <w:t>RFP TITLE</w:t>
      </w:r>
      <w:r>
        <w:rPr>
          <w:rFonts w:ascii="Arial" w:hAnsi="Arial" w:cs="Arial"/>
          <w:b/>
          <w:i/>
          <w:color w:val="000080"/>
        </w:rPr>
        <w:t>:</w:t>
      </w:r>
      <w:r w:rsidRPr="00B417E6">
        <w:rPr>
          <w:rFonts w:ascii="Arial Narrow" w:hAnsi="Arial Narrow"/>
          <w:b/>
        </w:rPr>
        <w:t xml:space="preserve"> </w:t>
      </w:r>
      <w:r w:rsidRPr="00B417E6">
        <w:rPr>
          <w:rFonts w:ascii="Arial" w:hAnsi="Arial" w:cs="Arial"/>
          <w:b/>
          <w:i/>
          <w:color w:val="000080"/>
          <w:sz w:val="18"/>
        </w:rPr>
        <w:t>APPOINTMENT OF A DEBT COLLECTION AGENCY FOR THE COLLECTION OF ARREAR TV LICENCES OR A PERIOD OF 5 YEARS</w:t>
      </w:r>
    </w:p>
    <w:p w14:paraId="2914F99E" w14:textId="77777777" w:rsidR="003A0FAF" w:rsidRPr="003A0FAF" w:rsidRDefault="003A0FAF" w:rsidP="003A0FAF">
      <w:pPr>
        <w:ind w:right="-3"/>
        <w:rPr>
          <w:rFonts w:ascii="Arial" w:hAnsi="Arial" w:cs="Arial"/>
          <w:b/>
          <w:i/>
          <w:color w:val="000080"/>
          <w:sz w:val="18"/>
        </w:rPr>
      </w:pPr>
    </w:p>
    <w:p w14:paraId="4FF4D2BE" w14:textId="77777777" w:rsidR="00F872C2" w:rsidRPr="00FE62B1" w:rsidRDefault="00F872C2" w:rsidP="00F872C2">
      <w:pPr>
        <w:autoSpaceDE w:val="0"/>
        <w:autoSpaceDN w:val="0"/>
        <w:adjustRightInd w:val="0"/>
        <w:spacing w:line="276" w:lineRule="auto"/>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in response to the invitation for the bid made by:</w:t>
      </w:r>
    </w:p>
    <w:p w14:paraId="7E45ADCB" w14:textId="77777777" w:rsidR="00F872C2" w:rsidRPr="00FE62B1" w:rsidRDefault="00F872C2" w:rsidP="00F872C2">
      <w:pPr>
        <w:autoSpaceDE w:val="0"/>
        <w:autoSpaceDN w:val="0"/>
        <w:adjustRightInd w:val="0"/>
        <w:spacing w:line="276" w:lineRule="auto"/>
        <w:jc w:val="both"/>
        <w:rPr>
          <w:rFonts w:ascii="Arial Narrow" w:hAnsi="Arial Narrow" w:cs="Arial"/>
          <w:color w:val="000000"/>
          <w:sz w:val="22"/>
          <w:szCs w:val="22"/>
          <w:lang w:val="en-US"/>
        </w:rPr>
      </w:pPr>
    </w:p>
    <w:p w14:paraId="52293EBB" w14:textId="77777777" w:rsidR="00F872C2" w:rsidRPr="00FE62B1" w:rsidRDefault="00F872C2" w:rsidP="00F872C2">
      <w:pPr>
        <w:autoSpaceDE w:val="0"/>
        <w:autoSpaceDN w:val="0"/>
        <w:adjustRightInd w:val="0"/>
        <w:spacing w:line="276" w:lineRule="auto"/>
        <w:jc w:val="both"/>
        <w:rPr>
          <w:rFonts w:ascii="Arial Narrow" w:hAnsi="Arial Narrow" w:cs="Arial"/>
          <w:color w:val="000000"/>
          <w:sz w:val="22"/>
          <w:szCs w:val="22"/>
          <w:lang w:val="en-US"/>
        </w:rPr>
      </w:pPr>
      <w:r w:rsidRPr="00FE62B1">
        <w:rPr>
          <w:rFonts w:ascii="Arial Narrow" w:hAnsi="Arial Narrow" w:cs="Arial"/>
          <w:b/>
          <w:i/>
          <w:color w:val="000080"/>
          <w:sz w:val="24"/>
          <w:szCs w:val="24"/>
        </w:rPr>
        <w:t>(South African Broadcasting Corporation SOC Limited “SABC”)</w:t>
      </w:r>
    </w:p>
    <w:p w14:paraId="13585AB0" w14:textId="77777777" w:rsidR="00F872C2" w:rsidRPr="00FE62B1" w:rsidRDefault="00F872C2" w:rsidP="00F872C2">
      <w:pPr>
        <w:autoSpaceDE w:val="0"/>
        <w:autoSpaceDN w:val="0"/>
        <w:adjustRightInd w:val="0"/>
        <w:spacing w:line="276" w:lineRule="auto"/>
        <w:jc w:val="both"/>
        <w:rPr>
          <w:rFonts w:ascii="Arial Narrow" w:hAnsi="Arial Narrow" w:cs="Arial"/>
          <w:color w:val="000000"/>
          <w:sz w:val="22"/>
          <w:szCs w:val="22"/>
          <w:lang w:val="en-US"/>
        </w:rPr>
      </w:pPr>
    </w:p>
    <w:p w14:paraId="3F9BC1BE" w14:textId="77777777" w:rsidR="00F872C2" w:rsidRPr="00FE62B1" w:rsidRDefault="00F872C2" w:rsidP="00F872C2">
      <w:pPr>
        <w:autoSpaceDE w:val="0"/>
        <w:autoSpaceDN w:val="0"/>
        <w:adjustRightInd w:val="0"/>
        <w:spacing w:line="276" w:lineRule="auto"/>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do hereby make the following statements that I certify to be true and complete in every respect:</w:t>
      </w:r>
    </w:p>
    <w:p w14:paraId="55646B84" w14:textId="77777777" w:rsidR="00F872C2" w:rsidRPr="00FE62B1" w:rsidRDefault="00F872C2" w:rsidP="00F872C2">
      <w:pPr>
        <w:autoSpaceDE w:val="0"/>
        <w:autoSpaceDN w:val="0"/>
        <w:adjustRightInd w:val="0"/>
        <w:spacing w:line="276" w:lineRule="auto"/>
        <w:jc w:val="both"/>
        <w:rPr>
          <w:rFonts w:ascii="Arial Narrow" w:hAnsi="Arial Narrow" w:cs="Arial"/>
          <w:color w:val="000000"/>
          <w:sz w:val="24"/>
          <w:szCs w:val="24"/>
          <w:lang w:val="en-US"/>
        </w:rPr>
      </w:pPr>
    </w:p>
    <w:p w14:paraId="087D8A76" w14:textId="77777777" w:rsidR="00F872C2" w:rsidRPr="00FE62B1" w:rsidRDefault="00F872C2" w:rsidP="00F872C2">
      <w:pPr>
        <w:autoSpaceDE w:val="0"/>
        <w:autoSpaceDN w:val="0"/>
        <w:adjustRightInd w:val="0"/>
        <w:spacing w:line="276" w:lineRule="auto"/>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 xml:space="preserve">I certify, on behalf </w:t>
      </w:r>
      <w:proofErr w:type="spellStart"/>
      <w:proofErr w:type="gramStart"/>
      <w:r w:rsidRPr="00FE62B1">
        <w:rPr>
          <w:rFonts w:ascii="Arial Narrow" w:hAnsi="Arial Narrow" w:cs="Arial"/>
          <w:color w:val="000000"/>
          <w:sz w:val="24"/>
          <w:szCs w:val="24"/>
          <w:lang w:val="en-US"/>
        </w:rPr>
        <w:t>of:_</w:t>
      </w:r>
      <w:proofErr w:type="gramEnd"/>
      <w:r w:rsidRPr="00FE62B1">
        <w:rPr>
          <w:rFonts w:ascii="Arial Narrow" w:hAnsi="Arial Narrow" w:cs="Arial"/>
          <w:color w:val="000000"/>
          <w:sz w:val="24"/>
          <w:szCs w:val="24"/>
          <w:lang w:val="en-US"/>
        </w:rPr>
        <w:t>______________________________________________________that</w:t>
      </w:r>
      <w:proofErr w:type="spellEnd"/>
      <w:r w:rsidRPr="00FE62B1">
        <w:rPr>
          <w:rFonts w:ascii="Arial Narrow" w:hAnsi="Arial Narrow" w:cs="Arial"/>
          <w:color w:val="000000"/>
          <w:sz w:val="24"/>
          <w:szCs w:val="24"/>
          <w:lang w:val="en-US"/>
        </w:rPr>
        <w:t>:</w:t>
      </w:r>
    </w:p>
    <w:p w14:paraId="53358CBC" w14:textId="77777777" w:rsidR="00F872C2" w:rsidRPr="00FE62B1" w:rsidRDefault="00F872C2" w:rsidP="00F872C2">
      <w:pPr>
        <w:autoSpaceDE w:val="0"/>
        <w:autoSpaceDN w:val="0"/>
        <w:adjustRightInd w:val="0"/>
        <w:spacing w:line="276" w:lineRule="auto"/>
        <w:jc w:val="center"/>
        <w:rPr>
          <w:rFonts w:ascii="Arial Narrow" w:hAnsi="Arial Narrow" w:cs="Arial"/>
          <w:color w:val="000000"/>
          <w:sz w:val="22"/>
          <w:szCs w:val="22"/>
          <w:lang w:val="en-US"/>
        </w:rPr>
      </w:pPr>
      <w:r w:rsidRPr="00FE62B1">
        <w:rPr>
          <w:rFonts w:ascii="Arial Narrow" w:hAnsi="Arial Narrow" w:cs="Arial"/>
          <w:color w:val="000000"/>
          <w:sz w:val="24"/>
          <w:szCs w:val="24"/>
          <w:lang w:val="en-US"/>
        </w:rPr>
        <w:t>(Name of Bidder)</w:t>
      </w:r>
    </w:p>
    <w:p w14:paraId="4864E728" w14:textId="77777777" w:rsidR="00F872C2" w:rsidRPr="00FE62B1" w:rsidRDefault="00F872C2" w:rsidP="00F872C2">
      <w:pPr>
        <w:autoSpaceDE w:val="0"/>
        <w:autoSpaceDN w:val="0"/>
        <w:adjustRightInd w:val="0"/>
        <w:spacing w:line="276" w:lineRule="auto"/>
        <w:jc w:val="both"/>
        <w:rPr>
          <w:rFonts w:ascii="Arial Narrow" w:hAnsi="Arial Narrow" w:cs="Arial"/>
          <w:color w:val="000000"/>
          <w:sz w:val="24"/>
          <w:szCs w:val="24"/>
          <w:lang w:val="en-US"/>
        </w:rPr>
      </w:pPr>
    </w:p>
    <w:p w14:paraId="6204C1B8" w14:textId="77777777" w:rsidR="00F872C2" w:rsidRPr="00FE62B1" w:rsidRDefault="00F872C2" w:rsidP="00F872C2">
      <w:pPr>
        <w:autoSpaceDE w:val="0"/>
        <w:autoSpaceDN w:val="0"/>
        <w:adjustRightInd w:val="0"/>
        <w:spacing w:line="276" w:lineRule="auto"/>
        <w:jc w:val="both"/>
        <w:rPr>
          <w:rFonts w:ascii="Arial Narrow" w:hAnsi="Arial Narrow" w:cs="Arial"/>
          <w:color w:val="000000"/>
          <w:sz w:val="24"/>
          <w:szCs w:val="24"/>
          <w:lang w:val="en-US"/>
        </w:rPr>
      </w:pPr>
    </w:p>
    <w:p w14:paraId="6B88A807" w14:textId="77777777" w:rsidR="00F872C2" w:rsidRPr="00FE62B1" w:rsidRDefault="00F872C2" w:rsidP="00451A05">
      <w:pPr>
        <w:pStyle w:val="ListParagraph"/>
        <w:numPr>
          <w:ilvl w:val="0"/>
          <w:numId w:val="44"/>
        </w:numPr>
        <w:autoSpaceDE w:val="0"/>
        <w:autoSpaceDN w:val="0"/>
        <w:adjustRightInd w:val="0"/>
        <w:spacing w:line="276" w:lineRule="auto"/>
        <w:contextualSpacing/>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 xml:space="preserve">I have read and I understand the contents of this </w:t>
      </w:r>
      <w:proofErr w:type="gramStart"/>
      <w:r w:rsidRPr="00FE62B1">
        <w:rPr>
          <w:rFonts w:ascii="Arial Narrow" w:hAnsi="Arial Narrow" w:cs="Arial"/>
          <w:color w:val="000000"/>
          <w:sz w:val="24"/>
          <w:szCs w:val="24"/>
          <w:lang w:val="en-US"/>
        </w:rPr>
        <w:t>Certificate;</w:t>
      </w:r>
      <w:proofErr w:type="gramEnd"/>
    </w:p>
    <w:p w14:paraId="74A2FBDE" w14:textId="77777777" w:rsidR="00F872C2" w:rsidRPr="00FE62B1" w:rsidRDefault="00F872C2" w:rsidP="00451A05">
      <w:pPr>
        <w:pStyle w:val="ListParagraph"/>
        <w:numPr>
          <w:ilvl w:val="0"/>
          <w:numId w:val="44"/>
        </w:numPr>
        <w:autoSpaceDE w:val="0"/>
        <w:autoSpaceDN w:val="0"/>
        <w:adjustRightInd w:val="0"/>
        <w:spacing w:line="276" w:lineRule="auto"/>
        <w:contextualSpacing/>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I understand that the accompanying bid will be disqualified if this Certificate is found not to be true and complete in every respect;</w:t>
      </w:r>
    </w:p>
    <w:p w14:paraId="2BA56012" w14:textId="77777777" w:rsidR="00F872C2" w:rsidRPr="00FE62B1" w:rsidRDefault="00F872C2" w:rsidP="00451A05">
      <w:pPr>
        <w:pStyle w:val="ListParagraph"/>
        <w:numPr>
          <w:ilvl w:val="0"/>
          <w:numId w:val="44"/>
        </w:numPr>
        <w:autoSpaceDE w:val="0"/>
        <w:autoSpaceDN w:val="0"/>
        <w:adjustRightInd w:val="0"/>
        <w:spacing w:line="276" w:lineRule="auto"/>
        <w:contextualSpacing/>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I am authorized by the bidder to sign this Certificate, and to submit the accompanying bid, on behalf of the bidder;</w:t>
      </w:r>
    </w:p>
    <w:p w14:paraId="02636617" w14:textId="77777777" w:rsidR="00F872C2" w:rsidRPr="00FE62B1" w:rsidRDefault="00F872C2" w:rsidP="00451A05">
      <w:pPr>
        <w:pStyle w:val="ListParagraph"/>
        <w:numPr>
          <w:ilvl w:val="0"/>
          <w:numId w:val="44"/>
        </w:numPr>
        <w:autoSpaceDE w:val="0"/>
        <w:autoSpaceDN w:val="0"/>
        <w:adjustRightInd w:val="0"/>
        <w:spacing w:line="276" w:lineRule="auto"/>
        <w:contextualSpacing/>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Each person whose signature appears on the accompanying bid has been authorized by the bidder to determine the terms of, and to sign the bid, on behalf of the bidder;</w:t>
      </w:r>
    </w:p>
    <w:p w14:paraId="3A5021C6" w14:textId="77777777" w:rsidR="00F872C2" w:rsidRPr="00FE62B1" w:rsidRDefault="00F872C2" w:rsidP="00451A05">
      <w:pPr>
        <w:pStyle w:val="ListParagraph"/>
        <w:numPr>
          <w:ilvl w:val="0"/>
          <w:numId w:val="44"/>
        </w:numPr>
        <w:autoSpaceDE w:val="0"/>
        <w:autoSpaceDN w:val="0"/>
        <w:adjustRightInd w:val="0"/>
        <w:spacing w:line="276" w:lineRule="auto"/>
        <w:contextualSpacing/>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 xml:space="preserve">For the purposes of this Certificate and the accompanying bid, I understand that the word “competitor” shall include any individual or organization, other than the bidder, </w:t>
      </w:r>
      <w:proofErr w:type="gramStart"/>
      <w:r w:rsidRPr="00FE62B1">
        <w:rPr>
          <w:rFonts w:ascii="Arial Narrow" w:hAnsi="Arial Narrow" w:cs="Arial"/>
          <w:color w:val="000000"/>
          <w:sz w:val="24"/>
          <w:szCs w:val="24"/>
          <w:lang w:val="en-US"/>
        </w:rPr>
        <w:t>whether or not</w:t>
      </w:r>
      <w:proofErr w:type="gramEnd"/>
      <w:r w:rsidRPr="00FE62B1">
        <w:rPr>
          <w:rFonts w:ascii="Arial Narrow" w:hAnsi="Arial Narrow" w:cs="Arial"/>
          <w:color w:val="000000"/>
          <w:sz w:val="24"/>
          <w:szCs w:val="24"/>
          <w:lang w:val="en-US"/>
        </w:rPr>
        <w:t xml:space="preserve"> affiliated with the bidder, who:</w:t>
      </w:r>
    </w:p>
    <w:p w14:paraId="2F2C8339" w14:textId="77777777" w:rsidR="00F872C2" w:rsidRPr="00FE62B1" w:rsidRDefault="00F872C2" w:rsidP="00F872C2">
      <w:pPr>
        <w:pStyle w:val="ListParagraph"/>
        <w:autoSpaceDE w:val="0"/>
        <w:autoSpaceDN w:val="0"/>
        <w:adjustRightInd w:val="0"/>
        <w:spacing w:line="276" w:lineRule="auto"/>
        <w:ind w:left="773" w:firstLine="667"/>
        <w:jc w:val="both"/>
        <w:rPr>
          <w:rFonts w:ascii="Arial Narrow" w:hAnsi="Arial Narrow" w:cs="Arial"/>
          <w:color w:val="000000"/>
          <w:sz w:val="24"/>
          <w:szCs w:val="24"/>
          <w:lang w:val="en-US"/>
        </w:rPr>
      </w:pPr>
    </w:p>
    <w:p w14:paraId="59B2E777" w14:textId="77777777" w:rsidR="00F872C2" w:rsidRPr="00FE62B1" w:rsidRDefault="00F872C2" w:rsidP="00F872C2">
      <w:pPr>
        <w:pStyle w:val="ListParagraph"/>
        <w:autoSpaceDE w:val="0"/>
        <w:autoSpaceDN w:val="0"/>
        <w:adjustRightInd w:val="0"/>
        <w:spacing w:line="276" w:lineRule="auto"/>
        <w:ind w:left="2127" w:hanging="709"/>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 xml:space="preserve">(a) </w:t>
      </w:r>
      <w:r w:rsidRPr="00FE62B1">
        <w:rPr>
          <w:rFonts w:ascii="Arial Narrow" w:hAnsi="Arial Narrow" w:cs="Arial"/>
          <w:color w:val="000000"/>
          <w:sz w:val="24"/>
          <w:szCs w:val="24"/>
          <w:lang w:val="en-US"/>
        </w:rPr>
        <w:tab/>
        <w:t xml:space="preserve">has been requested to submit a bid in response to this bid </w:t>
      </w:r>
      <w:proofErr w:type="gramStart"/>
      <w:r w:rsidRPr="00FE62B1">
        <w:rPr>
          <w:rFonts w:ascii="Arial Narrow" w:hAnsi="Arial Narrow" w:cs="Arial"/>
          <w:color w:val="000000"/>
          <w:sz w:val="24"/>
          <w:szCs w:val="24"/>
          <w:lang w:val="en-US"/>
        </w:rPr>
        <w:t>invitation;</w:t>
      </w:r>
      <w:proofErr w:type="gramEnd"/>
    </w:p>
    <w:p w14:paraId="3F669E31" w14:textId="77777777" w:rsidR="00F872C2" w:rsidRPr="00FE62B1" w:rsidRDefault="00F872C2" w:rsidP="00F872C2">
      <w:pPr>
        <w:pStyle w:val="ListParagraph"/>
        <w:autoSpaceDE w:val="0"/>
        <w:autoSpaceDN w:val="0"/>
        <w:adjustRightInd w:val="0"/>
        <w:spacing w:line="276" w:lineRule="auto"/>
        <w:ind w:left="2160" w:hanging="720"/>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 xml:space="preserve">(b) </w:t>
      </w:r>
      <w:r w:rsidRPr="00FE62B1">
        <w:rPr>
          <w:rFonts w:ascii="Arial Narrow" w:hAnsi="Arial Narrow" w:cs="Arial"/>
          <w:color w:val="000000"/>
          <w:sz w:val="24"/>
          <w:szCs w:val="24"/>
          <w:lang w:val="en-US"/>
        </w:rPr>
        <w:tab/>
        <w:t>could potentially submit a bid in response to this bid invitation, based on their qualifications, abilities or experience; and</w:t>
      </w:r>
    </w:p>
    <w:p w14:paraId="5ECF8F19" w14:textId="77777777" w:rsidR="00F872C2" w:rsidRPr="00FE62B1" w:rsidRDefault="00F872C2" w:rsidP="00F872C2">
      <w:pPr>
        <w:pStyle w:val="ListParagraph"/>
        <w:autoSpaceDE w:val="0"/>
        <w:autoSpaceDN w:val="0"/>
        <w:adjustRightInd w:val="0"/>
        <w:spacing w:line="276" w:lineRule="auto"/>
        <w:ind w:left="2160" w:hanging="720"/>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(c)</w:t>
      </w:r>
      <w:r w:rsidRPr="00FE62B1">
        <w:rPr>
          <w:rFonts w:ascii="Arial Narrow" w:hAnsi="Arial Narrow" w:cs="Arial"/>
          <w:color w:val="000000"/>
          <w:sz w:val="24"/>
          <w:szCs w:val="24"/>
          <w:lang w:val="en-US"/>
        </w:rPr>
        <w:tab/>
        <w:t>provides the same goods and services as the bidder and/or is in the same line of business as the bidder</w:t>
      </w:r>
    </w:p>
    <w:p w14:paraId="5BB18EFE" w14:textId="77777777" w:rsidR="00F872C2" w:rsidRPr="00FE62B1" w:rsidRDefault="00F872C2" w:rsidP="00F872C2">
      <w:pPr>
        <w:pStyle w:val="ListParagraph"/>
        <w:autoSpaceDE w:val="0"/>
        <w:autoSpaceDN w:val="0"/>
        <w:adjustRightInd w:val="0"/>
        <w:spacing w:line="276" w:lineRule="auto"/>
        <w:ind w:left="2160" w:hanging="720"/>
        <w:jc w:val="both"/>
        <w:rPr>
          <w:rFonts w:ascii="Arial Narrow" w:hAnsi="Arial Narrow" w:cs="Arial"/>
          <w:color w:val="000000"/>
          <w:sz w:val="24"/>
          <w:szCs w:val="24"/>
          <w:lang w:val="en-US"/>
        </w:rPr>
      </w:pPr>
    </w:p>
    <w:p w14:paraId="45C7891B" w14:textId="77777777" w:rsidR="00F872C2" w:rsidRPr="00FE62B1" w:rsidRDefault="00F872C2" w:rsidP="00451A05">
      <w:pPr>
        <w:pStyle w:val="ListParagraph"/>
        <w:numPr>
          <w:ilvl w:val="0"/>
          <w:numId w:val="44"/>
        </w:numPr>
        <w:autoSpaceDE w:val="0"/>
        <w:autoSpaceDN w:val="0"/>
        <w:adjustRightInd w:val="0"/>
        <w:spacing w:line="276" w:lineRule="auto"/>
        <w:contextualSpacing/>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The bidder has arrived at the accompanying bid independently from, and without consultation, communication, agreement or arrangement with any competitor.</w:t>
      </w:r>
      <w:r w:rsidRPr="00FE62B1">
        <w:rPr>
          <w:rFonts w:ascii="Arial Narrow" w:eastAsia="MS Mincho" w:hAnsi="Arial Narrow" w:cs="Arial"/>
          <w:color w:val="000000"/>
          <w:sz w:val="24"/>
          <w:szCs w:val="24"/>
          <w:lang w:val="en-US"/>
        </w:rPr>
        <w:t xml:space="preserve"> </w:t>
      </w:r>
      <w:proofErr w:type="gramStart"/>
      <w:r w:rsidRPr="00FE62B1">
        <w:rPr>
          <w:rFonts w:ascii="Arial Narrow" w:eastAsia="MS Mincho" w:hAnsi="Arial Narrow" w:cs="Arial"/>
          <w:color w:val="000000"/>
          <w:sz w:val="24"/>
          <w:szCs w:val="24"/>
          <w:lang w:val="en-US"/>
        </w:rPr>
        <w:t>However</w:t>
      </w:r>
      <w:proofErr w:type="gramEnd"/>
      <w:r w:rsidRPr="00FE62B1">
        <w:rPr>
          <w:rFonts w:ascii="Arial Narrow" w:eastAsia="MS Mincho" w:hAnsi="Arial Narrow" w:cs="Arial"/>
          <w:color w:val="000000"/>
          <w:sz w:val="24"/>
          <w:szCs w:val="24"/>
          <w:lang w:val="en-US"/>
        </w:rPr>
        <w:t xml:space="preserve"> communication between partners in a joint venture or consortium</w:t>
      </w:r>
      <w:r w:rsidRPr="00FE62B1">
        <w:rPr>
          <w:rFonts w:ascii="Arial Narrow" w:eastAsia="Arial Unicode MS" w:hAnsi="Arial Narrow" w:cs="Arial"/>
          <w:color w:val="000000"/>
          <w:sz w:val="24"/>
          <w:szCs w:val="24"/>
          <w:lang w:val="en-US"/>
        </w:rPr>
        <w:t>³</w:t>
      </w:r>
      <w:r w:rsidRPr="00FE62B1">
        <w:rPr>
          <w:rFonts w:ascii="Arial Narrow" w:eastAsia="MS Mincho" w:hAnsi="Arial Narrow" w:cs="Arial"/>
          <w:color w:val="000000"/>
          <w:sz w:val="24"/>
          <w:szCs w:val="24"/>
          <w:lang w:val="en-US"/>
        </w:rPr>
        <w:t xml:space="preserve"> will not be construed as collusive bidding.</w:t>
      </w:r>
    </w:p>
    <w:p w14:paraId="12E39AB1" w14:textId="77777777" w:rsidR="00F872C2" w:rsidRPr="00FE62B1" w:rsidRDefault="00F872C2" w:rsidP="00451A05">
      <w:pPr>
        <w:pStyle w:val="ListParagraph"/>
        <w:numPr>
          <w:ilvl w:val="0"/>
          <w:numId w:val="44"/>
        </w:numPr>
        <w:autoSpaceDE w:val="0"/>
        <w:autoSpaceDN w:val="0"/>
        <w:adjustRightInd w:val="0"/>
        <w:spacing w:line="276" w:lineRule="auto"/>
        <w:contextualSpacing/>
        <w:jc w:val="both"/>
        <w:rPr>
          <w:rFonts w:ascii="Arial Narrow" w:hAnsi="Arial Narrow" w:cs="Arial"/>
          <w:color w:val="000000"/>
          <w:sz w:val="24"/>
          <w:szCs w:val="24"/>
          <w:lang w:val="en-US"/>
        </w:rPr>
      </w:pPr>
      <w:r w:rsidRPr="00FE62B1">
        <w:rPr>
          <w:rFonts w:ascii="Arial Narrow" w:hAnsi="Arial Narrow" w:cs="Arial"/>
          <w:b/>
          <w:bCs/>
          <w:color w:val="FFFFFF"/>
          <w:sz w:val="24"/>
          <w:szCs w:val="24"/>
          <w:lang w:val="en-US"/>
        </w:rPr>
        <w:t xml:space="preserve"> </w:t>
      </w:r>
      <w:proofErr w:type="gramStart"/>
      <w:r w:rsidRPr="00FE62B1">
        <w:rPr>
          <w:rFonts w:ascii="Arial Narrow" w:hAnsi="Arial Narrow" w:cs="Arial"/>
          <w:color w:val="000000"/>
          <w:sz w:val="24"/>
          <w:szCs w:val="24"/>
          <w:lang w:val="en-US"/>
        </w:rPr>
        <w:t>In particular, without</w:t>
      </w:r>
      <w:proofErr w:type="gramEnd"/>
      <w:r w:rsidRPr="00FE62B1">
        <w:rPr>
          <w:rFonts w:ascii="Arial Narrow" w:hAnsi="Arial Narrow" w:cs="Arial"/>
          <w:color w:val="000000"/>
          <w:sz w:val="24"/>
          <w:szCs w:val="24"/>
          <w:lang w:val="en-US"/>
        </w:rPr>
        <w:t xml:space="preserve"> limiting the generality of paragraphs 6 above, there has been no consultation, communication, agreement or arrangement with any competitor regarding:</w:t>
      </w:r>
    </w:p>
    <w:p w14:paraId="40B22F86" w14:textId="77777777" w:rsidR="00F872C2" w:rsidRPr="00FE62B1" w:rsidRDefault="00F872C2" w:rsidP="00451A05">
      <w:pPr>
        <w:pStyle w:val="ListParagraph"/>
        <w:numPr>
          <w:ilvl w:val="0"/>
          <w:numId w:val="45"/>
        </w:numPr>
        <w:autoSpaceDE w:val="0"/>
        <w:autoSpaceDN w:val="0"/>
        <w:adjustRightInd w:val="0"/>
        <w:spacing w:line="276" w:lineRule="auto"/>
        <w:ind w:firstLine="307"/>
        <w:contextualSpacing/>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 xml:space="preserve">prices;      </w:t>
      </w:r>
    </w:p>
    <w:p w14:paraId="0ED5FC80" w14:textId="77777777" w:rsidR="00F872C2" w:rsidRPr="00FE62B1" w:rsidRDefault="00F872C2" w:rsidP="00451A05">
      <w:pPr>
        <w:pStyle w:val="ListParagraph"/>
        <w:numPr>
          <w:ilvl w:val="0"/>
          <w:numId w:val="45"/>
        </w:numPr>
        <w:autoSpaceDE w:val="0"/>
        <w:autoSpaceDN w:val="0"/>
        <w:adjustRightInd w:val="0"/>
        <w:spacing w:line="276" w:lineRule="auto"/>
        <w:ind w:left="2160" w:hanging="720"/>
        <w:contextualSpacing/>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 xml:space="preserve">geographical area where product or service will be rendered (market allocation)  </w:t>
      </w:r>
    </w:p>
    <w:p w14:paraId="424485A7" w14:textId="77777777" w:rsidR="00F872C2" w:rsidRPr="00FE62B1" w:rsidRDefault="00F872C2" w:rsidP="00F872C2">
      <w:pPr>
        <w:pStyle w:val="ListParagraph"/>
        <w:autoSpaceDE w:val="0"/>
        <w:autoSpaceDN w:val="0"/>
        <w:adjustRightInd w:val="0"/>
        <w:spacing w:line="276" w:lineRule="auto"/>
        <w:ind w:left="773" w:firstLine="667"/>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 xml:space="preserve">(c) </w:t>
      </w:r>
      <w:r w:rsidRPr="00FE62B1">
        <w:rPr>
          <w:rFonts w:ascii="Arial Narrow" w:hAnsi="Arial Narrow" w:cs="Arial"/>
          <w:color w:val="000000"/>
          <w:sz w:val="24"/>
          <w:szCs w:val="24"/>
          <w:lang w:val="en-US"/>
        </w:rPr>
        <w:tab/>
        <w:t xml:space="preserve">methods, factors or formulas used to calculate </w:t>
      </w:r>
      <w:proofErr w:type="gramStart"/>
      <w:r w:rsidRPr="00FE62B1">
        <w:rPr>
          <w:rFonts w:ascii="Arial Narrow" w:hAnsi="Arial Narrow" w:cs="Arial"/>
          <w:color w:val="000000"/>
          <w:sz w:val="24"/>
          <w:szCs w:val="24"/>
          <w:lang w:val="en-US"/>
        </w:rPr>
        <w:t>prices;</w:t>
      </w:r>
      <w:proofErr w:type="gramEnd"/>
    </w:p>
    <w:p w14:paraId="59C838A0" w14:textId="77777777" w:rsidR="00F872C2" w:rsidRPr="00FE62B1" w:rsidRDefault="00F872C2" w:rsidP="00F872C2">
      <w:pPr>
        <w:pStyle w:val="ListParagraph"/>
        <w:autoSpaceDE w:val="0"/>
        <w:autoSpaceDN w:val="0"/>
        <w:adjustRightInd w:val="0"/>
        <w:spacing w:line="276" w:lineRule="auto"/>
        <w:ind w:left="773" w:firstLine="667"/>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lastRenderedPageBreak/>
        <w:t>(d)</w:t>
      </w:r>
      <w:r w:rsidRPr="00FE62B1">
        <w:rPr>
          <w:rFonts w:ascii="Arial Narrow" w:hAnsi="Arial Narrow" w:cs="Arial"/>
          <w:color w:val="000000"/>
          <w:sz w:val="24"/>
          <w:szCs w:val="24"/>
          <w:lang w:val="en-US"/>
        </w:rPr>
        <w:tab/>
        <w:t xml:space="preserve"> the intention or decision to submit or not to submit, a </w:t>
      </w:r>
      <w:proofErr w:type="gramStart"/>
      <w:r w:rsidRPr="00FE62B1">
        <w:rPr>
          <w:rFonts w:ascii="Arial Narrow" w:hAnsi="Arial Narrow" w:cs="Arial"/>
          <w:color w:val="000000"/>
          <w:sz w:val="24"/>
          <w:szCs w:val="24"/>
          <w:lang w:val="en-US"/>
        </w:rPr>
        <w:t>bid;</w:t>
      </w:r>
      <w:proofErr w:type="gramEnd"/>
      <w:r w:rsidRPr="00FE62B1">
        <w:rPr>
          <w:rFonts w:ascii="Arial Narrow" w:hAnsi="Arial Narrow" w:cs="Arial"/>
          <w:color w:val="000000"/>
          <w:sz w:val="24"/>
          <w:szCs w:val="24"/>
          <w:lang w:val="en-US"/>
        </w:rPr>
        <w:t xml:space="preserve"> </w:t>
      </w:r>
    </w:p>
    <w:p w14:paraId="71312D9C" w14:textId="77777777" w:rsidR="00F872C2" w:rsidRPr="00FE62B1" w:rsidRDefault="00F872C2" w:rsidP="00F872C2">
      <w:pPr>
        <w:pStyle w:val="ListParagraph"/>
        <w:autoSpaceDE w:val="0"/>
        <w:autoSpaceDN w:val="0"/>
        <w:adjustRightInd w:val="0"/>
        <w:spacing w:line="276" w:lineRule="auto"/>
        <w:ind w:left="2160" w:hanging="720"/>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(e)</w:t>
      </w:r>
      <w:r w:rsidRPr="00FE62B1">
        <w:rPr>
          <w:rFonts w:ascii="Arial Narrow" w:hAnsi="Arial Narrow" w:cs="Arial"/>
          <w:color w:val="000000"/>
          <w:sz w:val="24"/>
          <w:szCs w:val="24"/>
          <w:lang w:val="en-US"/>
        </w:rPr>
        <w:tab/>
        <w:t xml:space="preserve"> the submission of a bid which does not meet the specifications and conditions of the bid; or</w:t>
      </w:r>
    </w:p>
    <w:p w14:paraId="06AFB190" w14:textId="77777777" w:rsidR="00F872C2" w:rsidRPr="00FE62B1" w:rsidRDefault="00F872C2" w:rsidP="00F872C2">
      <w:pPr>
        <w:pStyle w:val="ListParagraph"/>
        <w:autoSpaceDE w:val="0"/>
        <w:autoSpaceDN w:val="0"/>
        <w:adjustRightInd w:val="0"/>
        <w:spacing w:line="276" w:lineRule="auto"/>
        <w:ind w:left="2160" w:hanging="720"/>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(f)        bidding with the intention not to win the bid.</w:t>
      </w:r>
    </w:p>
    <w:p w14:paraId="1D3B8668" w14:textId="77777777" w:rsidR="00F872C2" w:rsidRPr="00FE62B1" w:rsidRDefault="00F872C2" w:rsidP="00451A05">
      <w:pPr>
        <w:pStyle w:val="ListParagraph"/>
        <w:numPr>
          <w:ilvl w:val="0"/>
          <w:numId w:val="44"/>
        </w:numPr>
        <w:autoSpaceDE w:val="0"/>
        <w:autoSpaceDN w:val="0"/>
        <w:adjustRightInd w:val="0"/>
        <w:spacing w:line="276" w:lineRule="auto"/>
        <w:contextualSpacing/>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0F9FF3E3" w14:textId="77777777" w:rsidR="00F872C2" w:rsidRPr="00FE62B1" w:rsidRDefault="00F872C2" w:rsidP="00451A05">
      <w:pPr>
        <w:pStyle w:val="ListParagraph"/>
        <w:numPr>
          <w:ilvl w:val="0"/>
          <w:numId w:val="44"/>
        </w:numPr>
        <w:autoSpaceDE w:val="0"/>
        <w:autoSpaceDN w:val="0"/>
        <w:adjustRightInd w:val="0"/>
        <w:spacing w:line="276" w:lineRule="auto"/>
        <w:contextualSpacing/>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The terms of the accompanying bid have not been, and will not be, disclosed by the bidder, directly or indirectly, to any competitor, prior to the date and time of the official bid opening or of the awarding of the contract.</w:t>
      </w:r>
    </w:p>
    <w:p w14:paraId="065C1679" w14:textId="77777777" w:rsidR="00F872C2" w:rsidRPr="00FE62B1" w:rsidRDefault="00F872C2" w:rsidP="00F872C2">
      <w:pPr>
        <w:pStyle w:val="ListParagraph"/>
        <w:autoSpaceDE w:val="0"/>
        <w:autoSpaceDN w:val="0"/>
        <w:adjustRightInd w:val="0"/>
        <w:spacing w:line="360" w:lineRule="auto"/>
        <w:ind w:left="360"/>
        <w:jc w:val="both"/>
        <w:rPr>
          <w:rFonts w:ascii="Arial Narrow" w:hAnsi="Arial Narrow" w:cs="Arial"/>
          <w:color w:val="000000"/>
          <w:sz w:val="24"/>
          <w:szCs w:val="24"/>
          <w:lang w:val="en-US"/>
        </w:rPr>
      </w:pPr>
    </w:p>
    <w:p w14:paraId="15D6CC9E" w14:textId="77777777" w:rsidR="00F872C2" w:rsidRPr="00FE62B1" w:rsidRDefault="00F872C2" w:rsidP="00F872C2">
      <w:pPr>
        <w:jc w:val="both"/>
        <w:rPr>
          <w:rFonts w:ascii="Arial Narrow" w:hAnsi="Arial Narrow" w:cs="Arial"/>
          <w:b/>
          <w:sz w:val="24"/>
          <w:szCs w:val="24"/>
          <w:lang w:val="en-US"/>
        </w:rPr>
      </w:pPr>
      <w:r w:rsidRPr="00FE62B1">
        <w:rPr>
          <w:rFonts w:ascii="Arial Narrow" w:hAnsi="Arial Narrow" w:cs="Arial"/>
          <w:b/>
          <w:sz w:val="24"/>
          <w:szCs w:val="24"/>
          <w:lang w:val="en-US"/>
        </w:rPr>
        <w:t>³ Joint venture or Consortium means an association of persons for the purpose of combining their expertise, property, capital, efforts, skill and knowledge in an activity for the execution of a contract.</w:t>
      </w:r>
    </w:p>
    <w:p w14:paraId="6C7486C3" w14:textId="77777777" w:rsidR="00F872C2" w:rsidRPr="00FE62B1" w:rsidRDefault="00F872C2" w:rsidP="00F872C2">
      <w:pPr>
        <w:pStyle w:val="ListParagraph"/>
        <w:autoSpaceDE w:val="0"/>
        <w:autoSpaceDN w:val="0"/>
        <w:adjustRightInd w:val="0"/>
        <w:spacing w:line="276" w:lineRule="auto"/>
        <w:ind w:left="360"/>
        <w:jc w:val="both"/>
        <w:rPr>
          <w:rFonts w:ascii="Arial Narrow" w:hAnsi="Arial Narrow" w:cs="Arial"/>
          <w:color w:val="000000"/>
          <w:sz w:val="24"/>
          <w:szCs w:val="24"/>
          <w:lang w:val="en-US"/>
        </w:rPr>
      </w:pPr>
    </w:p>
    <w:p w14:paraId="4D62DDFA" w14:textId="77777777" w:rsidR="00F872C2" w:rsidRPr="00FE62B1" w:rsidRDefault="00F872C2" w:rsidP="00451A05">
      <w:pPr>
        <w:pStyle w:val="ListParagraph"/>
        <w:numPr>
          <w:ilvl w:val="0"/>
          <w:numId w:val="46"/>
        </w:numPr>
        <w:autoSpaceDE w:val="0"/>
        <w:autoSpaceDN w:val="0"/>
        <w:adjustRightInd w:val="0"/>
        <w:spacing w:line="276" w:lineRule="auto"/>
        <w:contextualSpacing/>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4EA9277" w14:textId="77777777" w:rsidR="00F872C2" w:rsidRPr="00FE62B1" w:rsidRDefault="00F872C2" w:rsidP="00F872C2">
      <w:pPr>
        <w:pStyle w:val="ListParagraph"/>
        <w:autoSpaceDE w:val="0"/>
        <w:autoSpaceDN w:val="0"/>
        <w:adjustRightInd w:val="0"/>
        <w:spacing w:line="360" w:lineRule="auto"/>
        <w:ind w:left="413"/>
        <w:jc w:val="both"/>
        <w:rPr>
          <w:rFonts w:ascii="Arial Narrow" w:hAnsi="Arial Narrow" w:cs="Arial"/>
          <w:color w:val="000000"/>
          <w:sz w:val="24"/>
          <w:szCs w:val="24"/>
          <w:lang w:val="en-US"/>
        </w:rPr>
      </w:pPr>
    </w:p>
    <w:p w14:paraId="1601C67C" w14:textId="77777777" w:rsidR="00F872C2" w:rsidRPr="00FE62B1" w:rsidRDefault="00F872C2" w:rsidP="00F872C2">
      <w:pPr>
        <w:pStyle w:val="ListParagraph"/>
        <w:autoSpaceDE w:val="0"/>
        <w:autoSpaceDN w:val="0"/>
        <w:adjustRightInd w:val="0"/>
        <w:spacing w:line="360" w:lineRule="auto"/>
        <w:ind w:left="413"/>
        <w:jc w:val="both"/>
        <w:rPr>
          <w:rFonts w:ascii="Arial Narrow" w:hAnsi="Arial Narrow" w:cs="Arial"/>
          <w:color w:val="000000"/>
          <w:sz w:val="24"/>
          <w:szCs w:val="24"/>
          <w:lang w:val="en-US"/>
        </w:rPr>
      </w:pPr>
    </w:p>
    <w:p w14:paraId="5D28420F" w14:textId="77777777" w:rsidR="00F872C2" w:rsidRPr="00FE62B1" w:rsidRDefault="00F872C2" w:rsidP="00F872C2">
      <w:pPr>
        <w:pStyle w:val="ListParagraph"/>
        <w:autoSpaceDE w:val="0"/>
        <w:autoSpaceDN w:val="0"/>
        <w:adjustRightInd w:val="0"/>
        <w:spacing w:line="360" w:lineRule="auto"/>
        <w:ind w:left="413"/>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 xml:space="preserve"> …………………………………………………</w:t>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t>…………………………………</w:t>
      </w:r>
    </w:p>
    <w:p w14:paraId="6C7B306F" w14:textId="77777777" w:rsidR="00F872C2" w:rsidRPr="00FE62B1" w:rsidRDefault="00F872C2" w:rsidP="00F872C2">
      <w:pPr>
        <w:pStyle w:val="ListParagraph"/>
        <w:autoSpaceDE w:val="0"/>
        <w:autoSpaceDN w:val="0"/>
        <w:adjustRightInd w:val="0"/>
        <w:spacing w:line="360" w:lineRule="auto"/>
        <w:ind w:left="413"/>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Signature</w:t>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t>Date</w:t>
      </w:r>
    </w:p>
    <w:p w14:paraId="4CFDFD3F" w14:textId="77777777" w:rsidR="00F872C2" w:rsidRPr="00FE62B1" w:rsidRDefault="00F872C2" w:rsidP="00F872C2">
      <w:pPr>
        <w:pStyle w:val="ListParagraph"/>
        <w:autoSpaceDE w:val="0"/>
        <w:autoSpaceDN w:val="0"/>
        <w:adjustRightInd w:val="0"/>
        <w:spacing w:line="360" w:lineRule="auto"/>
        <w:ind w:left="413"/>
        <w:jc w:val="both"/>
        <w:rPr>
          <w:rFonts w:ascii="Arial Narrow" w:hAnsi="Arial Narrow" w:cs="Arial"/>
          <w:color w:val="000000"/>
          <w:sz w:val="24"/>
          <w:szCs w:val="24"/>
          <w:lang w:val="en-US"/>
        </w:rPr>
      </w:pPr>
    </w:p>
    <w:p w14:paraId="46E93B85" w14:textId="77777777" w:rsidR="00F872C2" w:rsidRPr="00FE62B1" w:rsidRDefault="00F872C2" w:rsidP="00F872C2">
      <w:pPr>
        <w:pStyle w:val="ListParagraph"/>
        <w:autoSpaceDE w:val="0"/>
        <w:autoSpaceDN w:val="0"/>
        <w:adjustRightInd w:val="0"/>
        <w:spacing w:line="360" w:lineRule="auto"/>
        <w:ind w:left="413"/>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w:t>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t>…………………………………</w:t>
      </w:r>
    </w:p>
    <w:p w14:paraId="7C9D2ACA" w14:textId="77777777" w:rsidR="00F872C2" w:rsidRPr="00FE62B1" w:rsidRDefault="00F872C2" w:rsidP="00F872C2">
      <w:pPr>
        <w:pStyle w:val="ListParagraph"/>
        <w:autoSpaceDE w:val="0"/>
        <w:autoSpaceDN w:val="0"/>
        <w:adjustRightInd w:val="0"/>
        <w:spacing w:line="360" w:lineRule="auto"/>
        <w:ind w:left="413"/>
        <w:jc w:val="both"/>
        <w:rPr>
          <w:rFonts w:ascii="Arial Narrow" w:hAnsi="Arial Narrow" w:cs="Arial"/>
          <w:color w:val="000000"/>
          <w:sz w:val="24"/>
          <w:szCs w:val="24"/>
          <w:lang w:val="en-US"/>
        </w:rPr>
      </w:pPr>
      <w:r w:rsidRPr="00FE62B1">
        <w:rPr>
          <w:rFonts w:ascii="Arial Narrow" w:hAnsi="Arial Narrow" w:cs="Arial"/>
          <w:color w:val="000000"/>
          <w:sz w:val="24"/>
          <w:szCs w:val="24"/>
          <w:lang w:val="en-US"/>
        </w:rPr>
        <w:t xml:space="preserve">Position </w:t>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r>
      <w:r w:rsidRPr="00FE62B1">
        <w:rPr>
          <w:rFonts w:ascii="Arial Narrow" w:hAnsi="Arial Narrow" w:cs="Arial"/>
          <w:color w:val="000000"/>
          <w:sz w:val="24"/>
          <w:szCs w:val="24"/>
          <w:lang w:val="en-US"/>
        </w:rPr>
        <w:tab/>
        <w:t>Name of Bidder</w:t>
      </w:r>
    </w:p>
    <w:p w14:paraId="347F808B" w14:textId="77777777" w:rsidR="00F872C2" w:rsidRPr="001D6EB5" w:rsidRDefault="00F872C2" w:rsidP="00F872C2">
      <w:pPr>
        <w:spacing w:line="276" w:lineRule="auto"/>
        <w:ind w:right="-3"/>
        <w:jc w:val="center"/>
        <w:rPr>
          <w:rFonts w:ascii="Arial Narrow" w:hAnsi="Arial Narrow" w:cs="Arial"/>
          <w:color w:val="000000"/>
          <w:sz w:val="22"/>
          <w:szCs w:val="22"/>
          <w:lang w:val="en-US"/>
        </w:rPr>
      </w:pPr>
    </w:p>
    <w:p w14:paraId="1A732366" w14:textId="77777777" w:rsidR="00F872C2" w:rsidRPr="001D6EB5" w:rsidRDefault="00F872C2" w:rsidP="00F872C2">
      <w:pPr>
        <w:spacing w:line="276" w:lineRule="auto"/>
        <w:ind w:right="-3"/>
        <w:jc w:val="both"/>
        <w:rPr>
          <w:rFonts w:ascii="Arial Narrow" w:hAnsi="Arial Narrow" w:cs="Arial"/>
          <w:b/>
          <w:bCs/>
          <w:sz w:val="22"/>
          <w:szCs w:val="22"/>
          <w:u w:val="single"/>
        </w:rPr>
      </w:pPr>
    </w:p>
    <w:p w14:paraId="4E21BDCC" w14:textId="77777777" w:rsidR="00F872C2" w:rsidRPr="001D6EB5" w:rsidRDefault="00F872C2" w:rsidP="00F872C2">
      <w:pPr>
        <w:spacing w:line="276" w:lineRule="auto"/>
        <w:ind w:right="-3"/>
        <w:jc w:val="both"/>
        <w:rPr>
          <w:rFonts w:ascii="Arial Narrow" w:hAnsi="Arial Narrow" w:cs="Arial"/>
          <w:b/>
          <w:bCs/>
          <w:sz w:val="22"/>
          <w:szCs w:val="22"/>
          <w:u w:val="single"/>
        </w:rPr>
      </w:pPr>
    </w:p>
    <w:p w14:paraId="7F7B085B" w14:textId="77777777" w:rsidR="00F872C2" w:rsidRPr="001D6EB5" w:rsidRDefault="00F872C2" w:rsidP="00F872C2">
      <w:pPr>
        <w:spacing w:line="276" w:lineRule="auto"/>
        <w:ind w:right="-3"/>
        <w:jc w:val="both"/>
        <w:rPr>
          <w:rFonts w:ascii="Arial Narrow" w:hAnsi="Arial Narrow" w:cs="Arial"/>
          <w:b/>
          <w:bCs/>
          <w:sz w:val="22"/>
          <w:szCs w:val="22"/>
          <w:u w:val="single"/>
        </w:rPr>
      </w:pPr>
    </w:p>
    <w:p w14:paraId="2DFC95AD" w14:textId="77777777" w:rsidR="00531E40" w:rsidRPr="001D6EB5" w:rsidRDefault="00F872C2" w:rsidP="00F872C2">
      <w:pPr>
        <w:spacing w:line="276" w:lineRule="auto"/>
        <w:ind w:right="-3"/>
        <w:jc w:val="center"/>
        <w:rPr>
          <w:rFonts w:ascii="Arial Narrow" w:hAnsi="Arial Narrow" w:cs="Arial"/>
          <w:b/>
          <w:bCs/>
          <w:sz w:val="22"/>
          <w:szCs w:val="22"/>
          <w:u w:val="single"/>
        </w:rPr>
      </w:pPr>
      <w:r w:rsidRPr="001D6EB5">
        <w:rPr>
          <w:rFonts w:ascii="Arial Narrow" w:hAnsi="Arial Narrow" w:cs="Arial"/>
          <w:b/>
          <w:bCs/>
          <w:sz w:val="22"/>
          <w:szCs w:val="22"/>
          <w:u w:val="single"/>
        </w:rPr>
        <w:t>END OF DOCUMENT I</w:t>
      </w:r>
    </w:p>
    <w:p w14:paraId="4E06E92F" w14:textId="77777777" w:rsidR="001D4667" w:rsidRPr="001D6EB5" w:rsidRDefault="00531E40" w:rsidP="00B969A9">
      <w:pPr>
        <w:spacing w:line="276" w:lineRule="auto"/>
        <w:ind w:right="-3"/>
        <w:jc w:val="center"/>
        <w:rPr>
          <w:rFonts w:ascii="Arial Narrow" w:hAnsi="Arial Narrow" w:cs="Arial"/>
          <w:b/>
          <w:sz w:val="22"/>
          <w:szCs w:val="22"/>
        </w:rPr>
      </w:pPr>
      <w:r w:rsidRPr="001D6EB5">
        <w:rPr>
          <w:rFonts w:ascii="Arial Narrow" w:hAnsi="Arial Narrow" w:cs="Arial"/>
          <w:b/>
          <w:bCs/>
          <w:sz w:val="22"/>
          <w:szCs w:val="22"/>
          <w:u w:val="single"/>
        </w:rPr>
        <w:br w:type="page"/>
      </w:r>
      <w:r w:rsidRPr="001D6EB5">
        <w:rPr>
          <w:rFonts w:ascii="Arial Narrow" w:hAnsi="Arial Narrow" w:cs="Arial"/>
          <w:b/>
          <w:sz w:val="22"/>
          <w:szCs w:val="22"/>
        </w:rPr>
        <w:lastRenderedPageBreak/>
        <w:t xml:space="preserve">DOCUMENT </w:t>
      </w:r>
      <w:r w:rsidR="004B6F0E" w:rsidRPr="001D6EB5">
        <w:rPr>
          <w:rFonts w:ascii="Arial Narrow" w:hAnsi="Arial Narrow" w:cs="Arial"/>
          <w:b/>
          <w:sz w:val="22"/>
          <w:szCs w:val="22"/>
        </w:rPr>
        <w:t>J</w:t>
      </w:r>
    </w:p>
    <w:p w14:paraId="7A2C9A05" w14:textId="77777777" w:rsidR="00531E40" w:rsidRPr="001D6EB5" w:rsidRDefault="00531E40" w:rsidP="00B969A9">
      <w:pPr>
        <w:spacing w:line="276" w:lineRule="auto"/>
        <w:ind w:right="-3"/>
        <w:jc w:val="center"/>
        <w:rPr>
          <w:rFonts w:ascii="Arial Narrow" w:hAnsi="Arial Narrow" w:cs="Arial"/>
          <w:b/>
          <w:sz w:val="22"/>
          <w:szCs w:val="22"/>
        </w:rPr>
      </w:pPr>
    </w:p>
    <w:p w14:paraId="1C1DABE1" w14:textId="77777777" w:rsidR="004F168B" w:rsidRPr="001D6EB5" w:rsidRDefault="00D522A0" w:rsidP="00B969A9">
      <w:pPr>
        <w:spacing w:line="276" w:lineRule="auto"/>
        <w:ind w:right="-3"/>
        <w:jc w:val="center"/>
        <w:rPr>
          <w:rFonts w:ascii="Arial Narrow" w:hAnsi="Arial Narrow" w:cs="Arial"/>
          <w:b/>
          <w:sz w:val="22"/>
          <w:szCs w:val="22"/>
        </w:rPr>
      </w:pPr>
      <w:r w:rsidRPr="001D6EB5">
        <w:rPr>
          <w:rFonts w:ascii="Arial Narrow" w:hAnsi="Arial Narrow" w:cs="Arial"/>
          <w:b/>
          <w:sz w:val="22"/>
          <w:szCs w:val="22"/>
        </w:rPr>
        <w:t>ACCEPTANCE OF CONDITIONS OF BID</w:t>
      </w:r>
    </w:p>
    <w:p w14:paraId="3957862B" w14:textId="77777777" w:rsidR="004F168B" w:rsidRPr="001D6EB5" w:rsidRDefault="004F168B" w:rsidP="0058528D">
      <w:pPr>
        <w:spacing w:line="276" w:lineRule="auto"/>
        <w:jc w:val="both"/>
        <w:rPr>
          <w:rFonts w:ascii="Arial Narrow" w:hAnsi="Arial Narrow" w:cs="Arial"/>
          <w:b/>
          <w:bCs/>
          <w:sz w:val="22"/>
          <w:szCs w:val="22"/>
        </w:rPr>
      </w:pPr>
    </w:p>
    <w:p w14:paraId="6DC2F8A2" w14:textId="77777777" w:rsidR="004F168B" w:rsidRPr="001D6EB5" w:rsidRDefault="004F168B" w:rsidP="0058528D">
      <w:pPr>
        <w:spacing w:line="276" w:lineRule="auto"/>
        <w:jc w:val="both"/>
        <w:rPr>
          <w:rFonts w:ascii="Arial Narrow" w:hAnsi="Arial Narrow" w:cs="Arial"/>
          <w:b/>
          <w:bCs/>
          <w:sz w:val="22"/>
          <w:szCs w:val="22"/>
        </w:rPr>
      </w:pPr>
      <w:r w:rsidRPr="001D6EB5">
        <w:rPr>
          <w:rFonts w:ascii="Arial Narrow" w:hAnsi="Arial Narrow" w:cs="Arial"/>
          <w:bCs/>
          <w:sz w:val="22"/>
          <w:szCs w:val="22"/>
        </w:rPr>
        <w:t xml:space="preserve">By signing the </w:t>
      </w:r>
      <w:r w:rsidR="00C72B0A" w:rsidRPr="001D6EB5">
        <w:rPr>
          <w:rFonts w:ascii="Arial Narrow" w:hAnsi="Arial Narrow" w:cs="Arial"/>
          <w:bCs/>
          <w:sz w:val="22"/>
          <w:szCs w:val="22"/>
        </w:rPr>
        <w:t>BID</w:t>
      </w:r>
      <w:r w:rsidRPr="001D6EB5">
        <w:rPr>
          <w:rFonts w:ascii="Arial Narrow" w:hAnsi="Arial Narrow" w:cs="Arial"/>
          <w:bCs/>
          <w:sz w:val="22"/>
          <w:szCs w:val="22"/>
        </w:rPr>
        <w:t xml:space="preserve"> document, the </w:t>
      </w:r>
      <w:r w:rsidR="00C72B0A" w:rsidRPr="001D6EB5">
        <w:rPr>
          <w:rFonts w:ascii="Arial Narrow" w:hAnsi="Arial Narrow" w:cs="Arial"/>
          <w:sz w:val="22"/>
          <w:szCs w:val="22"/>
        </w:rPr>
        <w:t>Bidder</w:t>
      </w:r>
      <w:r w:rsidRPr="001D6EB5">
        <w:rPr>
          <w:rFonts w:ascii="Arial Narrow" w:hAnsi="Arial Narrow" w:cs="Arial"/>
          <w:bCs/>
          <w:sz w:val="22"/>
          <w:szCs w:val="22"/>
        </w:rPr>
        <w:t xml:space="preserve"> is deemed to acknowledge and accept that all the conditions governing this </w:t>
      </w:r>
      <w:r w:rsidR="00C72B0A" w:rsidRPr="001D6EB5">
        <w:rPr>
          <w:rFonts w:ascii="Arial Narrow" w:hAnsi="Arial Narrow" w:cs="Arial"/>
          <w:bCs/>
          <w:sz w:val="22"/>
          <w:szCs w:val="22"/>
        </w:rPr>
        <w:t>BID</w:t>
      </w:r>
      <w:r w:rsidRPr="001D6EB5">
        <w:rPr>
          <w:rFonts w:ascii="Arial Narrow" w:hAnsi="Arial Narrow" w:cs="Arial"/>
          <w:bCs/>
          <w:sz w:val="22"/>
          <w:szCs w:val="22"/>
        </w:rPr>
        <w:t xml:space="preserve">, including those contained in any printed form stated to form part thereof and SABC Limited will recognize no claim for relief based on an allegation that the </w:t>
      </w:r>
      <w:r w:rsidR="00C72B0A" w:rsidRPr="001D6EB5">
        <w:rPr>
          <w:rFonts w:ascii="Arial Narrow" w:hAnsi="Arial Narrow" w:cs="Arial"/>
          <w:sz w:val="22"/>
          <w:szCs w:val="22"/>
        </w:rPr>
        <w:t>Bidder</w:t>
      </w:r>
      <w:r w:rsidRPr="001D6EB5">
        <w:rPr>
          <w:rFonts w:ascii="Arial Narrow" w:hAnsi="Arial Narrow" w:cs="Arial"/>
          <w:bCs/>
          <w:sz w:val="22"/>
          <w:szCs w:val="22"/>
        </w:rPr>
        <w:t xml:space="preserve"> overlooked any such condition or failed properly to take it into account for the purpose of calculating </w:t>
      </w:r>
      <w:r w:rsidR="00C72B0A" w:rsidRPr="001D6EB5">
        <w:rPr>
          <w:rFonts w:ascii="Arial Narrow" w:hAnsi="Arial Narrow" w:cs="Arial"/>
          <w:bCs/>
          <w:sz w:val="22"/>
          <w:szCs w:val="22"/>
        </w:rPr>
        <w:t>bid</w:t>
      </w:r>
      <w:r w:rsidRPr="001D6EB5">
        <w:rPr>
          <w:rFonts w:ascii="Arial Narrow" w:hAnsi="Arial Narrow" w:cs="Arial"/>
          <w:bCs/>
          <w:sz w:val="22"/>
          <w:szCs w:val="22"/>
        </w:rPr>
        <w:t>ed prices or otherwise</w:t>
      </w:r>
      <w:r w:rsidRPr="001D6EB5">
        <w:rPr>
          <w:rFonts w:ascii="Arial Narrow" w:hAnsi="Arial Narrow" w:cs="Arial"/>
          <w:b/>
          <w:bCs/>
          <w:sz w:val="22"/>
          <w:szCs w:val="22"/>
        </w:rPr>
        <w:t>.</w:t>
      </w:r>
    </w:p>
    <w:p w14:paraId="6BC956F6"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p>
    <w:p w14:paraId="2619FBCD"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r w:rsidRPr="001D6EB5">
        <w:rPr>
          <w:rFonts w:ascii="Arial Narrow" w:hAnsi="Arial Narrow" w:cs="Arial"/>
          <w:spacing w:val="-3"/>
          <w:sz w:val="22"/>
          <w:szCs w:val="22"/>
        </w:rPr>
        <w:t>SIGNEDat______________________________________</w:t>
      </w:r>
      <w:r w:rsidR="00B969A9" w:rsidRPr="001D6EB5">
        <w:rPr>
          <w:rFonts w:ascii="Arial Narrow" w:hAnsi="Arial Narrow" w:cs="Arial"/>
          <w:spacing w:val="-3"/>
          <w:sz w:val="22"/>
          <w:szCs w:val="22"/>
        </w:rPr>
        <w:t>this___________________</w:t>
      </w:r>
      <w:r w:rsidRPr="001D6EB5">
        <w:rPr>
          <w:rFonts w:ascii="Arial Narrow" w:hAnsi="Arial Narrow" w:cs="Arial"/>
          <w:spacing w:val="-3"/>
          <w:sz w:val="22"/>
          <w:szCs w:val="22"/>
        </w:rPr>
        <w:t xml:space="preserve">day </w:t>
      </w:r>
      <w:r w:rsidR="001427CC" w:rsidRPr="001D6EB5">
        <w:rPr>
          <w:rFonts w:ascii="Arial Narrow" w:hAnsi="Arial Narrow" w:cs="Arial"/>
          <w:spacing w:val="-3"/>
          <w:sz w:val="22"/>
          <w:szCs w:val="22"/>
        </w:rPr>
        <w:t>of _________________________20</w:t>
      </w:r>
      <w:r w:rsidR="00F872C2">
        <w:rPr>
          <w:rFonts w:ascii="Arial Narrow" w:hAnsi="Arial Narrow" w:cs="Arial"/>
          <w:spacing w:val="-3"/>
          <w:sz w:val="22"/>
          <w:szCs w:val="22"/>
        </w:rPr>
        <w:t>26.</w:t>
      </w:r>
    </w:p>
    <w:p w14:paraId="4DDDB89F"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p>
    <w:p w14:paraId="4E007ABC"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p>
    <w:p w14:paraId="03716960"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r w:rsidRPr="001D6EB5">
        <w:rPr>
          <w:rFonts w:ascii="Arial Narrow" w:hAnsi="Arial Narrow" w:cs="Arial"/>
          <w:spacing w:val="-3"/>
          <w:sz w:val="22"/>
          <w:szCs w:val="22"/>
        </w:rPr>
        <w:t>NAME OF COMPANY</w:t>
      </w:r>
      <w:r w:rsidR="00B969A9" w:rsidRPr="001D6EB5">
        <w:rPr>
          <w:rFonts w:ascii="Arial Narrow" w:hAnsi="Arial Narrow" w:cs="Arial"/>
          <w:spacing w:val="-3"/>
          <w:sz w:val="22"/>
          <w:szCs w:val="22"/>
        </w:rPr>
        <w:t xml:space="preserve"> </w:t>
      </w:r>
      <w:r w:rsidRPr="001D6EB5">
        <w:rPr>
          <w:rFonts w:ascii="Arial Narrow" w:hAnsi="Arial Narrow" w:cs="Arial"/>
          <w:spacing w:val="-3"/>
          <w:sz w:val="22"/>
          <w:szCs w:val="22"/>
        </w:rPr>
        <w:t>________________________</w:t>
      </w:r>
      <w:r w:rsidR="00B969A9" w:rsidRPr="001D6EB5">
        <w:rPr>
          <w:rFonts w:ascii="Arial Narrow" w:hAnsi="Arial Narrow" w:cs="Arial"/>
          <w:spacing w:val="-3"/>
          <w:sz w:val="22"/>
          <w:szCs w:val="22"/>
        </w:rPr>
        <w:t>_____________________________</w:t>
      </w:r>
    </w:p>
    <w:p w14:paraId="30E42AA5"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p>
    <w:p w14:paraId="3C44BA35"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r w:rsidRPr="001D6EB5">
        <w:rPr>
          <w:rFonts w:ascii="Arial Narrow" w:hAnsi="Arial Narrow" w:cs="Arial"/>
          <w:spacing w:val="-3"/>
          <w:sz w:val="22"/>
          <w:szCs w:val="22"/>
        </w:rPr>
        <w:t>NAME OF THE SIGNATORY (IES)__________________</w:t>
      </w:r>
      <w:r w:rsidR="00B969A9" w:rsidRPr="001D6EB5">
        <w:rPr>
          <w:rFonts w:ascii="Arial Narrow" w:hAnsi="Arial Narrow" w:cs="Arial"/>
          <w:spacing w:val="-3"/>
          <w:sz w:val="22"/>
          <w:szCs w:val="22"/>
        </w:rPr>
        <w:t>_________________________</w:t>
      </w:r>
    </w:p>
    <w:p w14:paraId="33A85AEC"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p>
    <w:p w14:paraId="5CB4D724"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proofErr w:type="gramStart"/>
      <w:r w:rsidRPr="001D6EB5">
        <w:rPr>
          <w:rFonts w:ascii="Arial Narrow" w:hAnsi="Arial Narrow" w:cs="Arial"/>
          <w:spacing w:val="-3"/>
          <w:sz w:val="22"/>
          <w:szCs w:val="22"/>
        </w:rPr>
        <w:t>CAPACITY:_</w:t>
      </w:r>
      <w:proofErr w:type="gramEnd"/>
      <w:r w:rsidRPr="001D6EB5">
        <w:rPr>
          <w:rFonts w:ascii="Arial Narrow" w:hAnsi="Arial Narrow" w:cs="Arial"/>
          <w:spacing w:val="-3"/>
          <w:sz w:val="22"/>
          <w:szCs w:val="22"/>
        </w:rPr>
        <w:t>___________________________________</w:t>
      </w:r>
      <w:r w:rsidR="00B969A9" w:rsidRPr="001D6EB5">
        <w:rPr>
          <w:rFonts w:ascii="Arial Narrow" w:hAnsi="Arial Narrow" w:cs="Arial"/>
          <w:spacing w:val="-3"/>
          <w:sz w:val="22"/>
          <w:szCs w:val="22"/>
        </w:rPr>
        <w:t>__________________________</w:t>
      </w:r>
    </w:p>
    <w:p w14:paraId="20AE5DE4"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p>
    <w:p w14:paraId="5C54B730"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r w:rsidRPr="001D6EB5">
        <w:rPr>
          <w:rFonts w:ascii="Arial Narrow" w:hAnsi="Arial Narrow" w:cs="Arial"/>
          <w:spacing w:val="-3"/>
          <w:sz w:val="22"/>
          <w:szCs w:val="22"/>
        </w:rPr>
        <w:t>Are you authorised to sign on behalf of the company (YES/NO)</w:t>
      </w:r>
      <w:r w:rsidR="00B969A9" w:rsidRPr="001D6EB5">
        <w:rPr>
          <w:rFonts w:ascii="Arial Narrow" w:hAnsi="Arial Narrow" w:cs="Arial"/>
          <w:spacing w:val="-3"/>
          <w:sz w:val="22"/>
          <w:szCs w:val="22"/>
        </w:rPr>
        <w:t xml:space="preserve"> ___________________</w:t>
      </w:r>
    </w:p>
    <w:p w14:paraId="39049197"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p>
    <w:p w14:paraId="7F522FEF"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u w:val="single"/>
        </w:rPr>
      </w:pPr>
    </w:p>
    <w:p w14:paraId="0F05DB1D"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r w:rsidRPr="001D6EB5">
        <w:rPr>
          <w:rFonts w:ascii="Arial Narrow" w:hAnsi="Arial Narrow" w:cs="Arial"/>
          <w:spacing w:val="-3"/>
          <w:sz w:val="22"/>
          <w:szCs w:val="22"/>
          <w:u w:val="single"/>
        </w:rPr>
        <w:t>WITNESSES</w:t>
      </w:r>
      <w:r w:rsidRPr="001D6EB5">
        <w:rPr>
          <w:rFonts w:ascii="Arial Narrow" w:hAnsi="Arial Narrow" w:cs="Arial"/>
          <w:spacing w:val="-3"/>
          <w:sz w:val="22"/>
          <w:szCs w:val="22"/>
        </w:rPr>
        <w:t>:</w:t>
      </w:r>
      <w:r w:rsidRPr="001D6EB5">
        <w:rPr>
          <w:rFonts w:ascii="Arial Narrow" w:hAnsi="Arial Narrow" w:cs="Arial"/>
          <w:spacing w:val="-3"/>
          <w:sz w:val="22"/>
          <w:szCs w:val="22"/>
        </w:rPr>
        <w:tab/>
      </w:r>
    </w:p>
    <w:p w14:paraId="6EB3A19A"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r w:rsidRPr="001D6EB5">
        <w:rPr>
          <w:rFonts w:ascii="Arial Narrow" w:hAnsi="Arial Narrow" w:cs="Arial"/>
          <w:spacing w:val="-3"/>
          <w:sz w:val="22"/>
          <w:szCs w:val="22"/>
        </w:rPr>
        <w:tab/>
      </w:r>
      <w:r w:rsidRPr="001D6EB5">
        <w:rPr>
          <w:rFonts w:ascii="Arial Narrow" w:hAnsi="Arial Narrow" w:cs="Arial"/>
          <w:spacing w:val="-3"/>
          <w:sz w:val="22"/>
          <w:szCs w:val="22"/>
        </w:rPr>
        <w:tab/>
      </w:r>
      <w:r w:rsidRPr="001D6EB5">
        <w:rPr>
          <w:rFonts w:ascii="Arial Narrow" w:hAnsi="Arial Narrow" w:cs="Arial"/>
          <w:spacing w:val="-3"/>
          <w:sz w:val="22"/>
          <w:szCs w:val="22"/>
        </w:rPr>
        <w:tab/>
      </w:r>
      <w:r w:rsidRPr="001D6EB5">
        <w:rPr>
          <w:rFonts w:ascii="Arial Narrow" w:hAnsi="Arial Narrow" w:cs="Arial"/>
          <w:spacing w:val="-3"/>
          <w:sz w:val="22"/>
          <w:szCs w:val="22"/>
        </w:rPr>
        <w:tab/>
      </w:r>
      <w:r w:rsidRPr="001D6EB5">
        <w:rPr>
          <w:rFonts w:ascii="Arial Narrow" w:hAnsi="Arial Narrow" w:cs="Arial"/>
          <w:spacing w:val="-3"/>
          <w:sz w:val="22"/>
          <w:szCs w:val="22"/>
        </w:rPr>
        <w:tab/>
      </w:r>
    </w:p>
    <w:p w14:paraId="7C4B8861"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r w:rsidRPr="001D6EB5">
        <w:rPr>
          <w:rFonts w:ascii="Arial Narrow" w:hAnsi="Arial Narrow" w:cs="Arial"/>
          <w:spacing w:val="-3"/>
          <w:sz w:val="22"/>
          <w:szCs w:val="22"/>
        </w:rPr>
        <w:t>1.  ______________________________</w:t>
      </w:r>
      <w:r w:rsidRPr="001D6EB5">
        <w:rPr>
          <w:rFonts w:ascii="Arial Narrow" w:hAnsi="Arial Narrow" w:cs="Arial"/>
          <w:spacing w:val="-3"/>
          <w:sz w:val="22"/>
          <w:szCs w:val="22"/>
        </w:rPr>
        <w:tab/>
      </w:r>
      <w:r w:rsidRPr="001D6EB5">
        <w:rPr>
          <w:rFonts w:ascii="Arial Narrow" w:hAnsi="Arial Narrow" w:cs="Arial"/>
          <w:spacing w:val="-3"/>
          <w:sz w:val="22"/>
          <w:szCs w:val="22"/>
        </w:rPr>
        <w:tab/>
      </w:r>
    </w:p>
    <w:p w14:paraId="78BBDFC1"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r w:rsidRPr="001D6EB5">
        <w:rPr>
          <w:rFonts w:ascii="Arial Narrow" w:hAnsi="Arial Narrow" w:cs="Arial"/>
          <w:spacing w:val="-3"/>
          <w:sz w:val="22"/>
          <w:szCs w:val="22"/>
        </w:rPr>
        <w:tab/>
      </w:r>
      <w:r w:rsidRPr="001D6EB5">
        <w:rPr>
          <w:rFonts w:ascii="Arial Narrow" w:hAnsi="Arial Narrow" w:cs="Arial"/>
          <w:spacing w:val="-3"/>
          <w:sz w:val="22"/>
          <w:szCs w:val="22"/>
        </w:rPr>
        <w:tab/>
      </w:r>
      <w:r w:rsidRPr="001D6EB5">
        <w:rPr>
          <w:rFonts w:ascii="Arial Narrow" w:hAnsi="Arial Narrow" w:cs="Arial"/>
          <w:spacing w:val="-3"/>
          <w:sz w:val="22"/>
          <w:szCs w:val="22"/>
        </w:rPr>
        <w:tab/>
      </w:r>
      <w:r w:rsidRPr="001D6EB5">
        <w:rPr>
          <w:rFonts w:ascii="Arial Narrow" w:hAnsi="Arial Narrow" w:cs="Arial"/>
          <w:spacing w:val="-3"/>
          <w:sz w:val="22"/>
          <w:szCs w:val="22"/>
        </w:rPr>
        <w:tab/>
      </w:r>
      <w:r w:rsidRPr="001D6EB5">
        <w:rPr>
          <w:rFonts w:ascii="Arial Narrow" w:hAnsi="Arial Narrow" w:cs="Arial"/>
          <w:spacing w:val="-3"/>
          <w:sz w:val="22"/>
          <w:szCs w:val="22"/>
        </w:rPr>
        <w:tab/>
      </w:r>
      <w:r w:rsidRPr="001D6EB5">
        <w:rPr>
          <w:rFonts w:ascii="Arial Narrow" w:hAnsi="Arial Narrow" w:cs="Arial"/>
          <w:spacing w:val="-3"/>
          <w:sz w:val="22"/>
          <w:szCs w:val="22"/>
        </w:rPr>
        <w:tab/>
      </w:r>
      <w:r w:rsidRPr="001D6EB5">
        <w:rPr>
          <w:rFonts w:ascii="Arial Narrow" w:hAnsi="Arial Narrow" w:cs="Arial"/>
          <w:spacing w:val="-3"/>
          <w:sz w:val="22"/>
          <w:szCs w:val="22"/>
        </w:rPr>
        <w:tab/>
      </w:r>
      <w:r w:rsidRPr="001D6EB5">
        <w:rPr>
          <w:rFonts w:ascii="Arial Narrow" w:hAnsi="Arial Narrow" w:cs="Arial"/>
          <w:spacing w:val="-3"/>
          <w:sz w:val="22"/>
          <w:szCs w:val="22"/>
        </w:rPr>
        <w:tab/>
      </w:r>
    </w:p>
    <w:p w14:paraId="5A83EC51" w14:textId="77777777" w:rsidR="004F168B" w:rsidRPr="001D6EB5" w:rsidRDefault="004F168B" w:rsidP="0058528D">
      <w:pPr>
        <w:tabs>
          <w:tab w:val="left" w:pos="-720"/>
          <w:tab w:val="left" w:pos="0"/>
        </w:tabs>
        <w:suppressAutoHyphens/>
        <w:spacing w:line="276" w:lineRule="auto"/>
        <w:ind w:left="720" w:hanging="720"/>
        <w:jc w:val="both"/>
        <w:rPr>
          <w:rFonts w:ascii="Arial Narrow" w:hAnsi="Arial Narrow" w:cs="Arial"/>
          <w:spacing w:val="-3"/>
          <w:sz w:val="22"/>
          <w:szCs w:val="22"/>
        </w:rPr>
      </w:pPr>
      <w:r w:rsidRPr="001D6EB5">
        <w:rPr>
          <w:rFonts w:ascii="Arial Narrow" w:hAnsi="Arial Narrow" w:cs="Arial"/>
          <w:spacing w:val="-3"/>
          <w:sz w:val="22"/>
          <w:szCs w:val="22"/>
        </w:rPr>
        <w:t>2.  ______________________________</w:t>
      </w:r>
      <w:r w:rsidRPr="001D6EB5">
        <w:rPr>
          <w:rFonts w:ascii="Arial Narrow" w:hAnsi="Arial Narrow" w:cs="Arial"/>
          <w:spacing w:val="-3"/>
          <w:sz w:val="22"/>
          <w:szCs w:val="22"/>
        </w:rPr>
        <w:tab/>
      </w:r>
    </w:p>
    <w:p w14:paraId="120DCD59"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p>
    <w:p w14:paraId="368B94B7"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p>
    <w:p w14:paraId="23D511F7"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r w:rsidRPr="001D6EB5">
        <w:rPr>
          <w:rFonts w:ascii="Arial Narrow" w:hAnsi="Arial Narrow" w:cs="Arial"/>
          <w:spacing w:val="-3"/>
          <w:sz w:val="22"/>
          <w:szCs w:val="22"/>
        </w:rPr>
        <w:tab/>
      </w:r>
      <w:r w:rsidRPr="001D6EB5">
        <w:rPr>
          <w:rFonts w:ascii="Arial Narrow" w:hAnsi="Arial Narrow" w:cs="Arial"/>
          <w:spacing w:val="-3"/>
          <w:sz w:val="22"/>
          <w:szCs w:val="22"/>
        </w:rPr>
        <w:tab/>
      </w:r>
      <w:r w:rsidRPr="001D6EB5">
        <w:rPr>
          <w:rFonts w:ascii="Arial Narrow" w:hAnsi="Arial Narrow" w:cs="Arial"/>
          <w:spacing w:val="-3"/>
          <w:sz w:val="22"/>
          <w:szCs w:val="22"/>
        </w:rPr>
        <w:tab/>
      </w:r>
      <w:r w:rsidRPr="001D6EB5">
        <w:rPr>
          <w:rFonts w:ascii="Arial Narrow" w:hAnsi="Arial Narrow" w:cs="Arial"/>
          <w:spacing w:val="-3"/>
          <w:sz w:val="22"/>
          <w:szCs w:val="22"/>
        </w:rPr>
        <w:tab/>
      </w:r>
      <w:r w:rsidRPr="001D6EB5">
        <w:rPr>
          <w:rFonts w:ascii="Arial Narrow" w:hAnsi="Arial Narrow" w:cs="Arial"/>
          <w:spacing w:val="-3"/>
          <w:sz w:val="22"/>
          <w:szCs w:val="22"/>
        </w:rPr>
        <w:tab/>
      </w:r>
      <w:r w:rsidRPr="001D6EB5">
        <w:rPr>
          <w:rFonts w:ascii="Arial Narrow" w:hAnsi="Arial Narrow" w:cs="Arial"/>
          <w:spacing w:val="-3"/>
          <w:sz w:val="22"/>
          <w:szCs w:val="22"/>
        </w:rPr>
        <w:tab/>
      </w:r>
      <w:r w:rsidRPr="001D6EB5">
        <w:rPr>
          <w:rFonts w:ascii="Arial Narrow" w:hAnsi="Arial Narrow" w:cs="Arial"/>
          <w:spacing w:val="-3"/>
          <w:sz w:val="22"/>
          <w:szCs w:val="22"/>
        </w:rPr>
        <w:tab/>
      </w:r>
    </w:p>
    <w:p w14:paraId="401EF045" w14:textId="77777777" w:rsidR="004F168B" w:rsidRPr="001D6EB5" w:rsidRDefault="004F168B" w:rsidP="0058528D">
      <w:pPr>
        <w:tabs>
          <w:tab w:val="left" w:pos="-720"/>
        </w:tabs>
        <w:suppressAutoHyphens/>
        <w:spacing w:line="276" w:lineRule="auto"/>
        <w:jc w:val="both"/>
        <w:rPr>
          <w:rFonts w:ascii="Arial Narrow" w:hAnsi="Arial Narrow" w:cs="Arial"/>
          <w:spacing w:val="-3"/>
          <w:sz w:val="22"/>
          <w:szCs w:val="22"/>
        </w:rPr>
      </w:pPr>
      <w:r w:rsidRPr="001D6EB5">
        <w:rPr>
          <w:rFonts w:ascii="Arial Narrow" w:hAnsi="Arial Narrow" w:cs="Arial"/>
          <w:spacing w:val="-3"/>
          <w:sz w:val="22"/>
          <w:szCs w:val="22"/>
        </w:rPr>
        <w:t xml:space="preserve"> ________________________________</w:t>
      </w:r>
    </w:p>
    <w:p w14:paraId="7DF4621A" w14:textId="77777777" w:rsidR="004F168B" w:rsidRPr="001D6EB5" w:rsidRDefault="00C72B0A" w:rsidP="0058528D">
      <w:pPr>
        <w:tabs>
          <w:tab w:val="left" w:pos="-720"/>
        </w:tabs>
        <w:suppressAutoHyphens/>
        <w:spacing w:line="276" w:lineRule="auto"/>
        <w:jc w:val="both"/>
        <w:rPr>
          <w:rFonts w:ascii="Arial Narrow" w:hAnsi="Arial Narrow" w:cs="Arial"/>
          <w:sz w:val="22"/>
          <w:szCs w:val="22"/>
        </w:rPr>
      </w:pPr>
      <w:r w:rsidRPr="001D6EB5">
        <w:rPr>
          <w:rFonts w:ascii="Arial Narrow" w:hAnsi="Arial Narrow" w:cs="Arial"/>
          <w:sz w:val="22"/>
          <w:szCs w:val="22"/>
        </w:rPr>
        <w:t>BIDDER</w:t>
      </w:r>
    </w:p>
    <w:p w14:paraId="236473E3" w14:textId="77777777" w:rsidR="004B6F0E" w:rsidRPr="001D6EB5" w:rsidRDefault="004B6F0E" w:rsidP="0058528D">
      <w:pPr>
        <w:pStyle w:val="BodyText"/>
        <w:jc w:val="both"/>
        <w:rPr>
          <w:rFonts w:ascii="Arial Narrow" w:hAnsi="Arial Narrow" w:cs="Arial"/>
          <w:b/>
          <w:bCs/>
          <w:sz w:val="22"/>
          <w:szCs w:val="22"/>
          <w:u w:val="single"/>
          <w:lang w:val="en-ZA"/>
        </w:rPr>
      </w:pPr>
    </w:p>
    <w:p w14:paraId="5FBE896E" w14:textId="77777777" w:rsidR="004B6F0E" w:rsidRPr="001D6EB5" w:rsidRDefault="004B6F0E" w:rsidP="00B969A9">
      <w:pPr>
        <w:pStyle w:val="BodyText"/>
        <w:jc w:val="center"/>
        <w:rPr>
          <w:rFonts w:ascii="Arial Narrow" w:hAnsi="Arial Narrow" w:cs="Arial"/>
          <w:b/>
          <w:bCs/>
          <w:sz w:val="22"/>
          <w:szCs w:val="22"/>
          <w:u w:val="single"/>
          <w:lang w:val="en-ZA"/>
        </w:rPr>
      </w:pPr>
      <w:r w:rsidRPr="001D6EB5">
        <w:rPr>
          <w:rFonts w:ascii="Arial Narrow" w:hAnsi="Arial Narrow" w:cs="Arial"/>
          <w:b/>
          <w:bCs/>
          <w:sz w:val="22"/>
          <w:szCs w:val="22"/>
          <w:u w:val="single"/>
        </w:rPr>
        <w:t xml:space="preserve">END OF DOCUMENT </w:t>
      </w:r>
      <w:r w:rsidRPr="001D6EB5">
        <w:rPr>
          <w:rFonts w:ascii="Arial Narrow" w:hAnsi="Arial Narrow" w:cs="Arial"/>
          <w:b/>
          <w:bCs/>
          <w:sz w:val="22"/>
          <w:szCs w:val="22"/>
          <w:u w:val="single"/>
          <w:lang w:val="en-ZA"/>
        </w:rPr>
        <w:t>J</w:t>
      </w:r>
    </w:p>
    <w:p w14:paraId="2BAB231E" w14:textId="77777777" w:rsidR="00374698" w:rsidRPr="001D6EB5" w:rsidRDefault="00374698" w:rsidP="00B969A9">
      <w:pPr>
        <w:pStyle w:val="BodyText"/>
        <w:jc w:val="center"/>
        <w:rPr>
          <w:rFonts w:ascii="Arial Narrow" w:hAnsi="Arial Narrow" w:cs="Arial"/>
          <w:b/>
          <w:bCs/>
          <w:sz w:val="22"/>
          <w:szCs w:val="22"/>
          <w:u w:val="single"/>
          <w:lang w:val="en-ZA"/>
        </w:rPr>
      </w:pPr>
    </w:p>
    <w:p w14:paraId="5F6F0DCA" w14:textId="77777777" w:rsidR="00374698" w:rsidRPr="001D6EB5" w:rsidRDefault="00374698" w:rsidP="00B969A9">
      <w:pPr>
        <w:pStyle w:val="BodyText"/>
        <w:jc w:val="center"/>
        <w:rPr>
          <w:rFonts w:ascii="Arial Narrow" w:hAnsi="Arial Narrow" w:cs="Arial"/>
          <w:b/>
          <w:bCs/>
          <w:sz w:val="22"/>
          <w:szCs w:val="22"/>
          <w:u w:val="single"/>
          <w:lang w:val="en-ZA"/>
        </w:rPr>
      </w:pPr>
    </w:p>
    <w:p w14:paraId="4270DAB2" w14:textId="77777777" w:rsidR="00E51599" w:rsidRPr="001D6EB5" w:rsidRDefault="00E51599" w:rsidP="00E51599">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ind w:left="-633"/>
        <w:contextualSpacing/>
        <w:jc w:val="both"/>
        <w:rPr>
          <w:rFonts w:ascii="Arial Narrow" w:hAnsi="Arial Narrow" w:cs="Arial"/>
          <w:b/>
          <w:sz w:val="22"/>
          <w:szCs w:val="22"/>
          <w:lang w:val="en-GB"/>
        </w:rPr>
      </w:pPr>
      <w:r w:rsidRPr="001D6EB5">
        <w:rPr>
          <w:rFonts w:ascii="Arial Narrow" w:hAnsi="Arial Narrow" w:cs="Arial"/>
          <w:b/>
          <w:bCs/>
          <w:sz w:val="22"/>
          <w:szCs w:val="22"/>
          <w:u w:val="single"/>
        </w:rPr>
        <w:br w:type="page"/>
      </w:r>
    </w:p>
    <w:tbl>
      <w:tblPr>
        <w:tblW w:w="9911" w:type="dxa"/>
        <w:tblInd w:w="-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51"/>
        <w:gridCol w:w="7660"/>
      </w:tblGrid>
      <w:tr w:rsidR="00E51599" w:rsidRPr="001D6EB5" w14:paraId="3BAAD4C8" w14:textId="77777777" w:rsidTr="003B0B53">
        <w:trPr>
          <w:trHeight w:val="360"/>
        </w:trPr>
        <w:tc>
          <w:tcPr>
            <w:tcW w:w="2251" w:type="dxa"/>
            <w:vMerge w:val="restart"/>
            <w:tcBorders>
              <w:top w:val="single" w:sz="4" w:space="0" w:color="auto"/>
              <w:left w:val="single" w:sz="4" w:space="0" w:color="auto"/>
              <w:right w:val="single" w:sz="4" w:space="0" w:color="auto"/>
            </w:tcBorders>
          </w:tcPr>
          <w:p w14:paraId="7E82B01C" w14:textId="77777777" w:rsidR="00E51599" w:rsidRPr="001D6EB5" w:rsidRDefault="00E51599" w:rsidP="003B0B53">
            <w:pPr>
              <w:jc w:val="center"/>
              <w:rPr>
                <w:rFonts w:ascii="Arial Narrow" w:hAnsi="Arial Narrow" w:cs="Arial"/>
                <w:sz w:val="22"/>
                <w:szCs w:val="22"/>
                <w:lang w:val="en-US"/>
              </w:rPr>
            </w:pPr>
          </w:p>
          <w:p w14:paraId="76AB0D04" w14:textId="77777777" w:rsidR="00E51599" w:rsidRPr="001D6EB5" w:rsidRDefault="00E51599" w:rsidP="003B0B53">
            <w:pPr>
              <w:jc w:val="center"/>
              <w:rPr>
                <w:rFonts w:ascii="Arial Narrow" w:hAnsi="Arial Narrow" w:cs="Arial"/>
                <w:sz w:val="22"/>
                <w:szCs w:val="22"/>
                <w:lang w:val="en-US"/>
              </w:rPr>
            </w:pPr>
          </w:p>
          <w:p w14:paraId="1B1F538F" w14:textId="56E0A72E" w:rsidR="00E51599" w:rsidRPr="001D6EB5" w:rsidRDefault="00A80C09" w:rsidP="003B0B53">
            <w:pPr>
              <w:ind w:left="-288" w:firstLine="288"/>
              <w:jc w:val="center"/>
              <w:rPr>
                <w:rFonts w:ascii="Arial Narrow" w:hAnsi="Arial Narrow" w:cs="Arial"/>
                <w:sz w:val="22"/>
                <w:szCs w:val="22"/>
                <w:lang w:val="en-US"/>
              </w:rPr>
            </w:pPr>
            <w:r>
              <w:rPr>
                <w:rFonts w:ascii="Arial Narrow" w:hAnsi="Arial Narrow"/>
                <w:noProof/>
                <w:sz w:val="22"/>
                <w:szCs w:val="22"/>
                <w:lang w:eastAsia="en-ZA"/>
              </w:rPr>
              <w:drawing>
                <wp:inline distT="0" distB="0" distL="0" distR="0" wp14:anchorId="03FAB7F7" wp14:editId="69F77F6F">
                  <wp:extent cx="1333500" cy="590550"/>
                  <wp:effectExtent l="0" t="0" r="0" b="0"/>
                  <wp:docPr id="257006626" name="Picture 6" descr="SABC logo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ABC logo 3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333500" cy="590550"/>
                          </a:xfrm>
                          <a:prstGeom prst="rect">
                            <a:avLst/>
                          </a:prstGeom>
                          <a:noFill/>
                          <a:ln>
                            <a:noFill/>
                          </a:ln>
                        </pic:spPr>
                      </pic:pic>
                    </a:graphicData>
                  </a:graphic>
                </wp:inline>
              </w:drawing>
            </w:r>
          </w:p>
        </w:tc>
        <w:tc>
          <w:tcPr>
            <w:tcW w:w="7660" w:type="dxa"/>
            <w:vMerge w:val="restart"/>
            <w:tcBorders>
              <w:top w:val="single" w:sz="4" w:space="0" w:color="auto"/>
              <w:left w:val="single" w:sz="4" w:space="0" w:color="auto"/>
              <w:right w:val="single" w:sz="4" w:space="0" w:color="auto"/>
            </w:tcBorders>
          </w:tcPr>
          <w:p w14:paraId="1BD5473B" w14:textId="77777777" w:rsidR="00E51599" w:rsidRPr="001D6EB5" w:rsidRDefault="00E51599" w:rsidP="003B0B53">
            <w:pPr>
              <w:jc w:val="center"/>
              <w:rPr>
                <w:rFonts w:ascii="Arial Narrow" w:hAnsi="Arial Narrow" w:cs="Arial"/>
                <w:b/>
                <w:color w:val="0000FF"/>
                <w:sz w:val="22"/>
                <w:szCs w:val="22"/>
                <w:lang w:val="en-US"/>
              </w:rPr>
            </w:pPr>
          </w:p>
          <w:p w14:paraId="601A5156" w14:textId="77777777" w:rsidR="00E51599" w:rsidRPr="001D6EB5" w:rsidRDefault="00E51599" w:rsidP="003B0B53">
            <w:pPr>
              <w:jc w:val="center"/>
              <w:rPr>
                <w:rFonts w:ascii="Arial Narrow" w:hAnsi="Arial Narrow" w:cs="Arial"/>
                <w:b/>
                <w:color w:val="0000FF"/>
                <w:sz w:val="22"/>
                <w:szCs w:val="22"/>
                <w:lang w:val="en-US"/>
              </w:rPr>
            </w:pPr>
          </w:p>
          <w:p w14:paraId="6CAF4534" w14:textId="77777777" w:rsidR="00E51599" w:rsidRPr="001D6EB5" w:rsidRDefault="00E51599" w:rsidP="003B0B53">
            <w:pPr>
              <w:jc w:val="center"/>
              <w:rPr>
                <w:rFonts w:ascii="Arial Narrow" w:hAnsi="Arial Narrow" w:cs="Arial"/>
                <w:b/>
                <w:sz w:val="22"/>
                <w:szCs w:val="22"/>
                <w:lang w:val="en-US"/>
              </w:rPr>
            </w:pPr>
            <w:r w:rsidRPr="001D6EB5">
              <w:rPr>
                <w:rFonts w:ascii="Arial Narrow" w:hAnsi="Arial Narrow" w:cs="Arial"/>
                <w:b/>
                <w:sz w:val="22"/>
                <w:szCs w:val="22"/>
                <w:lang w:val="en-US"/>
              </w:rPr>
              <w:t>Tax Compliance Questionnaire for Foreign Suppliers</w:t>
            </w:r>
          </w:p>
          <w:p w14:paraId="1AFECA7D" w14:textId="77777777" w:rsidR="00E51599" w:rsidRPr="001D6EB5" w:rsidRDefault="00E51599" w:rsidP="003B0B53">
            <w:pPr>
              <w:jc w:val="center"/>
              <w:rPr>
                <w:rFonts w:ascii="Arial Narrow" w:hAnsi="Arial Narrow" w:cs="Arial"/>
                <w:i/>
                <w:sz w:val="22"/>
                <w:szCs w:val="22"/>
                <w:lang w:val="en-US"/>
              </w:rPr>
            </w:pPr>
            <w:r w:rsidRPr="001D6EB5">
              <w:rPr>
                <w:rFonts w:ascii="Arial Narrow" w:hAnsi="Arial Narrow" w:cs="Arial"/>
                <w:i/>
                <w:sz w:val="22"/>
                <w:szCs w:val="22"/>
                <w:lang w:val="en-US"/>
              </w:rPr>
              <w:t>[Mandatory for foreign suppliers to complete]</w:t>
            </w:r>
          </w:p>
        </w:tc>
      </w:tr>
      <w:tr w:rsidR="00E51599" w:rsidRPr="001D6EB5" w14:paraId="6E4DF293" w14:textId="77777777" w:rsidTr="003B0B53">
        <w:trPr>
          <w:trHeight w:val="360"/>
        </w:trPr>
        <w:tc>
          <w:tcPr>
            <w:tcW w:w="2251" w:type="dxa"/>
            <w:vMerge/>
            <w:tcBorders>
              <w:left w:val="single" w:sz="4" w:space="0" w:color="auto"/>
              <w:right w:val="single" w:sz="4" w:space="0" w:color="auto"/>
            </w:tcBorders>
          </w:tcPr>
          <w:p w14:paraId="23B1DF6A" w14:textId="77777777" w:rsidR="00E51599" w:rsidRPr="001D6EB5" w:rsidRDefault="00E51599" w:rsidP="003B0B53">
            <w:pPr>
              <w:jc w:val="center"/>
              <w:rPr>
                <w:rFonts w:ascii="Arial Narrow" w:hAnsi="Arial Narrow" w:cs="Arial"/>
                <w:sz w:val="22"/>
                <w:szCs w:val="22"/>
                <w:lang w:val="en-US"/>
              </w:rPr>
            </w:pPr>
          </w:p>
        </w:tc>
        <w:tc>
          <w:tcPr>
            <w:tcW w:w="7660" w:type="dxa"/>
            <w:vMerge/>
            <w:tcBorders>
              <w:left w:val="single" w:sz="4" w:space="0" w:color="auto"/>
              <w:right w:val="single" w:sz="4" w:space="0" w:color="auto"/>
            </w:tcBorders>
          </w:tcPr>
          <w:p w14:paraId="79D4A86A" w14:textId="77777777" w:rsidR="00E51599" w:rsidRPr="001D6EB5" w:rsidRDefault="00E51599" w:rsidP="003B0B53">
            <w:pPr>
              <w:jc w:val="center"/>
              <w:rPr>
                <w:rFonts w:ascii="Arial Narrow" w:hAnsi="Arial Narrow" w:cs="Arial"/>
                <w:b/>
                <w:sz w:val="22"/>
                <w:szCs w:val="22"/>
                <w:lang w:val="en-US"/>
              </w:rPr>
            </w:pPr>
          </w:p>
        </w:tc>
      </w:tr>
      <w:tr w:rsidR="00E51599" w:rsidRPr="001D6EB5" w14:paraId="3362C651" w14:textId="77777777" w:rsidTr="003B0B53">
        <w:trPr>
          <w:trHeight w:val="360"/>
        </w:trPr>
        <w:tc>
          <w:tcPr>
            <w:tcW w:w="2251" w:type="dxa"/>
            <w:vMerge/>
            <w:tcBorders>
              <w:left w:val="single" w:sz="4" w:space="0" w:color="auto"/>
              <w:right w:val="single" w:sz="4" w:space="0" w:color="auto"/>
            </w:tcBorders>
          </w:tcPr>
          <w:p w14:paraId="3F5FEC36" w14:textId="77777777" w:rsidR="00E51599" w:rsidRPr="001D6EB5" w:rsidRDefault="00E51599" w:rsidP="003B0B53">
            <w:pPr>
              <w:jc w:val="center"/>
              <w:rPr>
                <w:rFonts w:ascii="Arial Narrow" w:hAnsi="Arial Narrow" w:cs="Arial"/>
                <w:sz w:val="22"/>
                <w:szCs w:val="22"/>
                <w:lang w:val="en-US"/>
              </w:rPr>
            </w:pPr>
          </w:p>
        </w:tc>
        <w:tc>
          <w:tcPr>
            <w:tcW w:w="7660" w:type="dxa"/>
            <w:vMerge/>
            <w:tcBorders>
              <w:left w:val="single" w:sz="4" w:space="0" w:color="auto"/>
              <w:right w:val="single" w:sz="4" w:space="0" w:color="auto"/>
            </w:tcBorders>
          </w:tcPr>
          <w:p w14:paraId="5DF5A25E" w14:textId="77777777" w:rsidR="00E51599" w:rsidRPr="001D6EB5" w:rsidRDefault="00E51599" w:rsidP="003B0B53">
            <w:pPr>
              <w:jc w:val="center"/>
              <w:rPr>
                <w:rFonts w:ascii="Arial Narrow" w:hAnsi="Arial Narrow" w:cs="Arial"/>
                <w:b/>
                <w:sz w:val="22"/>
                <w:szCs w:val="22"/>
                <w:lang w:val="en-US"/>
              </w:rPr>
            </w:pPr>
          </w:p>
        </w:tc>
      </w:tr>
      <w:tr w:rsidR="00E51599" w:rsidRPr="001D6EB5" w14:paraId="3AD47B9B" w14:textId="77777777" w:rsidTr="003B0B53">
        <w:trPr>
          <w:trHeight w:val="360"/>
        </w:trPr>
        <w:tc>
          <w:tcPr>
            <w:tcW w:w="2251" w:type="dxa"/>
            <w:vMerge/>
            <w:tcBorders>
              <w:left w:val="single" w:sz="4" w:space="0" w:color="auto"/>
              <w:bottom w:val="single" w:sz="4" w:space="0" w:color="auto"/>
              <w:right w:val="single" w:sz="4" w:space="0" w:color="auto"/>
            </w:tcBorders>
          </w:tcPr>
          <w:p w14:paraId="6F5EE6EB" w14:textId="77777777" w:rsidR="00E51599" w:rsidRPr="001D6EB5" w:rsidRDefault="00E51599" w:rsidP="003B0B53">
            <w:pPr>
              <w:jc w:val="center"/>
              <w:rPr>
                <w:rFonts w:ascii="Arial Narrow" w:hAnsi="Arial Narrow" w:cs="Arial"/>
                <w:sz w:val="22"/>
                <w:szCs w:val="22"/>
                <w:lang w:val="en-US"/>
              </w:rPr>
            </w:pPr>
          </w:p>
        </w:tc>
        <w:tc>
          <w:tcPr>
            <w:tcW w:w="7660" w:type="dxa"/>
            <w:vMerge/>
            <w:tcBorders>
              <w:left w:val="single" w:sz="4" w:space="0" w:color="auto"/>
              <w:bottom w:val="single" w:sz="4" w:space="0" w:color="auto"/>
              <w:right w:val="single" w:sz="4" w:space="0" w:color="auto"/>
            </w:tcBorders>
          </w:tcPr>
          <w:p w14:paraId="26CDA8E1" w14:textId="77777777" w:rsidR="00E51599" w:rsidRPr="001D6EB5" w:rsidRDefault="00E51599" w:rsidP="003B0B53">
            <w:pPr>
              <w:jc w:val="center"/>
              <w:rPr>
                <w:rFonts w:ascii="Arial Narrow" w:hAnsi="Arial Narrow" w:cs="Arial"/>
                <w:b/>
                <w:sz w:val="22"/>
                <w:szCs w:val="22"/>
                <w:lang w:val="en-US"/>
              </w:rPr>
            </w:pPr>
          </w:p>
        </w:tc>
      </w:tr>
    </w:tbl>
    <w:p w14:paraId="0496C82C" w14:textId="77777777" w:rsidR="00E51599" w:rsidRPr="001D6EB5" w:rsidRDefault="00E51599" w:rsidP="00E51599">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ind w:left="-633"/>
        <w:contextualSpacing/>
        <w:jc w:val="both"/>
        <w:rPr>
          <w:rFonts w:ascii="Arial Narrow" w:hAnsi="Arial Narrow" w:cs="Arial"/>
          <w:b/>
          <w:sz w:val="22"/>
          <w:szCs w:val="22"/>
          <w:lang w:val="en-GB"/>
        </w:rPr>
      </w:pPr>
    </w:p>
    <w:p w14:paraId="2789F1D0" w14:textId="77777777" w:rsidR="00E51599" w:rsidRPr="001D6EB5" w:rsidRDefault="00E51599" w:rsidP="00E51599">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ind w:left="-633"/>
        <w:contextualSpacing/>
        <w:jc w:val="both"/>
        <w:rPr>
          <w:rFonts w:ascii="Arial Narrow" w:hAnsi="Arial Narrow" w:cs="Arial"/>
          <w:b/>
          <w:sz w:val="22"/>
          <w:szCs w:val="22"/>
          <w:lang w:val="en-GB"/>
        </w:rPr>
      </w:pPr>
    </w:p>
    <w:p w14:paraId="720E8A62" w14:textId="77777777" w:rsidR="00E51599" w:rsidRPr="001D6EB5" w:rsidRDefault="00E51599" w:rsidP="00451A05">
      <w:pPr>
        <w:pStyle w:val="ListParagraph"/>
        <w:numPr>
          <w:ilvl w:val="0"/>
          <w:numId w:val="31"/>
        </w:numPr>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contextualSpacing/>
        <w:jc w:val="both"/>
        <w:rPr>
          <w:rFonts w:ascii="Arial Narrow" w:hAnsi="Arial Narrow" w:cs="Arial"/>
          <w:b/>
          <w:sz w:val="22"/>
          <w:szCs w:val="22"/>
          <w:lang w:val="en-GB"/>
        </w:rPr>
      </w:pPr>
      <w:r w:rsidRPr="001D6EB5">
        <w:rPr>
          <w:rFonts w:ascii="Arial Narrow" w:hAnsi="Arial Narrow" w:cs="Arial"/>
          <w:b/>
          <w:sz w:val="22"/>
          <w:szCs w:val="22"/>
          <w:lang w:val="en-GB"/>
        </w:rPr>
        <w:t>BACKGROUND</w:t>
      </w:r>
    </w:p>
    <w:p w14:paraId="32DFB8EE" w14:textId="77777777" w:rsidR="00E51599" w:rsidRPr="001D6EB5" w:rsidRDefault="00E51599" w:rsidP="00E51599">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ind w:left="-633"/>
        <w:jc w:val="both"/>
        <w:rPr>
          <w:rFonts w:ascii="Arial Narrow" w:hAnsi="Arial Narrow" w:cs="Arial"/>
          <w:sz w:val="22"/>
          <w:szCs w:val="22"/>
          <w:lang w:val="en-GB"/>
        </w:rPr>
      </w:pPr>
    </w:p>
    <w:p w14:paraId="4BC64885" w14:textId="77777777" w:rsidR="00E51599" w:rsidRPr="001D6EB5" w:rsidRDefault="00E51599" w:rsidP="00E51599">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ind w:left="87"/>
        <w:contextualSpacing/>
        <w:jc w:val="both"/>
        <w:rPr>
          <w:rFonts w:ascii="Arial Narrow" w:hAnsi="Arial Narrow" w:cs="Arial"/>
          <w:sz w:val="22"/>
          <w:szCs w:val="22"/>
          <w:lang w:val="en-GB"/>
        </w:rPr>
      </w:pPr>
      <w:r w:rsidRPr="001D6EB5">
        <w:rPr>
          <w:rFonts w:ascii="Arial Narrow" w:hAnsi="Arial Narrow" w:cs="Arial"/>
          <w:sz w:val="22"/>
          <w:szCs w:val="22"/>
          <w:lang w:val="en-GB"/>
        </w:rPr>
        <w:t>Foreign suppliers with no local footprint (i.e. the foreign supplier doesn’t have a branch or representative registered here in RSA) do not need to submit a tax clearance certificate.</w:t>
      </w:r>
    </w:p>
    <w:p w14:paraId="10D8E9CA" w14:textId="77777777" w:rsidR="00E51599" w:rsidRPr="001D6EB5" w:rsidRDefault="00E51599" w:rsidP="00E51599">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ind w:left="87"/>
        <w:jc w:val="both"/>
        <w:rPr>
          <w:rFonts w:ascii="Arial Narrow" w:hAnsi="Arial Narrow" w:cs="Arial"/>
          <w:sz w:val="22"/>
          <w:szCs w:val="22"/>
          <w:lang w:val="en-GB"/>
        </w:rPr>
      </w:pPr>
    </w:p>
    <w:tbl>
      <w:tblPr>
        <w:tblpPr w:leftFromText="180" w:rightFromText="180" w:vertAnchor="page" w:horzAnchor="margin" w:tblpXSpec="center" w:tblpY="6581"/>
        <w:tblW w:w="10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8"/>
        <w:gridCol w:w="4796"/>
        <w:gridCol w:w="2311"/>
        <w:gridCol w:w="2311"/>
      </w:tblGrid>
      <w:tr w:rsidR="00E51599" w:rsidRPr="001D6EB5" w14:paraId="1FCB72FE" w14:textId="77777777" w:rsidTr="003B0B53">
        <w:tc>
          <w:tcPr>
            <w:tcW w:w="1168" w:type="dxa"/>
            <w:shd w:val="clear" w:color="auto" w:fill="D9D9D9"/>
          </w:tcPr>
          <w:p w14:paraId="6C8DAB32" w14:textId="77777777" w:rsidR="00E51599" w:rsidRPr="001D6EB5" w:rsidRDefault="00E51599" w:rsidP="003B0B53">
            <w:pPr>
              <w:jc w:val="center"/>
              <w:rPr>
                <w:rFonts w:ascii="Arial Narrow" w:hAnsi="Arial Narrow" w:cs="Arial"/>
                <w:b/>
                <w:sz w:val="22"/>
                <w:szCs w:val="22"/>
              </w:rPr>
            </w:pPr>
            <w:r w:rsidRPr="001D6EB5">
              <w:rPr>
                <w:rFonts w:ascii="Arial Narrow" w:hAnsi="Arial Narrow" w:cs="Arial"/>
                <w:b/>
                <w:sz w:val="22"/>
                <w:szCs w:val="22"/>
              </w:rPr>
              <w:t>No.</w:t>
            </w:r>
          </w:p>
        </w:tc>
        <w:tc>
          <w:tcPr>
            <w:tcW w:w="4796" w:type="dxa"/>
            <w:shd w:val="clear" w:color="auto" w:fill="D9D9D9"/>
          </w:tcPr>
          <w:p w14:paraId="11ED7B94" w14:textId="77777777" w:rsidR="00E51599" w:rsidRPr="001D6EB5" w:rsidRDefault="00E51599" w:rsidP="003B0B53">
            <w:pPr>
              <w:jc w:val="center"/>
              <w:rPr>
                <w:rFonts w:ascii="Arial Narrow" w:hAnsi="Arial Narrow" w:cs="Arial"/>
                <w:b/>
                <w:sz w:val="22"/>
                <w:szCs w:val="22"/>
              </w:rPr>
            </w:pPr>
            <w:r w:rsidRPr="001D6EB5">
              <w:rPr>
                <w:rFonts w:ascii="Arial Narrow" w:hAnsi="Arial Narrow" w:cs="Arial"/>
                <w:b/>
                <w:sz w:val="22"/>
                <w:szCs w:val="22"/>
              </w:rPr>
              <w:t>Question</w:t>
            </w:r>
          </w:p>
        </w:tc>
        <w:tc>
          <w:tcPr>
            <w:tcW w:w="2311" w:type="dxa"/>
            <w:shd w:val="clear" w:color="auto" w:fill="D9D9D9"/>
          </w:tcPr>
          <w:p w14:paraId="5EAA8B25" w14:textId="77777777" w:rsidR="00E51599" w:rsidRPr="001D6EB5" w:rsidRDefault="00E51599" w:rsidP="003B0B53">
            <w:pPr>
              <w:jc w:val="center"/>
              <w:rPr>
                <w:rFonts w:ascii="Arial Narrow" w:hAnsi="Arial Narrow" w:cs="Arial"/>
                <w:b/>
                <w:sz w:val="22"/>
                <w:szCs w:val="22"/>
              </w:rPr>
            </w:pPr>
            <w:r w:rsidRPr="001D6EB5">
              <w:rPr>
                <w:rFonts w:ascii="Arial Narrow" w:hAnsi="Arial Narrow" w:cs="Arial"/>
                <w:b/>
                <w:sz w:val="22"/>
                <w:szCs w:val="22"/>
              </w:rPr>
              <w:t>Yes</w:t>
            </w:r>
          </w:p>
        </w:tc>
        <w:tc>
          <w:tcPr>
            <w:tcW w:w="2311" w:type="dxa"/>
            <w:shd w:val="clear" w:color="auto" w:fill="D9D9D9"/>
          </w:tcPr>
          <w:p w14:paraId="4FA8F4FD" w14:textId="77777777" w:rsidR="00E51599" w:rsidRPr="001D6EB5" w:rsidRDefault="00E51599" w:rsidP="003B0B53">
            <w:pPr>
              <w:jc w:val="center"/>
              <w:rPr>
                <w:rFonts w:ascii="Arial Narrow" w:hAnsi="Arial Narrow" w:cs="Arial"/>
                <w:b/>
                <w:sz w:val="22"/>
                <w:szCs w:val="22"/>
              </w:rPr>
            </w:pPr>
            <w:r w:rsidRPr="001D6EB5">
              <w:rPr>
                <w:rFonts w:ascii="Arial Narrow" w:hAnsi="Arial Narrow" w:cs="Arial"/>
                <w:b/>
                <w:sz w:val="22"/>
                <w:szCs w:val="22"/>
              </w:rPr>
              <w:t>No</w:t>
            </w:r>
          </w:p>
        </w:tc>
      </w:tr>
      <w:tr w:rsidR="00E51599" w:rsidRPr="001D6EB5" w14:paraId="5D4735B8" w14:textId="77777777" w:rsidTr="003B0B53">
        <w:tc>
          <w:tcPr>
            <w:tcW w:w="1168" w:type="dxa"/>
          </w:tcPr>
          <w:p w14:paraId="5B072F06" w14:textId="77777777" w:rsidR="00E51599" w:rsidRPr="001D6EB5" w:rsidRDefault="00E51599" w:rsidP="003B0B53">
            <w:pPr>
              <w:jc w:val="center"/>
              <w:rPr>
                <w:rFonts w:ascii="Arial Narrow" w:hAnsi="Arial Narrow" w:cs="Arial"/>
                <w:sz w:val="22"/>
                <w:szCs w:val="22"/>
              </w:rPr>
            </w:pPr>
            <w:r w:rsidRPr="001D6EB5">
              <w:rPr>
                <w:rFonts w:ascii="Arial Narrow" w:hAnsi="Arial Narrow" w:cs="Arial"/>
                <w:sz w:val="22"/>
                <w:szCs w:val="22"/>
              </w:rPr>
              <w:t>1.</w:t>
            </w:r>
          </w:p>
        </w:tc>
        <w:tc>
          <w:tcPr>
            <w:tcW w:w="4796" w:type="dxa"/>
          </w:tcPr>
          <w:p w14:paraId="3DA3CE39" w14:textId="77777777" w:rsidR="00E51599" w:rsidRPr="001D6EB5" w:rsidRDefault="00E51599" w:rsidP="003B0B53">
            <w:pPr>
              <w:jc w:val="center"/>
              <w:rPr>
                <w:rFonts w:ascii="Arial Narrow" w:hAnsi="Arial Narrow" w:cs="Arial"/>
                <w:sz w:val="22"/>
                <w:szCs w:val="22"/>
              </w:rPr>
            </w:pPr>
            <w:r w:rsidRPr="001D6EB5">
              <w:rPr>
                <w:rFonts w:ascii="Arial Narrow" w:hAnsi="Arial Narrow" w:cs="Arial"/>
                <w:sz w:val="22"/>
                <w:szCs w:val="22"/>
              </w:rPr>
              <w:t>Are you a resident of the Republic of South Africa (RSA)?</w:t>
            </w:r>
          </w:p>
        </w:tc>
        <w:tc>
          <w:tcPr>
            <w:tcW w:w="2311" w:type="dxa"/>
          </w:tcPr>
          <w:p w14:paraId="502B40C4" w14:textId="77777777" w:rsidR="00E51599" w:rsidRPr="001D6EB5" w:rsidRDefault="00E51599" w:rsidP="003B0B53">
            <w:pPr>
              <w:jc w:val="center"/>
              <w:rPr>
                <w:rFonts w:ascii="Arial Narrow" w:hAnsi="Arial Narrow" w:cs="Arial"/>
                <w:sz w:val="22"/>
                <w:szCs w:val="22"/>
              </w:rPr>
            </w:pPr>
          </w:p>
        </w:tc>
        <w:tc>
          <w:tcPr>
            <w:tcW w:w="2311" w:type="dxa"/>
          </w:tcPr>
          <w:p w14:paraId="266073CD" w14:textId="77777777" w:rsidR="00E51599" w:rsidRPr="001D6EB5" w:rsidRDefault="00E51599" w:rsidP="003B0B53">
            <w:pPr>
              <w:jc w:val="center"/>
              <w:rPr>
                <w:rFonts w:ascii="Arial Narrow" w:hAnsi="Arial Narrow" w:cs="Arial"/>
                <w:sz w:val="22"/>
                <w:szCs w:val="22"/>
              </w:rPr>
            </w:pPr>
          </w:p>
        </w:tc>
      </w:tr>
      <w:tr w:rsidR="00E51599" w:rsidRPr="001D6EB5" w14:paraId="076B37B2" w14:textId="77777777" w:rsidTr="003B0B53">
        <w:tc>
          <w:tcPr>
            <w:tcW w:w="1168" w:type="dxa"/>
          </w:tcPr>
          <w:p w14:paraId="0FE4C12B" w14:textId="77777777" w:rsidR="00E51599" w:rsidRPr="001D6EB5" w:rsidRDefault="00E51599" w:rsidP="003B0B53">
            <w:pPr>
              <w:jc w:val="center"/>
              <w:rPr>
                <w:rFonts w:ascii="Arial Narrow" w:hAnsi="Arial Narrow" w:cs="Arial"/>
                <w:sz w:val="22"/>
                <w:szCs w:val="22"/>
              </w:rPr>
            </w:pPr>
            <w:r w:rsidRPr="001D6EB5">
              <w:rPr>
                <w:rFonts w:ascii="Arial Narrow" w:hAnsi="Arial Narrow" w:cs="Arial"/>
                <w:sz w:val="22"/>
                <w:szCs w:val="22"/>
              </w:rPr>
              <w:t>2.</w:t>
            </w:r>
          </w:p>
        </w:tc>
        <w:tc>
          <w:tcPr>
            <w:tcW w:w="4796" w:type="dxa"/>
          </w:tcPr>
          <w:p w14:paraId="55D3429F" w14:textId="77777777" w:rsidR="00E51599" w:rsidRPr="001D6EB5" w:rsidRDefault="00E51599" w:rsidP="003B0B53">
            <w:pPr>
              <w:jc w:val="center"/>
              <w:rPr>
                <w:rFonts w:ascii="Arial Narrow" w:hAnsi="Arial Narrow" w:cs="Arial"/>
                <w:sz w:val="22"/>
                <w:szCs w:val="22"/>
              </w:rPr>
            </w:pPr>
            <w:r w:rsidRPr="001D6EB5">
              <w:rPr>
                <w:rFonts w:ascii="Arial Narrow" w:hAnsi="Arial Narrow" w:cs="Arial"/>
                <w:sz w:val="22"/>
                <w:szCs w:val="22"/>
              </w:rPr>
              <w:t>Do you have a branch in the RSA?</w:t>
            </w:r>
          </w:p>
          <w:p w14:paraId="24AFA9DA" w14:textId="77777777" w:rsidR="00E51599" w:rsidRPr="001D6EB5" w:rsidRDefault="00E51599" w:rsidP="003B0B53">
            <w:pPr>
              <w:jc w:val="center"/>
              <w:rPr>
                <w:rFonts w:ascii="Arial Narrow" w:hAnsi="Arial Narrow" w:cs="Arial"/>
                <w:sz w:val="22"/>
                <w:szCs w:val="22"/>
              </w:rPr>
            </w:pPr>
          </w:p>
        </w:tc>
        <w:tc>
          <w:tcPr>
            <w:tcW w:w="2311" w:type="dxa"/>
          </w:tcPr>
          <w:p w14:paraId="0213CCBE" w14:textId="77777777" w:rsidR="00E51599" w:rsidRPr="001D6EB5" w:rsidRDefault="00E51599" w:rsidP="003B0B53">
            <w:pPr>
              <w:jc w:val="center"/>
              <w:rPr>
                <w:rFonts w:ascii="Arial Narrow" w:hAnsi="Arial Narrow" w:cs="Arial"/>
                <w:sz w:val="22"/>
                <w:szCs w:val="22"/>
              </w:rPr>
            </w:pPr>
          </w:p>
        </w:tc>
        <w:tc>
          <w:tcPr>
            <w:tcW w:w="2311" w:type="dxa"/>
          </w:tcPr>
          <w:p w14:paraId="4CA23F82" w14:textId="77777777" w:rsidR="00E51599" w:rsidRPr="001D6EB5" w:rsidRDefault="00E51599" w:rsidP="003B0B53">
            <w:pPr>
              <w:jc w:val="center"/>
              <w:rPr>
                <w:rFonts w:ascii="Arial Narrow" w:hAnsi="Arial Narrow" w:cs="Arial"/>
                <w:sz w:val="22"/>
                <w:szCs w:val="22"/>
              </w:rPr>
            </w:pPr>
          </w:p>
        </w:tc>
      </w:tr>
      <w:tr w:rsidR="00E51599" w:rsidRPr="001D6EB5" w14:paraId="6E3C5091" w14:textId="77777777" w:rsidTr="003B0B53">
        <w:tc>
          <w:tcPr>
            <w:tcW w:w="1168" w:type="dxa"/>
          </w:tcPr>
          <w:p w14:paraId="37446D80" w14:textId="77777777" w:rsidR="00E51599" w:rsidRPr="001D6EB5" w:rsidRDefault="00E51599" w:rsidP="003B0B53">
            <w:pPr>
              <w:jc w:val="center"/>
              <w:rPr>
                <w:rFonts w:ascii="Arial Narrow" w:hAnsi="Arial Narrow" w:cs="Arial"/>
                <w:sz w:val="22"/>
                <w:szCs w:val="22"/>
              </w:rPr>
            </w:pPr>
            <w:r w:rsidRPr="001D6EB5">
              <w:rPr>
                <w:rFonts w:ascii="Arial Narrow" w:hAnsi="Arial Narrow" w:cs="Arial"/>
                <w:sz w:val="22"/>
                <w:szCs w:val="22"/>
              </w:rPr>
              <w:t>3.</w:t>
            </w:r>
          </w:p>
        </w:tc>
        <w:tc>
          <w:tcPr>
            <w:tcW w:w="4796" w:type="dxa"/>
          </w:tcPr>
          <w:p w14:paraId="57298610" w14:textId="77777777" w:rsidR="00E51599" w:rsidRPr="001D6EB5" w:rsidRDefault="00E51599" w:rsidP="003B0B53">
            <w:pPr>
              <w:jc w:val="center"/>
              <w:rPr>
                <w:rFonts w:ascii="Arial Narrow" w:hAnsi="Arial Narrow" w:cs="Arial"/>
                <w:sz w:val="22"/>
                <w:szCs w:val="22"/>
              </w:rPr>
            </w:pPr>
            <w:r w:rsidRPr="001D6EB5">
              <w:rPr>
                <w:rFonts w:ascii="Arial Narrow" w:hAnsi="Arial Narrow" w:cs="Arial"/>
                <w:sz w:val="22"/>
                <w:szCs w:val="22"/>
              </w:rPr>
              <w:t>Do you have a permanent establishment in the RSA?</w:t>
            </w:r>
          </w:p>
        </w:tc>
        <w:tc>
          <w:tcPr>
            <w:tcW w:w="2311" w:type="dxa"/>
          </w:tcPr>
          <w:p w14:paraId="6F090759" w14:textId="77777777" w:rsidR="00E51599" w:rsidRPr="001D6EB5" w:rsidRDefault="00E51599" w:rsidP="003B0B53">
            <w:pPr>
              <w:jc w:val="center"/>
              <w:rPr>
                <w:rFonts w:ascii="Arial Narrow" w:hAnsi="Arial Narrow" w:cs="Arial"/>
                <w:sz w:val="22"/>
                <w:szCs w:val="22"/>
              </w:rPr>
            </w:pPr>
          </w:p>
        </w:tc>
        <w:tc>
          <w:tcPr>
            <w:tcW w:w="2311" w:type="dxa"/>
          </w:tcPr>
          <w:p w14:paraId="486BE4FB" w14:textId="77777777" w:rsidR="00E51599" w:rsidRPr="001D6EB5" w:rsidRDefault="00E51599" w:rsidP="003B0B53">
            <w:pPr>
              <w:jc w:val="center"/>
              <w:rPr>
                <w:rFonts w:ascii="Arial Narrow" w:hAnsi="Arial Narrow" w:cs="Arial"/>
                <w:sz w:val="22"/>
                <w:szCs w:val="22"/>
              </w:rPr>
            </w:pPr>
          </w:p>
        </w:tc>
      </w:tr>
      <w:tr w:rsidR="00E51599" w:rsidRPr="001D6EB5" w14:paraId="23E928A3" w14:textId="77777777" w:rsidTr="003B0B53">
        <w:tc>
          <w:tcPr>
            <w:tcW w:w="1168" w:type="dxa"/>
          </w:tcPr>
          <w:p w14:paraId="1AEBAD49" w14:textId="77777777" w:rsidR="00E51599" w:rsidRPr="001D6EB5" w:rsidRDefault="00E51599" w:rsidP="003B0B53">
            <w:pPr>
              <w:jc w:val="center"/>
              <w:rPr>
                <w:rFonts w:ascii="Arial Narrow" w:hAnsi="Arial Narrow" w:cs="Arial"/>
                <w:sz w:val="22"/>
                <w:szCs w:val="22"/>
              </w:rPr>
            </w:pPr>
            <w:r w:rsidRPr="001D6EB5">
              <w:rPr>
                <w:rFonts w:ascii="Arial Narrow" w:hAnsi="Arial Narrow" w:cs="Arial"/>
                <w:sz w:val="22"/>
                <w:szCs w:val="22"/>
              </w:rPr>
              <w:t>4.</w:t>
            </w:r>
          </w:p>
        </w:tc>
        <w:tc>
          <w:tcPr>
            <w:tcW w:w="4796" w:type="dxa"/>
          </w:tcPr>
          <w:p w14:paraId="5E637E7E" w14:textId="77777777" w:rsidR="00E51599" w:rsidRPr="001D6EB5" w:rsidRDefault="00E51599" w:rsidP="003B0B53">
            <w:pPr>
              <w:jc w:val="center"/>
              <w:rPr>
                <w:rFonts w:ascii="Arial Narrow" w:hAnsi="Arial Narrow" w:cs="Arial"/>
                <w:sz w:val="22"/>
                <w:szCs w:val="22"/>
              </w:rPr>
            </w:pPr>
            <w:r w:rsidRPr="001D6EB5">
              <w:rPr>
                <w:rFonts w:ascii="Arial Narrow" w:hAnsi="Arial Narrow" w:cs="Arial"/>
                <w:sz w:val="22"/>
                <w:szCs w:val="22"/>
              </w:rPr>
              <w:t>Do you have any source of income in the RSA?</w:t>
            </w:r>
          </w:p>
        </w:tc>
        <w:tc>
          <w:tcPr>
            <w:tcW w:w="2311" w:type="dxa"/>
          </w:tcPr>
          <w:p w14:paraId="29F891B9" w14:textId="77777777" w:rsidR="00E51599" w:rsidRPr="001D6EB5" w:rsidRDefault="00E51599" w:rsidP="003B0B53">
            <w:pPr>
              <w:jc w:val="center"/>
              <w:rPr>
                <w:rFonts w:ascii="Arial Narrow" w:hAnsi="Arial Narrow" w:cs="Arial"/>
                <w:sz w:val="22"/>
                <w:szCs w:val="22"/>
              </w:rPr>
            </w:pPr>
          </w:p>
        </w:tc>
        <w:tc>
          <w:tcPr>
            <w:tcW w:w="2311" w:type="dxa"/>
          </w:tcPr>
          <w:p w14:paraId="3FFB39E7" w14:textId="77777777" w:rsidR="00E51599" w:rsidRPr="001D6EB5" w:rsidRDefault="00E51599" w:rsidP="003B0B53">
            <w:pPr>
              <w:jc w:val="center"/>
              <w:rPr>
                <w:rFonts w:ascii="Arial Narrow" w:hAnsi="Arial Narrow" w:cs="Arial"/>
                <w:sz w:val="22"/>
                <w:szCs w:val="22"/>
              </w:rPr>
            </w:pPr>
          </w:p>
        </w:tc>
      </w:tr>
      <w:tr w:rsidR="00E51599" w:rsidRPr="001D6EB5" w14:paraId="094ABEC6" w14:textId="77777777" w:rsidTr="003B0B53">
        <w:tc>
          <w:tcPr>
            <w:tcW w:w="1168" w:type="dxa"/>
          </w:tcPr>
          <w:p w14:paraId="42C8C743" w14:textId="77777777" w:rsidR="00E51599" w:rsidRPr="001D6EB5" w:rsidRDefault="00E51599" w:rsidP="003B0B53">
            <w:pPr>
              <w:jc w:val="center"/>
              <w:rPr>
                <w:rFonts w:ascii="Arial Narrow" w:hAnsi="Arial Narrow" w:cs="Arial"/>
                <w:sz w:val="22"/>
                <w:szCs w:val="22"/>
              </w:rPr>
            </w:pPr>
            <w:r w:rsidRPr="001D6EB5">
              <w:rPr>
                <w:rFonts w:ascii="Arial Narrow" w:hAnsi="Arial Narrow" w:cs="Arial"/>
                <w:sz w:val="22"/>
                <w:szCs w:val="22"/>
              </w:rPr>
              <w:t>5.</w:t>
            </w:r>
          </w:p>
        </w:tc>
        <w:tc>
          <w:tcPr>
            <w:tcW w:w="4796" w:type="dxa"/>
          </w:tcPr>
          <w:p w14:paraId="2B912B36" w14:textId="77777777" w:rsidR="00E51599" w:rsidRPr="001D6EB5" w:rsidRDefault="00E51599" w:rsidP="003B0B53">
            <w:pPr>
              <w:jc w:val="center"/>
              <w:rPr>
                <w:rFonts w:ascii="Arial Narrow" w:hAnsi="Arial Narrow" w:cs="Arial"/>
                <w:sz w:val="22"/>
                <w:szCs w:val="22"/>
              </w:rPr>
            </w:pPr>
            <w:r w:rsidRPr="001D6EB5">
              <w:rPr>
                <w:rFonts w:ascii="Arial Narrow" w:hAnsi="Arial Narrow" w:cs="Arial"/>
                <w:sz w:val="22"/>
                <w:szCs w:val="22"/>
              </w:rPr>
              <w:t>Are you liable in RSA for any form of taxation?</w:t>
            </w:r>
          </w:p>
          <w:p w14:paraId="7B33703C" w14:textId="77777777" w:rsidR="00E51599" w:rsidRPr="001D6EB5" w:rsidRDefault="00E51599" w:rsidP="003B0B53">
            <w:pPr>
              <w:jc w:val="center"/>
              <w:rPr>
                <w:rFonts w:ascii="Arial Narrow" w:hAnsi="Arial Narrow" w:cs="Arial"/>
                <w:sz w:val="22"/>
                <w:szCs w:val="22"/>
              </w:rPr>
            </w:pPr>
          </w:p>
        </w:tc>
        <w:tc>
          <w:tcPr>
            <w:tcW w:w="2311" w:type="dxa"/>
          </w:tcPr>
          <w:p w14:paraId="7F65A1C8" w14:textId="77777777" w:rsidR="00E51599" w:rsidRPr="001D6EB5" w:rsidRDefault="00E51599" w:rsidP="003B0B53">
            <w:pPr>
              <w:jc w:val="center"/>
              <w:rPr>
                <w:rFonts w:ascii="Arial Narrow" w:hAnsi="Arial Narrow" w:cs="Arial"/>
                <w:sz w:val="22"/>
                <w:szCs w:val="22"/>
              </w:rPr>
            </w:pPr>
          </w:p>
        </w:tc>
        <w:tc>
          <w:tcPr>
            <w:tcW w:w="2311" w:type="dxa"/>
          </w:tcPr>
          <w:p w14:paraId="78FC7CC0" w14:textId="77777777" w:rsidR="00E51599" w:rsidRPr="001D6EB5" w:rsidRDefault="00E51599" w:rsidP="003B0B53">
            <w:pPr>
              <w:jc w:val="center"/>
              <w:rPr>
                <w:rFonts w:ascii="Arial Narrow" w:hAnsi="Arial Narrow" w:cs="Arial"/>
                <w:sz w:val="22"/>
                <w:szCs w:val="22"/>
              </w:rPr>
            </w:pPr>
          </w:p>
        </w:tc>
      </w:tr>
    </w:tbl>
    <w:p w14:paraId="1385707F" w14:textId="77777777" w:rsidR="00E51599" w:rsidRPr="001D6EB5" w:rsidRDefault="00E51599" w:rsidP="00E51599">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ind w:left="87"/>
        <w:contextualSpacing/>
        <w:jc w:val="both"/>
        <w:rPr>
          <w:rFonts w:ascii="Arial Narrow" w:hAnsi="Arial Narrow" w:cs="Arial"/>
          <w:sz w:val="22"/>
          <w:szCs w:val="22"/>
          <w:lang w:val="en-GB"/>
        </w:rPr>
      </w:pPr>
      <w:r w:rsidRPr="001D6EB5">
        <w:rPr>
          <w:rFonts w:ascii="Arial Narrow" w:hAnsi="Arial Narrow" w:cs="Arial"/>
          <w:sz w:val="22"/>
          <w:szCs w:val="22"/>
          <w:lang w:val="en-GB"/>
        </w:rPr>
        <w:t xml:space="preserve">These suppliers are also exempted from registering on the National Treasury’s Central Supplier Database. </w:t>
      </w:r>
    </w:p>
    <w:p w14:paraId="01398551" w14:textId="77777777" w:rsidR="00E51599" w:rsidRPr="001D6EB5" w:rsidRDefault="00E51599" w:rsidP="00E51599">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ind w:left="87"/>
        <w:jc w:val="both"/>
        <w:rPr>
          <w:rFonts w:ascii="Arial Narrow" w:hAnsi="Arial Narrow" w:cs="Arial"/>
          <w:sz w:val="22"/>
          <w:szCs w:val="22"/>
          <w:lang w:val="en-GB"/>
        </w:rPr>
      </w:pPr>
    </w:p>
    <w:p w14:paraId="16BC2B5A" w14:textId="77777777" w:rsidR="00E51599" w:rsidRPr="001D6EB5" w:rsidRDefault="00E51599" w:rsidP="00E51599">
      <w:pPr>
        <w:pStyle w:val="ListParagraph"/>
        <w:tabs>
          <w:tab w:val="left" w:pos="-993"/>
          <w:tab w:val="left" w:pos="-567"/>
          <w:tab w:val="left" w:pos="1304"/>
          <w:tab w:val="left" w:pos="1701"/>
          <w:tab w:val="left" w:pos="2098"/>
          <w:tab w:val="left" w:pos="2494"/>
          <w:tab w:val="left" w:pos="2891"/>
          <w:tab w:val="left" w:pos="3288"/>
          <w:tab w:val="left" w:pos="3685"/>
          <w:tab w:val="left" w:pos="4082"/>
          <w:tab w:val="left" w:pos="4479"/>
          <w:tab w:val="right" w:pos="10205"/>
        </w:tabs>
        <w:spacing w:after="120"/>
        <w:ind w:left="87"/>
        <w:contextualSpacing/>
        <w:jc w:val="both"/>
        <w:rPr>
          <w:rFonts w:ascii="Arial Narrow" w:hAnsi="Arial Narrow" w:cs="Arial"/>
          <w:i/>
          <w:sz w:val="22"/>
          <w:szCs w:val="22"/>
          <w:lang w:val="en-GB"/>
        </w:rPr>
      </w:pPr>
      <w:proofErr w:type="gramStart"/>
      <w:r w:rsidRPr="001D6EB5">
        <w:rPr>
          <w:rFonts w:ascii="Arial Narrow" w:hAnsi="Arial Narrow" w:cs="Arial"/>
          <w:sz w:val="22"/>
          <w:szCs w:val="22"/>
          <w:lang w:val="en-GB"/>
        </w:rPr>
        <w:t>In order to</w:t>
      </w:r>
      <w:proofErr w:type="gramEnd"/>
      <w:r w:rsidRPr="001D6EB5">
        <w:rPr>
          <w:rFonts w:ascii="Arial Narrow" w:hAnsi="Arial Narrow" w:cs="Arial"/>
          <w:sz w:val="22"/>
          <w:szCs w:val="22"/>
          <w:lang w:val="en-GB"/>
        </w:rPr>
        <w:t xml:space="preserve"> ascertain whether you are a supplier with no local footprint and that no tax clearance certificate is required, please answer the following pre-award questionnaire in the table below:</w:t>
      </w:r>
      <w:r w:rsidRPr="001D6EB5">
        <w:rPr>
          <w:rFonts w:ascii="Arial Narrow" w:hAnsi="Arial Narrow" w:cs="Arial"/>
          <w:i/>
          <w:sz w:val="22"/>
          <w:szCs w:val="22"/>
          <w:lang w:val="en-GB"/>
        </w:rPr>
        <w:t xml:space="preserve"> Please mark the applicable column (Yes/No) with an ‘X’</w:t>
      </w:r>
    </w:p>
    <w:p w14:paraId="4BD7D4A4" w14:textId="77777777" w:rsidR="00E51599" w:rsidRPr="001D6EB5" w:rsidRDefault="00E51599" w:rsidP="00E51599">
      <w:pPr>
        <w:pStyle w:val="ListParagraph"/>
        <w:rPr>
          <w:rFonts w:ascii="Arial Narrow" w:hAnsi="Arial Narrow" w:cs="Arial"/>
          <w:i/>
          <w:sz w:val="22"/>
          <w:szCs w:val="22"/>
          <w:lang w:val="en-GB"/>
        </w:rPr>
      </w:pPr>
    </w:p>
    <w:p w14:paraId="32057EB8" w14:textId="77777777" w:rsidR="00E51599" w:rsidRPr="001D6EB5" w:rsidRDefault="00E51599" w:rsidP="00E51599">
      <w:pPr>
        <w:tabs>
          <w:tab w:val="right" w:pos="10205"/>
        </w:tabs>
        <w:ind w:left="-709" w:hanging="709"/>
        <w:jc w:val="both"/>
        <w:rPr>
          <w:rFonts w:ascii="Arial Narrow" w:hAnsi="Arial Narrow" w:cs="Arial"/>
          <w:sz w:val="22"/>
          <w:szCs w:val="22"/>
          <w:lang w:val="en-GB"/>
        </w:rPr>
      </w:pPr>
      <w:r w:rsidRPr="001D6EB5">
        <w:rPr>
          <w:rFonts w:ascii="Arial Narrow" w:hAnsi="Arial Narrow" w:cs="Arial"/>
          <w:sz w:val="22"/>
          <w:szCs w:val="22"/>
        </w:rPr>
        <w:tab/>
        <w:t>If the</w:t>
      </w:r>
      <w:r w:rsidRPr="001D6EB5">
        <w:rPr>
          <w:rFonts w:ascii="Arial Narrow" w:hAnsi="Arial Narrow" w:cs="Arial"/>
          <w:sz w:val="22"/>
          <w:szCs w:val="22"/>
          <w:lang w:val="en-GB"/>
        </w:rPr>
        <w:t xml:space="preserve"> answer is ‘No’ to </w:t>
      </w:r>
      <w:proofErr w:type="gramStart"/>
      <w:r w:rsidRPr="001D6EB5">
        <w:rPr>
          <w:rFonts w:ascii="Arial Narrow" w:hAnsi="Arial Narrow" w:cs="Arial"/>
          <w:sz w:val="22"/>
          <w:szCs w:val="22"/>
          <w:lang w:val="en-GB"/>
        </w:rPr>
        <w:t>all of</w:t>
      </w:r>
      <w:proofErr w:type="gramEnd"/>
      <w:r w:rsidRPr="001D6EB5">
        <w:rPr>
          <w:rFonts w:ascii="Arial Narrow" w:hAnsi="Arial Narrow" w:cs="Arial"/>
          <w:sz w:val="22"/>
          <w:szCs w:val="22"/>
          <w:lang w:val="en-GB"/>
        </w:rPr>
        <w:t xml:space="preserve"> the above, then it is not a requirement to obtain a tax clearance certificate / tax clearance system pin code from SARS.</w:t>
      </w:r>
    </w:p>
    <w:p w14:paraId="17DB20A1" w14:textId="77777777" w:rsidR="00E51599" w:rsidRPr="001D6EB5" w:rsidRDefault="00E51599" w:rsidP="00E51599">
      <w:pPr>
        <w:tabs>
          <w:tab w:val="right" w:pos="10205"/>
        </w:tabs>
        <w:jc w:val="both"/>
        <w:rPr>
          <w:rFonts w:ascii="Arial Narrow" w:hAnsi="Arial Narrow" w:cs="Arial"/>
          <w:sz w:val="22"/>
          <w:szCs w:val="22"/>
          <w:lang w:val="en-GB"/>
        </w:rPr>
      </w:pPr>
    </w:p>
    <w:p w14:paraId="4C7F746A" w14:textId="77777777" w:rsidR="00E51599" w:rsidRPr="001D6EB5" w:rsidRDefault="00E51599" w:rsidP="00E51599">
      <w:pPr>
        <w:tabs>
          <w:tab w:val="right" w:pos="10205"/>
        </w:tabs>
        <w:jc w:val="both"/>
        <w:rPr>
          <w:rFonts w:ascii="Arial Narrow" w:hAnsi="Arial Narrow" w:cs="Arial"/>
          <w:sz w:val="22"/>
          <w:szCs w:val="22"/>
          <w:lang w:val="en-GB"/>
        </w:rPr>
      </w:pPr>
    </w:p>
    <w:p w14:paraId="50A1DBA0" w14:textId="77777777" w:rsidR="00E51599" w:rsidRPr="001D6EB5" w:rsidRDefault="00E51599" w:rsidP="00E51599">
      <w:pPr>
        <w:ind w:hanging="709"/>
        <w:rPr>
          <w:rFonts w:ascii="Arial Narrow" w:hAnsi="Arial Narrow" w:cs="Arial"/>
          <w:sz w:val="22"/>
          <w:szCs w:val="22"/>
          <w:lang w:val="en-GB"/>
        </w:rPr>
      </w:pPr>
    </w:p>
    <w:p w14:paraId="6C737026" w14:textId="77777777" w:rsidR="00E51599" w:rsidRPr="001D6EB5" w:rsidRDefault="00E51599" w:rsidP="00E51599">
      <w:pPr>
        <w:ind w:hanging="709"/>
        <w:rPr>
          <w:rFonts w:ascii="Arial Narrow" w:hAnsi="Arial Narrow" w:cs="Arial"/>
          <w:sz w:val="22"/>
          <w:szCs w:val="22"/>
          <w:lang w:val="en-GB"/>
        </w:rPr>
      </w:pPr>
      <w:r w:rsidRPr="001D6EB5">
        <w:rPr>
          <w:rFonts w:ascii="Arial Narrow" w:hAnsi="Arial Narrow" w:cs="Arial"/>
          <w:sz w:val="22"/>
          <w:szCs w:val="22"/>
          <w:lang w:val="en-GB"/>
        </w:rPr>
        <w:t>Yours faithfully</w:t>
      </w:r>
    </w:p>
    <w:p w14:paraId="23A258A5" w14:textId="77777777" w:rsidR="00E51599" w:rsidRPr="001D6EB5" w:rsidRDefault="00E51599" w:rsidP="00E51599">
      <w:pPr>
        <w:jc w:val="both"/>
        <w:rPr>
          <w:rFonts w:ascii="Arial Narrow" w:hAnsi="Arial Narrow" w:cs="Arial"/>
          <w:sz w:val="22"/>
          <w:szCs w:val="22"/>
          <w:lang w:val="en-GB"/>
        </w:rPr>
      </w:pPr>
    </w:p>
    <w:p w14:paraId="262F68B7" w14:textId="77777777" w:rsidR="00E51599" w:rsidRPr="001D6EB5" w:rsidRDefault="00E51599" w:rsidP="00E51599">
      <w:pPr>
        <w:jc w:val="both"/>
        <w:rPr>
          <w:rFonts w:ascii="Arial Narrow" w:hAnsi="Arial Narrow" w:cs="Arial"/>
          <w:sz w:val="22"/>
          <w:szCs w:val="22"/>
          <w:lang w:val="en-GB"/>
        </w:rPr>
      </w:pPr>
    </w:p>
    <w:p w14:paraId="03D105DB" w14:textId="77777777" w:rsidR="00E51599" w:rsidRPr="001D6EB5" w:rsidRDefault="00E51599" w:rsidP="00E51599">
      <w:pPr>
        <w:jc w:val="both"/>
        <w:rPr>
          <w:rFonts w:ascii="Arial Narrow" w:hAnsi="Arial Narrow" w:cs="Arial"/>
          <w:sz w:val="22"/>
          <w:szCs w:val="22"/>
          <w:lang w:val="en-GB"/>
        </w:rPr>
      </w:pPr>
    </w:p>
    <w:p w14:paraId="04DA6014" w14:textId="77777777" w:rsidR="00E51599" w:rsidRPr="001D6EB5" w:rsidRDefault="00E51599" w:rsidP="00E51599">
      <w:pPr>
        <w:jc w:val="both"/>
        <w:rPr>
          <w:rFonts w:ascii="Arial Narrow" w:hAnsi="Arial Narrow" w:cs="Arial"/>
          <w:sz w:val="22"/>
          <w:szCs w:val="22"/>
          <w:lang w:val="en-GB"/>
        </w:rPr>
      </w:pPr>
    </w:p>
    <w:p w14:paraId="48A4979D" w14:textId="77777777" w:rsidR="00E51599" w:rsidRPr="001D6EB5" w:rsidRDefault="00E51599" w:rsidP="00E51599">
      <w:pPr>
        <w:jc w:val="both"/>
        <w:rPr>
          <w:rFonts w:ascii="Arial Narrow" w:hAnsi="Arial Narrow" w:cs="Arial"/>
          <w:sz w:val="22"/>
          <w:szCs w:val="22"/>
          <w:lang w:val="en-GB"/>
        </w:rPr>
      </w:pPr>
    </w:p>
    <w:p w14:paraId="6D592C49" w14:textId="77777777" w:rsidR="00E51599" w:rsidRPr="001D6EB5" w:rsidRDefault="00E51599" w:rsidP="00E51599">
      <w:pPr>
        <w:jc w:val="both"/>
        <w:rPr>
          <w:rFonts w:ascii="Arial Narrow" w:hAnsi="Arial Narrow" w:cs="Arial"/>
          <w:sz w:val="22"/>
          <w:szCs w:val="22"/>
          <w:lang w:val="en-GB"/>
        </w:rPr>
      </w:pPr>
    </w:p>
    <w:p w14:paraId="1104ECF3" w14:textId="77777777" w:rsidR="00E51599" w:rsidRPr="001D6EB5" w:rsidRDefault="00E51599" w:rsidP="00E51599">
      <w:pPr>
        <w:jc w:val="both"/>
        <w:rPr>
          <w:rFonts w:ascii="Arial Narrow" w:hAnsi="Arial Narrow" w:cs="Arial"/>
          <w:sz w:val="22"/>
          <w:szCs w:val="22"/>
          <w:lang w:val="en-GB"/>
        </w:rPr>
      </w:pPr>
    </w:p>
    <w:p w14:paraId="0502E6A5" w14:textId="77777777" w:rsidR="00E51599" w:rsidRPr="001D6EB5" w:rsidRDefault="00E51599" w:rsidP="00E51599">
      <w:pPr>
        <w:jc w:val="both"/>
        <w:rPr>
          <w:rFonts w:ascii="Arial Narrow" w:hAnsi="Arial Narrow" w:cs="Arial"/>
          <w:sz w:val="22"/>
          <w:szCs w:val="22"/>
          <w:lang w:val="en-GB"/>
        </w:rPr>
      </w:pPr>
    </w:p>
    <w:p w14:paraId="5B56FC8A" w14:textId="77777777" w:rsidR="00E51599" w:rsidRPr="001D6EB5" w:rsidRDefault="00E51599" w:rsidP="00E51599">
      <w:pPr>
        <w:jc w:val="both"/>
        <w:rPr>
          <w:rFonts w:ascii="Arial Narrow" w:hAnsi="Arial Narrow" w:cs="Arial"/>
          <w:sz w:val="22"/>
          <w:szCs w:val="22"/>
          <w:lang w:val="en-GB"/>
        </w:rPr>
      </w:pPr>
    </w:p>
    <w:p w14:paraId="3323279B" w14:textId="77777777" w:rsidR="00E51599" w:rsidRPr="001D6EB5" w:rsidRDefault="00E51599" w:rsidP="00E51599">
      <w:pPr>
        <w:jc w:val="both"/>
        <w:rPr>
          <w:rFonts w:ascii="Arial Narrow" w:hAnsi="Arial Narrow" w:cs="Arial"/>
          <w:sz w:val="22"/>
          <w:szCs w:val="22"/>
          <w:lang w:val="en-GB"/>
        </w:rPr>
      </w:pPr>
    </w:p>
    <w:p w14:paraId="66B3273E" w14:textId="77777777" w:rsidR="00E51599" w:rsidRPr="001D6EB5" w:rsidRDefault="00E51599" w:rsidP="00E51599">
      <w:pPr>
        <w:jc w:val="both"/>
        <w:rPr>
          <w:rFonts w:ascii="Arial Narrow" w:hAnsi="Arial Narrow" w:cs="Arial"/>
          <w:sz w:val="22"/>
          <w:szCs w:val="22"/>
          <w:lang w:val="en-GB"/>
        </w:rPr>
      </w:pPr>
      <w:r w:rsidRPr="001D6EB5">
        <w:rPr>
          <w:rFonts w:ascii="Arial Narrow" w:hAnsi="Arial Narrow" w:cs="Arial"/>
          <w:sz w:val="22"/>
          <w:szCs w:val="22"/>
          <w:lang w:val="en-GB"/>
        </w:rPr>
        <w:br w:type="page"/>
      </w:r>
    </w:p>
    <w:p w14:paraId="01F56FBC" w14:textId="77777777" w:rsidR="00E51599" w:rsidRPr="001D6EB5" w:rsidRDefault="00E51599" w:rsidP="00E51599">
      <w:pPr>
        <w:ind w:hanging="709"/>
        <w:jc w:val="both"/>
        <w:rPr>
          <w:rFonts w:ascii="Arial Narrow" w:hAnsi="Arial Narrow" w:cs="Arial"/>
          <w:b/>
          <w:sz w:val="22"/>
          <w:szCs w:val="22"/>
          <w:lang w:val="en-US"/>
        </w:rPr>
      </w:pPr>
      <w:r w:rsidRPr="001D6EB5">
        <w:rPr>
          <w:rFonts w:ascii="Arial Narrow" w:hAnsi="Arial Narrow" w:cs="Arial"/>
          <w:b/>
          <w:sz w:val="22"/>
          <w:szCs w:val="22"/>
          <w:lang w:val="en-US"/>
        </w:rPr>
        <w:lastRenderedPageBreak/>
        <w:t>For Supplier:</w:t>
      </w:r>
    </w:p>
    <w:p w14:paraId="3FCC3C97" w14:textId="77777777" w:rsidR="00E51599" w:rsidRPr="001D6EB5" w:rsidRDefault="00E51599" w:rsidP="00E51599">
      <w:pPr>
        <w:jc w:val="both"/>
        <w:rPr>
          <w:rFonts w:ascii="Arial Narrow" w:hAnsi="Arial Narrow" w:cs="Arial"/>
          <w:b/>
          <w:sz w:val="22"/>
          <w:szCs w:val="22"/>
          <w:lang w:val="en-US"/>
        </w:rPr>
      </w:pPr>
    </w:p>
    <w:p w14:paraId="193D36AA" w14:textId="77777777" w:rsidR="00E51599" w:rsidRPr="001D6EB5" w:rsidRDefault="00E51599" w:rsidP="00E51599">
      <w:pPr>
        <w:ind w:left="-709"/>
        <w:jc w:val="both"/>
        <w:rPr>
          <w:rFonts w:ascii="Arial Narrow" w:hAnsi="Arial Narrow" w:cs="Arial"/>
          <w:sz w:val="22"/>
          <w:szCs w:val="22"/>
          <w:lang w:val="en-GB"/>
        </w:rPr>
      </w:pPr>
      <w:r w:rsidRPr="001D6EB5">
        <w:rPr>
          <w:rFonts w:ascii="Arial Narrow" w:hAnsi="Arial Narrow" w:cs="Arial"/>
          <w:sz w:val="22"/>
          <w:szCs w:val="22"/>
          <w:lang w:val="en-US"/>
        </w:rPr>
        <w:t xml:space="preserve">The supplier hereby confirms that the questions above were answered truthfully and were fully understood. </w:t>
      </w:r>
    </w:p>
    <w:p w14:paraId="5C66DF03" w14:textId="77777777" w:rsidR="00E51599" w:rsidRPr="001D6EB5" w:rsidRDefault="00E51599" w:rsidP="00E51599">
      <w:pPr>
        <w:ind w:hanging="851"/>
        <w:rPr>
          <w:rFonts w:ascii="Arial Narrow" w:hAnsi="Arial Narrow" w:cs="Arial"/>
          <w:sz w:val="22"/>
          <w:szCs w:val="22"/>
          <w:lang w:val="en-GB"/>
        </w:rPr>
      </w:pPr>
    </w:p>
    <w:tbl>
      <w:tblPr>
        <w:tblW w:w="109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7"/>
        <w:gridCol w:w="2709"/>
        <w:gridCol w:w="2889"/>
        <w:gridCol w:w="1843"/>
      </w:tblGrid>
      <w:tr w:rsidR="00E51599" w:rsidRPr="001D6EB5" w14:paraId="5C4994BE" w14:textId="77777777" w:rsidTr="00F872C2">
        <w:tc>
          <w:tcPr>
            <w:tcW w:w="3507" w:type="dxa"/>
            <w:shd w:val="clear" w:color="auto" w:fill="D9D9D9"/>
          </w:tcPr>
          <w:p w14:paraId="71866C53" w14:textId="77777777" w:rsidR="00E51599" w:rsidRPr="001D6EB5" w:rsidRDefault="00E51599" w:rsidP="003B0B53">
            <w:pPr>
              <w:rPr>
                <w:rFonts w:ascii="Arial Narrow" w:eastAsia="Calibri" w:hAnsi="Arial Narrow" w:cs="Arial"/>
                <w:b/>
                <w:sz w:val="22"/>
                <w:szCs w:val="22"/>
                <w:lang w:val="en-GB" w:eastAsia="en-ZA"/>
              </w:rPr>
            </w:pPr>
            <w:r w:rsidRPr="001D6EB5">
              <w:rPr>
                <w:rFonts w:ascii="Arial Narrow" w:eastAsia="Calibri" w:hAnsi="Arial Narrow" w:cs="Arial"/>
                <w:b/>
                <w:sz w:val="22"/>
                <w:szCs w:val="22"/>
                <w:lang w:val="en-GB" w:eastAsia="en-ZA"/>
              </w:rPr>
              <w:t>Name</w:t>
            </w:r>
          </w:p>
        </w:tc>
        <w:tc>
          <w:tcPr>
            <w:tcW w:w="2709" w:type="dxa"/>
            <w:shd w:val="clear" w:color="auto" w:fill="D9D9D9"/>
          </w:tcPr>
          <w:p w14:paraId="4CF69E1E" w14:textId="77777777" w:rsidR="00E51599" w:rsidRPr="001D6EB5" w:rsidRDefault="00E51599" w:rsidP="003B0B53">
            <w:pPr>
              <w:jc w:val="center"/>
              <w:rPr>
                <w:rFonts w:ascii="Arial Narrow" w:eastAsia="Calibri" w:hAnsi="Arial Narrow" w:cs="Arial"/>
                <w:b/>
                <w:sz w:val="22"/>
                <w:szCs w:val="22"/>
                <w:lang w:val="en-GB" w:eastAsia="en-ZA"/>
              </w:rPr>
            </w:pPr>
            <w:r w:rsidRPr="001D6EB5">
              <w:rPr>
                <w:rFonts w:ascii="Arial Narrow" w:eastAsia="Calibri" w:hAnsi="Arial Narrow" w:cs="Arial"/>
                <w:b/>
                <w:sz w:val="22"/>
                <w:szCs w:val="22"/>
                <w:lang w:val="en-GB" w:eastAsia="en-ZA"/>
              </w:rPr>
              <w:t>Designation</w:t>
            </w:r>
          </w:p>
        </w:tc>
        <w:tc>
          <w:tcPr>
            <w:tcW w:w="2889" w:type="dxa"/>
            <w:shd w:val="clear" w:color="auto" w:fill="D9D9D9"/>
          </w:tcPr>
          <w:p w14:paraId="2C1CC961" w14:textId="77777777" w:rsidR="00E51599" w:rsidRPr="001D6EB5" w:rsidRDefault="00E51599" w:rsidP="003B0B53">
            <w:pPr>
              <w:jc w:val="center"/>
              <w:rPr>
                <w:rFonts w:ascii="Arial Narrow" w:eastAsia="Calibri" w:hAnsi="Arial Narrow" w:cs="Arial"/>
                <w:b/>
                <w:sz w:val="22"/>
                <w:szCs w:val="22"/>
                <w:lang w:val="en-GB" w:eastAsia="en-ZA"/>
              </w:rPr>
            </w:pPr>
            <w:r w:rsidRPr="001D6EB5">
              <w:rPr>
                <w:rFonts w:ascii="Arial Narrow" w:eastAsia="Calibri" w:hAnsi="Arial Narrow" w:cs="Arial"/>
                <w:b/>
                <w:sz w:val="22"/>
                <w:szCs w:val="22"/>
                <w:lang w:val="en-GB" w:eastAsia="en-ZA"/>
              </w:rPr>
              <w:t>Signature</w:t>
            </w:r>
          </w:p>
        </w:tc>
        <w:tc>
          <w:tcPr>
            <w:tcW w:w="1843" w:type="dxa"/>
            <w:shd w:val="clear" w:color="auto" w:fill="D9D9D9"/>
          </w:tcPr>
          <w:p w14:paraId="676657F7" w14:textId="77777777" w:rsidR="00E51599" w:rsidRPr="001D6EB5" w:rsidRDefault="00E51599" w:rsidP="003B0B53">
            <w:pPr>
              <w:jc w:val="center"/>
              <w:rPr>
                <w:rFonts w:ascii="Arial Narrow" w:eastAsia="Calibri" w:hAnsi="Arial Narrow" w:cs="Arial"/>
                <w:b/>
                <w:sz w:val="22"/>
                <w:szCs w:val="22"/>
                <w:lang w:val="en-GB" w:eastAsia="en-ZA"/>
              </w:rPr>
            </w:pPr>
            <w:r w:rsidRPr="001D6EB5">
              <w:rPr>
                <w:rFonts w:ascii="Arial Narrow" w:eastAsia="Calibri" w:hAnsi="Arial Narrow" w:cs="Arial"/>
                <w:b/>
                <w:sz w:val="22"/>
                <w:szCs w:val="22"/>
                <w:lang w:val="en-GB" w:eastAsia="en-ZA"/>
              </w:rPr>
              <w:t>Date</w:t>
            </w:r>
          </w:p>
        </w:tc>
      </w:tr>
      <w:tr w:rsidR="00E51599" w:rsidRPr="001D6EB5" w14:paraId="02321A79" w14:textId="77777777" w:rsidTr="00F872C2">
        <w:tc>
          <w:tcPr>
            <w:tcW w:w="3507" w:type="dxa"/>
            <w:tcBorders>
              <w:bottom w:val="single" w:sz="4" w:space="0" w:color="auto"/>
            </w:tcBorders>
          </w:tcPr>
          <w:p w14:paraId="0DDC1A16" w14:textId="77777777" w:rsidR="00E51599" w:rsidRPr="001D6EB5" w:rsidRDefault="00E51599" w:rsidP="003B0B53">
            <w:pPr>
              <w:rPr>
                <w:rFonts w:ascii="Arial Narrow" w:eastAsia="Calibri" w:hAnsi="Arial Narrow" w:cs="Arial"/>
                <w:b/>
                <w:i/>
                <w:sz w:val="22"/>
                <w:szCs w:val="22"/>
                <w:lang w:val="en-GB" w:eastAsia="en-ZA"/>
              </w:rPr>
            </w:pPr>
          </w:p>
          <w:p w14:paraId="4FE18865" w14:textId="77777777" w:rsidR="00E51599" w:rsidRPr="001D6EB5" w:rsidRDefault="00E51599" w:rsidP="003B0B53">
            <w:pPr>
              <w:rPr>
                <w:rFonts w:ascii="Arial Narrow" w:eastAsia="Calibri" w:hAnsi="Arial Narrow" w:cs="Arial"/>
                <w:b/>
                <w:i/>
                <w:sz w:val="22"/>
                <w:szCs w:val="22"/>
                <w:lang w:val="en-GB" w:eastAsia="en-ZA"/>
              </w:rPr>
            </w:pPr>
          </w:p>
        </w:tc>
        <w:tc>
          <w:tcPr>
            <w:tcW w:w="2709" w:type="dxa"/>
            <w:tcBorders>
              <w:bottom w:val="single" w:sz="4" w:space="0" w:color="auto"/>
            </w:tcBorders>
          </w:tcPr>
          <w:p w14:paraId="1A3A72B2" w14:textId="77777777" w:rsidR="00E51599" w:rsidRPr="001D6EB5" w:rsidRDefault="00E51599" w:rsidP="003B0B53">
            <w:pPr>
              <w:rPr>
                <w:rFonts w:ascii="Arial Narrow" w:eastAsia="Calibri" w:hAnsi="Arial Narrow" w:cs="Arial"/>
                <w:b/>
                <w:i/>
                <w:sz w:val="22"/>
                <w:szCs w:val="22"/>
                <w:lang w:val="en-GB" w:eastAsia="en-ZA"/>
              </w:rPr>
            </w:pPr>
          </w:p>
        </w:tc>
        <w:tc>
          <w:tcPr>
            <w:tcW w:w="2889" w:type="dxa"/>
            <w:tcBorders>
              <w:bottom w:val="single" w:sz="4" w:space="0" w:color="auto"/>
            </w:tcBorders>
          </w:tcPr>
          <w:p w14:paraId="4F4ECEA3" w14:textId="77777777" w:rsidR="00E51599" w:rsidRPr="001D6EB5" w:rsidRDefault="00E51599" w:rsidP="003B0B53">
            <w:pPr>
              <w:rPr>
                <w:rFonts w:ascii="Arial Narrow" w:eastAsia="Calibri" w:hAnsi="Arial Narrow" w:cs="Arial"/>
                <w:sz w:val="22"/>
                <w:szCs w:val="22"/>
                <w:lang w:val="en-GB" w:eastAsia="en-ZA"/>
              </w:rPr>
            </w:pPr>
          </w:p>
        </w:tc>
        <w:tc>
          <w:tcPr>
            <w:tcW w:w="1843" w:type="dxa"/>
            <w:tcBorders>
              <w:bottom w:val="single" w:sz="4" w:space="0" w:color="auto"/>
            </w:tcBorders>
          </w:tcPr>
          <w:p w14:paraId="1D5A10FE" w14:textId="77777777" w:rsidR="00E51599" w:rsidRPr="001D6EB5" w:rsidRDefault="00E51599" w:rsidP="003B0B53">
            <w:pPr>
              <w:rPr>
                <w:rFonts w:ascii="Arial Narrow" w:eastAsia="Calibri" w:hAnsi="Arial Narrow" w:cs="Arial"/>
                <w:sz w:val="22"/>
                <w:szCs w:val="22"/>
                <w:lang w:val="en-GB" w:eastAsia="en-ZA"/>
              </w:rPr>
            </w:pPr>
          </w:p>
          <w:p w14:paraId="234AA895" w14:textId="77777777" w:rsidR="00E51599" w:rsidRPr="001D6EB5" w:rsidRDefault="00E51599" w:rsidP="003B0B53">
            <w:pPr>
              <w:rPr>
                <w:rFonts w:ascii="Arial Narrow" w:eastAsia="Calibri" w:hAnsi="Arial Narrow" w:cs="Arial"/>
                <w:sz w:val="22"/>
                <w:szCs w:val="22"/>
                <w:lang w:val="en-GB" w:eastAsia="en-ZA"/>
              </w:rPr>
            </w:pPr>
          </w:p>
        </w:tc>
      </w:tr>
      <w:tr w:rsidR="00E51599" w:rsidRPr="001D6EB5" w14:paraId="5FE11D71" w14:textId="77777777" w:rsidTr="00F872C2">
        <w:tc>
          <w:tcPr>
            <w:tcW w:w="3507" w:type="dxa"/>
            <w:tcBorders>
              <w:bottom w:val="single" w:sz="4" w:space="0" w:color="auto"/>
            </w:tcBorders>
            <w:shd w:val="clear" w:color="auto" w:fill="D9D9D9"/>
          </w:tcPr>
          <w:p w14:paraId="572E4C3A" w14:textId="77777777" w:rsidR="00E51599" w:rsidRPr="001D6EB5" w:rsidRDefault="00E51599" w:rsidP="003B0B53">
            <w:pPr>
              <w:rPr>
                <w:rFonts w:ascii="Arial Narrow" w:eastAsia="Calibri" w:hAnsi="Arial Narrow" w:cs="Arial"/>
                <w:b/>
                <w:sz w:val="22"/>
                <w:szCs w:val="22"/>
                <w:lang w:val="en-GB" w:eastAsia="en-ZA"/>
              </w:rPr>
            </w:pPr>
          </w:p>
          <w:p w14:paraId="262F36B9" w14:textId="77777777" w:rsidR="00E51599" w:rsidRPr="001D6EB5" w:rsidRDefault="00E51599" w:rsidP="003B0B53">
            <w:pPr>
              <w:rPr>
                <w:rFonts w:ascii="Arial Narrow" w:eastAsia="Calibri" w:hAnsi="Arial Narrow" w:cs="Arial"/>
                <w:b/>
                <w:sz w:val="22"/>
                <w:szCs w:val="22"/>
                <w:lang w:val="en-GB" w:eastAsia="en-ZA"/>
              </w:rPr>
            </w:pPr>
            <w:r w:rsidRPr="001D6EB5">
              <w:rPr>
                <w:rFonts w:ascii="Arial Narrow" w:eastAsia="Calibri" w:hAnsi="Arial Narrow" w:cs="Arial"/>
                <w:b/>
                <w:sz w:val="22"/>
                <w:szCs w:val="22"/>
                <w:lang w:val="en-GB" w:eastAsia="en-ZA"/>
              </w:rPr>
              <w:t>Description of goods or services to be supplied</w:t>
            </w:r>
          </w:p>
          <w:p w14:paraId="7C532607" w14:textId="77777777" w:rsidR="00E51599" w:rsidRPr="001D6EB5" w:rsidRDefault="00E51599" w:rsidP="003B0B53">
            <w:pPr>
              <w:rPr>
                <w:rFonts w:ascii="Arial Narrow" w:eastAsia="Calibri" w:hAnsi="Arial Narrow" w:cs="Arial"/>
                <w:b/>
                <w:sz w:val="22"/>
                <w:szCs w:val="22"/>
                <w:lang w:val="en-GB" w:eastAsia="en-ZA"/>
              </w:rPr>
            </w:pPr>
          </w:p>
        </w:tc>
        <w:tc>
          <w:tcPr>
            <w:tcW w:w="7441" w:type="dxa"/>
            <w:gridSpan w:val="3"/>
            <w:tcBorders>
              <w:bottom w:val="single" w:sz="4" w:space="0" w:color="auto"/>
            </w:tcBorders>
          </w:tcPr>
          <w:p w14:paraId="1CE6DE0B" w14:textId="77777777" w:rsidR="00E51599" w:rsidRPr="001D6EB5" w:rsidRDefault="00E51599" w:rsidP="003B0B53">
            <w:pPr>
              <w:rPr>
                <w:rFonts w:ascii="Arial Narrow" w:eastAsia="Calibri" w:hAnsi="Arial Narrow" w:cs="Arial"/>
                <w:sz w:val="22"/>
                <w:szCs w:val="22"/>
                <w:lang w:val="en-GB" w:eastAsia="en-ZA"/>
              </w:rPr>
            </w:pPr>
          </w:p>
        </w:tc>
      </w:tr>
      <w:tr w:rsidR="00E51599" w:rsidRPr="001D6EB5" w14:paraId="594BECFC" w14:textId="77777777" w:rsidTr="00F872C2">
        <w:tc>
          <w:tcPr>
            <w:tcW w:w="3507" w:type="dxa"/>
            <w:tcBorders>
              <w:bottom w:val="single" w:sz="4" w:space="0" w:color="auto"/>
            </w:tcBorders>
            <w:shd w:val="clear" w:color="auto" w:fill="D9D9D9"/>
          </w:tcPr>
          <w:p w14:paraId="5A3362E6" w14:textId="77777777" w:rsidR="00E51599" w:rsidRPr="001D6EB5" w:rsidRDefault="00E51599" w:rsidP="003B0B53">
            <w:pPr>
              <w:rPr>
                <w:rFonts w:ascii="Arial Narrow" w:eastAsia="Calibri" w:hAnsi="Arial Narrow" w:cs="Arial"/>
                <w:b/>
                <w:sz w:val="22"/>
                <w:szCs w:val="22"/>
                <w:lang w:val="en-GB" w:eastAsia="en-ZA"/>
              </w:rPr>
            </w:pPr>
            <w:r w:rsidRPr="001D6EB5">
              <w:rPr>
                <w:rFonts w:ascii="Arial Narrow" w:eastAsia="Calibri" w:hAnsi="Arial Narrow" w:cs="Arial"/>
                <w:b/>
                <w:sz w:val="22"/>
                <w:szCs w:val="22"/>
                <w:lang w:val="en-GB" w:eastAsia="en-ZA"/>
              </w:rPr>
              <w:t>Company name</w:t>
            </w:r>
          </w:p>
        </w:tc>
        <w:tc>
          <w:tcPr>
            <w:tcW w:w="7441" w:type="dxa"/>
            <w:gridSpan w:val="3"/>
            <w:tcBorders>
              <w:bottom w:val="single" w:sz="4" w:space="0" w:color="auto"/>
            </w:tcBorders>
          </w:tcPr>
          <w:p w14:paraId="0065EC26" w14:textId="77777777" w:rsidR="00E51599" w:rsidRPr="001D6EB5" w:rsidRDefault="00E51599" w:rsidP="003B0B53">
            <w:pPr>
              <w:rPr>
                <w:rFonts w:ascii="Arial Narrow" w:eastAsia="Calibri" w:hAnsi="Arial Narrow" w:cs="Arial"/>
                <w:sz w:val="22"/>
                <w:szCs w:val="22"/>
                <w:lang w:val="en-GB" w:eastAsia="en-ZA"/>
              </w:rPr>
            </w:pPr>
          </w:p>
          <w:p w14:paraId="61211211" w14:textId="77777777" w:rsidR="00E51599" w:rsidRPr="001D6EB5" w:rsidRDefault="00E51599" w:rsidP="003B0B53">
            <w:pPr>
              <w:rPr>
                <w:rFonts w:ascii="Arial Narrow" w:eastAsia="Calibri" w:hAnsi="Arial Narrow" w:cs="Arial"/>
                <w:sz w:val="22"/>
                <w:szCs w:val="22"/>
                <w:lang w:val="en-GB" w:eastAsia="en-ZA"/>
              </w:rPr>
            </w:pPr>
          </w:p>
          <w:p w14:paraId="4CBF1315" w14:textId="77777777" w:rsidR="00E51599" w:rsidRPr="001D6EB5" w:rsidRDefault="00E51599" w:rsidP="003B0B53">
            <w:pPr>
              <w:rPr>
                <w:rFonts w:ascii="Arial Narrow" w:eastAsia="Calibri" w:hAnsi="Arial Narrow" w:cs="Arial"/>
                <w:sz w:val="22"/>
                <w:szCs w:val="22"/>
                <w:lang w:val="en-GB" w:eastAsia="en-ZA"/>
              </w:rPr>
            </w:pPr>
          </w:p>
        </w:tc>
      </w:tr>
      <w:tr w:rsidR="00E51599" w:rsidRPr="001D6EB5" w14:paraId="7E312EF5" w14:textId="77777777" w:rsidTr="00F872C2">
        <w:tc>
          <w:tcPr>
            <w:tcW w:w="3507" w:type="dxa"/>
            <w:tcBorders>
              <w:bottom w:val="single" w:sz="4" w:space="0" w:color="auto"/>
            </w:tcBorders>
            <w:shd w:val="clear" w:color="auto" w:fill="D9D9D9"/>
          </w:tcPr>
          <w:p w14:paraId="50CF7003" w14:textId="77777777" w:rsidR="00E51599" w:rsidRPr="001D6EB5" w:rsidRDefault="00E51599" w:rsidP="003B0B53">
            <w:pPr>
              <w:rPr>
                <w:rFonts w:ascii="Arial Narrow" w:eastAsia="Calibri" w:hAnsi="Arial Narrow" w:cs="Arial"/>
                <w:b/>
                <w:sz w:val="22"/>
                <w:szCs w:val="22"/>
                <w:lang w:val="en-GB" w:eastAsia="en-ZA"/>
              </w:rPr>
            </w:pPr>
            <w:r w:rsidRPr="001D6EB5">
              <w:rPr>
                <w:rFonts w:ascii="Arial Narrow" w:eastAsia="Calibri" w:hAnsi="Arial Narrow" w:cs="Arial"/>
                <w:b/>
                <w:sz w:val="22"/>
                <w:szCs w:val="22"/>
                <w:lang w:val="en-GB" w:eastAsia="en-ZA"/>
              </w:rPr>
              <w:t>Company registration number</w:t>
            </w:r>
          </w:p>
        </w:tc>
        <w:tc>
          <w:tcPr>
            <w:tcW w:w="7441" w:type="dxa"/>
            <w:gridSpan w:val="3"/>
            <w:tcBorders>
              <w:bottom w:val="single" w:sz="4" w:space="0" w:color="auto"/>
            </w:tcBorders>
          </w:tcPr>
          <w:p w14:paraId="41091595" w14:textId="77777777" w:rsidR="00E51599" w:rsidRPr="001D6EB5" w:rsidRDefault="00E51599" w:rsidP="003B0B53">
            <w:pPr>
              <w:rPr>
                <w:rFonts w:ascii="Arial Narrow" w:eastAsia="Calibri" w:hAnsi="Arial Narrow" w:cs="Arial"/>
                <w:sz w:val="22"/>
                <w:szCs w:val="22"/>
                <w:lang w:val="en-GB" w:eastAsia="en-ZA"/>
              </w:rPr>
            </w:pPr>
          </w:p>
          <w:p w14:paraId="148DBD96" w14:textId="77777777" w:rsidR="00E51599" w:rsidRPr="001D6EB5" w:rsidRDefault="00E51599" w:rsidP="003B0B53">
            <w:pPr>
              <w:rPr>
                <w:rFonts w:ascii="Arial Narrow" w:eastAsia="Calibri" w:hAnsi="Arial Narrow" w:cs="Arial"/>
                <w:sz w:val="22"/>
                <w:szCs w:val="22"/>
                <w:lang w:val="en-GB" w:eastAsia="en-ZA"/>
              </w:rPr>
            </w:pPr>
          </w:p>
          <w:p w14:paraId="1CAEEFC6" w14:textId="77777777" w:rsidR="00E51599" w:rsidRPr="001D6EB5" w:rsidRDefault="00E51599" w:rsidP="003B0B53">
            <w:pPr>
              <w:rPr>
                <w:rFonts w:ascii="Arial Narrow" w:eastAsia="Calibri" w:hAnsi="Arial Narrow" w:cs="Arial"/>
                <w:sz w:val="22"/>
                <w:szCs w:val="22"/>
                <w:lang w:val="en-GB" w:eastAsia="en-ZA"/>
              </w:rPr>
            </w:pPr>
          </w:p>
        </w:tc>
      </w:tr>
      <w:tr w:rsidR="00E51599" w:rsidRPr="001D6EB5" w14:paraId="7A3BF996" w14:textId="77777777" w:rsidTr="00F872C2">
        <w:tc>
          <w:tcPr>
            <w:tcW w:w="3507" w:type="dxa"/>
            <w:shd w:val="clear" w:color="auto" w:fill="D9D9D9"/>
          </w:tcPr>
          <w:p w14:paraId="3FE35767" w14:textId="77777777" w:rsidR="00E51599" w:rsidRPr="001D6EB5" w:rsidRDefault="00E51599" w:rsidP="003B0B53">
            <w:pPr>
              <w:rPr>
                <w:rFonts w:ascii="Arial Narrow" w:eastAsia="Calibri" w:hAnsi="Arial Narrow" w:cs="Arial"/>
                <w:b/>
                <w:sz w:val="22"/>
                <w:szCs w:val="22"/>
                <w:lang w:val="en-GB" w:eastAsia="en-ZA"/>
              </w:rPr>
            </w:pPr>
            <w:r w:rsidRPr="001D6EB5">
              <w:rPr>
                <w:rFonts w:ascii="Arial Narrow" w:eastAsia="Calibri" w:hAnsi="Arial Narrow" w:cs="Arial"/>
                <w:b/>
                <w:sz w:val="22"/>
                <w:szCs w:val="22"/>
                <w:lang w:val="en-GB" w:eastAsia="en-ZA"/>
              </w:rPr>
              <w:t>Telephone number</w:t>
            </w:r>
          </w:p>
        </w:tc>
        <w:tc>
          <w:tcPr>
            <w:tcW w:w="2709" w:type="dxa"/>
          </w:tcPr>
          <w:p w14:paraId="0F9CE190" w14:textId="77777777" w:rsidR="00E51599" w:rsidRPr="001D6EB5" w:rsidRDefault="00E51599" w:rsidP="003B0B53">
            <w:pPr>
              <w:rPr>
                <w:rFonts w:ascii="Arial Narrow" w:eastAsia="Calibri" w:hAnsi="Arial Narrow" w:cs="Arial"/>
                <w:sz w:val="22"/>
                <w:szCs w:val="22"/>
                <w:lang w:val="en-GB" w:eastAsia="en-ZA"/>
              </w:rPr>
            </w:pPr>
          </w:p>
        </w:tc>
        <w:tc>
          <w:tcPr>
            <w:tcW w:w="2889" w:type="dxa"/>
            <w:shd w:val="clear" w:color="auto" w:fill="D9D9D9"/>
          </w:tcPr>
          <w:p w14:paraId="10860E4F" w14:textId="77777777" w:rsidR="00E51599" w:rsidRPr="001D6EB5" w:rsidRDefault="00E51599" w:rsidP="003B0B53">
            <w:pPr>
              <w:rPr>
                <w:rFonts w:ascii="Arial Narrow" w:eastAsia="Calibri" w:hAnsi="Arial Narrow" w:cs="Arial"/>
                <w:sz w:val="22"/>
                <w:szCs w:val="22"/>
                <w:lang w:val="en-GB" w:eastAsia="en-ZA"/>
              </w:rPr>
            </w:pPr>
            <w:r w:rsidRPr="001D6EB5">
              <w:rPr>
                <w:rFonts w:ascii="Arial Narrow" w:eastAsia="Calibri" w:hAnsi="Arial Narrow" w:cs="Arial"/>
                <w:b/>
                <w:sz w:val="22"/>
                <w:szCs w:val="22"/>
                <w:lang w:val="en-GB" w:eastAsia="en-ZA"/>
              </w:rPr>
              <w:t>Fax No. and/or e-mail address</w:t>
            </w:r>
          </w:p>
        </w:tc>
        <w:tc>
          <w:tcPr>
            <w:tcW w:w="1843" w:type="dxa"/>
          </w:tcPr>
          <w:p w14:paraId="01DF9AA2" w14:textId="77777777" w:rsidR="00E51599" w:rsidRPr="001D6EB5" w:rsidRDefault="00E51599" w:rsidP="003B0B53">
            <w:pPr>
              <w:rPr>
                <w:rFonts w:ascii="Arial Narrow" w:eastAsia="Calibri" w:hAnsi="Arial Narrow" w:cs="Arial"/>
                <w:sz w:val="22"/>
                <w:szCs w:val="22"/>
                <w:lang w:val="en-GB" w:eastAsia="en-ZA"/>
              </w:rPr>
            </w:pPr>
          </w:p>
        </w:tc>
      </w:tr>
    </w:tbl>
    <w:p w14:paraId="69E2ED4C" w14:textId="77777777" w:rsidR="00E51599" w:rsidRPr="001D6EB5" w:rsidRDefault="00E51599" w:rsidP="00E51599">
      <w:pPr>
        <w:spacing w:line="360" w:lineRule="auto"/>
        <w:ind w:hanging="851"/>
        <w:jc w:val="both"/>
        <w:rPr>
          <w:rFonts w:ascii="Arial Narrow" w:hAnsi="Arial Narrow" w:cs="Arial"/>
          <w:sz w:val="22"/>
          <w:szCs w:val="22"/>
          <w:lang w:val="en-GB"/>
        </w:rPr>
      </w:pPr>
    </w:p>
    <w:p w14:paraId="41B66C7A" w14:textId="77777777" w:rsidR="00E51599" w:rsidRPr="001D6EB5" w:rsidRDefault="00E51599" w:rsidP="00E51599">
      <w:pPr>
        <w:rPr>
          <w:rFonts w:ascii="Arial Narrow" w:hAnsi="Arial Narrow" w:cs="Arial"/>
          <w:sz w:val="22"/>
          <w:szCs w:val="22"/>
        </w:rPr>
      </w:pPr>
    </w:p>
    <w:p w14:paraId="0E6C656E" w14:textId="77777777" w:rsidR="00374698" w:rsidRPr="001D6EB5" w:rsidRDefault="00374698" w:rsidP="00B969A9">
      <w:pPr>
        <w:pStyle w:val="BodyText"/>
        <w:jc w:val="center"/>
        <w:rPr>
          <w:rFonts w:ascii="Arial Narrow" w:hAnsi="Arial Narrow" w:cs="Arial"/>
          <w:b/>
          <w:bCs/>
          <w:sz w:val="22"/>
          <w:szCs w:val="22"/>
          <w:u w:val="single"/>
          <w:lang w:val="en-ZA"/>
        </w:rPr>
      </w:pPr>
    </w:p>
    <w:p w14:paraId="6F7BF005" w14:textId="77777777" w:rsidR="00374698" w:rsidRPr="001D6EB5" w:rsidRDefault="00374698" w:rsidP="00B969A9">
      <w:pPr>
        <w:pStyle w:val="BodyText"/>
        <w:jc w:val="center"/>
        <w:rPr>
          <w:rFonts w:ascii="Arial Narrow" w:hAnsi="Arial Narrow" w:cs="Arial"/>
          <w:b/>
          <w:bCs/>
          <w:sz w:val="22"/>
          <w:szCs w:val="22"/>
          <w:u w:val="single"/>
          <w:lang w:val="en-ZA"/>
        </w:rPr>
      </w:pPr>
    </w:p>
    <w:p w14:paraId="00B3DF77" w14:textId="77777777" w:rsidR="00B01982" w:rsidRPr="001D6EB5" w:rsidRDefault="00374698" w:rsidP="00B969A9">
      <w:pPr>
        <w:tabs>
          <w:tab w:val="left" w:pos="720"/>
        </w:tabs>
        <w:ind w:right="-3"/>
        <w:jc w:val="center"/>
        <w:rPr>
          <w:rFonts w:ascii="Arial Narrow" w:hAnsi="Arial Narrow" w:cs="Arial"/>
          <w:b/>
          <w:sz w:val="22"/>
          <w:szCs w:val="22"/>
          <w:u w:val="single"/>
        </w:rPr>
      </w:pPr>
      <w:r w:rsidRPr="001D6EB5">
        <w:rPr>
          <w:rFonts w:ascii="Arial Narrow" w:hAnsi="Arial Narrow" w:cs="Arial"/>
          <w:b/>
          <w:sz w:val="22"/>
          <w:szCs w:val="22"/>
          <w:u w:val="single"/>
        </w:rPr>
        <w:t>END OF THE REQUEST FOR PROPOSAL DOCUMENT</w:t>
      </w:r>
    </w:p>
    <w:p w14:paraId="0F907E39" w14:textId="77777777" w:rsidR="00B01982" w:rsidRPr="001D6EB5" w:rsidRDefault="00B01982" w:rsidP="00B01982">
      <w:pPr>
        <w:rPr>
          <w:rFonts w:ascii="Arial Narrow" w:hAnsi="Arial Narrow" w:cs="Arial"/>
          <w:b/>
          <w:sz w:val="22"/>
          <w:szCs w:val="22"/>
        </w:rPr>
      </w:pPr>
      <w:r w:rsidRPr="001D6EB5">
        <w:rPr>
          <w:rFonts w:ascii="Arial Narrow" w:hAnsi="Arial Narrow" w:cs="Arial"/>
          <w:b/>
          <w:sz w:val="22"/>
          <w:szCs w:val="22"/>
          <w:u w:val="single"/>
        </w:rPr>
        <w:br w:type="page"/>
      </w:r>
      <w:r w:rsidRPr="001D6EB5">
        <w:rPr>
          <w:rFonts w:ascii="Arial Narrow" w:hAnsi="Arial Narrow" w:cs="Arial"/>
          <w:b/>
          <w:sz w:val="22"/>
          <w:szCs w:val="22"/>
        </w:rPr>
        <w:lastRenderedPageBreak/>
        <w:t>GUIDELINE FOR BRIEFING SESSION</w:t>
      </w:r>
    </w:p>
    <w:p w14:paraId="354707B5" w14:textId="77777777" w:rsidR="00B01982" w:rsidRPr="001D6EB5" w:rsidRDefault="00B01982" w:rsidP="00B01982">
      <w:pPr>
        <w:jc w:val="center"/>
        <w:rPr>
          <w:rFonts w:ascii="Arial Narrow" w:hAnsi="Arial Narrow" w:cs="Arial"/>
          <w:b/>
          <w:sz w:val="22"/>
          <w:szCs w:val="22"/>
        </w:rPr>
      </w:pPr>
    </w:p>
    <w:p w14:paraId="00FF762C" w14:textId="77777777" w:rsidR="00B01982" w:rsidRPr="001D6EB5" w:rsidRDefault="00B01982" w:rsidP="00B01982">
      <w:pPr>
        <w:rPr>
          <w:rFonts w:ascii="Arial Narrow" w:hAnsi="Arial Narrow" w:cs="Arial"/>
          <w:b/>
          <w:color w:val="FF0000"/>
          <w:sz w:val="22"/>
          <w:szCs w:val="22"/>
        </w:rPr>
      </w:pPr>
      <w:r w:rsidRPr="001D6EB5">
        <w:rPr>
          <w:rFonts w:ascii="Arial Narrow" w:hAnsi="Arial Narrow" w:cs="Arial"/>
          <w:b/>
          <w:color w:val="FF0000"/>
          <w:sz w:val="22"/>
          <w:szCs w:val="22"/>
        </w:rPr>
        <w:t>Applicable where Briefing Sessions are not compulsory or mandatory:</w:t>
      </w:r>
    </w:p>
    <w:p w14:paraId="636535C9" w14:textId="77777777" w:rsidR="00B01982" w:rsidRPr="001D6EB5" w:rsidRDefault="00B01982" w:rsidP="00B01982">
      <w:pPr>
        <w:jc w:val="both"/>
        <w:rPr>
          <w:rFonts w:ascii="Arial Narrow" w:hAnsi="Arial Narrow" w:cs="Arial"/>
          <w:b/>
          <w:color w:val="FF0000"/>
          <w:sz w:val="22"/>
          <w:szCs w:val="22"/>
        </w:rPr>
      </w:pPr>
    </w:p>
    <w:p w14:paraId="3CCD4044" w14:textId="77777777" w:rsidR="00B01982" w:rsidRPr="001D6EB5" w:rsidRDefault="00B01982" w:rsidP="00451A05">
      <w:pPr>
        <w:pStyle w:val="ListParagraph"/>
        <w:numPr>
          <w:ilvl w:val="0"/>
          <w:numId w:val="29"/>
        </w:numPr>
        <w:spacing w:after="200" w:line="276" w:lineRule="auto"/>
        <w:ind w:left="426" w:hanging="426"/>
        <w:contextualSpacing/>
        <w:rPr>
          <w:rFonts w:ascii="Arial Narrow" w:hAnsi="Arial Narrow" w:cs="Arial"/>
          <w:sz w:val="22"/>
          <w:szCs w:val="22"/>
        </w:rPr>
      </w:pPr>
      <w:r w:rsidRPr="001D6EB5">
        <w:rPr>
          <w:rFonts w:ascii="Arial Narrow" w:hAnsi="Arial Narrow" w:cs="Arial"/>
          <w:sz w:val="22"/>
          <w:szCs w:val="22"/>
        </w:rPr>
        <w:t>Bidders are requested to submit their queries related to the bid via email</w:t>
      </w:r>
    </w:p>
    <w:p w14:paraId="29274F0A" w14:textId="77777777" w:rsidR="00B01982" w:rsidRPr="001D6EB5" w:rsidRDefault="00B01982" w:rsidP="00451A05">
      <w:pPr>
        <w:pStyle w:val="ListParagraph"/>
        <w:numPr>
          <w:ilvl w:val="0"/>
          <w:numId w:val="29"/>
        </w:numPr>
        <w:spacing w:after="200" w:line="276" w:lineRule="auto"/>
        <w:ind w:left="426" w:hanging="426"/>
        <w:contextualSpacing/>
        <w:rPr>
          <w:rFonts w:ascii="Arial Narrow" w:hAnsi="Arial Narrow" w:cs="Arial"/>
          <w:sz w:val="22"/>
          <w:szCs w:val="22"/>
        </w:rPr>
      </w:pPr>
      <w:r w:rsidRPr="001D6EB5">
        <w:rPr>
          <w:rFonts w:ascii="Arial Narrow" w:hAnsi="Arial Narrow" w:cs="Arial"/>
          <w:sz w:val="22"/>
          <w:szCs w:val="22"/>
        </w:rPr>
        <w:t xml:space="preserve">Bidders must send their queries to the Bid Office via the email </w:t>
      </w:r>
      <w:hyperlink r:id="rId41" w:history="1">
        <w:r w:rsidRPr="001D6EB5">
          <w:rPr>
            <w:rStyle w:val="Hyperlink"/>
            <w:rFonts w:ascii="Arial Narrow" w:hAnsi="Arial Narrow" w:cs="Arial"/>
            <w:sz w:val="22"/>
            <w:szCs w:val="22"/>
          </w:rPr>
          <w:t>tenderqueries@sabc.co.za</w:t>
        </w:r>
      </w:hyperlink>
      <w:r w:rsidRPr="001D6EB5">
        <w:rPr>
          <w:rFonts w:ascii="Arial Narrow" w:hAnsi="Arial Narrow" w:cs="Arial"/>
          <w:sz w:val="22"/>
          <w:szCs w:val="22"/>
        </w:rPr>
        <w:t xml:space="preserve"> </w:t>
      </w:r>
    </w:p>
    <w:p w14:paraId="64100068" w14:textId="77777777" w:rsidR="00B01982" w:rsidRPr="001D6EB5" w:rsidRDefault="003450CD" w:rsidP="00451A05">
      <w:pPr>
        <w:pStyle w:val="ListParagraph"/>
        <w:numPr>
          <w:ilvl w:val="0"/>
          <w:numId w:val="29"/>
        </w:numPr>
        <w:spacing w:after="200" w:line="276" w:lineRule="auto"/>
        <w:ind w:left="426" w:hanging="426"/>
        <w:contextualSpacing/>
        <w:rPr>
          <w:rFonts w:ascii="Arial Narrow" w:hAnsi="Arial Narrow" w:cs="Arial"/>
          <w:sz w:val="22"/>
          <w:szCs w:val="22"/>
        </w:rPr>
      </w:pPr>
      <w:r w:rsidRPr="001D6EB5">
        <w:rPr>
          <w:rFonts w:ascii="Arial Narrow" w:hAnsi="Arial Narrow" w:cs="Arial"/>
          <w:sz w:val="22"/>
          <w:szCs w:val="22"/>
        </w:rPr>
        <w:t xml:space="preserve">It is recommended that queries be </w:t>
      </w:r>
      <w:r w:rsidR="00B01982" w:rsidRPr="001D6EB5">
        <w:rPr>
          <w:rFonts w:ascii="Arial Narrow" w:hAnsi="Arial Narrow" w:cs="Arial"/>
          <w:sz w:val="22"/>
          <w:szCs w:val="22"/>
        </w:rPr>
        <w:t xml:space="preserve">submitted at least within 10 days after the tender has been advertised on the National Treasury E-Tender Portal and the SABC Website. </w:t>
      </w:r>
    </w:p>
    <w:p w14:paraId="54EC8473" w14:textId="77777777" w:rsidR="00B01982" w:rsidRPr="001D6EB5" w:rsidRDefault="00B01982" w:rsidP="00451A05">
      <w:pPr>
        <w:pStyle w:val="ListParagraph"/>
        <w:numPr>
          <w:ilvl w:val="0"/>
          <w:numId w:val="29"/>
        </w:numPr>
        <w:spacing w:after="200" w:line="276" w:lineRule="auto"/>
        <w:ind w:left="426" w:hanging="426"/>
        <w:contextualSpacing/>
        <w:rPr>
          <w:rFonts w:ascii="Arial Narrow" w:hAnsi="Arial Narrow" w:cs="Arial"/>
          <w:sz w:val="22"/>
          <w:szCs w:val="22"/>
        </w:rPr>
      </w:pPr>
      <w:r w:rsidRPr="001D6EB5">
        <w:rPr>
          <w:rFonts w:ascii="Arial Narrow" w:hAnsi="Arial Narrow" w:cs="Arial"/>
          <w:sz w:val="22"/>
          <w:szCs w:val="22"/>
        </w:rPr>
        <w:t>The Bid Office will forward the queries to the Bid Specification Team for relevant response</w:t>
      </w:r>
      <w:r w:rsidR="002102C9" w:rsidRPr="001D6EB5">
        <w:rPr>
          <w:rFonts w:ascii="Arial Narrow" w:hAnsi="Arial Narrow" w:cs="Arial"/>
          <w:sz w:val="22"/>
          <w:szCs w:val="22"/>
        </w:rPr>
        <w:t>(s)</w:t>
      </w:r>
      <w:r w:rsidRPr="001D6EB5">
        <w:rPr>
          <w:rFonts w:ascii="Arial Narrow" w:hAnsi="Arial Narrow" w:cs="Arial"/>
          <w:sz w:val="22"/>
          <w:szCs w:val="22"/>
        </w:rPr>
        <w:t>.</w:t>
      </w:r>
    </w:p>
    <w:p w14:paraId="10A2147C" w14:textId="77777777" w:rsidR="00B01982" w:rsidRPr="001D6EB5" w:rsidRDefault="00B01982" w:rsidP="00451A05">
      <w:pPr>
        <w:pStyle w:val="ListParagraph"/>
        <w:numPr>
          <w:ilvl w:val="0"/>
          <w:numId w:val="29"/>
        </w:numPr>
        <w:spacing w:after="200" w:line="276" w:lineRule="auto"/>
        <w:ind w:left="426" w:hanging="426"/>
        <w:contextualSpacing/>
        <w:rPr>
          <w:rFonts w:ascii="Arial Narrow" w:hAnsi="Arial Narrow" w:cs="Arial"/>
          <w:sz w:val="22"/>
          <w:szCs w:val="22"/>
        </w:rPr>
      </w:pPr>
      <w:r w:rsidRPr="001D6EB5">
        <w:rPr>
          <w:rFonts w:ascii="Arial Narrow" w:hAnsi="Arial Narrow" w:cs="Arial"/>
          <w:sz w:val="22"/>
          <w:szCs w:val="22"/>
        </w:rPr>
        <w:t>All queries and responses will be consolidated into a schedule of questions and answers and published on all the platforms that were utilized to advertise the tender within 5 days after the query deadline.</w:t>
      </w:r>
    </w:p>
    <w:p w14:paraId="34F89152" w14:textId="77777777" w:rsidR="00B01982" w:rsidRPr="001D6EB5" w:rsidRDefault="00B01982" w:rsidP="00B01982">
      <w:pPr>
        <w:pStyle w:val="ListParagraph"/>
        <w:ind w:left="426"/>
        <w:rPr>
          <w:rFonts w:ascii="Arial Narrow" w:hAnsi="Arial Narrow" w:cs="Arial"/>
          <w:sz w:val="22"/>
          <w:szCs w:val="22"/>
        </w:rPr>
      </w:pPr>
    </w:p>
    <w:p w14:paraId="3EEBBA13" w14:textId="77777777" w:rsidR="00B01982" w:rsidRPr="001D6EB5" w:rsidRDefault="00B01982" w:rsidP="00B01982">
      <w:pPr>
        <w:rPr>
          <w:rFonts w:ascii="Arial Narrow" w:hAnsi="Arial Narrow" w:cs="Arial"/>
          <w:b/>
          <w:color w:val="FF0000"/>
          <w:sz w:val="22"/>
          <w:szCs w:val="22"/>
        </w:rPr>
      </w:pPr>
      <w:r w:rsidRPr="001D6EB5">
        <w:rPr>
          <w:rFonts w:ascii="Arial Narrow" w:hAnsi="Arial Narrow" w:cs="Arial"/>
          <w:b/>
          <w:color w:val="FF0000"/>
          <w:sz w:val="22"/>
          <w:szCs w:val="22"/>
        </w:rPr>
        <w:t>Applicable where Briefing Sessions are unavoidable:</w:t>
      </w:r>
    </w:p>
    <w:p w14:paraId="744E4916" w14:textId="77777777" w:rsidR="00B01982" w:rsidRPr="001D6EB5" w:rsidRDefault="00B01982" w:rsidP="00B01982">
      <w:pPr>
        <w:jc w:val="both"/>
        <w:rPr>
          <w:rFonts w:ascii="Arial Narrow" w:hAnsi="Arial Narrow" w:cs="Arial"/>
          <w:sz w:val="22"/>
          <w:szCs w:val="22"/>
        </w:rPr>
      </w:pPr>
    </w:p>
    <w:p w14:paraId="7A56B731" w14:textId="77777777" w:rsidR="00B01982" w:rsidRPr="001D6EB5" w:rsidRDefault="00B01982" w:rsidP="00B01982">
      <w:pPr>
        <w:jc w:val="both"/>
        <w:rPr>
          <w:rFonts w:ascii="Arial Narrow" w:hAnsi="Arial Narrow" w:cs="Arial"/>
          <w:bCs/>
          <w:sz w:val="22"/>
          <w:szCs w:val="22"/>
          <w:lang w:val="en-US"/>
        </w:rPr>
      </w:pPr>
      <w:r w:rsidRPr="001D6EB5">
        <w:rPr>
          <w:rFonts w:ascii="Arial Narrow" w:hAnsi="Arial Narrow" w:cs="Arial"/>
          <w:sz w:val="22"/>
          <w:szCs w:val="22"/>
        </w:rPr>
        <w:t>Where a briefing session cannot be</w:t>
      </w:r>
      <w:r w:rsidR="006A1EE1" w:rsidRPr="001D6EB5">
        <w:rPr>
          <w:rFonts w:ascii="Arial Narrow" w:hAnsi="Arial Narrow" w:cs="Arial"/>
          <w:sz w:val="22"/>
          <w:szCs w:val="22"/>
        </w:rPr>
        <w:t>,</w:t>
      </w:r>
      <w:r w:rsidRPr="001D6EB5">
        <w:rPr>
          <w:rFonts w:ascii="Arial Narrow" w:hAnsi="Arial Narrow" w:cs="Arial"/>
          <w:b/>
          <w:bCs/>
          <w:sz w:val="22"/>
          <w:szCs w:val="22"/>
          <w:lang w:val="en-US"/>
        </w:rPr>
        <w:t> </w:t>
      </w:r>
      <w:r w:rsidRPr="001D6EB5">
        <w:rPr>
          <w:rFonts w:ascii="Arial Narrow" w:hAnsi="Arial Narrow" w:cs="Arial"/>
          <w:bCs/>
          <w:sz w:val="22"/>
          <w:szCs w:val="22"/>
          <w:lang w:val="en-US"/>
        </w:rPr>
        <w:t>the following will apply:</w:t>
      </w:r>
    </w:p>
    <w:p w14:paraId="6BBEC9B6" w14:textId="77777777" w:rsidR="006A1EE1" w:rsidRPr="001D6EB5" w:rsidRDefault="006A1EE1" w:rsidP="00B01982">
      <w:pPr>
        <w:jc w:val="both"/>
        <w:rPr>
          <w:rFonts w:ascii="Arial Narrow" w:hAnsi="Arial Narrow" w:cs="Arial"/>
          <w:bCs/>
          <w:sz w:val="22"/>
          <w:szCs w:val="22"/>
          <w:lang w:val="en-US"/>
        </w:rPr>
      </w:pPr>
    </w:p>
    <w:p w14:paraId="114D2F26" w14:textId="77777777" w:rsidR="00B01982" w:rsidRPr="001D6EB5" w:rsidRDefault="00B01982" w:rsidP="00451A05">
      <w:pPr>
        <w:pStyle w:val="ListParagraph"/>
        <w:numPr>
          <w:ilvl w:val="0"/>
          <w:numId w:val="30"/>
        </w:numPr>
        <w:spacing w:after="200" w:line="276" w:lineRule="auto"/>
        <w:ind w:left="426" w:hanging="426"/>
        <w:contextualSpacing/>
        <w:jc w:val="both"/>
        <w:rPr>
          <w:rFonts w:ascii="Arial Narrow" w:hAnsi="Arial Narrow" w:cs="Arial"/>
          <w:sz w:val="22"/>
          <w:szCs w:val="22"/>
          <w:lang w:val="en-US"/>
        </w:rPr>
      </w:pPr>
      <w:r w:rsidRPr="001D6EB5">
        <w:rPr>
          <w:rFonts w:ascii="Arial Narrow" w:hAnsi="Arial Narrow" w:cs="Arial"/>
          <w:bCs/>
          <w:sz w:val="22"/>
          <w:szCs w:val="22"/>
          <w:lang w:val="en-US"/>
        </w:rPr>
        <w:t xml:space="preserve">The briefing session meeting will be arranged by means of an online session using </w:t>
      </w:r>
      <w:r w:rsidR="001D6EB5" w:rsidRPr="001D6EB5">
        <w:rPr>
          <w:rFonts w:ascii="Arial Narrow" w:hAnsi="Arial Narrow" w:cs="Arial"/>
          <w:bCs/>
          <w:sz w:val="22"/>
          <w:szCs w:val="22"/>
          <w:lang w:val="en-US"/>
        </w:rPr>
        <w:t>Microsoft</w:t>
      </w:r>
      <w:r w:rsidRPr="001D6EB5">
        <w:rPr>
          <w:rFonts w:ascii="Arial Narrow" w:hAnsi="Arial Narrow" w:cs="Arial"/>
          <w:bCs/>
          <w:sz w:val="22"/>
          <w:szCs w:val="22"/>
          <w:lang w:val="en-US"/>
        </w:rPr>
        <w:t xml:space="preserve"> TEAMS </w:t>
      </w:r>
      <w:r w:rsidRPr="001D6EB5">
        <w:rPr>
          <w:rFonts w:ascii="Arial Narrow" w:hAnsi="Arial Narrow" w:cs="Arial"/>
          <w:sz w:val="22"/>
          <w:szCs w:val="22"/>
        </w:rPr>
        <w:t>or similar enablers</w:t>
      </w:r>
      <w:r w:rsidRPr="001D6EB5">
        <w:rPr>
          <w:rFonts w:ascii="Arial Narrow" w:hAnsi="Arial Narrow" w:cs="Arial"/>
          <w:bCs/>
          <w:sz w:val="22"/>
          <w:szCs w:val="22"/>
          <w:lang w:val="en-US"/>
        </w:rPr>
        <w:t xml:space="preserve">, the date and time of which will be published on the </w:t>
      </w:r>
      <w:r w:rsidRPr="001D6EB5">
        <w:rPr>
          <w:rFonts w:ascii="Arial Narrow" w:hAnsi="Arial Narrow" w:cs="Arial"/>
          <w:sz w:val="22"/>
          <w:szCs w:val="22"/>
        </w:rPr>
        <w:t>E-Tender Portal and SABC Website.</w:t>
      </w:r>
    </w:p>
    <w:p w14:paraId="59168B29" w14:textId="77777777" w:rsidR="00B01982" w:rsidRPr="001D6EB5" w:rsidRDefault="00B01982" w:rsidP="00451A05">
      <w:pPr>
        <w:pStyle w:val="ListParagraph"/>
        <w:numPr>
          <w:ilvl w:val="0"/>
          <w:numId w:val="30"/>
        </w:numPr>
        <w:spacing w:after="200" w:line="276" w:lineRule="auto"/>
        <w:ind w:left="426" w:hanging="426"/>
        <w:contextualSpacing/>
        <w:jc w:val="both"/>
        <w:rPr>
          <w:rFonts w:ascii="Arial Narrow" w:hAnsi="Arial Narrow" w:cs="Arial"/>
          <w:sz w:val="22"/>
          <w:szCs w:val="22"/>
          <w:lang w:val="en-US"/>
        </w:rPr>
      </w:pPr>
      <w:r w:rsidRPr="001D6EB5">
        <w:rPr>
          <w:rFonts w:ascii="Arial Narrow" w:hAnsi="Arial Narrow" w:cs="Arial"/>
          <w:bCs/>
          <w:sz w:val="22"/>
          <w:szCs w:val="22"/>
          <w:lang w:val="en-US"/>
        </w:rPr>
        <w:t xml:space="preserve">Bidders who have access to Microsoft Teams </w:t>
      </w:r>
      <w:r w:rsidRPr="001D6EB5">
        <w:rPr>
          <w:rFonts w:ascii="Arial Narrow" w:hAnsi="Arial Narrow" w:cs="Arial"/>
          <w:sz w:val="22"/>
          <w:szCs w:val="22"/>
        </w:rPr>
        <w:t>or similar enablers</w:t>
      </w:r>
      <w:r w:rsidRPr="001D6EB5">
        <w:rPr>
          <w:rFonts w:ascii="Arial Narrow" w:hAnsi="Arial Narrow" w:cs="Arial"/>
          <w:bCs/>
          <w:sz w:val="22"/>
          <w:szCs w:val="22"/>
          <w:lang w:val="en-US"/>
        </w:rPr>
        <w:t xml:space="preserve"> are kindly requested </w:t>
      </w:r>
      <w:r w:rsidRPr="001D6EB5">
        <w:rPr>
          <w:rFonts w:ascii="Arial Narrow" w:hAnsi="Arial Narrow" w:cs="Arial"/>
          <w:sz w:val="22"/>
          <w:szCs w:val="22"/>
          <w:lang w:val="en-US"/>
        </w:rPr>
        <w:t xml:space="preserve">to advice of their interest to participate in the online briefing session by sending an </w:t>
      </w:r>
      <w:r w:rsidRPr="001D6EB5">
        <w:rPr>
          <w:rFonts w:ascii="Arial Narrow" w:hAnsi="Arial Narrow" w:cs="Arial"/>
          <w:sz w:val="22"/>
          <w:szCs w:val="22"/>
        </w:rPr>
        <w:t xml:space="preserve">email to </w:t>
      </w:r>
      <w:hyperlink r:id="rId42" w:history="1">
        <w:r w:rsidRPr="001D6EB5">
          <w:rPr>
            <w:rStyle w:val="Hyperlink"/>
            <w:rFonts w:ascii="Arial Narrow" w:hAnsi="Arial Narrow" w:cs="Arial"/>
            <w:sz w:val="22"/>
            <w:szCs w:val="22"/>
          </w:rPr>
          <w:t>tenderqueries@sabc.co.za</w:t>
        </w:r>
      </w:hyperlink>
      <w:r w:rsidRPr="001D6EB5">
        <w:rPr>
          <w:rFonts w:ascii="Arial Narrow" w:hAnsi="Arial Narrow" w:cs="Arial"/>
          <w:sz w:val="22"/>
          <w:szCs w:val="22"/>
        </w:rPr>
        <w:t xml:space="preserve"> 3 days before the briefing session so as to be invited</w:t>
      </w:r>
      <w:r w:rsidRPr="001D6EB5">
        <w:rPr>
          <w:rFonts w:ascii="Arial Narrow" w:hAnsi="Arial Narrow" w:cs="Arial"/>
          <w:sz w:val="22"/>
          <w:szCs w:val="22"/>
          <w:lang w:val="en-US"/>
        </w:rPr>
        <w:t>.</w:t>
      </w:r>
    </w:p>
    <w:p w14:paraId="50E5933D" w14:textId="77777777" w:rsidR="00B01982" w:rsidRPr="001D6EB5" w:rsidRDefault="00B01982" w:rsidP="00451A05">
      <w:pPr>
        <w:pStyle w:val="ListParagraph"/>
        <w:numPr>
          <w:ilvl w:val="0"/>
          <w:numId w:val="30"/>
        </w:numPr>
        <w:spacing w:after="200" w:line="276" w:lineRule="auto"/>
        <w:ind w:left="426" w:hanging="426"/>
        <w:contextualSpacing/>
        <w:jc w:val="both"/>
        <w:rPr>
          <w:rFonts w:ascii="Arial Narrow" w:hAnsi="Arial Narrow" w:cs="Arial"/>
          <w:sz w:val="22"/>
          <w:szCs w:val="22"/>
          <w:lang w:val="en-US"/>
        </w:rPr>
      </w:pPr>
      <w:r w:rsidRPr="001D6EB5">
        <w:rPr>
          <w:rFonts w:ascii="Arial Narrow" w:hAnsi="Arial Narrow" w:cs="Arial"/>
          <w:sz w:val="22"/>
          <w:szCs w:val="22"/>
          <w:lang w:val="en-US"/>
        </w:rPr>
        <w:t xml:space="preserve">On the date and time of the briefing session, bidders will be invited via Microsoft Teams </w:t>
      </w:r>
      <w:r w:rsidRPr="001D6EB5">
        <w:rPr>
          <w:rFonts w:ascii="Arial Narrow" w:hAnsi="Arial Narrow" w:cs="Arial"/>
          <w:sz w:val="22"/>
          <w:szCs w:val="22"/>
        </w:rPr>
        <w:t>or similar enablers</w:t>
      </w:r>
      <w:r w:rsidRPr="001D6EB5">
        <w:rPr>
          <w:rFonts w:ascii="Arial Narrow" w:hAnsi="Arial Narrow" w:cs="Arial"/>
          <w:sz w:val="22"/>
          <w:szCs w:val="22"/>
          <w:lang w:val="en-US"/>
        </w:rPr>
        <w:t xml:space="preserve"> to attend the online briefing session meeting.</w:t>
      </w:r>
    </w:p>
    <w:p w14:paraId="124E61DB" w14:textId="77777777" w:rsidR="00B01982" w:rsidRPr="001D6EB5" w:rsidRDefault="00B01982" w:rsidP="00451A05">
      <w:pPr>
        <w:pStyle w:val="ListParagraph"/>
        <w:numPr>
          <w:ilvl w:val="0"/>
          <w:numId w:val="30"/>
        </w:numPr>
        <w:spacing w:after="200" w:line="276" w:lineRule="auto"/>
        <w:ind w:left="426" w:hanging="426"/>
        <w:contextualSpacing/>
        <w:jc w:val="both"/>
        <w:rPr>
          <w:rFonts w:ascii="Arial Narrow" w:hAnsi="Arial Narrow" w:cs="Arial"/>
          <w:sz w:val="22"/>
          <w:szCs w:val="22"/>
        </w:rPr>
      </w:pPr>
      <w:r w:rsidRPr="001D6EB5">
        <w:rPr>
          <w:rFonts w:ascii="Arial Narrow" w:hAnsi="Arial Narrow" w:cs="Arial"/>
          <w:sz w:val="22"/>
          <w:szCs w:val="22"/>
          <w:lang w:val="en-US"/>
        </w:rPr>
        <w:t xml:space="preserve">Bidders who are unable to connect via Microsoft TEAMS </w:t>
      </w:r>
      <w:r w:rsidRPr="001D6EB5">
        <w:rPr>
          <w:rFonts w:ascii="Arial Narrow" w:hAnsi="Arial Narrow" w:cs="Arial"/>
          <w:sz w:val="22"/>
          <w:szCs w:val="22"/>
        </w:rPr>
        <w:t>or similar enablers</w:t>
      </w:r>
      <w:r w:rsidRPr="001D6EB5">
        <w:rPr>
          <w:rFonts w:ascii="Arial Narrow" w:hAnsi="Arial Narrow" w:cs="Arial"/>
          <w:bCs/>
          <w:sz w:val="22"/>
          <w:szCs w:val="22"/>
          <w:lang w:val="en-US"/>
        </w:rPr>
        <w:t xml:space="preserve"> are requested to submit their queries </w:t>
      </w:r>
      <w:r w:rsidRPr="001D6EB5">
        <w:rPr>
          <w:rFonts w:ascii="Arial Narrow" w:hAnsi="Arial Narrow" w:cs="Arial"/>
          <w:sz w:val="22"/>
          <w:szCs w:val="22"/>
        </w:rPr>
        <w:t xml:space="preserve">related to the bid via email. The </w:t>
      </w:r>
      <w:proofErr w:type="gramStart"/>
      <w:r w:rsidRPr="001D6EB5">
        <w:rPr>
          <w:rFonts w:ascii="Arial Narrow" w:hAnsi="Arial Narrow" w:cs="Arial"/>
          <w:sz w:val="22"/>
          <w:szCs w:val="22"/>
        </w:rPr>
        <w:t>aforementioned process</w:t>
      </w:r>
      <w:proofErr w:type="gramEnd"/>
      <w:r w:rsidRPr="001D6EB5">
        <w:rPr>
          <w:rFonts w:ascii="Arial Narrow" w:hAnsi="Arial Narrow" w:cs="Arial"/>
          <w:sz w:val="22"/>
          <w:szCs w:val="22"/>
        </w:rPr>
        <w:t xml:space="preserve"> will follow</w:t>
      </w:r>
    </w:p>
    <w:p w14:paraId="640CC81A" w14:textId="77777777" w:rsidR="00B01982" w:rsidRPr="001D6EB5" w:rsidRDefault="00B01982" w:rsidP="00451A05">
      <w:pPr>
        <w:pStyle w:val="ListParagraph"/>
        <w:numPr>
          <w:ilvl w:val="0"/>
          <w:numId w:val="30"/>
        </w:numPr>
        <w:spacing w:after="200" w:line="276" w:lineRule="auto"/>
        <w:ind w:left="426" w:hanging="426"/>
        <w:contextualSpacing/>
        <w:jc w:val="both"/>
        <w:rPr>
          <w:rFonts w:ascii="Arial Narrow" w:hAnsi="Arial Narrow" w:cs="Arial"/>
          <w:bCs/>
          <w:sz w:val="22"/>
          <w:szCs w:val="22"/>
          <w:lang w:val="en-US"/>
        </w:rPr>
      </w:pPr>
      <w:r w:rsidRPr="001D6EB5">
        <w:rPr>
          <w:rFonts w:ascii="Arial Narrow" w:hAnsi="Arial Narrow" w:cs="Arial"/>
          <w:sz w:val="22"/>
          <w:szCs w:val="22"/>
        </w:rPr>
        <w:t xml:space="preserve">Site Inspection will not be made compulsory however the bidders should be advised that non-attendance of such will be to their disadvantage. Bidders are required to confirm attendance at least one day in advance of session date using the email </w:t>
      </w:r>
      <w:hyperlink r:id="rId43" w:history="1">
        <w:r w:rsidRPr="001D6EB5">
          <w:rPr>
            <w:rStyle w:val="Hyperlink"/>
            <w:rFonts w:ascii="Arial Narrow" w:hAnsi="Arial Narrow" w:cs="Arial"/>
            <w:sz w:val="22"/>
            <w:szCs w:val="22"/>
          </w:rPr>
          <w:t>tenderqueries@sabc.co.za</w:t>
        </w:r>
      </w:hyperlink>
      <w:r w:rsidRPr="001D6EB5">
        <w:rPr>
          <w:rFonts w:ascii="Arial Narrow" w:hAnsi="Arial Narrow" w:cs="Arial"/>
          <w:sz w:val="22"/>
          <w:szCs w:val="22"/>
        </w:rPr>
        <w:t>.</w:t>
      </w:r>
    </w:p>
    <w:p w14:paraId="59657A77" w14:textId="77777777" w:rsidR="00B01982" w:rsidRPr="001D6EB5" w:rsidRDefault="00B01982" w:rsidP="00451A05">
      <w:pPr>
        <w:pStyle w:val="ListParagraph"/>
        <w:numPr>
          <w:ilvl w:val="0"/>
          <w:numId w:val="30"/>
        </w:numPr>
        <w:spacing w:after="200" w:line="276" w:lineRule="auto"/>
        <w:ind w:left="426" w:hanging="426"/>
        <w:contextualSpacing/>
        <w:jc w:val="both"/>
        <w:rPr>
          <w:rFonts w:ascii="Arial Narrow" w:hAnsi="Arial Narrow" w:cs="Arial"/>
          <w:sz w:val="22"/>
          <w:szCs w:val="22"/>
          <w:lang w:val="en-US"/>
        </w:rPr>
      </w:pPr>
      <w:r w:rsidRPr="001D6EB5">
        <w:rPr>
          <w:rFonts w:ascii="Arial Narrow" w:hAnsi="Arial Narrow" w:cs="Arial"/>
          <w:sz w:val="22"/>
          <w:szCs w:val="22"/>
          <w:lang w:val="en-US"/>
        </w:rPr>
        <w:t>All queries and responses from the various briefings sessions will be consolidated into a schedule of questions and answers and communicated to all Bidders who have attended the compulsory briefing sessions.</w:t>
      </w:r>
    </w:p>
    <w:p w14:paraId="25180C16" w14:textId="77777777" w:rsidR="00374698" w:rsidRPr="00B01982" w:rsidRDefault="00374698" w:rsidP="00B969A9">
      <w:pPr>
        <w:tabs>
          <w:tab w:val="left" w:pos="720"/>
        </w:tabs>
        <w:ind w:right="-3"/>
        <w:jc w:val="center"/>
        <w:rPr>
          <w:rFonts w:ascii="Arial" w:hAnsi="Arial" w:cs="Arial"/>
          <w:b/>
          <w:sz w:val="24"/>
          <w:szCs w:val="24"/>
          <w:u w:val="single"/>
        </w:rPr>
      </w:pPr>
    </w:p>
    <w:p w14:paraId="783940D1" w14:textId="2B9D0C59" w:rsidR="005910FD" w:rsidRDefault="000E089E" w:rsidP="005910FD">
      <w:pPr>
        <w:pStyle w:val="BodyText"/>
        <w:jc w:val="center"/>
        <w:rPr>
          <w:rFonts w:ascii="Arial Narrow" w:hAnsi="Arial Narrow" w:cs="Arial"/>
          <w:b/>
          <w:sz w:val="22"/>
          <w:szCs w:val="22"/>
          <w:lang w:val="en-ZA"/>
        </w:rPr>
      </w:pPr>
      <w:r>
        <w:rPr>
          <w:rFonts w:ascii="Arial" w:hAnsi="Arial" w:cs="Arial"/>
          <w:bCs/>
          <w:i/>
          <w:iCs/>
          <w:sz w:val="22"/>
          <w:szCs w:val="22"/>
          <w:lang w:val="en-ZA"/>
        </w:rPr>
        <w:br w:type="page"/>
      </w:r>
      <w:r w:rsidRPr="000E089E">
        <w:rPr>
          <w:rFonts w:ascii="Arial Narrow" w:hAnsi="Arial Narrow" w:cs="Arial"/>
          <w:b/>
          <w:sz w:val="22"/>
          <w:szCs w:val="22"/>
          <w:lang w:val="en-ZA"/>
        </w:rPr>
        <w:lastRenderedPageBreak/>
        <w:t>ANNEXURE</w:t>
      </w:r>
      <w:r w:rsidR="00A25575">
        <w:rPr>
          <w:rFonts w:ascii="Arial Narrow" w:hAnsi="Arial Narrow" w:cs="Arial"/>
          <w:b/>
          <w:sz w:val="22"/>
          <w:szCs w:val="22"/>
          <w:lang w:val="en-ZA"/>
        </w:rPr>
        <w:t xml:space="preserve"> A</w:t>
      </w:r>
      <w:r w:rsidR="007F3B9A">
        <w:rPr>
          <w:rFonts w:ascii="Arial Narrow" w:hAnsi="Arial Narrow" w:cs="Arial"/>
          <w:b/>
          <w:sz w:val="22"/>
          <w:szCs w:val="22"/>
          <w:lang w:val="en-ZA"/>
        </w:rPr>
        <w:t>:</w:t>
      </w:r>
      <w:r w:rsidR="005910FD" w:rsidRPr="005910FD">
        <w:rPr>
          <w:rFonts w:ascii="Arial Narrow" w:hAnsi="Arial Narrow" w:cs="Arial"/>
          <w:b/>
          <w:sz w:val="22"/>
          <w:szCs w:val="22"/>
          <w:lang w:val="en-ZA"/>
        </w:rPr>
        <w:t xml:space="preserve"> </w:t>
      </w:r>
      <w:r w:rsidR="005910FD" w:rsidRPr="000E089E">
        <w:rPr>
          <w:rFonts w:ascii="Arial Narrow" w:hAnsi="Arial Narrow" w:cs="Arial"/>
          <w:b/>
          <w:sz w:val="22"/>
          <w:szCs w:val="22"/>
          <w:lang w:val="en-ZA"/>
        </w:rPr>
        <w:t>COST MODEL</w:t>
      </w:r>
    </w:p>
    <w:p w14:paraId="6059A5E6" w14:textId="77777777" w:rsidR="005910FD" w:rsidRDefault="005910FD" w:rsidP="001D2355">
      <w:pPr>
        <w:spacing w:line="276" w:lineRule="auto"/>
        <w:ind w:right="-3"/>
        <w:jc w:val="both"/>
        <w:rPr>
          <w:rFonts w:ascii="Arial Narrow" w:hAnsi="Arial Narrow" w:cs="Arial"/>
          <w:sz w:val="22"/>
          <w:szCs w:val="22"/>
        </w:rPr>
      </w:pPr>
    </w:p>
    <w:p w14:paraId="36A3DC67" w14:textId="2068678F" w:rsidR="001D2355" w:rsidRDefault="001D2355" w:rsidP="001D2355">
      <w:pPr>
        <w:spacing w:line="276" w:lineRule="auto"/>
        <w:ind w:right="-3"/>
        <w:jc w:val="both"/>
        <w:rPr>
          <w:rFonts w:ascii="Arial Narrow" w:hAnsi="Arial Narrow" w:cs="Arial"/>
          <w:sz w:val="22"/>
          <w:szCs w:val="22"/>
        </w:rPr>
      </w:pPr>
      <w:r w:rsidRPr="001D6EB5">
        <w:rPr>
          <w:rFonts w:ascii="Arial Narrow" w:hAnsi="Arial Narrow" w:cs="Arial"/>
          <w:sz w:val="22"/>
          <w:szCs w:val="22"/>
        </w:rPr>
        <w:t>The Bidder shall bear all costs and expenses associated with</w:t>
      </w:r>
      <w:r>
        <w:rPr>
          <w:rFonts w:ascii="Arial Narrow" w:hAnsi="Arial Narrow" w:cs="Arial"/>
          <w:sz w:val="22"/>
          <w:szCs w:val="22"/>
        </w:rPr>
        <w:t xml:space="preserve"> the delivery of</w:t>
      </w:r>
      <w:r w:rsidRPr="001D6EB5">
        <w:rPr>
          <w:rFonts w:ascii="Arial Narrow" w:hAnsi="Arial Narrow" w:cs="Arial"/>
          <w:sz w:val="22"/>
          <w:szCs w:val="22"/>
        </w:rPr>
        <w:t xml:space="preserve"> its</w:t>
      </w:r>
      <w:r>
        <w:rPr>
          <w:rFonts w:ascii="Arial Narrow" w:hAnsi="Arial Narrow" w:cs="Arial"/>
          <w:sz w:val="22"/>
          <w:szCs w:val="22"/>
        </w:rPr>
        <w:t xml:space="preserve"> services</w:t>
      </w:r>
      <w:r w:rsidRPr="001D6EB5">
        <w:rPr>
          <w:rFonts w:ascii="Arial Narrow" w:hAnsi="Arial Narrow" w:cs="Arial"/>
          <w:sz w:val="22"/>
          <w:szCs w:val="22"/>
        </w:rPr>
        <w:t xml:space="preserve">, and the SABC shall under no circumstances be responsible or liable for any such costs, regardless of, without limitation, </w:t>
      </w:r>
      <w:r w:rsidR="00313C57">
        <w:rPr>
          <w:rFonts w:ascii="Arial Narrow" w:hAnsi="Arial Narrow" w:cs="Arial"/>
          <w:sz w:val="22"/>
          <w:szCs w:val="22"/>
        </w:rPr>
        <w:t xml:space="preserve">to </w:t>
      </w:r>
      <w:r w:rsidRPr="001D6EB5">
        <w:rPr>
          <w:rFonts w:ascii="Arial Narrow" w:hAnsi="Arial Narrow" w:cs="Arial"/>
          <w:sz w:val="22"/>
          <w:szCs w:val="22"/>
        </w:rPr>
        <w:t>the</w:t>
      </w:r>
      <w:r>
        <w:rPr>
          <w:rFonts w:ascii="Arial Narrow" w:hAnsi="Arial Narrow" w:cs="Arial"/>
          <w:sz w:val="22"/>
          <w:szCs w:val="22"/>
        </w:rPr>
        <w:t xml:space="preserve"> delivery of the</w:t>
      </w:r>
      <w:r w:rsidR="00313C57">
        <w:rPr>
          <w:rFonts w:ascii="Arial Narrow" w:hAnsi="Arial Narrow" w:cs="Arial"/>
          <w:sz w:val="22"/>
          <w:szCs w:val="22"/>
        </w:rPr>
        <w:t xml:space="preserve"> TV Licence Debt Collection</w:t>
      </w:r>
      <w:r>
        <w:rPr>
          <w:rFonts w:ascii="Arial Narrow" w:hAnsi="Arial Narrow" w:cs="Arial"/>
          <w:sz w:val="22"/>
          <w:szCs w:val="22"/>
        </w:rPr>
        <w:t xml:space="preserve"> services</w:t>
      </w:r>
      <w:r w:rsidRPr="001D6EB5">
        <w:rPr>
          <w:rFonts w:ascii="Arial Narrow" w:hAnsi="Arial Narrow" w:cs="Arial"/>
          <w:sz w:val="22"/>
          <w:szCs w:val="22"/>
        </w:rPr>
        <w:t>.</w:t>
      </w:r>
    </w:p>
    <w:p w14:paraId="611F7C32" w14:textId="77777777" w:rsidR="001D2355" w:rsidRDefault="001D2355" w:rsidP="001D2355">
      <w:pPr>
        <w:spacing w:line="276" w:lineRule="auto"/>
        <w:ind w:right="-3"/>
        <w:jc w:val="both"/>
        <w:rPr>
          <w:rFonts w:ascii="Arial Narrow" w:hAnsi="Arial Narrow" w:cs="Arial"/>
          <w:sz w:val="22"/>
          <w:szCs w:val="22"/>
        </w:rPr>
      </w:pPr>
    </w:p>
    <w:p w14:paraId="7DC7A95F" w14:textId="4AA13F7F" w:rsidR="001D2355" w:rsidRDefault="007F3B9A" w:rsidP="001D2355">
      <w:pPr>
        <w:spacing w:line="276" w:lineRule="auto"/>
        <w:ind w:right="-3"/>
        <w:jc w:val="both"/>
        <w:rPr>
          <w:rFonts w:ascii="Arial Narrow" w:hAnsi="Arial Narrow" w:cs="Arial"/>
          <w:sz w:val="22"/>
          <w:szCs w:val="22"/>
        </w:rPr>
      </w:pPr>
      <w:r>
        <w:rPr>
          <w:rFonts w:ascii="Arial Narrow" w:hAnsi="Arial Narrow" w:cs="Arial"/>
          <w:sz w:val="22"/>
          <w:szCs w:val="22"/>
        </w:rPr>
        <w:t xml:space="preserve">The SABC </w:t>
      </w:r>
      <w:r w:rsidR="001D2355">
        <w:rPr>
          <w:rFonts w:ascii="Arial Narrow" w:hAnsi="Arial Narrow" w:cs="Arial"/>
          <w:sz w:val="22"/>
          <w:szCs w:val="22"/>
        </w:rPr>
        <w:t xml:space="preserve">reserves the right to select the most competitive </w:t>
      </w:r>
      <w:r>
        <w:rPr>
          <w:rFonts w:ascii="Arial Narrow" w:hAnsi="Arial Narrow" w:cs="Arial"/>
          <w:sz w:val="22"/>
          <w:szCs w:val="22"/>
        </w:rPr>
        <w:t xml:space="preserve">rate of the </w:t>
      </w:r>
      <w:r w:rsidR="001D2355">
        <w:rPr>
          <w:rFonts w:ascii="Arial Narrow" w:hAnsi="Arial Narrow" w:cs="Arial"/>
          <w:sz w:val="22"/>
          <w:szCs w:val="22"/>
        </w:rPr>
        <w:t>percentage</w:t>
      </w:r>
      <w:r w:rsidR="00313C57">
        <w:rPr>
          <w:rFonts w:ascii="Arial Narrow" w:hAnsi="Arial Narrow" w:cs="Arial"/>
          <w:sz w:val="22"/>
          <w:szCs w:val="22"/>
        </w:rPr>
        <w:t xml:space="preserve"> (%)</w:t>
      </w:r>
      <w:r w:rsidR="001D2355">
        <w:rPr>
          <w:rFonts w:ascii="Arial Narrow" w:hAnsi="Arial Narrow" w:cs="Arial"/>
          <w:sz w:val="22"/>
          <w:szCs w:val="22"/>
        </w:rPr>
        <w:t xml:space="preserve"> of commission </w:t>
      </w:r>
      <w:r w:rsidR="001D2355" w:rsidRPr="007F3B9A">
        <w:rPr>
          <w:rFonts w:ascii="Arial Narrow" w:hAnsi="Arial Narrow" w:cs="Arial"/>
          <w:sz w:val="22"/>
          <w:szCs w:val="22"/>
        </w:rPr>
        <w:t>of the recovered amount</w:t>
      </w:r>
      <w:r w:rsidRPr="007F3B9A">
        <w:rPr>
          <w:rFonts w:ascii="Arial Narrow" w:hAnsi="Arial Narrow" w:cs="Arial"/>
          <w:sz w:val="22"/>
          <w:szCs w:val="22"/>
        </w:rPr>
        <w:t>.</w:t>
      </w:r>
    </w:p>
    <w:p w14:paraId="2372AD7A" w14:textId="77777777" w:rsidR="007F3B9A" w:rsidRDefault="007F3B9A" w:rsidP="001D2355">
      <w:pPr>
        <w:spacing w:line="276" w:lineRule="auto"/>
        <w:ind w:right="-3"/>
        <w:jc w:val="both"/>
        <w:rPr>
          <w:rFonts w:ascii="Arial Narrow" w:hAnsi="Arial Narrow" w:cs="Arial"/>
          <w:sz w:val="22"/>
          <w:szCs w:val="22"/>
        </w:rPr>
      </w:pPr>
    </w:p>
    <w:p w14:paraId="3D1F0A65" w14:textId="4B3DF87D" w:rsidR="001D2355" w:rsidRPr="001D6EB5" w:rsidRDefault="001D2355" w:rsidP="001D2355">
      <w:pPr>
        <w:spacing w:line="276" w:lineRule="auto"/>
        <w:ind w:right="-3"/>
        <w:jc w:val="both"/>
        <w:rPr>
          <w:rFonts w:ascii="Arial Narrow" w:hAnsi="Arial Narrow" w:cs="Arial"/>
          <w:sz w:val="22"/>
          <w:szCs w:val="22"/>
        </w:rPr>
      </w:pPr>
      <w:r>
        <w:rPr>
          <w:rFonts w:ascii="Arial Narrow" w:hAnsi="Arial Narrow" w:cs="Arial"/>
          <w:sz w:val="22"/>
          <w:szCs w:val="22"/>
        </w:rPr>
        <w:t xml:space="preserve">Bidders are to quote the percentage of commission </w:t>
      </w:r>
      <w:r w:rsidRPr="00313C57">
        <w:rPr>
          <w:rFonts w:ascii="Arial Narrow" w:hAnsi="Arial Narrow" w:cs="Arial"/>
          <w:sz w:val="22"/>
          <w:szCs w:val="22"/>
        </w:rPr>
        <w:t>of the recovered amount.</w:t>
      </w:r>
    </w:p>
    <w:tbl>
      <w:tblPr>
        <w:tblW w:w="10065" w:type="dxa"/>
        <w:tblInd w:w="108" w:type="dxa"/>
        <w:tblLook w:val="04A0" w:firstRow="1" w:lastRow="0" w:firstColumn="1" w:lastColumn="0" w:noHBand="0" w:noVBand="1"/>
      </w:tblPr>
      <w:tblGrid>
        <w:gridCol w:w="3544"/>
        <w:gridCol w:w="3827"/>
        <w:gridCol w:w="2694"/>
      </w:tblGrid>
      <w:tr w:rsidR="000E089E" w:rsidRPr="005910FD" w14:paraId="5EBB11A9" w14:textId="77777777" w:rsidTr="005910FD">
        <w:trPr>
          <w:trHeight w:val="552"/>
        </w:trPr>
        <w:tc>
          <w:tcPr>
            <w:tcW w:w="354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hideMark/>
          </w:tcPr>
          <w:p w14:paraId="5FF7B547" w14:textId="77777777" w:rsidR="000E089E" w:rsidRPr="005910FD" w:rsidRDefault="000E089E" w:rsidP="005910FD">
            <w:pPr>
              <w:spacing w:before="240"/>
              <w:rPr>
                <w:rFonts w:ascii="Arial Narrow" w:hAnsi="Arial Narrow" w:cs="Arial"/>
                <w:b/>
                <w:bCs/>
                <w:color w:val="000000"/>
                <w:sz w:val="22"/>
                <w:szCs w:val="22"/>
                <w:lang w:eastAsia="en-ZA"/>
              </w:rPr>
            </w:pPr>
            <w:r w:rsidRPr="005910FD">
              <w:rPr>
                <w:rFonts w:ascii="Arial Narrow" w:hAnsi="Arial Narrow" w:cs="Arial"/>
                <w:b/>
                <w:bCs/>
                <w:color w:val="000000"/>
                <w:sz w:val="22"/>
                <w:szCs w:val="22"/>
                <w:lang w:eastAsia="en-ZA"/>
              </w:rPr>
              <w:t>AGE ANALYSIS OF DEBT</w:t>
            </w:r>
          </w:p>
        </w:tc>
        <w:tc>
          <w:tcPr>
            <w:tcW w:w="3827" w:type="dxa"/>
            <w:tcBorders>
              <w:top w:val="single" w:sz="4" w:space="0" w:color="auto"/>
              <w:left w:val="nil"/>
              <w:bottom w:val="single" w:sz="4" w:space="0" w:color="auto"/>
              <w:right w:val="single" w:sz="4" w:space="0" w:color="auto"/>
            </w:tcBorders>
            <w:shd w:val="clear" w:color="auto" w:fill="DAE9F7" w:themeFill="text2" w:themeFillTint="1A"/>
            <w:vAlign w:val="center"/>
            <w:hideMark/>
          </w:tcPr>
          <w:p w14:paraId="3CF25795" w14:textId="77777777" w:rsidR="000E089E" w:rsidRPr="005910FD" w:rsidRDefault="000E089E" w:rsidP="005910FD">
            <w:pPr>
              <w:spacing w:before="240"/>
              <w:rPr>
                <w:rFonts w:ascii="Arial Narrow" w:hAnsi="Arial Narrow" w:cs="Arial"/>
                <w:b/>
                <w:bCs/>
                <w:color w:val="000000"/>
                <w:sz w:val="22"/>
                <w:szCs w:val="22"/>
                <w:lang w:eastAsia="en-ZA"/>
              </w:rPr>
            </w:pPr>
            <w:r w:rsidRPr="005910FD">
              <w:rPr>
                <w:rFonts w:ascii="Arial Narrow" w:hAnsi="Arial Narrow" w:cs="Arial"/>
                <w:b/>
                <w:bCs/>
                <w:color w:val="000000"/>
                <w:sz w:val="22"/>
                <w:szCs w:val="22"/>
                <w:lang w:eastAsia="en-ZA"/>
              </w:rPr>
              <w:t xml:space="preserve">MAXIMUM COLLECTION PERIOD </w:t>
            </w:r>
          </w:p>
        </w:tc>
        <w:tc>
          <w:tcPr>
            <w:tcW w:w="2694" w:type="dxa"/>
            <w:tcBorders>
              <w:top w:val="single" w:sz="4" w:space="0" w:color="auto"/>
              <w:left w:val="nil"/>
              <w:bottom w:val="single" w:sz="4" w:space="0" w:color="auto"/>
              <w:right w:val="single" w:sz="4" w:space="0" w:color="auto"/>
            </w:tcBorders>
            <w:shd w:val="clear" w:color="auto" w:fill="DAE9F7" w:themeFill="text2" w:themeFillTint="1A"/>
            <w:noWrap/>
            <w:vAlign w:val="bottom"/>
            <w:hideMark/>
          </w:tcPr>
          <w:p w14:paraId="3816D375" w14:textId="39864C62" w:rsidR="000E089E" w:rsidRPr="005910FD" w:rsidRDefault="000E089E" w:rsidP="005910FD">
            <w:pPr>
              <w:spacing w:before="240"/>
              <w:rPr>
                <w:rFonts w:ascii="Arial Narrow" w:hAnsi="Arial Narrow"/>
                <w:b/>
                <w:bCs/>
                <w:color w:val="000000"/>
                <w:sz w:val="22"/>
                <w:szCs w:val="22"/>
                <w:lang w:eastAsia="en-ZA"/>
              </w:rPr>
            </w:pPr>
            <w:r w:rsidRPr="005910FD">
              <w:rPr>
                <w:rFonts w:ascii="Arial Narrow" w:hAnsi="Arial Narrow"/>
                <w:b/>
                <w:bCs/>
                <w:color w:val="000000"/>
                <w:sz w:val="22"/>
                <w:szCs w:val="22"/>
                <w:lang w:eastAsia="en-ZA"/>
              </w:rPr>
              <w:t>%</w:t>
            </w:r>
            <w:r w:rsidR="001D2355" w:rsidRPr="005910FD">
              <w:rPr>
                <w:rFonts w:ascii="Arial Narrow" w:hAnsi="Arial Narrow"/>
                <w:b/>
                <w:bCs/>
                <w:color w:val="000000"/>
                <w:sz w:val="22"/>
                <w:szCs w:val="22"/>
                <w:lang w:eastAsia="en-ZA"/>
              </w:rPr>
              <w:t xml:space="preserve"> </w:t>
            </w:r>
            <w:r w:rsidRPr="005910FD">
              <w:rPr>
                <w:rFonts w:ascii="Arial Narrow" w:hAnsi="Arial Narrow"/>
                <w:b/>
                <w:bCs/>
                <w:color w:val="000000"/>
                <w:sz w:val="22"/>
                <w:szCs w:val="22"/>
                <w:lang w:eastAsia="en-ZA"/>
              </w:rPr>
              <w:t>OF</w:t>
            </w:r>
            <w:r w:rsidR="001D2355" w:rsidRPr="005910FD">
              <w:rPr>
                <w:rFonts w:ascii="Arial Narrow" w:hAnsi="Arial Narrow"/>
                <w:b/>
                <w:bCs/>
                <w:color w:val="000000"/>
                <w:sz w:val="22"/>
                <w:szCs w:val="22"/>
                <w:lang w:eastAsia="en-ZA"/>
              </w:rPr>
              <w:t xml:space="preserve"> COMMISION OF</w:t>
            </w:r>
            <w:r w:rsidRPr="005910FD">
              <w:rPr>
                <w:rFonts w:ascii="Arial Narrow" w:hAnsi="Arial Narrow"/>
                <w:b/>
                <w:bCs/>
                <w:color w:val="000000"/>
                <w:sz w:val="22"/>
                <w:szCs w:val="22"/>
                <w:lang w:eastAsia="en-ZA"/>
              </w:rPr>
              <w:t xml:space="preserve"> THE RECOVERED AMOUNT</w:t>
            </w:r>
          </w:p>
        </w:tc>
      </w:tr>
      <w:tr w:rsidR="000E089E" w:rsidRPr="005910FD" w14:paraId="2E86B980" w14:textId="77777777" w:rsidTr="000E089E">
        <w:trPr>
          <w:trHeight w:val="288"/>
        </w:trPr>
        <w:tc>
          <w:tcPr>
            <w:tcW w:w="3544" w:type="dxa"/>
            <w:tcBorders>
              <w:top w:val="nil"/>
              <w:left w:val="single" w:sz="4" w:space="0" w:color="auto"/>
              <w:bottom w:val="single" w:sz="4" w:space="0" w:color="auto"/>
              <w:right w:val="single" w:sz="4" w:space="0" w:color="auto"/>
            </w:tcBorders>
            <w:vAlign w:val="center"/>
            <w:hideMark/>
          </w:tcPr>
          <w:p w14:paraId="49A15849" w14:textId="77777777" w:rsidR="000E089E" w:rsidRPr="005910FD" w:rsidRDefault="000E089E" w:rsidP="005910FD">
            <w:pPr>
              <w:spacing w:before="240"/>
              <w:rPr>
                <w:rFonts w:ascii="Arial Narrow" w:hAnsi="Arial Narrow" w:cs="Arial"/>
                <w:color w:val="000000"/>
                <w:sz w:val="22"/>
                <w:szCs w:val="22"/>
                <w:lang w:eastAsia="en-ZA"/>
              </w:rPr>
            </w:pPr>
            <w:r w:rsidRPr="005910FD">
              <w:rPr>
                <w:rFonts w:ascii="Arial Narrow" w:hAnsi="Arial Narrow" w:cs="Arial"/>
                <w:color w:val="000000"/>
                <w:sz w:val="22"/>
                <w:szCs w:val="22"/>
                <w:lang w:eastAsia="en-ZA"/>
              </w:rPr>
              <w:t xml:space="preserve">60 days to 12 months old </w:t>
            </w:r>
          </w:p>
        </w:tc>
        <w:tc>
          <w:tcPr>
            <w:tcW w:w="3827" w:type="dxa"/>
            <w:tcBorders>
              <w:top w:val="nil"/>
              <w:left w:val="nil"/>
              <w:bottom w:val="single" w:sz="4" w:space="0" w:color="auto"/>
              <w:right w:val="single" w:sz="4" w:space="0" w:color="auto"/>
            </w:tcBorders>
            <w:vAlign w:val="center"/>
            <w:hideMark/>
          </w:tcPr>
          <w:p w14:paraId="4DC4C4D5" w14:textId="77777777" w:rsidR="000E089E" w:rsidRPr="005910FD" w:rsidRDefault="000E089E" w:rsidP="005910FD">
            <w:pPr>
              <w:spacing w:before="240"/>
              <w:rPr>
                <w:rFonts w:ascii="Arial Narrow" w:hAnsi="Arial Narrow" w:cs="Arial"/>
                <w:color w:val="000000"/>
                <w:sz w:val="22"/>
                <w:szCs w:val="22"/>
                <w:lang w:eastAsia="en-ZA"/>
              </w:rPr>
            </w:pPr>
            <w:r w:rsidRPr="005910FD">
              <w:rPr>
                <w:rFonts w:ascii="Arial Narrow" w:hAnsi="Arial Narrow" w:cs="Arial"/>
                <w:color w:val="000000"/>
                <w:sz w:val="22"/>
                <w:szCs w:val="22"/>
                <w:lang w:eastAsia="en-ZA"/>
              </w:rPr>
              <w:t xml:space="preserve">6 Months </w:t>
            </w:r>
          </w:p>
        </w:tc>
        <w:tc>
          <w:tcPr>
            <w:tcW w:w="2694" w:type="dxa"/>
            <w:tcBorders>
              <w:top w:val="nil"/>
              <w:left w:val="nil"/>
              <w:bottom w:val="single" w:sz="4" w:space="0" w:color="auto"/>
              <w:right w:val="single" w:sz="4" w:space="0" w:color="auto"/>
            </w:tcBorders>
            <w:noWrap/>
            <w:vAlign w:val="bottom"/>
            <w:hideMark/>
          </w:tcPr>
          <w:p w14:paraId="10BFF0D4" w14:textId="77777777" w:rsidR="000E089E" w:rsidRPr="005910FD" w:rsidRDefault="000E089E" w:rsidP="005910FD">
            <w:pPr>
              <w:spacing w:before="240"/>
              <w:rPr>
                <w:rFonts w:ascii="Arial Narrow" w:hAnsi="Arial Narrow"/>
                <w:color w:val="000000"/>
                <w:sz w:val="22"/>
                <w:szCs w:val="22"/>
                <w:lang w:eastAsia="en-ZA"/>
              </w:rPr>
            </w:pPr>
            <w:r w:rsidRPr="005910FD">
              <w:rPr>
                <w:rFonts w:ascii="Arial Narrow" w:hAnsi="Arial Narrow"/>
                <w:color w:val="000000"/>
                <w:sz w:val="22"/>
                <w:szCs w:val="22"/>
                <w:lang w:eastAsia="en-ZA"/>
              </w:rPr>
              <w:t> </w:t>
            </w:r>
          </w:p>
        </w:tc>
      </w:tr>
      <w:tr w:rsidR="000E089E" w:rsidRPr="005910FD" w14:paraId="496D93CA" w14:textId="77777777" w:rsidTr="000E089E">
        <w:trPr>
          <w:trHeight w:val="288"/>
        </w:trPr>
        <w:tc>
          <w:tcPr>
            <w:tcW w:w="3544" w:type="dxa"/>
            <w:tcBorders>
              <w:top w:val="nil"/>
              <w:left w:val="single" w:sz="4" w:space="0" w:color="auto"/>
              <w:bottom w:val="single" w:sz="4" w:space="0" w:color="auto"/>
              <w:right w:val="single" w:sz="4" w:space="0" w:color="auto"/>
            </w:tcBorders>
            <w:vAlign w:val="center"/>
            <w:hideMark/>
          </w:tcPr>
          <w:p w14:paraId="01873E18" w14:textId="77777777" w:rsidR="000E089E" w:rsidRPr="005910FD" w:rsidRDefault="000E089E" w:rsidP="005910FD">
            <w:pPr>
              <w:spacing w:before="240"/>
              <w:rPr>
                <w:rFonts w:ascii="Arial Narrow" w:hAnsi="Arial Narrow" w:cs="Arial"/>
                <w:color w:val="000000"/>
                <w:sz w:val="22"/>
                <w:szCs w:val="22"/>
                <w:lang w:eastAsia="en-ZA"/>
              </w:rPr>
            </w:pPr>
            <w:r w:rsidRPr="005910FD">
              <w:rPr>
                <w:rFonts w:ascii="Arial Narrow" w:hAnsi="Arial Narrow" w:cs="Arial"/>
                <w:color w:val="000000"/>
                <w:sz w:val="22"/>
                <w:szCs w:val="22"/>
                <w:lang w:eastAsia="en-ZA"/>
              </w:rPr>
              <w:t xml:space="preserve">12 months to 36 months old </w:t>
            </w:r>
          </w:p>
        </w:tc>
        <w:tc>
          <w:tcPr>
            <w:tcW w:w="3827" w:type="dxa"/>
            <w:tcBorders>
              <w:top w:val="nil"/>
              <w:left w:val="nil"/>
              <w:bottom w:val="single" w:sz="4" w:space="0" w:color="auto"/>
              <w:right w:val="single" w:sz="4" w:space="0" w:color="auto"/>
            </w:tcBorders>
            <w:vAlign w:val="center"/>
            <w:hideMark/>
          </w:tcPr>
          <w:p w14:paraId="3C65C2FC" w14:textId="77777777" w:rsidR="000E089E" w:rsidRPr="005910FD" w:rsidRDefault="000E089E" w:rsidP="005910FD">
            <w:pPr>
              <w:spacing w:before="240"/>
              <w:rPr>
                <w:rFonts w:ascii="Arial Narrow" w:hAnsi="Arial Narrow" w:cs="Arial"/>
                <w:color w:val="000000"/>
                <w:sz w:val="22"/>
                <w:szCs w:val="22"/>
                <w:lang w:eastAsia="en-ZA"/>
              </w:rPr>
            </w:pPr>
            <w:r w:rsidRPr="005910FD">
              <w:rPr>
                <w:rFonts w:ascii="Arial Narrow" w:hAnsi="Arial Narrow" w:cs="Arial"/>
                <w:color w:val="000000"/>
                <w:sz w:val="22"/>
                <w:szCs w:val="22"/>
                <w:lang w:eastAsia="en-ZA"/>
              </w:rPr>
              <w:t xml:space="preserve">12 Months </w:t>
            </w:r>
          </w:p>
        </w:tc>
        <w:tc>
          <w:tcPr>
            <w:tcW w:w="2694" w:type="dxa"/>
            <w:tcBorders>
              <w:top w:val="nil"/>
              <w:left w:val="nil"/>
              <w:bottom w:val="single" w:sz="4" w:space="0" w:color="auto"/>
              <w:right w:val="single" w:sz="4" w:space="0" w:color="auto"/>
            </w:tcBorders>
            <w:noWrap/>
            <w:vAlign w:val="bottom"/>
            <w:hideMark/>
          </w:tcPr>
          <w:p w14:paraId="26F61418" w14:textId="77777777" w:rsidR="000E089E" w:rsidRPr="005910FD" w:rsidRDefault="000E089E" w:rsidP="005910FD">
            <w:pPr>
              <w:spacing w:before="240"/>
              <w:rPr>
                <w:rFonts w:ascii="Arial Narrow" w:hAnsi="Arial Narrow"/>
                <w:color w:val="000000"/>
                <w:sz w:val="22"/>
                <w:szCs w:val="22"/>
                <w:lang w:eastAsia="en-ZA"/>
              </w:rPr>
            </w:pPr>
            <w:r w:rsidRPr="005910FD">
              <w:rPr>
                <w:rFonts w:ascii="Arial Narrow" w:hAnsi="Arial Narrow"/>
                <w:color w:val="000000"/>
                <w:sz w:val="22"/>
                <w:szCs w:val="22"/>
                <w:lang w:eastAsia="en-ZA"/>
              </w:rPr>
              <w:t> </w:t>
            </w:r>
          </w:p>
        </w:tc>
      </w:tr>
      <w:tr w:rsidR="000E089E" w:rsidRPr="005910FD" w14:paraId="3533873B" w14:textId="77777777" w:rsidTr="000E089E">
        <w:trPr>
          <w:trHeight w:val="288"/>
        </w:trPr>
        <w:tc>
          <w:tcPr>
            <w:tcW w:w="3544" w:type="dxa"/>
            <w:tcBorders>
              <w:top w:val="nil"/>
              <w:left w:val="single" w:sz="4" w:space="0" w:color="auto"/>
              <w:bottom w:val="single" w:sz="4" w:space="0" w:color="auto"/>
              <w:right w:val="single" w:sz="4" w:space="0" w:color="auto"/>
            </w:tcBorders>
            <w:vAlign w:val="center"/>
            <w:hideMark/>
          </w:tcPr>
          <w:p w14:paraId="0BCB99A2" w14:textId="77777777" w:rsidR="000E089E" w:rsidRPr="005910FD" w:rsidRDefault="000E089E" w:rsidP="005910FD">
            <w:pPr>
              <w:spacing w:before="240"/>
              <w:rPr>
                <w:rFonts w:ascii="Arial Narrow" w:hAnsi="Arial Narrow" w:cs="Arial"/>
                <w:color w:val="000000"/>
                <w:sz w:val="22"/>
                <w:szCs w:val="22"/>
                <w:lang w:eastAsia="en-ZA"/>
              </w:rPr>
            </w:pPr>
            <w:r w:rsidRPr="005910FD">
              <w:rPr>
                <w:rFonts w:ascii="Arial Narrow" w:hAnsi="Arial Narrow" w:cs="Arial"/>
                <w:color w:val="000000"/>
                <w:sz w:val="22"/>
                <w:szCs w:val="22"/>
                <w:lang w:eastAsia="en-ZA"/>
              </w:rPr>
              <w:t>36 months plus</w:t>
            </w:r>
          </w:p>
        </w:tc>
        <w:tc>
          <w:tcPr>
            <w:tcW w:w="3827" w:type="dxa"/>
            <w:tcBorders>
              <w:top w:val="nil"/>
              <w:left w:val="nil"/>
              <w:bottom w:val="single" w:sz="4" w:space="0" w:color="auto"/>
              <w:right w:val="single" w:sz="4" w:space="0" w:color="auto"/>
            </w:tcBorders>
            <w:vAlign w:val="center"/>
            <w:hideMark/>
          </w:tcPr>
          <w:p w14:paraId="1CD188E3" w14:textId="77777777" w:rsidR="000E089E" w:rsidRPr="005910FD" w:rsidRDefault="000E089E" w:rsidP="005910FD">
            <w:pPr>
              <w:spacing w:before="240"/>
              <w:rPr>
                <w:rFonts w:ascii="Arial Narrow" w:hAnsi="Arial Narrow" w:cs="Arial"/>
                <w:color w:val="000000"/>
                <w:sz w:val="22"/>
                <w:szCs w:val="22"/>
                <w:lang w:eastAsia="en-ZA"/>
              </w:rPr>
            </w:pPr>
            <w:r w:rsidRPr="005910FD">
              <w:rPr>
                <w:rFonts w:ascii="Arial Narrow" w:hAnsi="Arial Narrow" w:cs="Arial"/>
                <w:color w:val="000000"/>
                <w:sz w:val="22"/>
                <w:szCs w:val="22"/>
                <w:lang w:eastAsia="en-ZA"/>
              </w:rPr>
              <w:t xml:space="preserve">12 Months </w:t>
            </w:r>
          </w:p>
        </w:tc>
        <w:tc>
          <w:tcPr>
            <w:tcW w:w="2694" w:type="dxa"/>
            <w:tcBorders>
              <w:top w:val="nil"/>
              <w:left w:val="nil"/>
              <w:bottom w:val="single" w:sz="4" w:space="0" w:color="auto"/>
              <w:right w:val="single" w:sz="4" w:space="0" w:color="auto"/>
            </w:tcBorders>
            <w:noWrap/>
            <w:vAlign w:val="bottom"/>
            <w:hideMark/>
          </w:tcPr>
          <w:p w14:paraId="2D7D2650" w14:textId="77777777" w:rsidR="000E089E" w:rsidRPr="005910FD" w:rsidRDefault="000E089E" w:rsidP="005910FD">
            <w:pPr>
              <w:spacing w:before="240"/>
              <w:rPr>
                <w:rFonts w:ascii="Arial Narrow" w:hAnsi="Arial Narrow"/>
                <w:color w:val="000000"/>
                <w:sz w:val="22"/>
                <w:szCs w:val="22"/>
                <w:lang w:eastAsia="en-ZA"/>
              </w:rPr>
            </w:pPr>
            <w:r w:rsidRPr="005910FD">
              <w:rPr>
                <w:rFonts w:ascii="Arial Narrow" w:hAnsi="Arial Narrow"/>
                <w:color w:val="000000"/>
                <w:sz w:val="22"/>
                <w:szCs w:val="22"/>
                <w:lang w:eastAsia="en-ZA"/>
              </w:rPr>
              <w:t> </w:t>
            </w:r>
          </w:p>
        </w:tc>
      </w:tr>
    </w:tbl>
    <w:p w14:paraId="1FFD6437" w14:textId="77777777" w:rsidR="000E089E" w:rsidRPr="000E089E" w:rsidRDefault="000E089E" w:rsidP="000E089E">
      <w:pPr>
        <w:pStyle w:val="BodyText"/>
        <w:rPr>
          <w:rFonts w:ascii="Arial" w:hAnsi="Arial" w:cs="Arial"/>
          <w:bCs/>
          <w:sz w:val="22"/>
          <w:szCs w:val="22"/>
          <w:lang w:val="en-ZA"/>
        </w:rPr>
      </w:pPr>
    </w:p>
    <w:sectPr w:rsidR="000E089E" w:rsidRPr="000E089E" w:rsidSect="00B54063">
      <w:headerReference w:type="even" r:id="rId44"/>
      <w:headerReference w:type="default" r:id="rId45"/>
      <w:headerReference w:type="first" r:id="rId46"/>
      <w:footnotePr>
        <w:numRestart w:val="eachSect"/>
      </w:footnotePr>
      <w:pgSz w:w="11909" w:h="16834" w:code="9"/>
      <w:pgMar w:top="1152" w:right="1282" w:bottom="1152" w:left="1282" w:header="720" w:footer="22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02573F" w14:textId="77777777" w:rsidR="005567EA" w:rsidRDefault="005567EA">
      <w:r>
        <w:separator/>
      </w:r>
    </w:p>
  </w:endnote>
  <w:endnote w:type="continuationSeparator" w:id="0">
    <w:p w14:paraId="6F5AB8BE" w14:textId="77777777" w:rsidR="005567EA" w:rsidRDefault="005567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4D"/>
    <w:family w:val="auto"/>
    <w:pitch w:val="variable"/>
    <w:sig w:usb0="A00002FF" w:usb1="7800205A" w:usb2="14600000" w:usb3="00000000" w:csb0="00000193"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 w:name="Arial Bold">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Futura II">
    <w:charset w:val="B1"/>
    <w:family w:val="swiss"/>
    <w:pitch w:val="variable"/>
    <w:sig w:usb0="80000867" w:usb1="00000000" w:usb2="00000000" w:usb3="00000000" w:csb0="000001FB" w:csb1="00000000"/>
  </w:font>
  <w:font w:name="Aptos">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971C91" w14:textId="77777777" w:rsidR="004F5420" w:rsidRDefault="004F54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1CCEC" w14:textId="4B6FB44A" w:rsidR="00120A50" w:rsidRPr="005C29A3" w:rsidRDefault="00A80C09" w:rsidP="00FD0487">
    <w:pPr>
      <w:ind w:right="360" w:firstLine="360"/>
      <w:rPr>
        <w:rFonts w:ascii="Arial" w:hAnsi="Arial" w:cs="Arial"/>
        <w:color w:val="000080"/>
      </w:rPr>
    </w:pPr>
    <w:r>
      <w:rPr>
        <w:noProof/>
      </w:rPr>
      <mc:AlternateContent>
        <mc:Choice Requires="wps">
          <w:drawing>
            <wp:anchor distT="0" distB="0" distL="114300" distR="114300" simplePos="0" relativeHeight="251664896" behindDoc="0" locked="0" layoutInCell="0" allowOverlap="1" wp14:anchorId="6A2A7D5F" wp14:editId="14ACFCEC">
              <wp:simplePos x="0" y="0"/>
              <wp:positionH relativeFrom="margin">
                <wp:posOffset>3470275</wp:posOffset>
              </wp:positionH>
              <wp:positionV relativeFrom="margin">
                <wp:posOffset>8780780</wp:posOffset>
              </wp:positionV>
              <wp:extent cx="1821180" cy="168910"/>
              <wp:effectExtent l="3810" t="0" r="0" b="0"/>
              <wp:wrapNone/>
              <wp:docPr id="1976240594" name="WordArt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21180" cy="16891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86C4151" w14:textId="77777777" w:rsidR="00A80C09" w:rsidRDefault="00A80C09" w:rsidP="00A80C09">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RFP/MASTER/2024-1</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cei="http://schemas.microsoft.com/office/word/2026/wordml/cei">
          <w:pict>
            <v:shapetype w14:anchorId="6A2A7D5F" id="_x0000_t202" coordsize="21600,21600" o:spt="202" path="m,l,21600r21600,l21600,xe">
              <v:stroke joinstyle="miter"/>
              <v:path gradientshapeok="t" o:connecttype="rect"/>
            </v:shapetype>
            <v:shape id="WordArt 108" o:spid="_x0000_s1026" type="#_x0000_t202" style="position:absolute;left:0;text-align:left;margin-left:273.25pt;margin-top:691.4pt;width:143.4pt;height:13.3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" o:allowincell="f" filled="f" stroked="f">
              <v:stroke joinstyle="round"/>
              <o:lock v:ext="edit" shapetype="t"/>
              <v:textbox style="mso-fit-shape-to-text:t">
                <w:txbxContent>
                  <w:p w14:paraId="586C4151" w14:textId="77777777" w:rsidR="00A80C09" w:rsidRDefault="00A80C09" w:rsidP="00A80C09">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RFP/MASTER/2024-1</w:t>
                    </w:r>
                  </w:p>
                </w:txbxContent>
              </v:textbox>
              <w10:wrap anchorx="margin" anchory="margin"/>
            </v:shape>
          </w:pict>
        </mc:Fallback>
      </mc:AlternateContent>
    </w:r>
    <w:r>
      <w:rPr>
        <w:noProof/>
      </w:rPr>
      <mc:AlternateContent>
        <mc:Choice Requires="wps">
          <w:drawing>
            <wp:anchor distT="4294967292" distB="4294967292" distL="114300" distR="114300" simplePos="0" relativeHeight="251650560" behindDoc="0" locked="0" layoutInCell="1" allowOverlap="1" wp14:anchorId="7B188E55" wp14:editId="68904C63">
              <wp:simplePos x="0" y="0"/>
              <wp:positionH relativeFrom="column">
                <wp:posOffset>-14605</wp:posOffset>
              </wp:positionH>
              <wp:positionV relativeFrom="paragraph">
                <wp:posOffset>130809</wp:posOffset>
              </wp:positionV>
              <wp:extent cx="6057900" cy="0"/>
              <wp:effectExtent l="0" t="19050" r="19050" b="19050"/>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57150" cmpd="thinThick">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cei="http://schemas.microsoft.com/office/word/2026/wordml/cei">
          <w:pict>
            <v:line w14:anchorId="51A044C7" id="Line 6" o:spid="_x0000_s1026" style="position:absolute;z-index:2516505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15pt,10.3pt" to="475.85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" strokecolor="navy" strokeweight="4.5pt">
              <v:stroke linestyle="thinThick"/>
            </v:line>
          </w:pict>
        </mc:Fallback>
      </mc:AlternateContent>
    </w:r>
  </w:p>
  <w:tbl>
    <w:tblPr>
      <w:tblW w:w="0" w:type="auto"/>
      <w:tblLook w:val="01E0" w:firstRow="1" w:lastRow="1" w:firstColumn="1" w:lastColumn="1" w:noHBand="0" w:noVBand="0"/>
    </w:tblPr>
    <w:tblGrid>
      <w:gridCol w:w="4197"/>
      <w:gridCol w:w="1795"/>
      <w:gridCol w:w="3365"/>
    </w:tblGrid>
    <w:tr w:rsidR="00120A50" w:rsidRPr="00087653" w14:paraId="426BE24E" w14:textId="77777777" w:rsidTr="00120A50">
      <w:trPr>
        <w:trHeight w:val="80"/>
      </w:trPr>
      <w:tc>
        <w:tcPr>
          <w:tcW w:w="4248" w:type="dxa"/>
        </w:tcPr>
        <w:p w14:paraId="33CF208C" w14:textId="21567D5C" w:rsidR="00120A50" w:rsidRDefault="00120A50" w:rsidP="00120A50">
          <w:pPr>
            <w:pStyle w:val="Footer"/>
            <w:rPr>
              <w:rFonts w:ascii="Arial" w:hAnsi="Arial" w:cs="Arial"/>
              <w:i/>
              <w:color w:val="000080"/>
              <w:sz w:val="16"/>
              <w:szCs w:val="16"/>
            </w:rPr>
          </w:pPr>
        </w:p>
        <w:p w14:paraId="2C207826" w14:textId="77777777" w:rsidR="00120A50" w:rsidRPr="00087653" w:rsidRDefault="00120A50" w:rsidP="00120A50">
          <w:pPr>
            <w:pStyle w:val="Footer"/>
            <w:rPr>
              <w:rFonts w:ascii="Arial" w:hAnsi="Arial" w:cs="Arial"/>
              <w:i/>
              <w:color w:val="000080"/>
              <w:sz w:val="16"/>
              <w:szCs w:val="16"/>
            </w:rPr>
          </w:pPr>
          <w:r w:rsidRPr="00087653">
            <w:rPr>
              <w:rFonts w:ascii="Arial" w:hAnsi="Arial" w:cs="Arial"/>
              <w:i/>
              <w:color w:val="000080"/>
              <w:sz w:val="16"/>
              <w:szCs w:val="16"/>
            </w:rPr>
            <w:t>Confidential and Proprietary Information</w:t>
          </w:r>
        </w:p>
      </w:tc>
      <w:tc>
        <w:tcPr>
          <w:tcW w:w="1815" w:type="dxa"/>
        </w:tcPr>
        <w:p w14:paraId="74AE02BF" w14:textId="77777777" w:rsidR="00120A50" w:rsidRDefault="00120A50" w:rsidP="00120A50">
          <w:pPr>
            <w:pStyle w:val="Footer"/>
            <w:jc w:val="center"/>
            <w:rPr>
              <w:rFonts w:ascii="Arial" w:hAnsi="Arial" w:cs="Arial"/>
              <w:sz w:val="16"/>
              <w:szCs w:val="16"/>
            </w:rPr>
          </w:pPr>
        </w:p>
        <w:p w14:paraId="52AC5B63" w14:textId="74E82A1E" w:rsidR="00120A50" w:rsidRPr="00087653" w:rsidRDefault="00120A50" w:rsidP="00120A50">
          <w:pPr>
            <w:pStyle w:val="Footer"/>
            <w:jc w:val="center"/>
            <w:rPr>
              <w:rFonts w:ascii="Arial" w:hAnsi="Arial" w:cs="Arial"/>
              <w:i/>
              <w:color w:val="000080"/>
              <w:sz w:val="16"/>
              <w:szCs w:val="16"/>
            </w:rPr>
          </w:pPr>
          <w:r w:rsidRPr="00087653">
            <w:rPr>
              <w:rFonts w:ascii="Arial" w:hAnsi="Arial" w:cs="Arial"/>
              <w:sz w:val="16"/>
              <w:szCs w:val="16"/>
            </w:rPr>
            <w:t xml:space="preserve">Page </w:t>
          </w:r>
          <w:r w:rsidRPr="00087653">
            <w:rPr>
              <w:rFonts w:ascii="Arial" w:hAnsi="Arial" w:cs="Arial"/>
              <w:sz w:val="16"/>
              <w:szCs w:val="16"/>
            </w:rPr>
            <w:fldChar w:fldCharType="begin"/>
          </w:r>
          <w:r w:rsidRPr="00087653">
            <w:rPr>
              <w:rFonts w:ascii="Arial" w:hAnsi="Arial" w:cs="Arial"/>
              <w:sz w:val="16"/>
              <w:szCs w:val="16"/>
            </w:rPr>
            <w:instrText xml:space="preserve"> PAGE </w:instrText>
          </w:r>
          <w:r w:rsidRPr="00087653">
            <w:rPr>
              <w:rFonts w:ascii="Arial" w:hAnsi="Arial" w:cs="Arial"/>
              <w:sz w:val="16"/>
              <w:szCs w:val="16"/>
            </w:rPr>
            <w:fldChar w:fldCharType="separate"/>
          </w:r>
          <w:r w:rsidR="00E86EA7">
            <w:rPr>
              <w:rFonts w:ascii="Arial" w:hAnsi="Arial" w:cs="Arial"/>
              <w:noProof/>
              <w:sz w:val="16"/>
              <w:szCs w:val="16"/>
            </w:rPr>
            <w:t>1</w:t>
          </w:r>
          <w:r w:rsidRPr="00087653">
            <w:rPr>
              <w:rFonts w:ascii="Arial" w:hAnsi="Arial" w:cs="Arial"/>
              <w:noProof/>
              <w:sz w:val="16"/>
              <w:szCs w:val="16"/>
            </w:rPr>
            <w:fldChar w:fldCharType="end"/>
          </w:r>
          <w:r w:rsidRPr="00087653">
            <w:rPr>
              <w:rFonts w:ascii="Arial" w:hAnsi="Arial" w:cs="Arial"/>
              <w:sz w:val="16"/>
              <w:szCs w:val="16"/>
            </w:rPr>
            <w:t xml:space="preserve"> of </w:t>
          </w:r>
          <w:r w:rsidRPr="00087653">
            <w:rPr>
              <w:rFonts w:ascii="Arial" w:hAnsi="Arial" w:cs="Arial"/>
              <w:sz w:val="16"/>
              <w:szCs w:val="16"/>
            </w:rPr>
            <w:fldChar w:fldCharType="begin"/>
          </w:r>
          <w:r w:rsidRPr="00087653">
            <w:rPr>
              <w:rFonts w:ascii="Arial" w:hAnsi="Arial" w:cs="Arial"/>
              <w:sz w:val="16"/>
              <w:szCs w:val="16"/>
            </w:rPr>
            <w:instrText xml:space="preserve"> NUMPAGES </w:instrText>
          </w:r>
          <w:r w:rsidRPr="00087653">
            <w:rPr>
              <w:rFonts w:ascii="Arial" w:hAnsi="Arial" w:cs="Arial"/>
              <w:sz w:val="16"/>
              <w:szCs w:val="16"/>
            </w:rPr>
            <w:fldChar w:fldCharType="separate"/>
          </w:r>
          <w:r w:rsidR="00E86EA7">
            <w:rPr>
              <w:rFonts w:ascii="Arial" w:hAnsi="Arial" w:cs="Arial"/>
              <w:noProof/>
              <w:sz w:val="16"/>
              <w:szCs w:val="16"/>
            </w:rPr>
            <w:t>44</w:t>
          </w:r>
          <w:r w:rsidRPr="00087653">
            <w:rPr>
              <w:rFonts w:ascii="Arial" w:hAnsi="Arial" w:cs="Arial"/>
              <w:noProof/>
              <w:sz w:val="16"/>
              <w:szCs w:val="16"/>
            </w:rPr>
            <w:fldChar w:fldCharType="end"/>
          </w:r>
        </w:p>
      </w:tc>
      <w:tc>
        <w:tcPr>
          <w:tcW w:w="3405" w:type="dxa"/>
        </w:tcPr>
        <w:p w14:paraId="393AC480" w14:textId="77777777" w:rsidR="00120A50" w:rsidRDefault="00120A50" w:rsidP="00120A50">
          <w:pPr>
            <w:pStyle w:val="Footer"/>
            <w:jc w:val="right"/>
            <w:rPr>
              <w:rFonts w:ascii="Arial" w:hAnsi="Arial" w:cs="Arial"/>
              <w:i/>
              <w:color w:val="000080"/>
              <w:sz w:val="16"/>
              <w:szCs w:val="16"/>
            </w:rPr>
          </w:pPr>
        </w:p>
        <w:p w14:paraId="1E912CAE" w14:textId="77777777" w:rsidR="00120A50" w:rsidRPr="00087653" w:rsidRDefault="00120A50" w:rsidP="00120A50">
          <w:pPr>
            <w:pStyle w:val="Footer"/>
            <w:jc w:val="right"/>
            <w:rPr>
              <w:rFonts w:ascii="Arial" w:hAnsi="Arial" w:cs="Arial"/>
              <w:i/>
              <w:color w:val="000080"/>
              <w:sz w:val="16"/>
              <w:szCs w:val="16"/>
            </w:rPr>
          </w:pPr>
          <w:r>
            <w:rPr>
              <w:rFonts w:ascii="Arial" w:hAnsi="Arial" w:cs="Arial"/>
              <w:i/>
              <w:color w:val="000080"/>
              <w:sz w:val="16"/>
              <w:szCs w:val="16"/>
            </w:rPr>
            <w:t>Bid</w:t>
          </w:r>
          <w:r w:rsidRPr="00087653">
            <w:rPr>
              <w:rFonts w:ascii="Arial" w:hAnsi="Arial" w:cs="Arial"/>
              <w:i/>
              <w:color w:val="000080"/>
              <w:sz w:val="16"/>
              <w:szCs w:val="16"/>
            </w:rPr>
            <w:t xml:space="preserve"> Document</w:t>
          </w:r>
        </w:p>
      </w:tc>
    </w:tr>
  </w:tbl>
  <w:p w14:paraId="048EE6ED" w14:textId="0E13FAF5" w:rsidR="00120A50" w:rsidRPr="006C7F07" w:rsidRDefault="00826BD2" w:rsidP="009A541B">
    <w:pPr>
      <w:pStyle w:val="BodyText"/>
      <w:tabs>
        <w:tab w:val="left" w:pos="720"/>
        <w:tab w:val="left" w:pos="1440"/>
        <w:tab w:val="left" w:pos="2160"/>
        <w:tab w:val="left" w:pos="2880"/>
        <w:tab w:val="left" w:pos="3600"/>
        <w:tab w:val="left" w:pos="4320"/>
        <w:tab w:val="center" w:pos="4678"/>
        <w:tab w:val="left" w:pos="5040"/>
        <w:tab w:val="left" w:pos="5540"/>
      </w:tabs>
      <w:rPr>
        <w:rFonts w:ascii="Arial" w:hAnsi="Arial" w:cs="Arial"/>
        <w:bCs/>
        <w:i/>
        <w:iCs/>
        <w:sz w:val="22"/>
        <w:szCs w:val="22"/>
        <w:lang w:val="en-ZA"/>
      </w:rPr>
    </w:pPr>
    <w:r>
      <w:rPr>
        <w:rFonts w:ascii="Arial" w:hAnsi="Arial" w:cs="Arial"/>
        <w:i/>
        <w:noProof/>
        <w:color w:val="000080"/>
        <w:sz w:val="16"/>
        <w:szCs w:val="16"/>
      </w:rPr>
      <w:pict w14:anchorId="7819578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692551" o:spid="_x0000_s1138" type="#_x0000_t136" style="position:absolute;margin-left:16.15pt;margin-top:735.4pt;width:117.75pt;height:20.15pt;z-index:-251652608;mso-position-horizontal-relative:margin;mso-position-vertical-relative:margin" o:allowincell="f" fillcolor="silver" stroked="f">
          <v:fill opacity=".5"/>
          <v:textpath style="font-family:&quot;Courier&quot;;font-size:1pt" string="RFP/MASTER/2024-1 "/>
          <w10:wrap anchorx="margin" anchory="margin"/>
        </v:shape>
      </w:pict>
    </w:r>
    <w:r>
      <w:rPr>
        <w:noProof/>
      </w:rPr>
      <w:pict w14:anchorId="7F3EB6D1">
        <v:shape id="PowerPlusWaterMarkObject85143533" o:spid="_x0000_s1137" type="#_x0000_t136" style="position:absolute;margin-left:268.95pt;margin-top:764.35pt;width:143.4pt;height:13.3pt;z-index:251652608;mso-position-horizontal-relative:margin;mso-position-vertical-relative:margin" o:allowincell="f" fillcolor="silver" stroked="f">
          <v:fill opacity=".5"/>
          <v:textpath style="font-family:&quot;Courier&quot;;font-size:1pt" string="RFP/MASTER/2024-1"/>
          <w10:wrap anchorx="margin" anchory="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0EFED" w14:textId="77777777" w:rsidR="004F5420" w:rsidRDefault="004F542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06D672" w14:textId="77777777" w:rsidR="00120A50" w:rsidRPr="005C29A3" w:rsidRDefault="00120A50" w:rsidP="00EC286F">
    <w:pPr>
      <w:ind w:right="360" w:firstLine="360"/>
      <w:rPr>
        <w:rFonts w:ascii="Arial" w:hAnsi="Arial" w:cs="Arial"/>
        <w:color w:val="000080"/>
      </w:rPr>
    </w:pPr>
    <w:r>
      <w:rPr>
        <w:rFonts w:ascii="Arial" w:hAnsi="Arial" w:cs="Arial"/>
        <w:color w:val="000080"/>
      </w:rPr>
      <w:t xml:space="preserve">         </w:t>
    </w:r>
  </w:p>
  <w:p w14:paraId="0F5D9CB2" w14:textId="77777777" w:rsidR="00120A50" w:rsidRPr="005C29A3" w:rsidRDefault="00120A50" w:rsidP="00EC286F">
    <w:pPr>
      <w:rPr>
        <w:rFonts w:ascii="Arial" w:hAnsi="Arial" w:cs="Arial"/>
        <w:color w:val="000080"/>
      </w:rPr>
    </w:pPr>
  </w:p>
  <w:tbl>
    <w:tblPr>
      <w:tblW w:w="10173" w:type="dxa"/>
      <w:tblBorders>
        <w:top w:val="double" w:sz="4" w:space="0" w:color="17365D"/>
      </w:tblBorders>
      <w:tblLook w:val="01E0" w:firstRow="1" w:lastRow="1" w:firstColumn="1" w:lastColumn="1" w:noHBand="0" w:noVBand="0"/>
    </w:tblPr>
    <w:tblGrid>
      <w:gridCol w:w="3652"/>
      <w:gridCol w:w="2904"/>
      <w:gridCol w:w="3617"/>
    </w:tblGrid>
    <w:tr w:rsidR="00120A50" w:rsidRPr="00087653" w14:paraId="348A30FC" w14:textId="77777777" w:rsidTr="0088099B">
      <w:trPr>
        <w:trHeight w:val="92"/>
      </w:trPr>
      <w:tc>
        <w:tcPr>
          <w:tcW w:w="3652" w:type="dxa"/>
        </w:tcPr>
        <w:p w14:paraId="155124DE" w14:textId="77777777" w:rsidR="00120A50" w:rsidRDefault="00120A50" w:rsidP="00EC286F">
          <w:pPr>
            <w:pStyle w:val="Footer"/>
            <w:rPr>
              <w:rFonts w:ascii="Arial" w:hAnsi="Arial" w:cs="Arial"/>
              <w:i/>
              <w:color w:val="000080"/>
              <w:sz w:val="16"/>
              <w:szCs w:val="16"/>
              <w:lang w:val="en-ZA"/>
            </w:rPr>
          </w:pPr>
        </w:p>
        <w:p w14:paraId="65002812" w14:textId="77777777" w:rsidR="00120A50" w:rsidRPr="00087653" w:rsidRDefault="00120A50" w:rsidP="00EC286F">
          <w:pPr>
            <w:pStyle w:val="Footer"/>
            <w:rPr>
              <w:rFonts w:ascii="Arial" w:hAnsi="Arial" w:cs="Arial"/>
              <w:i/>
              <w:color w:val="000080"/>
              <w:sz w:val="16"/>
              <w:szCs w:val="16"/>
            </w:rPr>
          </w:pPr>
          <w:r w:rsidRPr="00087653">
            <w:rPr>
              <w:rFonts w:ascii="Arial" w:hAnsi="Arial" w:cs="Arial"/>
              <w:i/>
              <w:color w:val="000080"/>
              <w:sz w:val="16"/>
              <w:szCs w:val="16"/>
            </w:rPr>
            <w:t>Confidential and Proprietary Information</w:t>
          </w:r>
        </w:p>
      </w:tc>
      <w:tc>
        <w:tcPr>
          <w:tcW w:w="2904" w:type="dxa"/>
        </w:tcPr>
        <w:p w14:paraId="520E290F" w14:textId="0741E64E" w:rsidR="00120A50" w:rsidRDefault="00120A50" w:rsidP="00EC286F">
          <w:pPr>
            <w:pStyle w:val="Footer"/>
            <w:jc w:val="center"/>
            <w:rPr>
              <w:rStyle w:val="PageNumber"/>
              <w:sz w:val="16"/>
              <w:szCs w:val="16"/>
              <w:lang w:val="en-ZA"/>
            </w:rPr>
          </w:pPr>
        </w:p>
        <w:p w14:paraId="0449FB38" w14:textId="77777777" w:rsidR="00120A50" w:rsidRPr="00087653" w:rsidRDefault="00120A50" w:rsidP="00EC286F">
          <w:pPr>
            <w:pStyle w:val="Footer"/>
            <w:jc w:val="center"/>
            <w:rPr>
              <w:rFonts w:ascii="Arial" w:hAnsi="Arial" w:cs="Arial"/>
              <w:sz w:val="16"/>
              <w:szCs w:val="16"/>
              <w:lang w:val="en-US"/>
            </w:rPr>
          </w:pPr>
          <w:r w:rsidRPr="00087653">
            <w:rPr>
              <w:rStyle w:val="PageNumber"/>
              <w:sz w:val="16"/>
              <w:szCs w:val="16"/>
            </w:rPr>
            <w:t xml:space="preserve">Page </w:t>
          </w:r>
          <w:r w:rsidRPr="00087653">
            <w:rPr>
              <w:rStyle w:val="PageNumber"/>
              <w:sz w:val="16"/>
              <w:szCs w:val="16"/>
            </w:rPr>
            <w:fldChar w:fldCharType="begin"/>
          </w:r>
          <w:r w:rsidRPr="00087653">
            <w:rPr>
              <w:rStyle w:val="PageNumber"/>
              <w:sz w:val="16"/>
              <w:szCs w:val="16"/>
            </w:rPr>
            <w:instrText xml:space="preserve"> PAGE </w:instrText>
          </w:r>
          <w:r w:rsidRPr="00087653">
            <w:rPr>
              <w:rStyle w:val="PageNumber"/>
              <w:sz w:val="16"/>
              <w:szCs w:val="16"/>
            </w:rPr>
            <w:fldChar w:fldCharType="separate"/>
          </w:r>
          <w:r w:rsidR="00E86EA7">
            <w:rPr>
              <w:rStyle w:val="PageNumber"/>
              <w:noProof/>
              <w:sz w:val="16"/>
              <w:szCs w:val="16"/>
            </w:rPr>
            <w:t>23</w:t>
          </w:r>
          <w:r w:rsidRPr="00087653">
            <w:rPr>
              <w:rStyle w:val="PageNumber"/>
              <w:sz w:val="16"/>
              <w:szCs w:val="16"/>
            </w:rPr>
            <w:fldChar w:fldCharType="end"/>
          </w:r>
          <w:r w:rsidRPr="00087653">
            <w:rPr>
              <w:rStyle w:val="PageNumber"/>
              <w:sz w:val="16"/>
              <w:szCs w:val="16"/>
            </w:rPr>
            <w:t xml:space="preserve"> of </w:t>
          </w:r>
          <w:r w:rsidRPr="00087653">
            <w:rPr>
              <w:rStyle w:val="PageNumber"/>
              <w:sz w:val="16"/>
              <w:szCs w:val="16"/>
            </w:rPr>
            <w:fldChar w:fldCharType="begin"/>
          </w:r>
          <w:r w:rsidRPr="00087653">
            <w:rPr>
              <w:rStyle w:val="PageNumber"/>
              <w:sz w:val="16"/>
              <w:szCs w:val="16"/>
            </w:rPr>
            <w:instrText xml:space="preserve"> NUMPAGES </w:instrText>
          </w:r>
          <w:r w:rsidRPr="00087653">
            <w:rPr>
              <w:rStyle w:val="PageNumber"/>
              <w:sz w:val="16"/>
              <w:szCs w:val="16"/>
            </w:rPr>
            <w:fldChar w:fldCharType="separate"/>
          </w:r>
          <w:r w:rsidR="00E86EA7">
            <w:rPr>
              <w:rStyle w:val="PageNumber"/>
              <w:noProof/>
              <w:sz w:val="16"/>
              <w:szCs w:val="16"/>
            </w:rPr>
            <w:t>44</w:t>
          </w:r>
          <w:r w:rsidRPr="00087653">
            <w:rPr>
              <w:rStyle w:val="PageNumber"/>
              <w:sz w:val="16"/>
              <w:szCs w:val="16"/>
            </w:rPr>
            <w:fldChar w:fldCharType="end"/>
          </w:r>
        </w:p>
        <w:p w14:paraId="253753DC" w14:textId="77777777" w:rsidR="00120A50" w:rsidRPr="00087653" w:rsidRDefault="00120A50" w:rsidP="00EC286F">
          <w:pPr>
            <w:pStyle w:val="Footer"/>
            <w:jc w:val="center"/>
            <w:rPr>
              <w:rFonts w:ascii="Arial" w:hAnsi="Arial" w:cs="Arial"/>
              <w:i/>
              <w:color w:val="000080"/>
              <w:sz w:val="16"/>
              <w:szCs w:val="16"/>
            </w:rPr>
          </w:pPr>
        </w:p>
      </w:tc>
      <w:tc>
        <w:tcPr>
          <w:tcW w:w="3617" w:type="dxa"/>
        </w:tcPr>
        <w:p w14:paraId="5698E175" w14:textId="77777777" w:rsidR="00120A50" w:rsidRDefault="00120A50" w:rsidP="00EC286F">
          <w:pPr>
            <w:pStyle w:val="Footer"/>
            <w:jc w:val="right"/>
            <w:rPr>
              <w:rFonts w:ascii="Arial" w:hAnsi="Arial" w:cs="Arial"/>
              <w:i/>
              <w:color w:val="000080"/>
              <w:sz w:val="16"/>
              <w:szCs w:val="16"/>
              <w:lang w:val="en-ZA"/>
            </w:rPr>
          </w:pPr>
        </w:p>
        <w:p w14:paraId="420E2ABB" w14:textId="77777777" w:rsidR="00120A50" w:rsidRPr="00087653" w:rsidRDefault="00120A50" w:rsidP="00EC286F">
          <w:pPr>
            <w:pStyle w:val="Footer"/>
            <w:jc w:val="right"/>
            <w:rPr>
              <w:rFonts w:ascii="Arial" w:hAnsi="Arial" w:cs="Arial"/>
              <w:i/>
              <w:color w:val="000080"/>
              <w:sz w:val="16"/>
              <w:szCs w:val="16"/>
            </w:rPr>
          </w:pPr>
          <w:r>
            <w:rPr>
              <w:rFonts w:ascii="Arial" w:hAnsi="Arial" w:cs="Arial"/>
              <w:i/>
              <w:color w:val="000080"/>
              <w:sz w:val="16"/>
              <w:szCs w:val="16"/>
            </w:rPr>
            <w:t>Bid</w:t>
          </w:r>
          <w:r w:rsidRPr="00087653">
            <w:rPr>
              <w:rFonts w:ascii="Arial" w:hAnsi="Arial" w:cs="Arial"/>
              <w:i/>
              <w:color w:val="000080"/>
              <w:sz w:val="16"/>
              <w:szCs w:val="16"/>
            </w:rPr>
            <w:t xml:space="preserve"> Document</w:t>
          </w:r>
        </w:p>
      </w:tc>
    </w:tr>
  </w:tbl>
  <w:p w14:paraId="34860059" w14:textId="062CEDEB" w:rsidR="00120A50" w:rsidRDefault="00826BD2" w:rsidP="005747B7">
    <w:pPr>
      <w:pStyle w:val="Footer"/>
      <w:jc w:val="center"/>
    </w:pPr>
    <w:r>
      <w:rPr>
        <w:noProof/>
      </w:rPr>
      <w:pict w14:anchorId="7DF4EE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4650495" o:spid="_x0000_s1136" type="#_x0000_t136" style="position:absolute;left:0;text-align:left;margin-left:311.9pt;margin-top:691.05pt;width:120.65pt;height:16.15pt;z-index:-251664896;mso-position-horizontal-relative:margin;mso-position-vertical-relative:margin" o:allowincell="f" fillcolor="silver" stroked="f">
          <v:fill opacity=".5"/>
          <v:textpath style="font-family:&quot;Courier&quot;;font-size:1pt" string="RFP/MASTER/2024-1"/>
          <w10:wrap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66661E" w14:textId="77777777" w:rsidR="005567EA" w:rsidRDefault="005567EA">
      <w:r>
        <w:rPr>
          <w:rStyle w:val="PageNumber"/>
        </w:rPr>
        <w:fldChar w:fldCharType="begin"/>
      </w:r>
      <w:r>
        <w:rPr>
          <w:rStyle w:val="PageNumber"/>
        </w:rPr>
        <w:instrText xml:space="preserve"> NUMPAGES </w:instrText>
      </w:r>
      <w:r>
        <w:rPr>
          <w:rStyle w:val="PageNumber"/>
        </w:rPr>
        <w:fldChar w:fldCharType="separate"/>
      </w:r>
      <w:r>
        <w:rPr>
          <w:rStyle w:val="PageNumber"/>
          <w:noProof/>
        </w:rPr>
        <w:t>42</w:t>
      </w:r>
      <w:r>
        <w:rPr>
          <w:rStyle w:val="PageNumber"/>
        </w:rPr>
        <w:fldChar w:fldCharType="end"/>
      </w:r>
      <w:r>
        <w:rPr>
          <w:rStyle w:val="PageNumber"/>
        </w:rPr>
        <w:fldChar w:fldCharType="begin"/>
      </w:r>
      <w:r>
        <w:rPr>
          <w:rStyle w:val="PageNumber"/>
        </w:rPr>
        <w:instrText xml:space="preserve"> PAGE </w:instrText>
      </w:r>
      <w:r>
        <w:rPr>
          <w:rStyle w:val="PageNumber"/>
        </w:rPr>
        <w:fldChar w:fldCharType="separate"/>
      </w:r>
      <w:r>
        <w:rPr>
          <w:rStyle w:val="PageNumber"/>
          <w:noProof/>
        </w:rPr>
        <w:t>24</w:t>
      </w:r>
      <w:r>
        <w:rPr>
          <w:rStyle w:val="PageNumber"/>
        </w:rPr>
        <w:fldChar w:fldCharType="end"/>
      </w:r>
      <w:r>
        <w:separator/>
      </w:r>
    </w:p>
  </w:footnote>
  <w:footnote w:type="continuationSeparator" w:id="0">
    <w:p w14:paraId="5876BB20" w14:textId="77777777" w:rsidR="005567EA" w:rsidRDefault="005567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8FBF72" w14:textId="77777777" w:rsidR="0011763B" w:rsidRDefault="00826BD2">
    <w:pPr>
      <w:pStyle w:val="Header"/>
    </w:pPr>
    <w:r>
      <w:rPr>
        <w:noProof/>
      </w:rPr>
      <w:pict w14:anchorId="4E46EA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00172" o:spid="_x0000_s1118" type="#_x0000_t136" style="position:absolute;margin-left:0;margin-top:0;width:467.25pt;height:42.15pt;z-index:-251661824;mso-position-horizontal:center;mso-position-horizontal-relative:margin;mso-position-vertical:center;mso-position-vertical-relative:margin" o:allowincell="f" fillcolor="silver" stroked="f">
          <v:fill opacity=".5"/>
          <v:textpath style="font-family:&quot;Courier&quot;;font-size:1pt" string="RFP/MASTER/2024-1 "/>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B5AF52" w14:textId="77777777" w:rsidR="004303E1" w:rsidRDefault="00826BD2">
    <w:pPr>
      <w:pStyle w:val="Header"/>
    </w:pPr>
    <w:r>
      <w:rPr>
        <w:noProof/>
      </w:rPr>
      <w:pict w14:anchorId="24FDB6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00181" o:spid="_x0000_s1127" type="#_x0000_t136" style="position:absolute;margin-left:0;margin-top:0;width:467.25pt;height:42.15pt;z-index:-251654656;mso-position-horizontal:center;mso-position-horizontal-relative:margin;mso-position-vertical:center;mso-position-vertical-relative:margin" o:allowincell="f" fillcolor="silver" stroked="f">
          <v:fill opacity=".5"/>
          <v:textpath style="font-family:&quot;Courier&quot;;font-size:1pt" string="RFP/MASTER/2024-1 "/>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91485C" w14:textId="233023A5" w:rsidR="005747B7" w:rsidRDefault="00A80C09" w:rsidP="005747B7">
    <w:pPr>
      <w:tabs>
        <w:tab w:val="left" w:pos="8505"/>
      </w:tabs>
      <w:ind w:left="8505" w:right="-3" w:hanging="283"/>
      <w:rPr>
        <w:rFonts w:ascii="Arial" w:hAnsi="Arial" w:cs="Arial"/>
        <w:b/>
        <w:i/>
        <w:color w:val="000080"/>
      </w:rPr>
    </w:pPr>
    <w:r>
      <w:rPr>
        <w:rFonts w:ascii="Arial Narrow" w:hAnsi="Arial Narrow" w:cs="Arial"/>
        <w:noProof/>
        <w:sz w:val="22"/>
        <w:szCs w:val="22"/>
        <w:lang w:val="en-US"/>
      </w:rPr>
      <w:drawing>
        <wp:inline distT="0" distB="0" distL="0" distR="0" wp14:anchorId="0CB25D11" wp14:editId="265EF029">
          <wp:extent cx="819150" cy="4381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438150"/>
                  </a:xfrm>
                  <a:prstGeom prst="rect">
                    <a:avLst/>
                  </a:prstGeom>
                  <a:noFill/>
                  <a:ln>
                    <a:noFill/>
                  </a:ln>
                </pic:spPr>
              </pic:pic>
            </a:graphicData>
          </a:graphic>
        </wp:inline>
      </w:drawing>
    </w:r>
    <w:r w:rsidR="00826BD2">
      <w:rPr>
        <w:noProof/>
      </w:rPr>
      <w:pict w14:anchorId="345ABC3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00182" o:spid="_x0000_s1128" type="#_x0000_t136" style="position:absolute;left:0;text-align:left;margin-left:0;margin-top:0;width:467.25pt;height:42.15pt;z-index:-251653632;mso-position-horizontal:center;mso-position-horizontal-relative:margin;mso-position-vertical:center;mso-position-vertical-relative:margin" o:allowincell="f" fillcolor="silver" stroked="f">
          <v:fill opacity=".5"/>
          <v:textpath style="font-family:&quot;Courier&quot;;font-size:1pt" string="RFP/MASTER/2024-1 "/>
          <w10:wrap anchorx="margin" anchory="margin"/>
        </v:shape>
      </w:pict>
    </w:r>
  </w:p>
  <w:p w14:paraId="4CE5DA30" w14:textId="77777777" w:rsidR="0009336E" w:rsidRPr="0009336E" w:rsidRDefault="0009336E" w:rsidP="00B417E6">
    <w:pPr>
      <w:pBdr>
        <w:bottom w:val="single" w:sz="4" w:space="1" w:color="auto"/>
      </w:pBdr>
      <w:ind w:right="-3"/>
      <w:rPr>
        <w:rFonts w:ascii="Arial" w:hAnsi="Arial" w:cs="Arial"/>
        <w:b/>
        <w:i/>
        <w:color w:val="000080"/>
        <w:sz w:val="18"/>
        <w:szCs w:val="18"/>
      </w:rPr>
    </w:pPr>
    <w:r w:rsidRPr="0009336E">
      <w:rPr>
        <w:rFonts w:ascii="Arial" w:hAnsi="Arial" w:cs="Arial"/>
        <w:b/>
        <w:i/>
        <w:color w:val="000080"/>
        <w:sz w:val="18"/>
        <w:szCs w:val="18"/>
      </w:rPr>
      <w:t xml:space="preserve">RFP NUMBER:  </w:t>
    </w:r>
    <w:r w:rsidRPr="0009336E">
      <w:rPr>
        <w:rFonts w:ascii="Arial" w:hAnsi="Arial" w:cs="Arial"/>
        <w:b/>
        <w:i/>
        <w:color w:val="000080"/>
        <w:sz w:val="18"/>
        <w:szCs w:val="18"/>
        <w:lang w:val="en-US"/>
      </w:rPr>
      <w:t>RFP/TVL/2026/10252452/13</w:t>
    </w:r>
    <w:r w:rsidRPr="0009336E">
      <w:rPr>
        <w:rFonts w:ascii="Arial" w:hAnsi="Arial" w:cs="Arial"/>
        <w:b/>
        <w:i/>
        <w:color w:val="000080"/>
        <w:sz w:val="18"/>
        <w:szCs w:val="18"/>
      </w:rPr>
      <w:tab/>
    </w:r>
  </w:p>
  <w:p w14:paraId="58D34834" w14:textId="3E9006A0" w:rsidR="00120A50" w:rsidRPr="00B417E6" w:rsidRDefault="00120A50" w:rsidP="00B417E6">
    <w:pPr>
      <w:pBdr>
        <w:bottom w:val="single" w:sz="4" w:space="1" w:color="auto"/>
      </w:pBdr>
      <w:ind w:right="-3"/>
      <w:rPr>
        <w:rFonts w:ascii="Arial" w:hAnsi="Arial" w:cs="Arial"/>
        <w:b/>
        <w:i/>
        <w:color w:val="000080"/>
        <w:sz w:val="18"/>
      </w:rPr>
    </w:pPr>
    <w:r w:rsidRPr="0009336E">
      <w:rPr>
        <w:rFonts w:ascii="Arial" w:hAnsi="Arial" w:cs="Arial"/>
        <w:b/>
        <w:i/>
        <w:color w:val="000080"/>
        <w:sz w:val="18"/>
        <w:szCs w:val="18"/>
      </w:rPr>
      <w:t>RFP T</w:t>
    </w:r>
    <w:r w:rsidR="0027131C">
      <w:rPr>
        <w:rFonts w:ascii="Arial" w:hAnsi="Arial" w:cs="Arial"/>
        <w:b/>
        <w:i/>
        <w:color w:val="000080"/>
        <w:sz w:val="18"/>
        <w:szCs w:val="18"/>
      </w:rPr>
      <w:t>ITLE</w:t>
    </w:r>
    <w:r w:rsidRPr="0009336E">
      <w:rPr>
        <w:rFonts w:ascii="Arial" w:hAnsi="Arial" w:cs="Arial"/>
        <w:b/>
        <w:i/>
        <w:color w:val="000080"/>
        <w:sz w:val="18"/>
        <w:szCs w:val="18"/>
      </w:rPr>
      <w:t xml:space="preserve">: </w:t>
    </w:r>
    <w:r w:rsidR="00B417E6" w:rsidRPr="0009336E">
      <w:rPr>
        <w:rFonts w:ascii="Arial" w:hAnsi="Arial" w:cs="Arial"/>
        <w:b/>
        <w:i/>
        <w:color w:val="000080"/>
        <w:sz w:val="18"/>
        <w:szCs w:val="18"/>
      </w:rPr>
      <w:t>APPOINTMENT OF A DEBT COLLECTION AGENCY FOR THE COLLECTION OF ARREAR TV LICENCES OR A PERIOD OF 5 YEARS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D7B366" w14:textId="77777777" w:rsidR="004303E1" w:rsidRDefault="00826BD2">
    <w:pPr>
      <w:pStyle w:val="Header"/>
    </w:pPr>
    <w:r>
      <w:rPr>
        <w:noProof/>
      </w:rPr>
      <w:pict w14:anchorId="17F3CA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00180" o:spid="_x0000_s1126" type="#_x0000_t136" style="position:absolute;margin-left:0;margin-top:0;width:467.25pt;height:42.15pt;z-index:-251655680;mso-position-horizontal:center;mso-position-horizontal-relative:margin;mso-position-vertical:center;mso-position-vertical-relative:margin" o:allowincell="f" fillcolor="silver" stroked="f">
          <v:fill opacity=".5"/>
          <v:textpath style="font-family:&quot;Courier&quot;;font-size:1pt" string="RFP/MASTER/2024-1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DFBBCC" w14:textId="77777777" w:rsidR="00120A50" w:rsidRPr="003D488F" w:rsidRDefault="00826BD2" w:rsidP="004B61B7">
    <w:pPr>
      <w:pStyle w:val="Header"/>
      <w:ind w:right="360"/>
      <w:jc w:val="center"/>
      <w:rPr>
        <w:rFonts w:ascii="Arial" w:hAnsi="Arial" w:cs="Arial"/>
        <w:b/>
        <w:i/>
        <w:color w:val="000080"/>
      </w:rPr>
    </w:pPr>
    <w:r>
      <w:rPr>
        <w:noProof/>
      </w:rPr>
      <w:pict w14:anchorId="11B1B9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00173" o:spid="_x0000_s1119" type="#_x0000_t136" style="position:absolute;left:0;text-align:left;margin-left:0;margin-top:0;width:467.25pt;height:42.15pt;z-index:-251660800;mso-position-horizontal:center;mso-position-horizontal-relative:margin;mso-position-vertical:center;mso-position-vertical-relative:margin" o:allowincell="f" fillcolor="silver" stroked="f">
          <v:fill opacity=".5"/>
          <v:textpath style="font-family:&quot;Courier&quot;;font-size:1pt" string="RFP/MASTER/2024-1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C6161A" w14:textId="77777777" w:rsidR="0011763B" w:rsidRDefault="00826BD2">
    <w:pPr>
      <w:pStyle w:val="Header"/>
    </w:pPr>
    <w:r>
      <w:rPr>
        <w:noProof/>
      </w:rPr>
      <w:pict w14:anchorId="23F870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00171" o:spid="_x0000_s1117" type="#_x0000_t136" style="position:absolute;margin-left:0;margin-top:0;width:467.25pt;height:42.15pt;z-index:-251662848;mso-position-horizontal:center;mso-position-horizontal-relative:margin;mso-position-vertical:center;mso-position-vertical-relative:margin" o:allowincell="f" fillcolor="silver" stroked="f">
          <v:fill opacity=".5"/>
          <v:textpath style="font-family:&quot;Courier&quot;;font-size:1pt" string="RFP/MASTER/2024-1 "/>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FAC7D" w14:textId="77777777" w:rsidR="004303E1" w:rsidRDefault="00826BD2">
    <w:pPr>
      <w:pStyle w:val="Header"/>
    </w:pPr>
    <w:r>
      <w:rPr>
        <w:noProof/>
      </w:rPr>
      <w:pict w14:anchorId="0D0972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00175" o:spid="_x0000_s1121" type="#_x0000_t136" style="position:absolute;margin-left:0;margin-top:0;width:467.25pt;height:42.15pt;z-index:-251658752;mso-position-horizontal:center;mso-position-horizontal-relative:margin;mso-position-vertical:center;mso-position-vertical-relative:margin" o:allowincell="f" fillcolor="silver" stroked="f">
          <v:fill opacity=".5"/>
          <v:textpath style="font-family:&quot;Courier&quot;;font-size:1pt" string="RFP/MASTER/2024-1 "/>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B3D400" w14:textId="08217F1B" w:rsidR="00120A50" w:rsidRPr="003D488F" w:rsidRDefault="00A80C09" w:rsidP="0011763B">
    <w:pPr>
      <w:pStyle w:val="Header"/>
      <w:ind w:right="360"/>
      <w:jc w:val="right"/>
      <w:rPr>
        <w:rFonts w:ascii="Arial" w:hAnsi="Arial" w:cs="Arial"/>
        <w:b/>
        <w:i/>
        <w:color w:val="000080"/>
      </w:rPr>
    </w:pPr>
    <w:r>
      <w:rPr>
        <w:rFonts w:ascii="Arial Narrow" w:hAnsi="Arial Narrow" w:cs="Arial"/>
        <w:noProof/>
        <w:sz w:val="22"/>
        <w:szCs w:val="22"/>
        <w:lang w:val="en-US"/>
      </w:rPr>
      <w:drawing>
        <wp:inline distT="0" distB="0" distL="0" distR="0" wp14:anchorId="3E8222C8" wp14:editId="16ACFA01">
          <wp:extent cx="828675" cy="447675"/>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8675" cy="447675"/>
                  </a:xfrm>
                  <a:prstGeom prst="rect">
                    <a:avLst/>
                  </a:prstGeom>
                  <a:noFill/>
                  <a:ln>
                    <a:noFill/>
                  </a:ln>
                </pic:spPr>
              </pic:pic>
            </a:graphicData>
          </a:graphic>
        </wp:inline>
      </w:drawing>
    </w:r>
  </w:p>
  <w:p w14:paraId="4CD8DAFE" w14:textId="79718A1A" w:rsidR="00120A50" w:rsidRPr="004F5420" w:rsidRDefault="00120A50" w:rsidP="00855784">
    <w:pPr>
      <w:ind w:right="-3"/>
      <w:rPr>
        <w:rFonts w:ascii="Arial" w:hAnsi="Arial" w:cs="Arial"/>
        <w:b/>
        <w:i/>
        <w:color w:val="000080"/>
        <w:sz w:val="18"/>
        <w:szCs w:val="18"/>
      </w:rPr>
    </w:pPr>
    <w:r>
      <w:rPr>
        <w:rFonts w:ascii="Arial" w:hAnsi="Arial" w:cs="Arial"/>
        <w:b/>
        <w:i/>
        <w:color w:val="000080"/>
        <w:sz w:val="18"/>
      </w:rPr>
      <w:t xml:space="preserve">RFP </w:t>
    </w:r>
    <w:r w:rsidRPr="004F5420">
      <w:rPr>
        <w:rFonts w:ascii="Arial" w:hAnsi="Arial" w:cs="Arial"/>
        <w:b/>
        <w:i/>
        <w:color w:val="000080"/>
        <w:sz w:val="18"/>
        <w:szCs w:val="18"/>
      </w:rPr>
      <w:t xml:space="preserve">NUMBER: </w:t>
    </w:r>
    <w:r w:rsidR="004F5420" w:rsidRPr="004F5420">
      <w:rPr>
        <w:rFonts w:ascii="Arial" w:hAnsi="Arial" w:cs="Arial"/>
        <w:b/>
        <w:i/>
        <w:color w:val="000080"/>
        <w:sz w:val="18"/>
        <w:szCs w:val="18"/>
        <w:lang w:val="en-US"/>
      </w:rPr>
      <w:t>RFP/TVL/2026/10252452/13</w:t>
    </w:r>
  </w:p>
  <w:p w14:paraId="1FD7BDD7" w14:textId="75928B28" w:rsidR="00120A50" w:rsidRPr="00B417E6" w:rsidRDefault="00120A50" w:rsidP="00B417E6">
    <w:pPr>
      <w:pBdr>
        <w:bottom w:val="single" w:sz="4" w:space="1" w:color="auto"/>
      </w:pBdr>
      <w:ind w:right="-3"/>
      <w:rPr>
        <w:rFonts w:ascii="Arial" w:hAnsi="Arial" w:cs="Arial"/>
        <w:b/>
        <w:i/>
        <w:color w:val="000080"/>
        <w:sz w:val="18"/>
      </w:rPr>
    </w:pPr>
    <w:r w:rsidRPr="007106B8">
      <w:rPr>
        <w:rFonts w:ascii="Arial" w:hAnsi="Arial" w:cs="Arial"/>
        <w:b/>
        <w:i/>
        <w:color w:val="000080"/>
        <w:sz w:val="18"/>
      </w:rPr>
      <w:t>RFP TITLE</w:t>
    </w:r>
    <w:r>
      <w:rPr>
        <w:rFonts w:ascii="Arial" w:hAnsi="Arial" w:cs="Arial"/>
        <w:b/>
        <w:i/>
        <w:color w:val="000080"/>
      </w:rPr>
      <w:t>:</w:t>
    </w:r>
    <w:r w:rsidR="00B417E6" w:rsidRPr="00B417E6">
      <w:rPr>
        <w:rFonts w:ascii="Arial Narrow" w:hAnsi="Arial Narrow"/>
        <w:b/>
      </w:rPr>
      <w:t xml:space="preserve"> </w:t>
    </w:r>
    <w:r w:rsidR="00B417E6" w:rsidRPr="00B417E6">
      <w:rPr>
        <w:rFonts w:ascii="Arial" w:hAnsi="Arial" w:cs="Arial"/>
        <w:b/>
        <w:i/>
        <w:color w:val="000080"/>
        <w:sz w:val="18"/>
      </w:rPr>
      <w:t>APPOINTMENT OF A DEBT COLLECTION AGENCY FOR THE COLLECTION OF ARREAR TV LICENCES OR A PERIOD OF 5 YEARS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22F433" w14:textId="77777777" w:rsidR="004303E1" w:rsidRDefault="00826BD2">
    <w:pPr>
      <w:pStyle w:val="Header"/>
    </w:pPr>
    <w:r>
      <w:rPr>
        <w:noProof/>
      </w:rPr>
      <w:pict w14:anchorId="217D1F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00174" o:spid="_x0000_s1120" type="#_x0000_t136" style="position:absolute;margin-left:0;margin-top:0;width:467.25pt;height:42.15pt;z-index:-251659776;mso-position-horizontal:center;mso-position-horizontal-relative:margin;mso-position-vertical:center;mso-position-vertical-relative:margin" o:allowincell="f" fillcolor="silver" stroked="f">
          <v:fill opacity=".5"/>
          <v:textpath style="font-family:&quot;Courier&quot;;font-size:1pt" string="RFP/MASTER/2024-1 "/>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DDC60" w14:textId="77777777" w:rsidR="004303E1" w:rsidRDefault="00826BD2">
    <w:pPr>
      <w:pStyle w:val="Header"/>
    </w:pPr>
    <w:r>
      <w:rPr>
        <w:noProof/>
      </w:rPr>
      <w:pict w14:anchorId="58382B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00178" o:spid="_x0000_s1124" type="#_x0000_t136" style="position:absolute;margin-left:0;margin-top:0;width:467.25pt;height:42.15pt;z-index:-251656704;mso-position-horizontal:center;mso-position-horizontal-relative:margin;mso-position-vertical:center;mso-position-vertical-relative:margin" o:allowincell="f" fillcolor="silver" stroked="f">
          <v:fill opacity=".5"/>
          <v:textpath style="font-family:&quot;Courier&quot;;font-size:1pt" string="RFP/MASTER/2024-1 "/>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09452" w14:textId="4341217E" w:rsidR="00120A50" w:rsidRPr="008533B3" w:rsidRDefault="004F5420" w:rsidP="003404D8">
    <w:pPr>
      <w:pStyle w:val="Header"/>
      <w:tabs>
        <w:tab w:val="clear" w:pos="8306"/>
        <w:tab w:val="right" w:pos="8931"/>
      </w:tabs>
      <w:ind w:right="360"/>
      <w:rPr>
        <w:rFonts w:ascii="Arial" w:hAnsi="Arial" w:cs="Arial"/>
        <w:b/>
        <w:i/>
        <w:color w:val="000080"/>
        <w:lang w:val="en-ZA"/>
      </w:rPr>
    </w:pPr>
    <w:r>
      <w:rPr>
        <w:rFonts w:ascii="Arial" w:hAnsi="Arial" w:cs="Arial"/>
        <w:b/>
        <w:i/>
        <w:color w:val="000080"/>
        <w:sz w:val="18"/>
      </w:rPr>
      <w:t xml:space="preserve">RFP </w:t>
    </w:r>
    <w:r w:rsidRPr="004F5420">
      <w:rPr>
        <w:rFonts w:ascii="Arial" w:hAnsi="Arial" w:cs="Arial"/>
        <w:b/>
        <w:i/>
        <w:color w:val="000080"/>
        <w:sz w:val="18"/>
        <w:szCs w:val="18"/>
      </w:rPr>
      <w:t>NUMBER:</w:t>
    </w:r>
    <w:r w:rsidR="00120A50" w:rsidRPr="004F5420">
      <w:rPr>
        <w:rFonts w:ascii="Arial" w:hAnsi="Arial" w:cs="Arial"/>
        <w:b/>
        <w:i/>
        <w:color w:val="000080"/>
        <w:sz w:val="18"/>
        <w:szCs w:val="18"/>
      </w:rPr>
      <w:t xml:space="preserve"> </w:t>
    </w:r>
    <w:r w:rsidR="00120A50" w:rsidRPr="004F5420">
      <w:rPr>
        <w:rFonts w:ascii="Arial" w:hAnsi="Arial" w:cs="Arial"/>
        <w:b/>
        <w:i/>
        <w:color w:val="000080"/>
        <w:sz w:val="18"/>
        <w:szCs w:val="18"/>
        <w:lang w:val="en-ZA"/>
      </w:rPr>
      <w:t xml:space="preserve"> </w:t>
    </w:r>
    <w:r w:rsidRPr="004F5420">
      <w:rPr>
        <w:rFonts w:ascii="Arial" w:hAnsi="Arial" w:cs="Arial"/>
        <w:b/>
        <w:i/>
        <w:color w:val="000080"/>
        <w:sz w:val="18"/>
        <w:szCs w:val="18"/>
        <w:lang w:val="en-US"/>
      </w:rPr>
      <w:t>RFP/TVL/2026/10252452/13</w:t>
    </w:r>
    <w:r w:rsidR="003404D8" w:rsidRPr="004F5420">
      <w:rPr>
        <w:rFonts w:ascii="Arial" w:hAnsi="Arial" w:cs="Arial"/>
        <w:b/>
        <w:i/>
        <w:color w:val="000080"/>
        <w:sz w:val="18"/>
        <w:szCs w:val="18"/>
        <w:lang w:val="en-ZA"/>
      </w:rPr>
      <w:tab/>
    </w:r>
    <w:r w:rsidR="003404D8">
      <w:rPr>
        <w:rFonts w:ascii="Arial" w:hAnsi="Arial" w:cs="Arial"/>
        <w:b/>
        <w:i/>
        <w:color w:val="000080"/>
        <w:lang w:val="en-ZA"/>
      </w:rPr>
      <w:tab/>
    </w:r>
    <w:r w:rsidR="00A80C09">
      <w:rPr>
        <w:rFonts w:ascii="Arial Narrow" w:hAnsi="Arial Narrow" w:cs="Arial"/>
        <w:noProof/>
        <w:sz w:val="22"/>
        <w:szCs w:val="22"/>
        <w:lang w:val="en-US"/>
      </w:rPr>
      <w:drawing>
        <wp:inline distT="0" distB="0" distL="0" distR="0" wp14:anchorId="2B3433C2" wp14:editId="3DFB9792">
          <wp:extent cx="819150" cy="4381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438150"/>
                  </a:xfrm>
                  <a:prstGeom prst="rect">
                    <a:avLst/>
                  </a:prstGeom>
                  <a:noFill/>
                  <a:ln>
                    <a:noFill/>
                  </a:ln>
                </pic:spPr>
              </pic:pic>
            </a:graphicData>
          </a:graphic>
        </wp:inline>
      </w:drawing>
    </w:r>
  </w:p>
  <w:p w14:paraId="6D96F497" w14:textId="32BBEE53" w:rsidR="00120A50" w:rsidRPr="004F5420" w:rsidRDefault="00120A50" w:rsidP="00B417E6">
    <w:pPr>
      <w:pBdr>
        <w:bottom w:val="single" w:sz="4" w:space="1" w:color="auto"/>
      </w:pBdr>
      <w:ind w:right="-3"/>
      <w:rPr>
        <w:rFonts w:ascii="Arial" w:hAnsi="Arial" w:cs="Arial"/>
        <w:b/>
        <w:i/>
        <w:color w:val="000080"/>
        <w:sz w:val="18"/>
        <w:szCs w:val="18"/>
      </w:rPr>
    </w:pPr>
    <w:r w:rsidRPr="004F5420">
      <w:rPr>
        <w:rFonts w:ascii="Arial" w:hAnsi="Arial" w:cs="Arial"/>
        <w:b/>
        <w:i/>
        <w:color w:val="000080"/>
        <w:sz w:val="18"/>
        <w:szCs w:val="18"/>
      </w:rPr>
      <w:t>RFP T</w:t>
    </w:r>
    <w:r w:rsidR="0027131C">
      <w:rPr>
        <w:rFonts w:ascii="Arial" w:hAnsi="Arial" w:cs="Arial"/>
        <w:b/>
        <w:i/>
        <w:color w:val="000080"/>
        <w:sz w:val="18"/>
        <w:szCs w:val="18"/>
      </w:rPr>
      <w:t>ITLE</w:t>
    </w:r>
    <w:r w:rsidRPr="004F5420">
      <w:rPr>
        <w:rFonts w:ascii="Arial" w:hAnsi="Arial" w:cs="Arial"/>
        <w:b/>
        <w:i/>
        <w:color w:val="000080"/>
        <w:sz w:val="18"/>
        <w:szCs w:val="18"/>
      </w:rPr>
      <w:t>:</w:t>
    </w:r>
    <w:r w:rsidR="00B417E6" w:rsidRPr="004F5420">
      <w:rPr>
        <w:rFonts w:ascii="Arial" w:hAnsi="Arial" w:cs="Arial"/>
        <w:b/>
        <w:i/>
        <w:color w:val="000080"/>
        <w:sz w:val="18"/>
        <w:szCs w:val="18"/>
      </w:rPr>
      <w:t xml:space="preserve"> APPOINTMENT OF A DEBT COLLECTION AGENCY FOR THE COLLECTION OF ARREAR TV LICENCES OR A PERIOD OF 5 YEARS</w:t>
    </w:r>
    <w:r w:rsidRPr="004F5420">
      <w:rPr>
        <w:rFonts w:ascii="Arial" w:hAnsi="Arial" w:cs="Arial"/>
        <w:b/>
        <w:i/>
        <w:color w:val="000080"/>
        <w:sz w:val="18"/>
        <w:szCs w:val="18"/>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F82DA2" w14:textId="77777777" w:rsidR="004303E1" w:rsidRDefault="00826BD2">
    <w:pPr>
      <w:pStyle w:val="Header"/>
    </w:pPr>
    <w:r>
      <w:rPr>
        <w:noProof/>
      </w:rPr>
      <w:pict w14:anchorId="38620F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200177" o:spid="_x0000_s1123" type="#_x0000_t136" style="position:absolute;margin-left:0;margin-top:0;width:467.25pt;height:42.15pt;z-index:-251657728;mso-position-horizontal:center;mso-position-horizontal-relative:margin;mso-position-vertical:center;mso-position-vertical-relative:margin" o:allowincell="f" fillcolor="silver" stroked="f">
          <v:fill opacity=".5"/>
          <v:textpath style="font-family:&quot;Courier&quot;;font-size:1pt" string="RFP/MASTER/2024-1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305A649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0CB1E2B"/>
    <w:multiLevelType w:val="multilevel"/>
    <w:tmpl w:val="5878733A"/>
    <w:lvl w:ilvl="0">
      <w:start w:val="1"/>
      <w:numFmt w:val="decimal"/>
      <w:lvlText w:val="%1."/>
      <w:lvlJc w:val="left"/>
      <w:pPr>
        <w:tabs>
          <w:tab w:val="num" w:pos="900"/>
        </w:tabs>
        <w:ind w:left="900" w:hanging="900"/>
      </w:pPr>
      <w:rPr>
        <w:rFonts w:hint="default"/>
      </w:rPr>
    </w:lvl>
    <w:lvl w:ilvl="1">
      <w:numFmt w:val="decimal"/>
      <w:isLgl/>
      <w:lvlText w:val="%1.%2"/>
      <w:lvlJc w:val="left"/>
      <w:pPr>
        <w:tabs>
          <w:tab w:val="num" w:pos="900"/>
        </w:tabs>
        <w:ind w:left="900" w:hanging="900"/>
      </w:pPr>
      <w:rPr>
        <w:rFonts w:hint="default"/>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b/>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033E0207"/>
    <w:multiLevelType w:val="hybridMultilevel"/>
    <w:tmpl w:val="DBBECA66"/>
    <w:lvl w:ilvl="0" w:tplc="69D2260A">
      <w:numFmt w:val="bullet"/>
      <w:lvlText w:val=""/>
      <w:lvlJc w:val="left"/>
      <w:pPr>
        <w:ind w:left="720" w:hanging="360"/>
      </w:pPr>
      <w:rPr>
        <w:rFonts w:ascii="Symbol" w:eastAsia="Calibr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876474A"/>
    <w:multiLevelType w:val="hybridMultilevel"/>
    <w:tmpl w:val="3BB61580"/>
    <w:lvl w:ilvl="0" w:tplc="04090001">
      <w:start w:val="1"/>
      <w:numFmt w:val="bullet"/>
      <w:lvlText w:val=""/>
      <w:lvlJc w:val="left"/>
      <w:pPr>
        <w:ind w:left="720" w:hanging="360"/>
      </w:pPr>
      <w:rPr>
        <w:rFonts w:ascii="Symbol" w:hAnsi="Symbol" w:hint="default"/>
      </w:rPr>
    </w:lvl>
    <w:lvl w:ilvl="1" w:tplc="1C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880415"/>
    <w:multiLevelType w:val="multilevel"/>
    <w:tmpl w:val="A814970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bullet"/>
      <w:lvlText w:val=""/>
      <w:lvlJc w:val="left"/>
      <w:pPr>
        <w:ind w:left="2160" w:hanging="720"/>
      </w:pPr>
      <w:rPr>
        <w:rFonts w:ascii="Symbol" w:hAnsi="Symbol"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091644C7"/>
    <w:multiLevelType w:val="hybridMultilevel"/>
    <w:tmpl w:val="9C5AD908"/>
    <w:lvl w:ilvl="0" w:tplc="28383316">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9B169B7"/>
    <w:multiLevelType w:val="multilevel"/>
    <w:tmpl w:val="A4EA321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0E5E61D8"/>
    <w:multiLevelType w:val="multilevel"/>
    <w:tmpl w:val="841E183E"/>
    <w:lvl w:ilvl="0">
      <w:start w:val="7"/>
      <w:numFmt w:val="decimal"/>
      <w:lvlText w:val=""/>
      <w:lvlJc w:val="left"/>
      <w:pPr>
        <w:tabs>
          <w:tab w:val="num" w:pos="360"/>
        </w:tabs>
        <w:ind w:left="360" w:hanging="360"/>
      </w:pPr>
      <w:rPr>
        <w:rFonts w:ascii="Times New Roman" w:hAnsi="Times New Roman"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125D4058"/>
    <w:multiLevelType w:val="multilevel"/>
    <w:tmpl w:val="2752E5FC"/>
    <w:lvl w:ilvl="0">
      <w:start w:val="1"/>
      <w:numFmt w:val="decimal"/>
      <w:lvlText w:val="%1"/>
      <w:lvlJc w:val="left"/>
      <w:pPr>
        <w:tabs>
          <w:tab w:val="num" w:pos="432"/>
        </w:tabs>
        <w:ind w:left="432" w:hanging="432"/>
      </w:pPr>
      <w:rPr>
        <w:b/>
      </w:rPr>
    </w:lvl>
    <w:lvl w:ilvl="1">
      <w:start w:val="1"/>
      <w:numFmt w:val="decimal"/>
      <w:lvlText w:val="%1.%2"/>
      <w:lvlJc w:val="left"/>
      <w:pPr>
        <w:tabs>
          <w:tab w:val="num" w:pos="576"/>
        </w:tabs>
        <w:ind w:left="576" w:hanging="576"/>
      </w:pPr>
      <w:rPr>
        <w:b/>
        <w:strike w:val="0"/>
        <w:dstrike w:val="0"/>
        <w:u w:val="none"/>
        <w:effect w:val="none"/>
      </w:rPr>
    </w:lvl>
    <w:lvl w:ilvl="2">
      <w:start w:val="1"/>
      <w:numFmt w:val="decimal"/>
      <w:lvlText w:val="%1.%2.%3"/>
      <w:lvlJc w:val="left"/>
      <w:pPr>
        <w:tabs>
          <w:tab w:val="num" w:pos="720"/>
        </w:tabs>
        <w:ind w:left="720" w:hanging="720"/>
      </w:pPr>
      <w:rPr>
        <w:b/>
      </w:rPr>
    </w:lvl>
    <w:lvl w:ilvl="3">
      <w:start w:val="1"/>
      <w:numFmt w:val="bullet"/>
      <w:lvlText w:val=""/>
      <w:lvlJc w:val="left"/>
      <w:pPr>
        <w:ind w:left="360" w:hanging="360"/>
      </w:pPr>
      <w:rPr>
        <w:rFonts w:ascii="Symbol" w:hAnsi="Symbol" w:hint="default"/>
      </w:rPr>
    </w:lvl>
    <w:lvl w:ilvl="4">
      <w:start w:val="1"/>
      <w:numFmt w:val="bullet"/>
      <w:lvlText w:val=""/>
      <w:lvlJc w:val="left"/>
      <w:pPr>
        <w:ind w:left="360" w:hanging="360"/>
      </w:pPr>
      <w:rPr>
        <w:rFonts w:ascii="Symbol" w:hAnsi="Symbol" w:hint="default"/>
      </w:r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163514C9"/>
    <w:multiLevelType w:val="singleLevel"/>
    <w:tmpl w:val="3DCC2DD8"/>
    <w:lvl w:ilvl="0">
      <w:start w:val="1"/>
      <w:numFmt w:val="decimal"/>
      <w:lvlText w:val="%1."/>
      <w:lvlJc w:val="left"/>
      <w:pPr>
        <w:tabs>
          <w:tab w:val="num" w:pos="900"/>
        </w:tabs>
        <w:ind w:left="900" w:hanging="900"/>
      </w:pPr>
      <w:rPr>
        <w:rFonts w:hint="default"/>
      </w:rPr>
    </w:lvl>
  </w:abstractNum>
  <w:abstractNum w:abstractNumId="10"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341D81"/>
    <w:multiLevelType w:val="multilevel"/>
    <w:tmpl w:val="F3BE7DAE"/>
    <w:lvl w:ilvl="0">
      <w:start w:val="1"/>
      <w:numFmt w:val="bullet"/>
      <w:lvlText w:val=""/>
      <w:lvlJc w:val="left"/>
      <w:pPr>
        <w:ind w:left="360" w:hanging="360"/>
      </w:pPr>
      <w:rPr>
        <w:rFonts w:ascii="Symbol" w:hAnsi="Symbol" w:hint="default"/>
      </w:rPr>
    </w:lvl>
    <w:lvl w:ilvl="1">
      <w:start w:val="1"/>
      <w:numFmt w:val="decimal"/>
      <w:lvlText w:val="%1.%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3" w15:restartNumberingAfterBreak="0">
    <w:nsid w:val="203D093A"/>
    <w:multiLevelType w:val="hybridMultilevel"/>
    <w:tmpl w:val="667294CE"/>
    <w:lvl w:ilvl="0" w:tplc="732CE454">
      <w:start w:val="1"/>
      <w:numFmt w:val="lowerLetter"/>
      <w:lvlText w:val="%1."/>
      <w:lvlJc w:val="right"/>
      <w:pPr>
        <w:ind w:left="862" w:hanging="360"/>
      </w:pPr>
      <w:rPr>
        <w:rFonts w:hint="default"/>
      </w:rPr>
    </w:lvl>
    <w:lvl w:ilvl="1" w:tplc="1C090019" w:tentative="1">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14" w15:restartNumberingAfterBreak="0">
    <w:nsid w:val="2061581E"/>
    <w:multiLevelType w:val="hybridMultilevel"/>
    <w:tmpl w:val="62B640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1602443"/>
    <w:multiLevelType w:val="multilevel"/>
    <w:tmpl w:val="78024E34"/>
    <w:lvl w:ilvl="0">
      <w:start w:val="1"/>
      <w:numFmt w:val="decimal"/>
      <w:pStyle w:val="Heading1"/>
      <w:lvlText w:val="%1"/>
      <w:lvlJc w:val="left"/>
      <w:pPr>
        <w:tabs>
          <w:tab w:val="num" w:pos="432"/>
        </w:tabs>
        <w:ind w:left="432" w:hanging="432"/>
      </w:pPr>
      <w:rPr>
        <w:rFonts w:hint="default"/>
        <w:b/>
      </w:rPr>
    </w:lvl>
    <w:lvl w:ilvl="1">
      <w:start w:val="1"/>
      <w:numFmt w:val="decimal"/>
      <w:pStyle w:val="Heading2"/>
      <w:lvlText w:val="%1.%2"/>
      <w:lvlJc w:val="left"/>
      <w:pPr>
        <w:tabs>
          <w:tab w:val="num" w:pos="576"/>
        </w:tabs>
        <w:ind w:left="576" w:hanging="576"/>
      </w:pPr>
      <w:rPr>
        <w:rFonts w:ascii="Arial Narrow" w:hAnsi="Arial Narrow" w:hint="default"/>
        <w:b/>
        <w:u w:val="none"/>
      </w:rPr>
    </w:lvl>
    <w:lvl w:ilvl="2">
      <w:start w:val="1"/>
      <w:numFmt w:val="decimal"/>
      <w:pStyle w:val="Heading3"/>
      <w:lvlText w:val="%1.%2.%3"/>
      <w:lvlJc w:val="left"/>
      <w:pPr>
        <w:tabs>
          <w:tab w:val="num" w:pos="1571"/>
        </w:tabs>
        <w:ind w:left="1571" w:hanging="720"/>
      </w:pPr>
      <w:rPr>
        <w:rFonts w:ascii="Arial Narrow" w:hAnsi="Arial Narrow" w:hint="default"/>
        <w:b/>
        <w:bCs/>
      </w:rPr>
    </w:lvl>
    <w:lvl w:ilvl="3">
      <w:start w:val="1"/>
      <w:numFmt w:val="decimal"/>
      <w:pStyle w:val="Heading4"/>
      <w:lvlText w:val="%1.%2.%3.%4"/>
      <w:lvlJc w:val="left"/>
      <w:pPr>
        <w:tabs>
          <w:tab w:val="num" w:pos="3558"/>
        </w:tabs>
        <w:ind w:left="3558" w:hanging="864"/>
      </w:pPr>
      <w:rPr>
        <w:rFonts w:ascii="Arial Narrow" w:hAnsi="Arial Narrow"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6" w15:restartNumberingAfterBreak="0">
    <w:nsid w:val="2A37388A"/>
    <w:multiLevelType w:val="hybridMultilevel"/>
    <w:tmpl w:val="EFC03926"/>
    <w:lvl w:ilvl="0" w:tplc="69D2260A">
      <w:numFmt w:val="bullet"/>
      <w:lvlText w:val=""/>
      <w:lvlJc w:val="left"/>
      <w:pPr>
        <w:ind w:left="720" w:hanging="360"/>
      </w:pPr>
      <w:rPr>
        <w:rFonts w:ascii="Symbol" w:eastAsia="Calibri" w:hAnsi="Symbol"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B8422D1"/>
    <w:multiLevelType w:val="hybridMultilevel"/>
    <w:tmpl w:val="3DDA4AD6"/>
    <w:lvl w:ilvl="0" w:tplc="8E864284">
      <w:start w:val="1"/>
      <w:numFmt w:val="lowerRoman"/>
      <w:lvlText w:val="%1)"/>
      <w:lvlJc w:val="left"/>
      <w:pPr>
        <w:ind w:left="2421" w:hanging="72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18" w15:restartNumberingAfterBreak="0">
    <w:nsid w:val="30962634"/>
    <w:multiLevelType w:val="multilevel"/>
    <w:tmpl w:val="AB6E17C0"/>
    <w:lvl w:ilvl="0">
      <w:start w:val="3"/>
      <w:numFmt w:val="decimal"/>
      <w:lvlText w:val="%1."/>
      <w:lvlJc w:val="left"/>
      <w:pPr>
        <w:ind w:left="600" w:hanging="600"/>
      </w:pPr>
      <w:rPr>
        <w:rFonts w:hint="default"/>
      </w:rPr>
    </w:lvl>
    <w:lvl w:ilvl="1">
      <w:start w:val="3"/>
      <w:numFmt w:val="decimal"/>
      <w:lvlText w:val="%1.%2."/>
      <w:lvlJc w:val="left"/>
      <w:pPr>
        <w:ind w:left="1216" w:hanging="72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19" w15:restartNumberingAfterBreak="0">
    <w:nsid w:val="35553FB0"/>
    <w:multiLevelType w:val="multilevel"/>
    <w:tmpl w:val="714E24BA"/>
    <w:lvl w:ilvl="0">
      <w:start w:val="1"/>
      <w:numFmt w:val="decimal"/>
      <w:lvlText w:val="%1.0"/>
      <w:lvlJc w:val="left"/>
      <w:pPr>
        <w:ind w:left="720" w:hanging="720"/>
      </w:pPr>
      <w:rPr>
        <w:rFonts w:hint="default"/>
        <w:b w:val="0"/>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0" w15:restartNumberingAfterBreak="0">
    <w:nsid w:val="3EEA52AC"/>
    <w:multiLevelType w:val="multilevel"/>
    <w:tmpl w:val="A40E1FCC"/>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1" w15:restartNumberingAfterBreak="0">
    <w:nsid w:val="405A7623"/>
    <w:multiLevelType w:val="multilevel"/>
    <w:tmpl w:val="02D2A29C"/>
    <w:lvl w:ilvl="0">
      <w:start w:val="1"/>
      <w:numFmt w:val="decimal"/>
      <w:lvlText w:val="%1.0"/>
      <w:lvlJc w:val="left"/>
      <w:pPr>
        <w:ind w:left="720" w:hanging="720"/>
      </w:pPr>
      <w:rPr>
        <w:rFonts w:hint="default"/>
        <w:sz w:val="22"/>
        <w:szCs w:val="22"/>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15:restartNumberingAfterBreak="0">
    <w:nsid w:val="419A7AD4"/>
    <w:multiLevelType w:val="hybridMultilevel"/>
    <w:tmpl w:val="AD041040"/>
    <w:lvl w:ilvl="0" w:tplc="BF469814">
      <w:start w:val="1"/>
      <w:numFmt w:val="lowerLetter"/>
      <w:lvlText w:val="(%1)"/>
      <w:lvlJc w:val="left"/>
      <w:pPr>
        <w:ind w:left="1133" w:hanging="360"/>
      </w:pPr>
    </w:lvl>
    <w:lvl w:ilvl="1" w:tplc="04090019">
      <w:start w:val="1"/>
      <w:numFmt w:val="lowerLetter"/>
      <w:lvlText w:val="%2."/>
      <w:lvlJc w:val="left"/>
      <w:pPr>
        <w:ind w:left="1853" w:hanging="360"/>
      </w:pPr>
    </w:lvl>
    <w:lvl w:ilvl="2" w:tplc="0409001B">
      <w:start w:val="1"/>
      <w:numFmt w:val="lowerRoman"/>
      <w:lvlText w:val="%3."/>
      <w:lvlJc w:val="right"/>
      <w:pPr>
        <w:ind w:left="2573" w:hanging="180"/>
      </w:pPr>
    </w:lvl>
    <w:lvl w:ilvl="3" w:tplc="0409000F">
      <w:start w:val="1"/>
      <w:numFmt w:val="decimal"/>
      <w:lvlText w:val="%4."/>
      <w:lvlJc w:val="left"/>
      <w:pPr>
        <w:ind w:left="3293" w:hanging="360"/>
      </w:pPr>
    </w:lvl>
    <w:lvl w:ilvl="4" w:tplc="04090019">
      <w:start w:val="1"/>
      <w:numFmt w:val="lowerLetter"/>
      <w:lvlText w:val="%5."/>
      <w:lvlJc w:val="left"/>
      <w:pPr>
        <w:ind w:left="4013" w:hanging="360"/>
      </w:pPr>
    </w:lvl>
    <w:lvl w:ilvl="5" w:tplc="0409001B">
      <w:start w:val="1"/>
      <w:numFmt w:val="lowerRoman"/>
      <w:lvlText w:val="%6."/>
      <w:lvlJc w:val="right"/>
      <w:pPr>
        <w:ind w:left="4733" w:hanging="180"/>
      </w:pPr>
    </w:lvl>
    <w:lvl w:ilvl="6" w:tplc="0409000F">
      <w:start w:val="1"/>
      <w:numFmt w:val="decimal"/>
      <w:lvlText w:val="%7."/>
      <w:lvlJc w:val="left"/>
      <w:pPr>
        <w:ind w:left="5453" w:hanging="360"/>
      </w:pPr>
    </w:lvl>
    <w:lvl w:ilvl="7" w:tplc="04090019">
      <w:start w:val="1"/>
      <w:numFmt w:val="lowerLetter"/>
      <w:lvlText w:val="%8."/>
      <w:lvlJc w:val="left"/>
      <w:pPr>
        <w:ind w:left="6173" w:hanging="360"/>
      </w:pPr>
    </w:lvl>
    <w:lvl w:ilvl="8" w:tplc="0409001B">
      <w:start w:val="1"/>
      <w:numFmt w:val="lowerRoman"/>
      <w:lvlText w:val="%9."/>
      <w:lvlJc w:val="right"/>
      <w:pPr>
        <w:ind w:left="6893" w:hanging="180"/>
      </w:pPr>
    </w:lvl>
  </w:abstractNum>
  <w:abstractNum w:abstractNumId="23" w15:restartNumberingAfterBreak="0">
    <w:nsid w:val="43A84F12"/>
    <w:multiLevelType w:val="hybridMultilevel"/>
    <w:tmpl w:val="42A62678"/>
    <w:lvl w:ilvl="0" w:tplc="1C090003">
      <w:start w:val="1"/>
      <w:numFmt w:val="bullet"/>
      <w:lvlText w:val="o"/>
      <w:lvlJc w:val="left"/>
      <w:pPr>
        <w:ind w:left="1287" w:hanging="360"/>
      </w:pPr>
      <w:rPr>
        <w:rFonts w:ascii="Courier New" w:hAnsi="Courier New" w:cs="Courier New"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24" w15:restartNumberingAfterBreak="0">
    <w:nsid w:val="46835151"/>
    <w:multiLevelType w:val="hybridMultilevel"/>
    <w:tmpl w:val="9CB2E9F0"/>
    <w:lvl w:ilvl="0" w:tplc="2BB8B484">
      <w:start w:val="4"/>
      <w:numFmt w:val="lowerLetter"/>
      <w:lvlText w:val="(%1)"/>
      <w:lvlJc w:val="left"/>
      <w:pPr>
        <w:tabs>
          <w:tab w:val="num" w:pos="2061"/>
        </w:tabs>
        <w:ind w:left="2061" w:hanging="360"/>
      </w:pPr>
      <w:rPr>
        <w:rFonts w:hint="default"/>
      </w:rPr>
    </w:lvl>
    <w:lvl w:ilvl="1" w:tplc="04090019">
      <w:start w:val="1"/>
      <w:numFmt w:val="lowerLetter"/>
      <w:lvlText w:val="%2."/>
      <w:lvlJc w:val="left"/>
      <w:pPr>
        <w:tabs>
          <w:tab w:val="num" w:pos="2781"/>
        </w:tabs>
        <w:ind w:left="2781" w:hanging="360"/>
      </w:pPr>
    </w:lvl>
    <w:lvl w:ilvl="2" w:tplc="0409001B">
      <w:start w:val="1"/>
      <w:numFmt w:val="lowerRoman"/>
      <w:lvlText w:val="%3."/>
      <w:lvlJc w:val="right"/>
      <w:pPr>
        <w:tabs>
          <w:tab w:val="num" w:pos="3501"/>
        </w:tabs>
        <w:ind w:left="3501" w:hanging="180"/>
      </w:pPr>
    </w:lvl>
    <w:lvl w:ilvl="3" w:tplc="0409000F">
      <w:start w:val="1"/>
      <w:numFmt w:val="decimal"/>
      <w:lvlText w:val="%4."/>
      <w:lvlJc w:val="left"/>
      <w:pPr>
        <w:tabs>
          <w:tab w:val="num" w:pos="4221"/>
        </w:tabs>
        <w:ind w:left="4221" w:hanging="360"/>
      </w:pPr>
    </w:lvl>
    <w:lvl w:ilvl="4" w:tplc="04090019" w:tentative="1">
      <w:start w:val="1"/>
      <w:numFmt w:val="lowerLetter"/>
      <w:lvlText w:val="%5."/>
      <w:lvlJc w:val="left"/>
      <w:pPr>
        <w:tabs>
          <w:tab w:val="num" w:pos="4941"/>
        </w:tabs>
        <w:ind w:left="4941" w:hanging="360"/>
      </w:pPr>
    </w:lvl>
    <w:lvl w:ilvl="5" w:tplc="0409001B" w:tentative="1">
      <w:start w:val="1"/>
      <w:numFmt w:val="lowerRoman"/>
      <w:lvlText w:val="%6."/>
      <w:lvlJc w:val="right"/>
      <w:pPr>
        <w:tabs>
          <w:tab w:val="num" w:pos="5661"/>
        </w:tabs>
        <w:ind w:left="5661" w:hanging="180"/>
      </w:pPr>
    </w:lvl>
    <w:lvl w:ilvl="6" w:tplc="0409000F" w:tentative="1">
      <w:start w:val="1"/>
      <w:numFmt w:val="decimal"/>
      <w:lvlText w:val="%7."/>
      <w:lvlJc w:val="left"/>
      <w:pPr>
        <w:tabs>
          <w:tab w:val="num" w:pos="6381"/>
        </w:tabs>
        <w:ind w:left="6381" w:hanging="360"/>
      </w:pPr>
    </w:lvl>
    <w:lvl w:ilvl="7" w:tplc="04090019" w:tentative="1">
      <w:start w:val="1"/>
      <w:numFmt w:val="lowerLetter"/>
      <w:lvlText w:val="%8."/>
      <w:lvlJc w:val="left"/>
      <w:pPr>
        <w:tabs>
          <w:tab w:val="num" w:pos="7101"/>
        </w:tabs>
        <w:ind w:left="7101" w:hanging="360"/>
      </w:pPr>
    </w:lvl>
    <w:lvl w:ilvl="8" w:tplc="0409001B" w:tentative="1">
      <w:start w:val="1"/>
      <w:numFmt w:val="lowerRoman"/>
      <w:lvlText w:val="%9."/>
      <w:lvlJc w:val="right"/>
      <w:pPr>
        <w:tabs>
          <w:tab w:val="num" w:pos="7821"/>
        </w:tabs>
        <w:ind w:left="7821" w:hanging="180"/>
      </w:pPr>
    </w:lvl>
  </w:abstractNum>
  <w:abstractNum w:abstractNumId="25" w15:restartNumberingAfterBreak="0">
    <w:nsid w:val="47DA48C6"/>
    <w:multiLevelType w:val="multilevel"/>
    <w:tmpl w:val="99C47B8E"/>
    <w:lvl w:ilvl="0">
      <w:start w:val="1"/>
      <w:numFmt w:val="upperLetter"/>
      <w:lvlText w:val="Appendix %1:"/>
      <w:lvlJc w:val="left"/>
      <w:pPr>
        <w:tabs>
          <w:tab w:val="num" w:pos="1800"/>
        </w:tabs>
        <w:ind w:left="0" w:firstLine="0"/>
      </w:pPr>
      <w:rPr>
        <w:rFonts w:ascii="Arial" w:hAnsi="Arial" w:hint="default"/>
      </w:rPr>
    </w:lvl>
    <w:lvl w:ilvl="1">
      <w:start w:val="1"/>
      <w:numFmt w:val="decimal"/>
      <w:pStyle w:val="Figure-large"/>
      <w:lvlText w:val="%1.%2"/>
      <w:lvlJc w:val="left"/>
      <w:pPr>
        <w:tabs>
          <w:tab w:val="num" w:pos="720"/>
        </w:tabs>
        <w:ind w:left="0" w:firstLine="0"/>
      </w:pPr>
    </w:lvl>
    <w:lvl w:ilvl="2">
      <w:start w:val="1"/>
      <w:numFmt w:val="decimal"/>
      <w:pStyle w:val="SubheadMaster"/>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6" w15:restartNumberingAfterBreak="0">
    <w:nsid w:val="4AD461C8"/>
    <w:multiLevelType w:val="singleLevel"/>
    <w:tmpl w:val="7340FE86"/>
    <w:lvl w:ilvl="0">
      <w:start w:val="1"/>
      <w:numFmt w:val="bullet"/>
      <w:lvlText w:val=""/>
      <w:lvlJc w:val="left"/>
      <w:pPr>
        <w:tabs>
          <w:tab w:val="num" w:pos="567"/>
        </w:tabs>
        <w:ind w:left="567" w:hanging="567"/>
      </w:pPr>
      <w:rPr>
        <w:rFonts w:ascii="Symbol" w:hAnsi="Symbol" w:hint="default"/>
      </w:rPr>
    </w:lvl>
  </w:abstractNum>
  <w:abstractNum w:abstractNumId="27" w15:restartNumberingAfterBreak="0">
    <w:nsid w:val="4B3B517A"/>
    <w:multiLevelType w:val="hybridMultilevel"/>
    <w:tmpl w:val="1BFAB0C6"/>
    <w:lvl w:ilvl="0" w:tplc="B67C6C00">
      <w:start w:val="1"/>
      <w:numFmt w:val="decimal"/>
      <w:lvlText w:val="%1."/>
      <w:lvlJc w:val="center"/>
      <w:pPr>
        <w:ind w:left="720" w:hanging="360"/>
      </w:p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8" w15:restartNumberingAfterBreak="0">
    <w:nsid w:val="563B52DF"/>
    <w:multiLevelType w:val="hybridMultilevel"/>
    <w:tmpl w:val="99C0D172"/>
    <w:lvl w:ilvl="0" w:tplc="2DA68AC2">
      <w:start w:val="1"/>
      <w:numFmt w:val="decimal"/>
      <w:lvlText w:val="%1."/>
      <w:lvlJc w:val="left"/>
      <w:pPr>
        <w:ind w:left="-633" w:hanging="360"/>
      </w:pPr>
      <w:rPr>
        <w:rFonts w:hint="default"/>
      </w:rPr>
    </w:lvl>
    <w:lvl w:ilvl="1" w:tplc="1C090019" w:tentative="1">
      <w:start w:val="1"/>
      <w:numFmt w:val="lowerLetter"/>
      <w:lvlText w:val="%2."/>
      <w:lvlJc w:val="left"/>
      <w:pPr>
        <w:ind w:left="87" w:hanging="360"/>
      </w:pPr>
    </w:lvl>
    <w:lvl w:ilvl="2" w:tplc="1C09001B" w:tentative="1">
      <w:start w:val="1"/>
      <w:numFmt w:val="lowerRoman"/>
      <w:lvlText w:val="%3."/>
      <w:lvlJc w:val="right"/>
      <w:pPr>
        <w:ind w:left="807" w:hanging="180"/>
      </w:pPr>
    </w:lvl>
    <w:lvl w:ilvl="3" w:tplc="1C09000F" w:tentative="1">
      <w:start w:val="1"/>
      <w:numFmt w:val="decimal"/>
      <w:lvlText w:val="%4."/>
      <w:lvlJc w:val="left"/>
      <w:pPr>
        <w:ind w:left="1527" w:hanging="360"/>
      </w:pPr>
    </w:lvl>
    <w:lvl w:ilvl="4" w:tplc="1C090019" w:tentative="1">
      <w:start w:val="1"/>
      <w:numFmt w:val="lowerLetter"/>
      <w:lvlText w:val="%5."/>
      <w:lvlJc w:val="left"/>
      <w:pPr>
        <w:ind w:left="2247" w:hanging="360"/>
      </w:pPr>
    </w:lvl>
    <w:lvl w:ilvl="5" w:tplc="1C09001B" w:tentative="1">
      <w:start w:val="1"/>
      <w:numFmt w:val="lowerRoman"/>
      <w:lvlText w:val="%6."/>
      <w:lvlJc w:val="right"/>
      <w:pPr>
        <w:ind w:left="2967" w:hanging="180"/>
      </w:pPr>
    </w:lvl>
    <w:lvl w:ilvl="6" w:tplc="1C09000F" w:tentative="1">
      <w:start w:val="1"/>
      <w:numFmt w:val="decimal"/>
      <w:lvlText w:val="%7."/>
      <w:lvlJc w:val="left"/>
      <w:pPr>
        <w:ind w:left="3687" w:hanging="360"/>
      </w:pPr>
    </w:lvl>
    <w:lvl w:ilvl="7" w:tplc="1C090019" w:tentative="1">
      <w:start w:val="1"/>
      <w:numFmt w:val="lowerLetter"/>
      <w:lvlText w:val="%8."/>
      <w:lvlJc w:val="left"/>
      <w:pPr>
        <w:ind w:left="4407" w:hanging="360"/>
      </w:pPr>
    </w:lvl>
    <w:lvl w:ilvl="8" w:tplc="1C09001B" w:tentative="1">
      <w:start w:val="1"/>
      <w:numFmt w:val="lowerRoman"/>
      <w:lvlText w:val="%9."/>
      <w:lvlJc w:val="right"/>
      <w:pPr>
        <w:ind w:left="5127" w:hanging="180"/>
      </w:pPr>
    </w:lvl>
  </w:abstractNum>
  <w:abstractNum w:abstractNumId="29" w15:restartNumberingAfterBreak="0">
    <w:nsid w:val="57AC275B"/>
    <w:multiLevelType w:val="multilevel"/>
    <w:tmpl w:val="F87433B8"/>
    <w:lvl w:ilvl="0">
      <w:start w:val="1"/>
      <w:numFmt w:val="decimal"/>
      <w:lvlText w:val="%1."/>
      <w:lvlJc w:val="left"/>
      <w:pPr>
        <w:ind w:left="720" w:hanging="360"/>
      </w:pPr>
      <w:rPr>
        <w:rFonts w:hint="default"/>
        <w:b/>
      </w:rPr>
    </w:lvl>
    <w:lvl w:ilvl="1">
      <w:start w:val="1"/>
      <w:numFmt w:val="decimal"/>
      <w:isLgl/>
      <w:lvlText w:val="%1.%2"/>
      <w:lvlJc w:val="left"/>
      <w:pPr>
        <w:ind w:left="7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472458"/>
    <w:multiLevelType w:val="multilevel"/>
    <w:tmpl w:val="A4EA321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5E95562C"/>
    <w:multiLevelType w:val="hybridMultilevel"/>
    <w:tmpl w:val="F0BE2BF0"/>
    <w:lvl w:ilvl="0" w:tplc="E8ACA5F4">
      <w:start w:val="1"/>
      <w:numFmt w:val="decimal"/>
      <w:lvlText w:val="11.%1."/>
      <w:lvlJc w:val="left"/>
      <w:pPr>
        <w:ind w:left="720" w:hanging="360"/>
      </w:pPr>
      <w:rPr>
        <w:rFonts w:hint="default"/>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rPr>
        <w:rFonts w:hint="default"/>
      </w:rPr>
    </w:lvl>
    <w:lvl w:ilvl="3" w:tplc="FFFFFFFF" w:tentative="1">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rPr>
        <w:rFonts w:hint="default"/>
      </w:rPr>
    </w:lvl>
    <w:lvl w:ilvl="5" w:tplc="FFFFFFFF" w:tentative="1">
      <w:start w:val="1"/>
      <w:numFmt w:val="lowerRoman"/>
      <w:lvlText w:val="%6."/>
      <w:lvlJc w:val="right"/>
      <w:pPr>
        <w:ind w:left="4320" w:hanging="180"/>
      </w:pPr>
      <w:rPr>
        <w:rFonts w:hint="default"/>
      </w:rPr>
    </w:lvl>
    <w:lvl w:ilvl="6" w:tplc="FFFFFFFF" w:tentative="1">
      <w:start w:val="1"/>
      <w:numFmt w:val="decimal"/>
      <w:lvlText w:val="%7."/>
      <w:lvlJc w:val="left"/>
      <w:pPr>
        <w:ind w:left="5040" w:hanging="360"/>
      </w:pPr>
      <w:rPr>
        <w:rFonts w:hint="default"/>
      </w:rPr>
    </w:lvl>
    <w:lvl w:ilvl="7" w:tplc="FFFFFFFF" w:tentative="1">
      <w:start w:val="1"/>
      <w:numFmt w:val="lowerLetter"/>
      <w:lvlText w:val="%8."/>
      <w:lvlJc w:val="left"/>
      <w:pPr>
        <w:ind w:left="5760" w:hanging="360"/>
      </w:pPr>
      <w:rPr>
        <w:rFonts w:hint="default"/>
      </w:rPr>
    </w:lvl>
    <w:lvl w:ilvl="8" w:tplc="FFFFFFFF" w:tentative="1">
      <w:start w:val="1"/>
      <w:numFmt w:val="lowerRoman"/>
      <w:lvlText w:val="%9."/>
      <w:lvlJc w:val="right"/>
      <w:pPr>
        <w:ind w:left="6480" w:hanging="180"/>
      </w:pPr>
      <w:rPr>
        <w:rFonts w:hint="default"/>
      </w:rPr>
    </w:lvl>
  </w:abstractNum>
  <w:abstractNum w:abstractNumId="32" w15:restartNumberingAfterBreak="0">
    <w:nsid w:val="621D424E"/>
    <w:multiLevelType w:val="hybridMultilevel"/>
    <w:tmpl w:val="DC2E5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2E5976"/>
    <w:multiLevelType w:val="multilevel"/>
    <w:tmpl w:val="AF98C704"/>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34" w15:restartNumberingAfterBreak="0">
    <w:nsid w:val="63127B27"/>
    <w:multiLevelType w:val="multilevel"/>
    <w:tmpl w:val="78D895B8"/>
    <w:lvl w:ilvl="0">
      <w:start w:val="1"/>
      <w:numFmt w:val="decimal"/>
      <w:lvlText w:val="%1.0"/>
      <w:lvlJc w:val="left"/>
      <w:pPr>
        <w:ind w:left="720" w:hanging="720"/>
      </w:pPr>
      <w:rPr>
        <w:rFonts w:ascii="Arial" w:hAnsi="Arial" w:cs="Arial" w:hint="default"/>
        <w:b/>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5" w15:restartNumberingAfterBreak="0">
    <w:nsid w:val="658442DE"/>
    <w:multiLevelType w:val="hybridMultilevel"/>
    <w:tmpl w:val="2DBCCAD4"/>
    <w:lvl w:ilvl="0" w:tplc="7D04938E">
      <w:start w:val="10"/>
      <w:numFmt w:val="decimal"/>
      <w:lvlText w:val="%1."/>
      <w:lvlJc w:val="left"/>
      <w:pPr>
        <w:ind w:left="773" w:hanging="360"/>
      </w:pPr>
    </w:lvl>
    <w:lvl w:ilvl="1" w:tplc="04090019">
      <w:start w:val="1"/>
      <w:numFmt w:val="lowerLetter"/>
      <w:lvlText w:val="%2."/>
      <w:lvlJc w:val="left"/>
      <w:pPr>
        <w:ind w:left="1493" w:hanging="360"/>
      </w:pPr>
    </w:lvl>
    <w:lvl w:ilvl="2" w:tplc="0409001B">
      <w:start w:val="1"/>
      <w:numFmt w:val="lowerRoman"/>
      <w:lvlText w:val="%3."/>
      <w:lvlJc w:val="right"/>
      <w:pPr>
        <w:ind w:left="2213" w:hanging="180"/>
      </w:pPr>
    </w:lvl>
    <w:lvl w:ilvl="3" w:tplc="0409000F">
      <w:start w:val="1"/>
      <w:numFmt w:val="decimal"/>
      <w:lvlText w:val="%4."/>
      <w:lvlJc w:val="left"/>
      <w:pPr>
        <w:ind w:left="2933" w:hanging="360"/>
      </w:pPr>
    </w:lvl>
    <w:lvl w:ilvl="4" w:tplc="04090019">
      <w:start w:val="1"/>
      <w:numFmt w:val="lowerLetter"/>
      <w:lvlText w:val="%5."/>
      <w:lvlJc w:val="left"/>
      <w:pPr>
        <w:ind w:left="3653" w:hanging="360"/>
      </w:pPr>
    </w:lvl>
    <w:lvl w:ilvl="5" w:tplc="0409001B">
      <w:start w:val="1"/>
      <w:numFmt w:val="lowerRoman"/>
      <w:lvlText w:val="%6."/>
      <w:lvlJc w:val="right"/>
      <w:pPr>
        <w:ind w:left="4373" w:hanging="180"/>
      </w:pPr>
    </w:lvl>
    <w:lvl w:ilvl="6" w:tplc="0409000F">
      <w:start w:val="1"/>
      <w:numFmt w:val="decimal"/>
      <w:lvlText w:val="%7."/>
      <w:lvlJc w:val="left"/>
      <w:pPr>
        <w:ind w:left="5093" w:hanging="360"/>
      </w:pPr>
    </w:lvl>
    <w:lvl w:ilvl="7" w:tplc="04090019">
      <w:start w:val="1"/>
      <w:numFmt w:val="lowerLetter"/>
      <w:lvlText w:val="%8."/>
      <w:lvlJc w:val="left"/>
      <w:pPr>
        <w:ind w:left="5813" w:hanging="360"/>
      </w:pPr>
    </w:lvl>
    <w:lvl w:ilvl="8" w:tplc="0409001B">
      <w:start w:val="1"/>
      <w:numFmt w:val="lowerRoman"/>
      <w:lvlText w:val="%9."/>
      <w:lvlJc w:val="right"/>
      <w:pPr>
        <w:ind w:left="6533" w:hanging="180"/>
      </w:pPr>
    </w:lvl>
  </w:abstractNum>
  <w:abstractNum w:abstractNumId="36" w15:restartNumberingAfterBreak="0">
    <w:nsid w:val="65885473"/>
    <w:multiLevelType w:val="singleLevel"/>
    <w:tmpl w:val="D0EEBF9E"/>
    <w:lvl w:ilvl="0">
      <w:start w:val="1"/>
      <w:numFmt w:val="decimal"/>
      <w:lvlText w:val="%1."/>
      <w:lvlJc w:val="left"/>
      <w:pPr>
        <w:tabs>
          <w:tab w:val="num" w:pos="720"/>
        </w:tabs>
        <w:ind w:left="720" w:hanging="720"/>
      </w:pPr>
      <w:rPr>
        <w:rFonts w:hint="default"/>
      </w:rPr>
    </w:lvl>
  </w:abstractNum>
  <w:abstractNum w:abstractNumId="37" w15:restartNumberingAfterBreak="0">
    <w:nsid w:val="6ABB8721"/>
    <w:multiLevelType w:val="hybridMultilevel"/>
    <w:tmpl w:val="FFFFFFFF"/>
    <w:lvl w:ilvl="0" w:tplc="AE66F226">
      <w:start w:val="1"/>
      <w:numFmt w:val="bullet"/>
      <w:lvlText w:val=""/>
      <w:lvlJc w:val="left"/>
      <w:pPr>
        <w:ind w:left="720" w:hanging="360"/>
      </w:pPr>
      <w:rPr>
        <w:rFonts w:ascii="Symbol" w:hAnsi="Symbol" w:hint="default"/>
      </w:rPr>
    </w:lvl>
    <w:lvl w:ilvl="1" w:tplc="522CB562">
      <w:start w:val="1"/>
      <w:numFmt w:val="bullet"/>
      <w:lvlText w:val="o"/>
      <w:lvlJc w:val="left"/>
      <w:pPr>
        <w:ind w:left="1440" w:hanging="360"/>
      </w:pPr>
      <w:rPr>
        <w:rFonts w:ascii="Courier New" w:hAnsi="Courier New" w:hint="default"/>
      </w:rPr>
    </w:lvl>
    <w:lvl w:ilvl="2" w:tplc="28383316">
      <w:start w:val="1"/>
      <w:numFmt w:val="bullet"/>
      <w:lvlText w:val=""/>
      <w:lvlJc w:val="left"/>
      <w:pPr>
        <w:ind w:left="2160" w:hanging="360"/>
      </w:pPr>
      <w:rPr>
        <w:rFonts w:ascii="Wingdings" w:hAnsi="Wingdings" w:hint="default"/>
      </w:rPr>
    </w:lvl>
    <w:lvl w:ilvl="3" w:tplc="211ED4B2">
      <w:start w:val="1"/>
      <w:numFmt w:val="bullet"/>
      <w:lvlText w:val=""/>
      <w:lvlJc w:val="left"/>
      <w:pPr>
        <w:ind w:left="2880" w:hanging="360"/>
      </w:pPr>
      <w:rPr>
        <w:rFonts w:ascii="Symbol" w:hAnsi="Symbol" w:hint="default"/>
      </w:rPr>
    </w:lvl>
    <w:lvl w:ilvl="4" w:tplc="6EAE8522">
      <w:start w:val="1"/>
      <w:numFmt w:val="bullet"/>
      <w:lvlText w:val="o"/>
      <w:lvlJc w:val="left"/>
      <w:pPr>
        <w:ind w:left="3600" w:hanging="360"/>
      </w:pPr>
      <w:rPr>
        <w:rFonts w:ascii="Courier New" w:hAnsi="Courier New" w:hint="default"/>
      </w:rPr>
    </w:lvl>
    <w:lvl w:ilvl="5" w:tplc="EE34068A">
      <w:start w:val="1"/>
      <w:numFmt w:val="bullet"/>
      <w:lvlText w:val=""/>
      <w:lvlJc w:val="left"/>
      <w:pPr>
        <w:ind w:left="4320" w:hanging="360"/>
      </w:pPr>
      <w:rPr>
        <w:rFonts w:ascii="Wingdings" w:hAnsi="Wingdings" w:hint="default"/>
      </w:rPr>
    </w:lvl>
    <w:lvl w:ilvl="6" w:tplc="2390BDA8">
      <w:start w:val="1"/>
      <w:numFmt w:val="bullet"/>
      <w:lvlText w:val=""/>
      <w:lvlJc w:val="left"/>
      <w:pPr>
        <w:ind w:left="5040" w:hanging="360"/>
      </w:pPr>
      <w:rPr>
        <w:rFonts w:ascii="Symbol" w:hAnsi="Symbol" w:hint="default"/>
      </w:rPr>
    </w:lvl>
    <w:lvl w:ilvl="7" w:tplc="7F34778C">
      <w:start w:val="1"/>
      <w:numFmt w:val="bullet"/>
      <w:lvlText w:val="o"/>
      <w:lvlJc w:val="left"/>
      <w:pPr>
        <w:ind w:left="5760" w:hanging="360"/>
      </w:pPr>
      <w:rPr>
        <w:rFonts w:ascii="Courier New" w:hAnsi="Courier New" w:hint="default"/>
      </w:rPr>
    </w:lvl>
    <w:lvl w:ilvl="8" w:tplc="D922A108">
      <w:start w:val="1"/>
      <w:numFmt w:val="bullet"/>
      <w:lvlText w:val=""/>
      <w:lvlJc w:val="left"/>
      <w:pPr>
        <w:ind w:left="6480" w:hanging="360"/>
      </w:pPr>
      <w:rPr>
        <w:rFonts w:ascii="Wingdings" w:hAnsi="Wingdings" w:hint="default"/>
      </w:rPr>
    </w:lvl>
  </w:abstractNum>
  <w:abstractNum w:abstractNumId="3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702E56F9"/>
    <w:multiLevelType w:val="multilevel"/>
    <w:tmpl w:val="2F344E2C"/>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0" w15:restartNumberingAfterBreak="0">
    <w:nsid w:val="71290E97"/>
    <w:multiLevelType w:val="multilevel"/>
    <w:tmpl w:val="F3BE7DAE"/>
    <w:lvl w:ilvl="0">
      <w:start w:val="1"/>
      <w:numFmt w:val="bullet"/>
      <w:lvlText w:val=""/>
      <w:lvlJc w:val="left"/>
      <w:pPr>
        <w:ind w:left="360" w:hanging="360"/>
      </w:pPr>
      <w:rPr>
        <w:rFonts w:ascii="Symbol" w:hAnsi="Symbol" w:hint="default"/>
      </w:rPr>
    </w:lvl>
    <w:lvl w:ilvl="1">
      <w:start w:val="1"/>
      <w:numFmt w:val="decimal"/>
      <w:lvlText w:val="%1.%2."/>
      <w:lvlJc w:val="left"/>
      <w:pPr>
        <w:ind w:left="720" w:hanging="360"/>
      </w:pPr>
      <w:rPr>
        <w:rFonts w:hint="default"/>
      </w:rPr>
    </w:lvl>
    <w:lvl w:ilvl="2">
      <w:start w:val="1"/>
      <w:numFmt w:val="bullet"/>
      <w:lvlText w:val=""/>
      <w:lvlJc w:val="left"/>
      <w:pPr>
        <w:ind w:left="1440" w:hanging="720"/>
      </w:pPr>
      <w:rPr>
        <w:rFonts w:ascii="Symbol" w:hAnsi="Symbol"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734D1E28"/>
    <w:multiLevelType w:val="hybridMultilevel"/>
    <w:tmpl w:val="42CCE242"/>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3B40A00"/>
    <w:multiLevelType w:val="hybridMultilevel"/>
    <w:tmpl w:val="AEC8AA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525724"/>
    <w:multiLevelType w:val="multilevel"/>
    <w:tmpl w:val="E51E4FE2"/>
    <w:lvl w:ilvl="0">
      <w:start w:val="1"/>
      <w:numFmt w:val="decimal"/>
      <w:lvlText w:val="%1."/>
      <w:lvlJc w:val="left"/>
      <w:pPr>
        <w:ind w:left="720" w:hanging="360"/>
      </w:pPr>
      <w:rPr>
        <w:rFonts w:hint="default"/>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4" w15:restartNumberingAfterBreak="0">
    <w:nsid w:val="798826B8"/>
    <w:multiLevelType w:val="hybridMultilevel"/>
    <w:tmpl w:val="E1FABC46"/>
    <w:lvl w:ilvl="0" w:tplc="04090001">
      <w:start w:val="1"/>
      <w:numFmt w:val="bullet"/>
      <w:lvlText w:val=""/>
      <w:lvlJc w:val="left"/>
      <w:pPr>
        <w:ind w:left="720" w:hanging="360"/>
      </w:pPr>
      <w:rPr>
        <w:rFonts w:ascii="Symbol" w:hAnsi="Symbol" w:hint="default"/>
      </w:rPr>
    </w:lvl>
    <w:lvl w:ilvl="1" w:tplc="8280FAAC">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1031FC"/>
    <w:multiLevelType w:val="hybridMultilevel"/>
    <w:tmpl w:val="19067A00"/>
    <w:lvl w:ilvl="0" w:tplc="ACB079A2">
      <w:start w:val="1"/>
      <w:numFmt w:val="bullet"/>
      <w:pStyle w:val="Thistenderisfor"/>
      <w:lvlText w:val=""/>
      <w:lvlJc w:val="left"/>
      <w:pPr>
        <w:tabs>
          <w:tab w:val="num" w:pos="1429"/>
        </w:tabs>
        <w:ind w:left="1429" w:hanging="360"/>
      </w:pPr>
      <w:rPr>
        <w:rFonts w:ascii="Symbol" w:hAnsi="Symbol" w:hint="default"/>
      </w:rPr>
    </w:lvl>
    <w:lvl w:ilvl="1" w:tplc="08090003" w:tentative="1">
      <w:start w:val="1"/>
      <w:numFmt w:val="bullet"/>
      <w:lvlText w:val="o"/>
      <w:lvlJc w:val="left"/>
      <w:pPr>
        <w:tabs>
          <w:tab w:val="num" w:pos="2149"/>
        </w:tabs>
        <w:ind w:left="2149" w:hanging="360"/>
      </w:pPr>
      <w:rPr>
        <w:rFonts w:ascii="Courier New" w:hAnsi="Courier New" w:cs="Courier New" w:hint="default"/>
      </w:rPr>
    </w:lvl>
    <w:lvl w:ilvl="2" w:tplc="08090005" w:tentative="1">
      <w:start w:val="1"/>
      <w:numFmt w:val="bullet"/>
      <w:lvlText w:val=""/>
      <w:lvlJc w:val="left"/>
      <w:pPr>
        <w:tabs>
          <w:tab w:val="num" w:pos="2869"/>
        </w:tabs>
        <w:ind w:left="2869" w:hanging="360"/>
      </w:pPr>
      <w:rPr>
        <w:rFonts w:ascii="Wingdings" w:hAnsi="Wingdings" w:hint="default"/>
      </w:rPr>
    </w:lvl>
    <w:lvl w:ilvl="3" w:tplc="08090001" w:tentative="1">
      <w:start w:val="1"/>
      <w:numFmt w:val="bullet"/>
      <w:lvlText w:val=""/>
      <w:lvlJc w:val="left"/>
      <w:pPr>
        <w:tabs>
          <w:tab w:val="num" w:pos="3589"/>
        </w:tabs>
        <w:ind w:left="3589" w:hanging="360"/>
      </w:pPr>
      <w:rPr>
        <w:rFonts w:ascii="Symbol" w:hAnsi="Symbol" w:hint="default"/>
      </w:rPr>
    </w:lvl>
    <w:lvl w:ilvl="4" w:tplc="08090003" w:tentative="1">
      <w:start w:val="1"/>
      <w:numFmt w:val="bullet"/>
      <w:lvlText w:val="o"/>
      <w:lvlJc w:val="left"/>
      <w:pPr>
        <w:tabs>
          <w:tab w:val="num" w:pos="4309"/>
        </w:tabs>
        <w:ind w:left="4309" w:hanging="360"/>
      </w:pPr>
      <w:rPr>
        <w:rFonts w:ascii="Courier New" w:hAnsi="Courier New" w:cs="Courier New" w:hint="default"/>
      </w:rPr>
    </w:lvl>
    <w:lvl w:ilvl="5" w:tplc="08090005" w:tentative="1">
      <w:start w:val="1"/>
      <w:numFmt w:val="bullet"/>
      <w:lvlText w:val=""/>
      <w:lvlJc w:val="left"/>
      <w:pPr>
        <w:tabs>
          <w:tab w:val="num" w:pos="5029"/>
        </w:tabs>
        <w:ind w:left="5029" w:hanging="360"/>
      </w:pPr>
      <w:rPr>
        <w:rFonts w:ascii="Wingdings" w:hAnsi="Wingdings" w:hint="default"/>
      </w:rPr>
    </w:lvl>
    <w:lvl w:ilvl="6" w:tplc="08090001" w:tentative="1">
      <w:start w:val="1"/>
      <w:numFmt w:val="bullet"/>
      <w:lvlText w:val=""/>
      <w:lvlJc w:val="left"/>
      <w:pPr>
        <w:tabs>
          <w:tab w:val="num" w:pos="5749"/>
        </w:tabs>
        <w:ind w:left="5749" w:hanging="360"/>
      </w:pPr>
      <w:rPr>
        <w:rFonts w:ascii="Symbol" w:hAnsi="Symbol" w:hint="default"/>
      </w:rPr>
    </w:lvl>
    <w:lvl w:ilvl="7" w:tplc="08090003" w:tentative="1">
      <w:start w:val="1"/>
      <w:numFmt w:val="bullet"/>
      <w:lvlText w:val="o"/>
      <w:lvlJc w:val="left"/>
      <w:pPr>
        <w:tabs>
          <w:tab w:val="num" w:pos="6469"/>
        </w:tabs>
        <w:ind w:left="6469" w:hanging="360"/>
      </w:pPr>
      <w:rPr>
        <w:rFonts w:ascii="Courier New" w:hAnsi="Courier New" w:cs="Courier New" w:hint="default"/>
      </w:rPr>
    </w:lvl>
    <w:lvl w:ilvl="8" w:tplc="08090005" w:tentative="1">
      <w:start w:val="1"/>
      <w:numFmt w:val="bullet"/>
      <w:lvlText w:val=""/>
      <w:lvlJc w:val="left"/>
      <w:pPr>
        <w:tabs>
          <w:tab w:val="num" w:pos="7189"/>
        </w:tabs>
        <w:ind w:left="7189" w:hanging="360"/>
      </w:pPr>
      <w:rPr>
        <w:rFonts w:ascii="Wingdings" w:hAnsi="Wingdings" w:hint="default"/>
      </w:rPr>
    </w:lvl>
  </w:abstractNum>
  <w:abstractNum w:abstractNumId="46" w15:restartNumberingAfterBreak="0">
    <w:nsid w:val="7D2A0C8F"/>
    <w:multiLevelType w:val="hybridMultilevel"/>
    <w:tmpl w:val="CAACD72C"/>
    <w:lvl w:ilvl="0" w:tplc="3CB2DE44">
      <w:start w:val="1"/>
      <w:numFmt w:val="bullet"/>
      <w:lvlText w:val=""/>
      <w:lvlJc w:val="left"/>
      <w:pPr>
        <w:ind w:left="502"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012392"/>
    <w:multiLevelType w:val="multilevel"/>
    <w:tmpl w:val="CC9866EC"/>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941256872">
    <w:abstractNumId w:val="26"/>
  </w:num>
  <w:num w:numId="2" w16cid:durableId="139618928">
    <w:abstractNumId w:val="0"/>
  </w:num>
  <w:num w:numId="3" w16cid:durableId="315306286">
    <w:abstractNumId w:val="36"/>
  </w:num>
  <w:num w:numId="4" w16cid:durableId="1787120274">
    <w:abstractNumId w:val="45"/>
  </w:num>
  <w:num w:numId="5" w16cid:durableId="162745558">
    <w:abstractNumId w:val="25"/>
  </w:num>
  <w:num w:numId="6" w16cid:durableId="1988438334">
    <w:abstractNumId w:val="31"/>
  </w:num>
  <w:num w:numId="7" w16cid:durableId="1668053080">
    <w:abstractNumId w:val="30"/>
  </w:num>
  <w:num w:numId="8" w16cid:durableId="208494262">
    <w:abstractNumId w:val="20"/>
  </w:num>
  <w:num w:numId="9" w16cid:durableId="763845277">
    <w:abstractNumId w:val="21"/>
  </w:num>
  <w:num w:numId="10" w16cid:durableId="71464980">
    <w:abstractNumId w:val="47"/>
  </w:num>
  <w:num w:numId="11" w16cid:durableId="1511094862">
    <w:abstractNumId w:val="39"/>
  </w:num>
  <w:num w:numId="12" w16cid:durableId="1632860962">
    <w:abstractNumId w:val="1"/>
  </w:num>
  <w:num w:numId="13" w16cid:durableId="749618893">
    <w:abstractNumId w:val="12"/>
  </w:num>
  <w:num w:numId="14" w16cid:durableId="1841576353">
    <w:abstractNumId w:val="38"/>
  </w:num>
  <w:num w:numId="15" w16cid:durableId="633996004">
    <w:abstractNumId w:val="7"/>
  </w:num>
  <w:num w:numId="16" w16cid:durableId="235822645">
    <w:abstractNumId w:val="9"/>
  </w:num>
  <w:num w:numId="17" w16cid:durableId="1856142418">
    <w:abstractNumId w:val="24"/>
  </w:num>
  <w:num w:numId="18" w16cid:durableId="760948694">
    <w:abstractNumId w:val="6"/>
  </w:num>
  <w:num w:numId="19" w16cid:durableId="124128313">
    <w:abstractNumId w:val="10"/>
  </w:num>
  <w:num w:numId="20" w16cid:durableId="172958576">
    <w:abstractNumId w:val="34"/>
  </w:num>
  <w:num w:numId="21" w16cid:durableId="1142499136">
    <w:abstractNumId w:val="15"/>
  </w:num>
  <w:num w:numId="22" w16cid:durableId="2060396387">
    <w:abstractNumId w:val="43"/>
  </w:num>
  <w:num w:numId="23" w16cid:durableId="1067536453">
    <w:abstractNumId w:val="18"/>
  </w:num>
  <w:num w:numId="24" w16cid:durableId="663700379">
    <w:abstractNumId w:val="44"/>
  </w:num>
  <w:num w:numId="25" w16cid:durableId="1706639598">
    <w:abstractNumId w:val="3"/>
  </w:num>
  <w:num w:numId="26" w16cid:durableId="534540969">
    <w:abstractNumId w:val="41"/>
  </w:num>
  <w:num w:numId="27" w16cid:durableId="130363734">
    <w:abstractNumId w:val="4"/>
  </w:num>
  <w:num w:numId="28" w16cid:durableId="1535148012">
    <w:abstractNumId w:val="13"/>
  </w:num>
  <w:num w:numId="29" w16cid:durableId="1310399294">
    <w:abstractNumId w:val="2"/>
  </w:num>
  <w:num w:numId="30" w16cid:durableId="1106804149">
    <w:abstractNumId w:val="16"/>
  </w:num>
  <w:num w:numId="31" w16cid:durableId="1282690896">
    <w:abstractNumId w:val="28"/>
  </w:num>
  <w:num w:numId="32" w16cid:durableId="2126076061">
    <w:abstractNumId w:val="17"/>
  </w:num>
  <w:num w:numId="33" w16cid:durableId="1455833390">
    <w:abstractNumId w:val="33"/>
  </w:num>
  <w:num w:numId="34" w16cid:durableId="1184711067">
    <w:abstractNumId w:val="37"/>
  </w:num>
  <w:num w:numId="35" w16cid:durableId="460422507">
    <w:abstractNumId w:val="27"/>
    <w:lvlOverride w:ilvl="0">
      <w:startOverride w:val="1"/>
    </w:lvlOverride>
    <w:lvlOverride w:ilvl="1"/>
    <w:lvlOverride w:ilvl="2"/>
    <w:lvlOverride w:ilvl="3"/>
    <w:lvlOverride w:ilvl="4"/>
    <w:lvlOverride w:ilvl="5"/>
    <w:lvlOverride w:ilvl="6"/>
    <w:lvlOverride w:ilvl="7"/>
    <w:lvlOverride w:ilvl="8"/>
  </w:num>
  <w:num w:numId="36" w16cid:durableId="1140998013">
    <w:abstractNumId w:val="46"/>
  </w:num>
  <w:num w:numId="37" w16cid:durableId="1298989868">
    <w:abstractNumId w:val="32"/>
  </w:num>
  <w:num w:numId="38" w16cid:durableId="1581518953">
    <w:abstractNumId w:val="42"/>
  </w:num>
  <w:num w:numId="39" w16cid:durableId="1094403572">
    <w:abstractNumId w:val="5"/>
  </w:num>
  <w:num w:numId="40" w16cid:durableId="1760448368">
    <w:abstractNumId w:val="29"/>
  </w:num>
  <w:num w:numId="41" w16cid:durableId="1185749670">
    <w:abstractNumId w:val="23"/>
  </w:num>
  <w:num w:numId="42" w16cid:durableId="198712587">
    <w:abstractNumId w:val="40"/>
  </w:num>
  <w:num w:numId="43" w16cid:durableId="1613050889">
    <w:abstractNumId w:val="11"/>
  </w:num>
  <w:num w:numId="44" w16cid:durableId="2084168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344911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3897765">
    <w:abstractNumId w:val="3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58415517">
    <w:abstractNumId w:val="19"/>
  </w:num>
  <w:num w:numId="48" w16cid:durableId="512038963">
    <w:abstractNumId w:val="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mirrorMargins/>
  <w:activeWritingStyle w:appName="MSWord" w:lang="en-US" w:vendorID="64" w:dllVersion="6" w:nlCheck="1" w:checkStyle="1"/>
  <w:activeWritingStyle w:appName="MSWord" w:lang="fr-FR" w:vendorID="64" w:dllVersion="6" w:nlCheck="1" w:checkStyle="1"/>
  <w:activeWritingStyle w:appName="MSWord" w:lang="en-ZA" w:vendorID="64" w:dllVersion="6" w:nlCheck="1" w:checkStyle="0"/>
  <w:activeWritingStyle w:appName="MSWord" w:lang="en-GB" w:vendorID="64" w:dllVersion="6" w:nlCheck="1" w:checkStyle="1"/>
  <w:activeWritingStyle w:appName="MSWord" w:lang="en-AU" w:vendorID="64" w:dllVersion="6" w:nlCheck="1" w:checkStyle="1"/>
  <w:activeWritingStyle w:appName="MSWord" w:lang="en-ZW" w:vendorID="64" w:dllVersion="6" w:nlCheck="1" w:checkStyle="1"/>
  <w:activeWritingStyle w:appName="MSWord" w:lang="en-ZA"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n-ZW"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fill="f" fillcolor="white" stroke="f">
      <v:fill color="white" on="f"/>
      <v:stroke on="f"/>
    </o:shapedefaults>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47B"/>
    <w:rsid w:val="0000012B"/>
    <w:rsid w:val="000006FC"/>
    <w:rsid w:val="00000DF6"/>
    <w:rsid w:val="00001205"/>
    <w:rsid w:val="00001E5D"/>
    <w:rsid w:val="00002127"/>
    <w:rsid w:val="00003F0D"/>
    <w:rsid w:val="000040EF"/>
    <w:rsid w:val="00004E02"/>
    <w:rsid w:val="0000536E"/>
    <w:rsid w:val="000103C8"/>
    <w:rsid w:val="00010BC8"/>
    <w:rsid w:val="00011089"/>
    <w:rsid w:val="000120DA"/>
    <w:rsid w:val="000147E6"/>
    <w:rsid w:val="0001507B"/>
    <w:rsid w:val="000157F2"/>
    <w:rsid w:val="000161BC"/>
    <w:rsid w:val="00016F8A"/>
    <w:rsid w:val="00020C99"/>
    <w:rsid w:val="00020C9A"/>
    <w:rsid w:val="000217A3"/>
    <w:rsid w:val="00021AEC"/>
    <w:rsid w:val="00021C1A"/>
    <w:rsid w:val="00021F37"/>
    <w:rsid w:val="000226B4"/>
    <w:rsid w:val="0002380B"/>
    <w:rsid w:val="00024CFB"/>
    <w:rsid w:val="00025DFB"/>
    <w:rsid w:val="0002606C"/>
    <w:rsid w:val="00026B7F"/>
    <w:rsid w:val="000312C2"/>
    <w:rsid w:val="000313CC"/>
    <w:rsid w:val="00031C59"/>
    <w:rsid w:val="00031D41"/>
    <w:rsid w:val="000330A1"/>
    <w:rsid w:val="000335B0"/>
    <w:rsid w:val="0003376A"/>
    <w:rsid w:val="00034CF8"/>
    <w:rsid w:val="00035D05"/>
    <w:rsid w:val="000401AC"/>
    <w:rsid w:val="000405BE"/>
    <w:rsid w:val="0004162A"/>
    <w:rsid w:val="000419F9"/>
    <w:rsid w:val="00041A21"/>
    <w:rsid w:val="00041B6E"/>
    <w:rsid w:val="00042C87"/>
    <w:rsid w:val="00042E74"/>
    <w:rsid w:val="00045304"/>
    <w:rsid w:val="0004754F"/>
    <w:rsid w:val="00047E1D"/>
    <w:rsid w:val="00047E96"/>
    <w:rsid w:val="000505A0"/>
    <w:rsid w:val="000507AC"/>
    <w:rsid w:val="00050AFC"/>
    <w:rsid w:val="00050BAA"/>
    <w:rsid w:val="00050FE4"/>
    <w:rsid w:val="000510BC"/>
    <w:rsid w:val="0005240C"/>
    <w:rsid w:val="000528B9"/>
    <w:rsid w:val="00052A31"/>
    <w:rsid w:val="000538F2"/>
    <w:rsid w:val="00053BF6"/>
    <w:rsid w:val="00055BB7"/>
    <w:rsid w:val="0005707E"/>
    <w:rsid w:val="000605DB"/>
    <w:rsid w:val="000608EF"/>
    <w:rsid w:val="0006109D"/>
    <w:rsid w:val="00061897"/>
    <w:rsid w:val="00061A91"/>
    <w:rsid w:val="00063751"/>
    <w:rsid w:val="000640DB"/>
    <w:rsid w:val="000645E1"/>
    <w:rsid w:val="00064BF4"/>
    <w:rsid w:val="00064E16"/>
    <w:rsid w:val="0006592D"/>
    <w:rsid w:val="00066993"/>
    <w:rsid w:val="00066FC9"/>
    <w:rsid w:val="00067C16"/>
    <w:rsid w:val="0007021B"/>
    <w:rsid w:val="000708D3"/>
    <w:rsid w:val="0007111F"/>
    <w:rsid w:val="00071642"/>
    <w:rsid w:val="00072093"/>
    <w:rsid w:val="00073016"/>
    <w:rsid w:val="00073C5C"/>
    <w:rsid w:val="00074310"/>
    <w:rsid w:val="0007441A"/>
    <w:rsid w:val="0007454E"/>
    <w:rsid w:val="000765C8"/>
    <w:rsid w:val="00076748"/>
    <w:rsid w:val="00076A85"/>
    <w:rsid w:val="000778CF"/>
    <w:rsid w:val="0008077A"/>
    <w:rsid w:val="0008108B"/>
    <w:rsid w:val="000810C0"/>
    <w:rsid w:val="000844F8"/>
    <w:rsid w:val="00084A6C"/>
    <w:rsid w:val="0008508A"/>
    <w:rsid w:val="000850A3"/>
    <w:rsid w:val="00085132"/>
    <w:rsid w:val="00085FC4"/>
    <w:rsid w:val="0008603C"/>
    <w:rsid w:val="00086589"/>
    <w:rsid w:val="00086974"/>
    <w:rsid w:val="00087A67"/>
    <w:rsid w:val="0009074C"/>
    <w:rsid w:val="00091986"/>
    <w:rsid w:val="00092911"/>
    <w:rsid w:val="00092D6F"/>
    <w:rsid w:val="00092E11"/>
    <w:rsid w:val="0009336E"/>
    <w:rsid w:val="00093CF1"/>
    <w:rsid w:val="00094D1F"/>
    <w:rsid w:val="00094F47"/>
    <w:rsid w:val="00095303"/>
    <w:rsid w:val="00095516"/>
    <w:rsid w:val="0009597E"/>
    <w:rsid w:val="00096354"/>
    <w:rsid w:val="00096508"/>
    <w:rsid w:val="00096758"/>
    <w:rsid w:val="00096BED"/>
    <w:rsid w:val="000972D7"/>
    <w:rsid w:val="00097A97"/>
    <w:rsid w:val="000A0386"/>
    <w:rsid w:val="000A0A42"/>
    <w:rsid w:val="000A1371"/>
    <w:rsid w:val="000A1DB0"/>
    <w:rsid w:val="000A2F29"/>
    <w:rsid w:val="000A3136"/>
    <w:rsid w:val="000A37A5"/>
    <w:rsid w:val="000A4E6C"/>
    <w:rsid w:val="000A64E7"/>
    <w:rsid w:val="000A79B1"/>
    <w:rsid w:val="000A7B2C"/>
    <w:rsid w:val="000B06C7"/>
    <w:rsid w:val="000B1C7E"/>
    <w:rsid w:val="000B29C3"/>
    <w:rsid w:val="000B2AB0"/>
    <w:rsid w:val="000B2C91"/>
    <w:rsid w:val="000B2C96"/>
    <w:rsid w:val="000B33B4"/>
    <w:rsid w:val="000B33DE"/>
    <w:rsid w:val="000B3C2B"/>
    <w:rsid w:val="000B4E3C"/>
    <w:rsid w:val="000B7182"/>
    <w:rsid w:val="000C124C"/>
    <w:rsid w:val="000C12DC"/>
    <w:rsid w:val="000C14F7"/>
    <w:rsid w:val="000C1830"/>
    <w:rsid w:val="000C29C6"/>
    <w:rsid w:val="000C47A6"/>
    <w:rsid w:val="000C4C77"/>
    <w:rsid w:val="000C4CBD"/>
    <w:rsid w:val="000C5435"/>
    <w:rsid w:val="000C54E7"/>
    <w:rsid w:val="000C5AC7"/>
    <w:rsid w:val="000C6354"/>
    <w:rsid w:val="000C63A7"/>
    <w:rsid w:val="000C7497"/>
    <w:rsid w:val="000C788D"/>
    <w:rsid w:val="000D1A82"/>
    <w:rsid w:val="000D20DD"/>
    <w:rsid w:val="000D2907"/>
    <w:rsid w:val="000D3AD7"/>
    <w:rsid w:val="000D3BB9"/>
    <w:rsid w:val="000D59EF"/>
    <w:rsid w:val="000D5EB5"/>
    <w:rsid w:val="000D602A"/>
    <w:rsid w:val="000D6CBE"/>
    <w:rsid w:val="000D7397"/>
    <w:rsid w:val="000D7A30"/>
    <w:rsid w:val="000E089E"/>
    <w:rsid w:val="000E19F8"/>
    <w:rsid w:val="000E2604"/>
    <w:rsid w:val="000E3F24"/>
    <w:rsid w:val="000E55E0"/>
    <w:rsid w:val="000E7453"/>
    <w:rsid w:val="000F039D"/>
    <w:rsid w:val="000F0FF8"/>
    <w:rsid w:val="000F1809"/>
    <w:rsid w:val="000F2054"/>
    <w:rsid w:val="000F37D2"/>
    <w:rsid w:val="000F434F"/>
    <w:rsid w:val="000F4564"/>
    <w:rsid w:val="000F6F50"/>
    <w:rsid w:val="000F7E0F"/>
    <w:rsid w:val="00100FF9"/>
    <w:rsid w:val="00101349"/>
    <w:rsid w:val="00102D3C"/>
    <w:rsid w:val="00103A76"/>
    <w:rsid w:val="0010559C"/>
    <w:rsid w:val="001062C9"/>
    <w:rsid w:val="001068AB"/>
    <w:rsid w:val="00106B28"/>
    <w:rsid w:val="00110167"/>
    <w:rsid w:val="001101A9"/>
    <w:rsid w:val="00110202"/>
    <w:rsid w:val="0011094F"/>
    <w:rsid w:val="0011128F"/>
    <w:rsid w:val="0011203B"/>
    <w:rsid w:val="00113C33"/>
    <w:rsid w:val="001155EC"/>
    <w:rsid w:val="00115F59"/>
    <w:rsid w:val="0011698E"/>
    <w:rsid w:val="00116D60"/>
    <w:rsid w:val="001172FC"/>
    <w:rsid w:val="0011763B"/>
    <w:rsid w:val="001205B9"/>
    <w:rsid w:val="001206CB"/>
    <w:rsid w:val="00120A50"/>
    <w:rsid w:val="00120AE1"/>
    <w:rsid w:val="00120F7C"/>
    <w:rsid w:val="00121146"/>
    <w:rsid w:val="001212CC"/>
    <w:rsid w:val="0012225D"/>
    <w:rsid w:val="0012426B"/>
    <w:rsid w:val="00124610"/>
    <w:rsid w:val="0012501B"/>
    <w:rsid w:val="001269E3"/>
    <w:rsid w:val="001271A6"/>
    <w:rsid w:val="0012786A"/>
    <w:rsid w:val="00130C9B"/>
    <w:rsid w:val="00130CF7"/>
    <w:rsid w:val="00131514"/>
    <w:rsid w:val="00131666"/>
    <w:rsid w:val="0013191E"/>
    <w:rsid w:val="00133209"/>
    <w:rsid w:val="00133581"/>
    <w:rsid w:val="00133851"/>
    <w:rsid w:val="00136A58"/>
    <w:rsid w:val="00136E05"/>
    <w:rsid w:val="0013702C"/>
    <w:rsid w:val="00137062"/>
    <w:rsid w:val="001379DA"/>
    <w:rsid w:val="00137C22"/>
    <w:rsid w:val="00140351"/>
    <w:rsid w:val="001407E4"/>
    <w:rsid w:val="001427CC"/>
    <w:rsid w:val="00143628"/>
    <w:rsid w:val="00143B11"/>
    <w:rsid w:val="00144183"/>
    <w:rsid w:val="00144A32"/>
    <w:rsid w:val="001459DB"/>
    <w:rsid w:val="001469C3"/>
    <w:rsid w:val="00150FAB"/>
    <w:rsid w:val="00151A28"/>
    <w:rsid w:val="00151BC4"/>
    <w:rsid w:val="00151E4E"/>
    <w:rsid w:val="0015237C"/>
    <w:rsid w:val="00152C03"/>
    <w:rsid w:val="00155739"/>
    <w:rsid w:val="00156C7A"/>
    <w:rsid w:val="00157A28"/>
    <w:rsid w:val="001601A0"/>
    <w:rsid w:val="001602D4"/>
    <w:rsid w:val="00161D66"/>
    <w:rsid w:val="001624CF"/>
    <w:rsid w:val="001625DE"/>
    <w:rsid w:val="00162996"/>
    <w:rsid w:val="00162A66"/>
    <w:rsid w:val="00162DE1"/>
    <w:rsid w:val="001631C0"/>
    <w:rsid w:val="001639FC"/>
    <w:rsid w:val="00163A53"/>
    <w:rsid w:val="00163B07"/>
    <w:rsid w:val="00164AE2"/>
    <w:rsid w:val="00165957"/>
    <w:rsid w:val="00165F75"/>
    <w:rsid w:val="00167EF1"/>
    <w:rsid w:val="001703E8"/>
    <w:rsid w:val="00170DC4"/>
    <w:rsid w:val="001719F6"/>
    <w:rsid w:val="00172BBC"/>
    <w:rsid w:val="00172FCA"/>
    <w:rsid w:val="001730F8"/>
    <w:rsid w:val="0017354B"/>
    <w:rsid w:val="00173E14"/>
    <w:rsid w:val="00174268"/>
    <w:rsid w:val="00174B27"/>
    <w:rsid w:val="0017517E"/>
    <w:rsid w:val="001752BA"/>
    <w:rsid w:val="00175D43"/>
    <w:rsid w:val="0017601B"/>
    <w:rsid w:val="0017792D"/>
    <w:rsid w:val="0018036C"/>
    <w:rsid w:val="00180514"/>
    <w:rsid w:val="00181724"/>
    <w:rsid w:val="00181D4F"/>
    <w:rsid w:val="00181FD4"/>
    <w:rsid w:val="00182316"/>
    <w:rsid w:val="00182FEA"/>
    <w:rsid w:val="001830A5"/>
    <w:rsid w:val="00183A4B"/>
    <w:rsid w:val="00183D00"/>
    <w:rsid w:val="00183EE3"/>
    <w:rsid w:val="001841C1"/>
    <w:rsid w:val="00185328"/>
    <w:rsid w:val="001863C6"/>
    <w:rsid w:val="00186419"/>
    <w:rsid w:val="001866FC"/>
    <w:rsid w:val="00187667"/>
    <w:rsid w:val="0019017A"/>
    <w:rsid w:val="00190C18"/>
    <w:rsid w:val="001911FC"/>
    <w:rsid w:val="001916C7"/>
    <w:rsid w:val="001937D9"/>
    <w:rsid w:val="00193990"/>
    <w:rsid w:val="001939D3"/>
    <w:rsid w:val="00196A44"/>
    <w:rsid w:val="00196F5C"/>
    <w:rsid w:val="001977F5"/>
    <w:rsid w:val="00197C4E"/>
    <w:rsid w:val="001A0488"/>
    <w:rsid w:val="001A162B"/>
    <w:rsid w:val="001A1D1D"/>
    <w:rsid w:val="001A2214"/>
    <w:rsid w:val="001A382E"/>
    <w:rsid w:val="001A3A43"/>
    <w:rsid w:val="001A3EFF"/>
    <w:rsid w:val="001A4287"/>
    <w:rsid w:val="001A4E4E"/>
    <w:rsid w:val="001A513A"/>
    <w:rsid w:val="001A5434"/>
    <w:rsid w:val="001A580F"/>
    <w:rsid w:val="001A602B"/>
    <w:rsid w:val="001A6E09"/>
    <w:rsid w:val="001A76FC"/>
    <w:rsid w:val="001A77FE"/>
    <w:rsid w:val="001B0A10"/>
    <w:rsid w:val="001B0A2D"/>
    <w:rsid w:val="001B2000"/>
    <w:rsid w:val="001B3CF7"/>
    <w:rsid w:val="001B411F"/>
    <w:rsid w:val="001B67DE"/>
    <w:rsid w:val="001B6B58"/>
    <w:rsid w:val="001B6D7D"/>
    <w:rsid w:val="001B7557"/>
    <w:rsid w:val="001C018F"/>
    <w:rsid w:val="001C050D"/>
    <w:rsid w:val="001C0FD1"/>
    <w:rsid w:val="001C14A8"/>
    <w:rsid w:val="001C1FB0"/>
    <w:rsid w:val="001C1FCA"/>
    <w:rsid w:val="001C43E8"/>
    <w:rsid w:val="001C5798"/>
    <w:rsid w:val="001C594D"/>
    <w:rsid w:val="001C6F11"/>
    <w:rsid w:val="001D0D22"/>
    <w:rsid w:val="001D127C"/>
    <w:rsid w:val="001D2355"/>
    <w:rsid w:val="001D2A2E"/>
    <w:rsid w:val="001D2EE9"/>
    <w:rsid w:val="001D2FF9"/>
    <w:rsid w:val="001D3DC3"/>
    <w:rsid w:val="001D45AB"/>
    <w:rsid w:val="001D4667"/>
    <w:rsid w:val="001D4E2E"/>
    <w:rsid w:val="001D6678"/>
    <w:rsid w:val="001D6EB5"/>
    <w:rsid w:val="001D6F23"/>
    <w:rsid w:val="001D76C3"/>
    <w:rsid w:val="001E02B9"/>
    <w:rsid w:val="001E0EBD"/>
    <w:rsid w:val="001E3E3D"/>
    <w:rsid w:val="001E4BAC"/>
    <w:rsid w:val="001E585B"/>
    <w:rsid w:val="001E61E4"/>
    <w:rsid w:val="001E693D"/>
    <w:rsid w:val="001E725F"/>
    <w:rsid w:val="001F047C"/>
    <w:rsid w:val="001F0DF6"/>
    <w:rsid w:val="001F1ACF"/>
    <w:rsid w:val="001F22C5"/>
    <w:rsid w:val="001F29CA"/>
    <w:rsid w:val="001F346F"/>
    <w:rsid w:val="001F3EC6"/>
    <w:rsid w:val="001F51EA"/>
    <w:rsid w:val="001F5A93"/>
    <w:rsid w:val="001F66DB"/>
    <w:rsid w:val="001F6920"/>
    <w:rsid w:val="001F72E9"/>
    <w:rsid w:val="001F7A6A"/>
    <w:rsid w:val="00201A5B"/>
    <w:rsid w:val="0020219C"/>
    <w:rsid w:val="00202596"/>
    <w:rsid w:val="00202F95"/>
    <w:rsid w:val="0020373E"/>
    <w:rsid w:val="00203D40"/>
    <w:rsid w:val="00204670"/>
    <w:rsid w:val="00204EEA"/>
    <w:rsid w:val="0020512F"/>
    <w:rsid w:val="00205922"/>
    <w:rsid w:val="00206A68"/>
    <w:rsid w:val="00206B1A"/>
    <w:rsid w:val="00207E16"/>
    <w:rsid w:val="0021008E"/>
    <w:rsid w:val="002102C9"/>
    <w:rsid w:val="00210A46"/>
    <w:rsid w:val="002111C4"/>
    <w:rsid w:val="00211EB3"/>
    <w:rsid w:val="00212A69"/>
    <w:rsid w:val="00213080"/>
    <w:rsid w:val="0021337D"/>
    <w:rsid w:val="00213D13"/>
    <w:rsid w:val="00213D4F"/>
    <w:rsid w:val="00214312"/>
    <w:rsid w:val="00215A16"/>
    <w:rsid w:val="00215FAA"/>
    <w:rsid w:val="00216AAF"/>
    <w:rsid w:val="00223832"/>
    <w:rsid w:val="002239D7"/>
    <w:rsid w:val="002240DA"/>
    <w:rsid w:val="00225190"/>
    <w:rsid w:val="00225314"/>
    <w:rsid w:val="002266AC"/>
    <w:rsid w:val="00227559"/>
    <w:rsid w:val="00227E47"/>
    <w:rsid w:val="00227F43"/>
    <w:rsid w:val="00232190"/>
    <w:rsid w:val="0023296A"/>
    <w:rsid w:val="00232BC0"/>
    <w:rsid w:val="00234183"/>
    <w:rsid w:val="00234E4B"/>
    <w:rsid w:val="00235C22"/>
    <w:rsid w:val="00236775"/>
    <w:rsid w:val="00236979"/>
    <w:rsid w:val="00237474"/>
    <w:rsid w:val="00240556"/>
    <w:rsid w:val="00240C98"/>
    <w:rsid w:val="00241B12"/>
    <w:rsid w:val="00243108"/>
    <w:rsid w:val="0024374F"/>
    <w:rsid w:val="00243BA6"/>
    <w:rsid w:val="00243E8D"/>
    <w:rsid w:val="002448DD"/>
    <w:rsid w:val="00246531"/>
    <w:rsid w:val="00246823"/>
    <w:rsid w:val="00246D89"/>
    <w:rsid w:val="00246DA6"/>
    <w:rsid w:val="002472A9"/>
    <w:rsid w:val="00247B25"/>
    <w:rsid w:val="00250F52"/>
    <w:rsid w:val="00251303"/>
    <w:rsid w:val="002530C4"/>
    <w:rsid w:val="00253EA2"/>
    <w:rsid w:val="00253EE0"/>
    <w:rsid w:val="00254EC2"/>
    <w:rsid w:val="002569FC"/>
    <w:rsid w:val="0026356F"/>
    <w:rsid w:val="0026390D"/>
    <w:rsid w:val="00264119"/>
    <w:rsid w:val="0026416C"/>
    <w:rsid w:val="002643CB"/>
    <w:rsid w:val="002644B3"/>
    <w:rsid w:val="002649D5"/>
    <w:rsid w:val="00264F36"/>
    <w:rsid w:val="00266A6E"/>
    <w:rsid w:val="00266B62"/>
    <w:rsid w:val="00270153"/>
    <w:rsid w:val="0027127A"/>
    <w:rsid w:val="0027131C"/>
    <w:rsid w:val="002713AA"/>
    <w:rsid w:val="0027161B"/>
    <w:rsid w:val="002718A9"/>
    <w:rsid w:val="00273C34"/>
    <w:rsid w:val="002762AB"/>
    <w:rsid w:val="002768B9"/>
    <w:rsid w:val="00276CD4"/>
    <w:rsid w:val="00277B03"/>
    <w:rsid w:val="00280826"/>
    <w:rsid w:val="00280BA3"/>
    <w:rsid w:val="00281EFF"/>
    <w:rsid w:val="002822C6"/>
    <w:rsid w:val="00283F19"/>
    <w:rsid w:val="0028444B"/>
    <w:rsid w:val="00284709"/>
    <w:rsid w:val="0028576D"/>
    <w:rsid w:val="00285D24"/>
    <w:rsid w:val="00285D4E"/>
    <w:rsid w:val="00286335"/>
    <w:rsid w:val="00286ADF"/>
    <w:rsid w:val="002874F8"/>
    <w:rsid w:val="00290715"/>
    <w:rsid w:val="00290FA1"/>
    <w:rsid w:val="002921E5"/>
    <w:rsid w:val="00293C48"/>
    <w:rsid w:val="00293EC4"/>
    <w:rsid w:val="00294087"/>
    <w:rsid w:val="00294EA8"/>
    <w:rsid w:val="0029566D"/>
    <w:rsid w:val="0029693F"/>
    <w:rsid w:val="0029699C"/>
    <w:rsid w:val="002969BD"/>
    <w:rsid w:val="0029726F"/>
    <w:rsid w:val="002975E7"/>
    <w:rsid w:val="002A06C5"/>
    <w:rsid w:val="002A133D"/>
    <w:rsid w:val="002A2258"/>
    <w:rsid w:val="002A2777"/>
    <w:rsid w:val="002A3059"/>
    <w:rsid w:val="002A4096"/>
    <w:rsid w:val="002A51B3"/>
    <w:rsid w:val="002A6B46"/>
    <w:rsid w:val="002A6DF0"/>
    <w:rsid w:val="002B008F"/>
    <w:rsid w:val="002B0A4A"/>
    <w:rsid w:val="002B11E1"/>
    <w:rsid w:val="002B2DCD"/>
    <w:rsid w:val="002B717A"/>
    <w:rsid w:val="002B76D3"/>
    <w:rsid w:val="002B7C4B"/>
    <w:rsid w:val="002B7F15"/>
    <w:rsid w:val="002C0FC2"/>
    <w:rsid w:val="002C1B52"/>
    <w:rsid w:val="002C2501"/>
    <w:rsid w:val="002C2844"/>
    <w:rsid w:val="002C2C48"/>
    <w:rsid w:val="002C30C9"/>
    <w:rsid w:val="002C371A"/>
    <w:rsid w:val="002C3E04"/>
    <w:rsid w:val="002C489A"/>
    <w:rsid w:val="002C5B14"/>
    <w:rsid w:val="002C5F71"/>
    <w:rsid w:val="002C6B86"/>
    <w:rsid w:val="002C72C7"/>
    <w:rsid w:val="002C7303"/>
    <w:rsid w:val="002C7C61"/>
    <w:rsid w:val="002D0146"/>
    <w:rsid w:val="002D23C7"/>
    <w:rsid w:val="002D3A10"/>
    <w:rsid w:val="002D3E80"/>
    <w:rsid w:val="002D3E82"/>
    <w:rsid w:val="002D4042"/>
    <w:rsid w:val="002D42EB"/>
    <w:rsid w:val="002D43D5"/>
    <w:rsid w:val="002D442F"/>
    <w:rsid w:val="002D60B7"/>
    <w:rsid w:val="002D6453"/>
    <w:rsid w:val="002D6514"/>
    <w:rsid w:val="002D6AC9"/>
    <w:rsid w:val="002D7282"/>
    <w:rsid w:val="002D773C"/>
    <w:rsid w:val="002D7BD5"/>
    <w:rsid w:val="002E062C"/>
    <w:rsid w:val="002E0863"/>
    <w:rsid w:val="002E0B6A"/>
    <w:rsid w:val="002E15D0"/>
    <w:rsid w:val="002E208B"/>
    <w:rsid w:val="002E2F2B"/>
    <w:rsid w:val="002E368B"/>
    <w:rsid w:val="002E3EBF"/>
    <w:rsid w:val="002E595D"/>
    <w:rsid w:val="002E6EF7"/>
    <w:rsid w:val="002E7551"/>
    <w:rsid w:val="002E7991"/>
    <w:rsid w:val="002E7F4B"/>
    <w:rsid w:val="002F051F"/>
    <w:rsid w:val="002F0B1C"/>
    <w:rsid w:val="002F0EDF"/>
    <w:rsid w:val="002F0F01"/>
    <w:rsid w:val="002F1A76"/>
    <w:rsid w:val="002F3D44"/>
    <w:rsid w:val="002F3DC7"/>
    <w:rsid w:val="002F3EA0"/>
    <w:rsid w:val="002F54D1"/>
    <w:rsid w:val="002F5D9B"/>
    <w:rsid w:val="002F6F8B"/>
    <w:rsid w:val="002F7349"/>
    <w:rsid w:val="002F7926"/>
    <w:rsid w:val="002F7AE1"/>
    <w:rsid w:val="002F7ECE"/>
    <w:rsid w:val="002F7EF3"/>
    <w:rsid w:val="00300836"/>
    <w:rsid w:val="0030099E"/>
    <w:rsid w:val="00300B1A"/>
    <w:rsid w:val="003014A3"/>
    <w:rsid w:val="00302271"/>
    <w:rsid w:val="00302706"/>
    <w:rsid w:val="00302B9C"/>
    <w:rsid w:val="00303C56"/>
    <w:rsid w:val="00303F81"/>
    <w:rsid w:val="0030442B"/>
    <w:rsid w:val="00304F7F"/>
    <w:rsid w:val="00305902"/>
    <w:rsid w:val="00305E16"/>
    <w:rsid w:val="00306A09"/>
    <w:rsid w:val="00306C76"/>
    <w:rsid w:val="003108D7"/>
    <w:rsid w:val="00310DAA"/>
    <w:rsid w:val="0031161A"/>
    <w:rsid w:val="00312963"/>
    <w:rsid w:val="00313B9D"/>
    <w:rsid w:val="00313C57"/>
    <w:rsid w:val="00313FCB"/>
    <w:rsid w:val="00314A5E"/>
    <w:rsid w:val="0031592A"/>
    <w:rsid w:val="00316437"/>
    <w:rsid w:val="00316AB1"/>
    <w:rsid w:val="00316CEC"/>
    <w:rsid w:val="003175C4"/>
    <w:rsid w:val="00317A3B"/>
    <w:rsid w:val="00317C92"/>
    <w:rsid w:val="003200D3"/>
    <w:rsid w:val="00321720"/>
    <w:rsid w:val="00321F12"/>
    <w:rsid w:val="00321F4A"/>
    <w:rsid w:val="00321F98"/>
    <w:rsid w:val="00322106"/>
    <w:rsid w:val="00322491"/>
    <w:rsid w:val="003226EC"/>
    <w:rsid w:val="00322BF8"/>
    <w:rsid w:val="0032315D"/>
    <w:rsid w:val="00323589"/>
    <w:rsid w:val="00323F72"/>
    <w:rsid w:val="003258AF"/>
    <w:rsid w:val="00326A53"/>
    <w:rsid w:val="00326EC2"/>
    <w:rsid w:val="00327365"/>
    <w:rsid w:val="00327AC4"/>
    <w:rsid w:val="003308B3"/>
    <w:rsid w:val="00331CAC"/>
    <w:rsid w:val="00331EBE"/>
    <w:rsid w:val="0033313C"/>
    <w:rsid w:val="003344C1"/>
    <w:rsid w:val="003348B8"/>
    <w:rsid w:val="00336AB6"/>
    <w:rsid w:val="0033731E"/>
    <w:rsid w:val="003404D8"/>
    <w:rsid w:val="003406F4"/>
    <w:rsid w:val="00340C8D"/>
    <w:rsid w:val="00341566"/>
    <w:rsid w:val="00341887"/>
    <w:rsid w:val="0034278A"/>
    <w:rsid w:val="00342E03"/>
    <w:rsid w:val="0034352D"/>
    <w:rsid w:val="0034367D"/>
    <w:rsid w:val="00343ED7"/>
    <w:rsid w:val="003444DB"/>
    <w:rsid w:val="00344CB9"/>
    <w:rsid w:val="003450CD"/>
    <w:rsid w:val="003457F1"/>
    <w:rsid w:val="003458B5"/>
    <w:rsid w:val="00345F09"/>
    <w:rsid w:val="003464B7"/>
    <w:rsid w:val="00346C20"/>
    <w:rsid w:val="003472DF"/>
    <w:rsid w:val="0035036F"/>
    <w:rsid w:val="00351494"/>
    <w:rsid w:val="00351496"/>
    <w:rsid w:val="00353029"/>
    <w:rsid w:val="0035341F"/>
    <w:rsid w:val="003539B8"/>
    <w:rsid w:val="00354E53"/>
    <w:rsid w:val="00355E8C"/>
    <w:rsid w:val="00356075"/>
    <w:rsid w:val="00357229"/>
    <w:rsid w:val="003579F6"/>
    <w:rsid w:val="00357C83"/>
    <w:rsid w:val="00360498"/>
    <w:rsid w:val="00361C41"/>
    <w:rsid w:val="00362144"/>
    <w:rsid w:val="00363331"/>
    <w:rsid w:val="00363346"/>
    <w:rsid w:val="003633F7"/>
    <w:rsid w:val="00363CB6"/>
    <w:rsid w:val="00363D31"/>
    <w:rsid w:val="00363F52"/>
    <w:rsid w:val="00364C3A"/>
    <w:rsid w:val="00364C87"/>
    <w:rsid w:val="0036592A"/>
    <w:rsid w:val="003660E9"/>
    <w:rsid w:val="00366B3C"/>
    <w:rsid w:val="00366E46"/>
    <w:rsid w:val="00367029"/>
    <w:rsid w:val="003678B1"/>
    <w:rsid w:val="003707F3"/>
    <w:rsid w:val="00370A6F"/>
    <w:rsid w:val="00370A9C"/>
    <w:rsid w:val="00370CBE"/>
    <w:rsid w:val="003712B3"/>
    <w:rsid w:val="0037183A"/>
    <w:rsid w:val="00371FB8"/>
    <w:rsid w:val="0037240B"/>
    <w:rsid w:val="00373237"/>
    <w:rsid w:val="00373C79"/>
    <w:rsid w:val="00374698"/>
    <w:rsid w:val="0037496B"/>
    <w:rsid w:val="0037524D"/>
    <w:rsid w:val="003758FA"/>
    <w:rsid w:val="00375C09"/>
    <w:rsid w:val="003766B9"/>
    <w:rsid w:val="00376F17"/>
    <w:rsid w:val="0037742D"/>
    <w:rsid w:val="003802DD"/>
    <w:rsid w:val="00380E69"/>
    <w:rsid w:val="003821FB"/>
    <w:rsid w:val="00382892"/>
    <w:rsid w:val="00382CED"/>
    <w:rsid w:val="003834AB"/>
    <w:rsid w:val="00383C47"/>
    <w:rsid w:val="00383E89"/>
    <w:rsid w:val="00384118"/>
    <w:rsid w:val="003851E7"/>
    <w:rsid w:val="00385AD9"/>
    <w:rsid w:val="00387F38"/>
    <w:rsid w:val="00390F8D"/>
    <w:rsid w:val="00391021"/>
    <w:rsid w:val="00391C4F"/>
    <w:rsid w:val="00391D8D"/>
    <w:rsid w:val="00391DE0"/>
    <w:rsid w:val="003920AA"/>
    <w:rsid w:val="003928DF"/>
    <w:rsid w:val="003928F9"/>
    <w:rsid w:val="00392EF3"/>
    <w:rsid w:val="00395203"/>
    <w:rsid w:val="00395BF0"/>
    <w:rsid w:val="0039636B"/>
    <w:rsid w:val="00396992"/>
    <w:rsid w:val="0039769F"/>
    <w:rsid w:val="00397E2C"/>
    <w:rsid w:val="003A01D1"/>
    <w:rsid w:val="003A0E34"/>
    <w:rsid w:val="003A0E61"/>
    <w:rsid w:val="003A0FAF"/>
    <w:rsid w:val="003A1043"/>
    <w:rsid w:val="003A196A"/>
    <w:rsid w:val="003A20F7"/>
    <w:rsid w:val="003A295B"/>
    <w:rsid w:val="003A3945"/>
    <w:rsid w:val="003A3CB4"/>
    <w:rsid w:val="003A4CF1"/>
    <w:rsid w:val="003A4D08"/>
    <w:rsid w:val="003A57A5"/>
    <w:rsid w:val="003A6076"/>
    <w:rsid w:val="003A60F4"/>
    <w:rsid w:val="003A72A6"/>
    <w:rsid w:val="003A7E5A"/>
    <w:rsid w:val="003B00D7"/>
    <w:rsid w:val="003B0B53"/>
    <w:rsid w:val="003B0F07"/>
    <w:rsid w:val="003B111E"/>
    <w:rsid w:val="003B19E7"/>
    <w:rsid w:val="003B305E"/>
    <w:rsid w:val="003B35F1"/>
    <w:rsid w:val="003B4887"/>
    <w:rsid w:val="003B4AB4"/>
    <w:rsid w:val="003B502B"/>
    <w:rsid w:val="003B7565"/>
    <w:rsid w:val="003C0C0C"/>
    <w:rsid w:val="003C189E"/>
    <w:rsid w:val="003C1F5F"/>
    <w:rsid w:val="003C21BA"/>
    <w:rsid w:val="003C246E"/>
    <w:rsid w:val="003C3293"/>
    <w:rsid w:val="003C3759"/>
    <w:rsid w:val="003C397B"/>
    <w:rsid w:val="003C4BEA"/>
    <w:rsid w:val="003C4BFC"/>
    <w:rsid w:val="003C4D78"/>
    <w:rsid w:val="003C516C"/>
    <w:rsid w:val="003C571B"/>
    <w:rsid w:val="003C5BDD"/>
    <w:rsid w:val="003C6395"/>
    <w:rsid w:val="003C6411"/>
    <w:rsid w:val="003C6BDC"/>
    <w:rsid w:val="003C6FB2"/>
    <w:rsid w:val="003C70A5"/>
    <w:rsid w:val="003C733D"/>
    <w:rsid w:val="003C7B91"/>
    <w:rsid w:val="003C7BD7"/>
    <w:rsid w:val="003D0420"/>
    <w:rsid w:val="003D10EB"/>
    <w:rsid w:val="003D20F7"/>
    <w:rsid w:val="003D291B"/>
    <w:rsid w:val="003D38BF"/>
    <w:rsid w:val="003D4112"/>
    <w:rsid w:val="003D4694"/>
    <w:rsid w:val="003D488F"/>
    <w:rsid w:val="003D4A9B"/>
    <w:rsid w:val="003D5084"/>
    <w:rsid w:val="003D58F1"/>
    <w:rsid w:val="003D708C"/>
    <w:rsid w:val="003E05FA"/>
    <w:rsid w:val="003E19F2"/>
    <w:rsid w:val="003E1A09"/>
    <w:rsid w:val="003E2001"/>
    <w:rsid w:val="003E20CC"/>
    <w:rsid w:val="003E23CC"/>
    <w:rsid w:val="003E2835"/>
    <w:rsid w:val="003E2B65"/>
    <w:rsid w:val="003E42C3"/>
    <w:rsid w:val="003E452E"/>
    <w:rsid w:val="003E4824"/>
    <w:rsid w:val="003E4962"/>
    <w:rsid w:val="003E496D"/>
    <w:rsid w:val="003E63D8"/>
    <w:rsid w:val="003E673A"/>
    <w:rsid w:val="003E673E"/>
    <w:rsid w:val="003E6838"/>
    <w:rsid w:val="003E69D2"/>
    <w:rsid w:val="003E75C4"/>
    <w:rsid w:val="003E7C7D"/>
    <w:rsid w:val="003F06DA"/>
    <w:rsid w:val="003F25E3"/>
    <w:rsid w:val="003F277C"/>
    <w:rsid w:val="003F2BEB"/>
    <w:rsid w:val="003F2D7F"/>
    <w:rsid w:val="003F2F7E"/>
    <w:rsid w:val="003F4026"/>
    <w:rsid w:val="003F4029"/>
    <w:rsid w:val="003F47E4"/>
    <w:rsid w:val="003F5613"/>
    <w:rsid w:val="003F5FE5"/>
    <w:rsid w:val="003F6118"/>
    <w:rsid w:val="003F63BE"/>
    <w:rsid w:val="00400329"/>
    <w:rsid w:val="0040034A"/>
    <w:rsid w:val="00401990"/>
    <w:rsid w:val="004023E3"/>
    <w:rsid w:val="00402A56"/>
    <w:rsid w:val="004033D0"/>
    <w:rsid w:val="00403E9E"/>
    <w:rsid w:val="004044D0"/>
    <w:rsid w:val="004049F9"/>
    <w:rsid w:val="00404D7F"/>
    <w:rsid w:val="00404D94"/>
    <w:rsid w:val="0040543E"/>
    <w:rsid w:val="00406014"/>
    <w:rsid w:val="00406602"/>
    <w:rsid w:val="0040696A"/>
    <w:rsid w:val="004101F7"/>
    <w:rsid w:val="0041030D"/>
    <w:rsid w:val="0041121D"/>
    <w:rsid w:val="004114C2"/>
    <w:rsid w:val="00411F8D"/>
    <w:rsid w:val="00412FDE"/>
    <w:rsid w:val="00413193"/>
    <w:rsid w:val="004140F6"/>
    <w:rsid w:val="00414260"/>
    <w:rsid w:val="00414F37"/>
    <w:rsid w:val="00415DE2"/>
    <w:rsid w:val="0041610F"/>
    <w:rsid w:val="0041687B"/>
    <w:rsid w:val="004169B3"/>
    <w:rsid w:val="00417266"/>
    <w:rsid w:val="00417B39"/>
    <w:rsid w:val="00417DAD"/>
    <w:rsid w:val="0042001A"/>
    <w:rsid w:val="00420225"/>
    <w:rsid w:val="00420371"/>
    <w:rsid w:val="0042229E"/>
    <w:rsid w:val="00423E96"/>
    <w:rsid w:val="00425061"/>
    <w:rsid w:val="004273C6"/>
    <w:rsid w:val="004303E1"/>
    <w:rsid w:val="004304D8"/>
    <w:rsid w:val="0043094B"/>
    <w:rsid w:val="00431FC4"/>
    <w:rsid w:val="00432ADA"/>
    <w:rsid w:val="00433199"/>
    <w:rsid w:val="004347DB"/>
    <w:rsid w:val="0043587F"/>
    <w:rsid w:val="00435B73"/>
    <w:rsid w:val="004368AF"/>
    <w:rsid w:val="00436D09"/>
    <w:rsid w:val="0044004F"/>
    <w:rsid w:val="00441252"/>
    <w:rsid w:val="00441E90"/>
    <w:rsid w:val="00442383"/>
    <w:rsid w:val="004429B9"/>
    <w:rsid w:val="0044344F"/>
    <w:rsid w:val="004447EF"/>
    <w:rsid w:val="00445F7A"/>
    <w:rsid w:val="004464F8"/>
    <w:rsid w:val="00446677"/>
    <w:rsid w:val="00446D33"/>
    <w:rsid w:val="004479AC"/>
    <w:rsid w:val="004500A6"/>
    <w:rsid w:val="00450BED"/>
    <w:rsid w:val="00451A05"/>
    <w:rsid w:val="00452113"/>
    <w:rsid w:val="00454651"/>
    <w:rsid w:val="004556B4"/>
    <w:rsid w:val="00456084"/>
    <w:rsid w:val="004563E3"/>
    <w:rsid w:val="00456AE7"/>
    <w:rsid w:val="004606FF"/>
    <w:rsid w:val="004619CF"/>
    <w:rsid w:val="004620C4"/>
    <w:rsid w:val="00463B93"/>
    <w:rsid w:val="00464057"/>
    <w:rsid w:val="00466CAA"/>
    <w:rsid w:val="00467796"/>
    <w:rsid w:val="0046791F"/>
    <w:rsid w:val="0047085F"/>
    <w:rsid w:val="0047288E"/>
    <w:rsid w:val="00472A88"/>
    <w:rsid w:val="00473F14"/>
    <w:rsid w:val="00473FBA"/>
    <w:rsid w:val="004748E9"/>
    <w:rsid w:val="00475A6A"/>
    <w:rsid w:val="00476417"/>
    <w:rsid w:val="00476454"/>
    <w:rsid w:val="00476C83"/>
    <w:rsid w:val="00476D39"/>
    <w:rsid w:val="004802FA"/>
    <w:rsid w:val="00480B1A"/>
    <w:rsid w:val="00481926"/>
    <w:rsid w:val="00482311"/>
    <w:rsid w:val="00482533"/>
    <w:rsid w:val="0048278F"/>
    <w:rsid w:val="00482F6C"/>
    <w:rsid w:val="00482FC6"/>
    <w:rsid w:val="00483196"/>
    <w:rsid w:val="0048406D"/>
    <w:rsid w:val="00484A93"/>
    <w:rsid w:val="004855D0"/>
    <w:rsid w:val="004859BF"/>
    <w:rsid w:val="0048663A"/>
    <w:rsid w:val="0048733A"/>
    <w:rsid w:val="00487A7A"/>
    <w:rsid w:val="00492202"/>
    <w:rsid w:val="004923EA"/>
    <w:rsid w:val="004925E2"/>
    <w:rsid w:val="00492CB0"/>
    <w:rsid w:val="00495234"/>
    <w:rsid w:val="00495304"/>
    <w:rsid w:val="00496661"/>
    <w:rsid w:val="004A029D"/>
    <w:rsid w:val="004A06C4"/>
    <w:rsid w:val="004A0BAB"/>
    <w:rsid w:val="004A0D22"/>
    <w:rsid w:val="004A0DFD"/>
    <w:rsid w:val="004A1B14"/>
    <w:rsid w:val="004A27D9"/>
    <w:rsid w:val="004A338A"/>
    <w:rsid w:val="004A3752"/>
    <w:rsid w:val="004A3EE5"/>
    <w:rsid w:val="004A4A58"/>
    <w:rsid w:val="004A4CA0"/>
    <w:rsid w:val="004A7642"/>
    <w:rsid w:val="004B090C"/>
    <w:rsid w:val="004B0A51"/>
    <w:rsid w:val="004B0D81"/>
    <w:rsid w:val="004B0D8D"/>
    <w:rsid w:val="004B1016"/>
    <w:rsid w:val="004B1405"/>
    <w:rsid w:val="004B14BB"/>
    <w:rsid w:val="004B14FF"/>
    <w:rsid w:val="004B353E"/>
    <w:rsid w:val="004B4D11"/>
    <w:rsid w:val="004B5067"/>
    <w:rsid w:val="004B5076"/>
    <w:rsid w:val="004B61B7"/>
    <w:rsid w:val="004B6F0E"/>
    <w:rsid w:val="004B70F8"/>
    <w:rsid w:val="004B7895"/>
    <w:rsid w:val="004B7D03"/>
    <w:rsid w:val="004B7E3D"/>
    <w:rsid w:val="004C101C"/>
    <w:rsid w:val="004C164F"/>
    <w:rsid w:val="004C1A66"/>
    <w:rsid w:val="004C1F58"/>
    <w:rsid w:val="004C3A2E"/>
    <w:rsid w:val="004C5EF0"/>
    <w:rsid w:val="004C63E3"/>
    <w:rsid w:val="004C65EF"/>
    <w:rsid w:val="004C6CBA"/>
    <w:rsid w:val="004C7832"/>
    <w:rsid w:val="004D01BE"/>
    <w:rsid w:val="004D02C3"/>
    <w:rsid w:val="004D0688"/>
    <w:rsid w:val="004D0690"/>
    <w:rsid w:val="004D0BD3"/>
    <w:rsid w:val="004D0E90"/>
    <w:rsid w:val="004D0EDC"/>
    <w:rsid w:val="004D21E2"/>
    <w:rsid w:val="004D4F5E"/>
    <w:rsid w:val="004D5B02"/>
    <w:rsid w:val="004D6CF8"/>
    <w:rsid w:val="004D73D8"/>
    <w:rsid w:val="004D77CB"/>
    <w:rsid w:val="004D7CB0"/>
    <w:rsid w:val="004E0949"/>
    <w:rsid w:val="004E152B"/>
    <w:rsid w:val="004E20E2"/>
    <w:rsid w:val="004E2257"/>
    <w:rsid w:val="004E26FD"/>
    <w:rsid w:val="004E2968"/>
    <w:rsid w:val="004E2CBC"/>
    <w:rsid w:val="004E312D"/>
    <w:rsid w:val="004E3338"/>
    <w:rsid w:val="004E3850"/>
    <w:rsid w:val="004E42C7"/>
    <w:rsid w:val="004E4DA8"/>
    <w:rsid w:val="004E5A34"/>
    <w:rsid w:val="004E670E"/>
    <w:rsid w:val="004E6A82"/>
    <w:rsid w:val="004E6D1D"/>
    <w:rsid w:val="004F0144"/>
    <w:rsid w:val="004F05E1"/>
    <w:rsid w:val="004F0E0C"/>
    <w:rsid w:val="004F0F47"/>
    <w:rsid w:val="004F168B"/>
    <w:rsid w:val="004F16A0"/>
    <w:rsid w:val="004F217F"/>
    <w:rsid w:val="004F26C3"/>
    <w:rsid w:val="004F2B9D"/>
    <w:rsid w:val="004F324F"/>
    <w:rsid w:val="004F5274"/>
    <w:rsid w:val="004F5420"/>
    <w:rsid w:val="004F54A0"/>
    <w:rsid w:val="004F6F97"/>
    <w:rsid w:val="004F726D"/>
    <w:rsid w:val="004F74EE"/>
    <w:rsid w:val="004F7591"/>
    <w:rsid w:val="0050045B"/>
    <w:rsid w:val="00500557"/>
    <w:rsid w:val="0050075F"/>
    <w:rsid w:val="00500C4C"/>
    <w:rsid w:val="00500D6E"/>
    <w:rsid w:val="005025C8"/>
    <w:rsid w:val="0050334F"/>
    <w:rsid w:val="00503CDA"/>
    <w:rsid w:val="00504A65"/>
    <w:rsid w:val="00505020"/>
    <w:rsid w:val="00506061"/>
    <w:rsid w:val="0050612B"/>
    <w:rsid w:val="00506714"/>
    <w:rsid w:val="005108E5"/>
    <w:rsid w:val="0051241E"/>
    <w:rsid w:val="00512F2B"/>
    <w:rsid w:val="005132DA"/>
    <w:rsid w:val="005142AF"/>
    <w:rsid w:val="005158C6"/>
    <w:rsid w:val="00516C47"/>
    <w:rsid w:val="005206C6"/>
    <w:rsid w:val="00521792"/>
    <w:rsid w:val="00524580"/>
    <w:rsid w:val="00524C6D"/>
    <w:rsid w:val="0052524B"/>
    <w:rsid w:val="005255A0"/>
    <w:rsid w:val="00527929"/>
    <w:rsid w:val="00531E40"/>
    <w:rsid w:val="00531F1F"/>
    <w:rsid w:val="005331F8"/>
    <w:rsid w:val="005332F1"/>
    <w:rsid w:val="00534002"/>
    <w:rsid w:val="0053425D"/>
    <w:rsid w:val="00536702"/>
    <w:rsid w:val="00536E9F"/>
    <w:rsid w:val="00536ECE"/>
    <w:rsid w:val="00537AEA"/>
    <w:rsid w:val="00540732"/>
    <w:rsid w:val="005410E4"/>
    <w:rsid w:val="005421F3"/>
    <w:rsid w:val="005422C9"/>
    <w:rsid w:val="005428E3"/>
    <w:rsid w:val="005431D2"/>
    <w:rsid w:val="0054429D"/>
    <w:rsid w:val="00544580"/>
    <w:rsid w:val="00544827"/>
    <w:rsid w:val="00545FA2"/>
    <w:rsid w:val="00547A0E"/>
    <w:rsid w:val="00547DCF"/>
    <w:rsid w:val="00550223"/>
    <w:rsid w:val="005502F7"/>
    <w:rsid w:val="00550935"/>
    <w:rsid w:val="00550B45"/>
    <w:rsid w:val="00551AAF"/>
    <w:rsid w:val="005522F8"/>
    <w:rsid w:val="00552B8B"/>
    <w:rsid w:val="005548F4"/>
    <w:rsid w:val="00555B1A"/>
    <w:rsid w:val="00555C62"/>
    <w:rsid w:val="005567EA"/>
    <w:rsid w:val="00556FE4"/>
    <w:rsid w:val="00557807"/>
    <w:rsid w:val="00561C59"/>
    <w:rsid w:val="00562A3F"/>
    <w:rsid w:val="00562C5A"/>
    <w:rsid w:val="005639CD"/>
    <w:rsid w:val="00563CFF"/>
    <w:rsid w:val="005660E9"/>
    <w:rsid w:val="00566D8B"/>
    <w:rsid w:val="00567FB0"/>
    <w:rsid w:val="005703E7"/>
    <w:rsid w:val="00570BD9"/>
    <w:rsid w:val="00571428"/>
    <w:rsid w:val="00571CDE"/>
    <w:rsid w:val="00571D8A"/>
    <w:rsid w:val="00571DE1"/>
    <w:rsid w:val="005722D6"/>
    <w:rsid w:val="00572660"/>
    <w:rsid w:val="00572F2B"/>
    <w:rsid w:val="00573DB2"/>
    <w:rsid w:val="005747B7"/>
    <w:rsid w:val="00575FAA"/>
    <w:rsid w:val="00576123"/>
    <w:rsid w:val="0057744C"/>
    <w:rsid w:val="005776F7"/>
    <w:rsid w:val="00577CC6"/>
    <w:rsid w:val="00577D79"/>
    <w:rsid w:val="0058090C"/>
    <w:rsid w:val="0058169C"/>
    <w:rsid w:val="00581E21"/>
    <w:rsid w:val="00582384"/>
    <w:rsid w:val="0058347B"/>
    <w:rsid w:val="0058377E"/>
    <w:rsid w:val="00583A85"/>
    <w:rsid w:val="0058528D"/>
    <w:rsid w:val="00585518"/>
    <w:rsid w:val="005863DF"/>
    <w:rsid w:val="005866E4"/>
    <w:rsid w:val="00586BE2"/>
    <w:rsid w:val="00590501"/>
    <w:rsid w:val="00590D8E"/>
    <w:rsid w:val="005910FD"/>
    <w:rsid w:val="00591B2B"/>
    <w:rsid w:val="00593AF3"/>
    <w:rsid w:val="00593D35"/>
    <w:rsid w:val="00593D70"/>
    <w:rsid w:val="0059442B"/>
    <w:rsid w:val="00594C77"/>
    <w:rsid w:val="00595A6C"/>
    <w:rsid w:val="00595E87"/>
    <w:rsid w:val="005965AD"/>
    <w:rsid w:val="00596610"/>
    <w:rsid w:val="005A1BE0"/>
    <w:rsid w:val="005A1C28"/>
    <w:rsid w:val="005A2CF8"/>
    <w:rsid w:val="005A2E9E"/>
    <w:rsid w:val="005A2F6A"/>
    <w:rsid w:val="005A30E5"/>
    <w:rsid w:val="005A358A"/>
    <w:rsid w:val="005A4328"/>
    <w:rsid w:val="005A48C5"/>
    <w:rsid w:val="005A5664"/>
    <w:rsid w:val="005A589C"/>
    <w:rsid w:val="005A665F"/>
    <w:rsid w:val="005A7685"/>
    <w:rsid w:val="005B0A69"/>
    <w:rsid w:val="005B1196"/>
    <w:rsid w:val="005B3272"/>
    <w:rsid w:val="005B33F9"/>
    <w:rsid w:val="005B3AF7"/>
    <w:rsid w:val="005B3E38"/>
    <w:rsid w:val="005B4194"/>
    <w:rsid w:val="005B4888"/>
    <w:rsid w:val="005B52A6"/>
    <w:rsid w:val="005B5970"/>
    <w:rsid w:val="005B63DF"/>
    <w:rsid w:val="005C055F"/>
    <w:rsid w:val="005C06B9"/>
    <w:rsid w:val="005C0A5F"/>
    <w:rsid w:val="005C0A8E"/>
    <w:rsid w:val="005C12B5"/>
    <w:rsid w:val="005C1616"/>
    <w:rsid w:val="005C16E3"/>
    <w:rsid w:val="005C1914"/>
    <w:rsid w:val="005C25D1"/>
    <w:rsid w:val="005C29A3"/>
    <w:rsid w:val="005C3485"/>
    <w:rsid w:val="005C3A21"/>
    <w:rsid w:val="005C3EE7"/>
    <w:rsid w:val="005C3F06"/>
    <w:rsid w:val="005C4538"/>
    <w:rsid w:val="005C4A1B"/>
    <w:rsid w:val="005C4A38"/>
    <w:rsid w:val="005C6517"/>
    <w:rsid w:val="005D162D"/>
    <w:rsid w:val="005D202E"/>
    <w:rsid w:val="005D336D"/>
    <w:rsid w:val="005D4932"/>
    <w:rsid w:val="005D4BA6"/>
    <w:rsid w:val="005D5447"/>
    <w:rsid w:val="005D5F76"/>
    <w:rsid w:val="005D6EA3"/>
    <w:rsid w:val="005D6F46"/>
    <w:rsid w:val="005E08D5"/>
    <w:rsid w:val="005E0CA0"/>
    <w:rsid w:val="005E0E2D"/>
    <w:rsid w:val="005E0EFC"/>
    <w:rsid w:val="005E1177"/>
    <w:rsid w:val="005E48CA"/>
    <w:rsid w:val="005E4BE5"/>
    <w:rsid w:val="005E512E"/>
    <w:rsid w:val="005E6C3A"/>
    <w:rsid w:val="005E7616"/>
    <w:rsid w:val="005E7EB5"/>
    <w:rsid w:val="005F1080"/>
    <w:rsid w:val="005F1165"/>
    <w:rsid w:val="005F2A13"/>
    <w:rsid w:val="005F2E3A"/>
    <w:rsid w:val="005F3142"/>
    <w:rsid w:val="005F3465"/>
    <w:rsid w:val="005F4521"/>
    <w:rsid w:val="005F47D6"/>
    <w:rsid w:val="005F5FD1"/>
    <w:rsid w:val="005F6591"/>
    <w:rsid w:val="005F6B82"/>
    <w:rsid w:val="005F6EFA"/>
    <w:rsid w:val="005F701F"/>
    <w:rsid w:val="005F783B"/>
    <w:rsid w:val="005F7E44"/>
    <w:rsid w:val="00600256"/>
    <w:rsid w:val="00600427"/>
    <w:rsid w:val="00601191"/>
    <w:rsid w:val="00601B3F"/>
    <w:rsid w:val="00601BE6"/>
    <w:rsid w:val="00602226"/>
    <w:rsid w:val="0060316C"/>
    <w:rsid w:val="006040D4"/>
    <w:rsid w:val="00604AA2"/>
    <w:rsid w:val="006056FE"/>
    <w:rsid w:val="0060598B"/>
    <w:rsid w:val="0060692A"/>
    <w:rsid w:val="0060695C"/>
    <w:rsid w:val="00606A2C"/>
    <w:rsid w:val="00607E43"/>
    <w:rsid w:val="006101FB"/>
    <w:rsid w:val="00610285"/>
    <w:rsid w:val="00610CC1"/>
    <w:rsid w:val="00610D5C"/>
    <w:rsid w:val="00610F54"/>
    <w:rsid w:val="00613DFD"/>
    <w:rsid w:val="00613E0C"/>
    <w:rsid w:val="0061478B"/>
    <w:rsid w:val="006158ED"/>
    <w:rsid w:val="00615B7B"/>
    <w:rsid w:val="00616109"/>
    <w:rsid w:val="00616C7A"/>
    <w:rsid w:val="00617AE4"/>
    <w:rsid w:val="00620497"/>
    <w:rsid w:val="00620634"/>
    <w:rsid w:val="0062122F"/>
    <w:rsid w:val="00623357"/>
    <w:rsid w:val="00623A03"/>
    <w:rsid w:val="0062454A"/>
    <w:rsid w:val="006246C2"/>
    <w:rsid w:val="00624CB0"/>
    <w:rsid w:val="00625326"/>
    <w:rsid w:val="00625DD4"/>
    <w:rsid w:val="006260D7"/>
    <w:rsid w:val="006269B2"/>
    <w:rsid w:val="00626F69"/>
    <w:rsid w:val="006273F9"/>
    <w:rsid w:val="00627A4A"/>
    <w:rsid w:val="006303A8"/>
    <w:rsid w:val="00630708"/>
    <w:rsid w:val="00631763"/>
    <w:rsid w:val="00631F8B"/>
    <w:rsid w:val="00632770"/>
    <w:rsid w:val="0063286C"/>
    <w:rsid w:val="00633289"/>
    <w:rsid w:val="00633407"/>
    <w:rsid w:val="00634425"/>
    <w:rsid w:val="00634A04"/>
    <w:rsid w:val="00634EDC"/>
    <w:rsid w:val="006350CE"/>
    <w:rsid w:val="00635933"/>
    <w:rsid w:val="0063786F"/>
    <w:rsid w:val="006403DD"/>
    <w:rsid w:val="00640C2C"/>
    <w:rsid w:val="00640C82"/>
    <w:rsid w:val="00641099"/>
    <w:rsid w:val="00641299"/>
    <w:rsid w:val="00642847"/>
    <w:rsid w:val="00642D30"/>
    <w:rsid w:val="00643279"/>
    <w:rsid w:val="006434CA"/>
    <w:rsid w:val="006434DD"/>
    <w:rsid w:val="006438EE"/>
    <w:rsid w:val="00644547"/>
    <w:rsid w:val="00644674"/>
    <w:rsid w:val="00644722"/>
    <w:rsid w:val="00644D53"/>
    <w:rsid w:val="00645D7D"/>
    <w:rsid w:val="00645DA5"/>
    <w:rsid w:val="00646A6D"/>
    <w:rsid w:val="00646E60"/>
    <w:rsid w:val="006502D6"/>
    <w:rsid w:val="00650BD6"/>
    <w:rsid w:val="00650D85"/>
    <w:rsid w:val="006512C7"/>
    <w:rsid w:val="006513FB"/>
    <w:rsid w:val="00651633"/>
    <w:rsid w:val="00651BA6"/>
    <w:rsid w:val="00651BB9"/>
    <w:rsid w:val="00652947"/>
    <w:rsid w:val="00652B79"/>
    <w:rsid w:val="00653453"/>
    <w:rsid w:val="006551B8"/>
    <w:rsid w:val="00655FE0"/>
    <w:rsid w:val="006570B7"/>
    <w:rsid w:val="006578C9"/>
    <w:rsid w:val="00657E20"/>
    <w:rsid w:val="00660578"/>
    <w:rsid w:val="00660EA3"/>
    <w:rsid w:val="00660FDD"/>
    <w:rsid w:val="006616A8"/>
    <w:rsid w:val="0066229F"/>
    <w:rsid w:val="006639C6"/>
    <w:rsid w:val="00663ABE"/>
    <w:rsid w:val="006646E3"/>
    <w:rsid w:val="00664CC1"/>
    <w:rsid w:val="00665175"/>
    <w:rsid w:val="00665E3A"/>
    <w:rsid w:val="006667E3"/>
    <w:rsid w:val="00666CA7"/>
    <w:rsid w:val="00670760"/>
    <w:rsid w:val="006710BF"/>
    <w:rsid w:val="006713EA"/>
    <w:rsid w:val="0067189A"/>
    <w:rsid w:val="00671C9A"/>
    <w:rsid w:val="00672A0B"/>
    <w:rsid w:val="00672FE9"/>
    <w:rsid w:val="006739AE"/>
    <w:rsid w:val="00673F66"/>
    <w:rsid w:val="00674081"/>
    <w:rsid w:val="006746F8"/>
    <w:rsid w:val="00674C90"/>
    <w:rsid w:val="00676520"/>
    <w:rsid w:val="006765F7"/>
    <w:rsid w:val="00676EA3"/>
    <w:rsid w:val="0067705C"/>
    <w:rsid w:val="00677AD1"/>
    <w:rsid w:val="0068027F"/>
    <w:rsid w:val="006815AD"/>
    <w:rsid w:val="00681745"/>
    <w:rsid w:val="0068193E"/>
    <w:rsid w:val="006819B1"/>
    <w:rsid w:val="00682567"/>
    <w:rsid w:val="00683315"/>
    <w:rsid w:val="006835FB"/>
    <w:rsid w:val="006839F4"/>
    <w:rsid w:val="00684EDF"/>
    <w:rsid w:val="00686745"/>
    <w:rsid w:val="00686E4C"/>
    <w:rsid w:val="006875E9"/>
    <w:rsid w:val="006912FE"/>
    <w:rsid w:val="00691E32"/>
    <w:rsid w:val="00692A57"/>
    <w:rsid w:val="0069364F"/>
    <w:rsid w:val="006946AB"/>
    <w:rsid w:val="00694779"/>
    <w:rsid w:val="00694B8B"/>
    <w:rsid w:val="00694CB8"/>
    <w:rsid w:val="0069523D"/>
    <w:rsid w:val="00696CD3"/>
    <w:rsid w:val="0069728D"/>
    <w:rsid w:val="006A0167"/>
    <w:rsid w:val="006A0AE1"/>
    <w:rsid w:val="006A0E05"/>
    <w:rsid w:val="006A12A6"/>
    <w:rsid w:val="006A1EE1"/>
    <w:rsid w:val="006A400A"/>
    <w:rsid w:val="006A4113"/>
    <w:rsid w:val="006A41C7"/>
    <w:rsid w:val="006A4D26"/>
    <w:rsid w:val="006A4F43"/>
    <w:rsid w:val="006A5BA5"/>
    <w:rsid w:val="006A5D26"/>
    <w:rsid w:val="006A5EF6"/>
    <w:rsid w:val="006A6CDC"/>
    <w:rsid w:val="006A77F2"/>
    <w:rsid w:val="006A7D9B"/>
    <w:rsid w:val="006B07BF"/>
    <w:rsid w:val="006B0E5D"/>
    <w:rsid w:val="006B1124"/>
    <w:rsid w:val="006B11A0"/>
    <w:rsid w:val="006B1CD5"/>
    <w:rsid w:val="006B25F0"/>
    <w:rsid w:val="006B2CC3"/>
    <w:rsid w:val="006B2F49"/>
    <w:rsid w:val="006B323F"/>
    <w:rsid w:val="006B531B"/>
    <w:rsid w:val="006B586B"/>
    <w:rsid w:val="006B5E24"/>
    <w:rsid w:val="006B5E50"/>
    <w:rsid w:val="006B5F7D"/>
    <w:rsid w:val="006B64B7"/>
    <w:rsid w:val="006C027D"/>
    <w:rsid w:val="006C0ACF"/>
    <w:rsid w:val="006C0D1A"/>
    <w:rsid w:val="006C16D9"/>
    <w:rsid w:val="006C23FA"/>
    <w:rsid w:val="006C300E"/>
    <w:rsid w:val="006C4754"/>
    <w:rsid w:val="006C5364"/>
    <w:rsid w:val="006C7F07"/>
    <w:rsid w:val="006D0446"/>
    <w:rsid w:val="006D0CCA"/>
    <w:rsid w:val="006D11B7"/>
    <w:rsid w:val="006D13C0"/>
    <w:rsid w:val="006D1E10"/>
    <w:rsid w:val="006D224E"/>
    <w:rsid w:val="006D225B"/>
    <w:rsid w:val="006D4362"/>
    <w:rsid w:val="006D5EB1"/>
    <w:rsid w:val="006D5FCD"/>
    <w:rsid w:val="006D60C9"/>
    <w:rsid w:val="006D6583"/>
    <w:rsid w:val="006D7A3B"/>
    <w:rsid w:val="006D7E73"/>
    <w:rsid w:val="006E0B87"/>
    <w:rsid w:val="006E0D04"/>
    <w:rsid w:val="006E0EEB"/>
    <w:rsid w:val="006E19B6"/>
    <w:rsid w:val="006E1A25"/>
    <w:rsid w:val="006E1CCB"/>
    <w:rsid w:val="006E26BC"/>
    <w:rsid w:val="006E2E60"/>
    <w:rsid w:val="006E2FE9"/>
    <w:rsid w:val="006E31D7"/>
    <w:rsid w:val="006E33ED"/>
    <w:rsid w:val="006E426A"/>
    <w:rsid w:val="006E4348"/>
    <w:rsid w:val="006E480B"/>
    <w:rsid w:val="006E5BF8"/>
    <w:rsid w:val="006E62BB"/>
    <w:rsid w:val="006F026C"/>
    <w:rsid w:val="006F0300"/>
    <w:rsid w:val="006F0632"/>
    <w:rsid w:val="006F0BC2"/>
    <w:rsid w:val="006F1746"/>
    <w:rsid w:val="006F190F"/>
    <w:rsid w:val="006F21B8"/>
    <w:rsid w:val="006F2738"/>
    <w:rsid w:val="006F3052"/>
    <w:rsid w:val="006F3440"/>
    <w:rsid w:val="006F37FF"/>
    <w:rsid w:val="006F5620"/>
    <w:rsid w:val="006F67D4"/>
    <w:rsid w:val="006F7040"/>
    <w:rsid w:val="006F705D"/>
    <w:rsid w:val="006F721C"/>
    <w:rsid w:val="006F78C3"/>
    <w:rsid w:val="00700173"/>
    <w:rsid w:val="007005AA"/>
    <w:rsid w:val="0070068D"/>
    <w:rsid w:val="00703704"/>
    <w:rsid w:val="00704188"/>
    <w:rsid w:val="0070493A"/>
    <w:rsid w:val="007050C7"/>
    <w:rsid w:val="00706716"/>
    <w:rsid w:val="007077CF"/>
    <w:rsid w:val="00710267"/>
    <w:rsid w:val="007106B8"/>
    <w:rsid w:val="00710990"/>
    <w:rsid w:val="00710E06"/>
    <w:rsid w:val="00710E5B"/>
    <w:rsid w:val="00712E87"/>
    <w:rsid w:val="0071336B"/>
    <w:rsid w:val="00713E53"/>
    <w:rsid w:val="00713EEF"/>
    <w:rsid w:val="00713FAD"/>
    <w:rsid w:val="00714CA6"/>
    <w:rsid w:val="00714E9D"/>
    <w:rsid w:val="00715863"/>
    <w:rsid w:val="00715A45"/>
    <w:rsid w:val="00716B6B"/>
    <w:rsid w:val="00717439"/>
    <w:rsid w:val="00717944"/>
    <w:rsid w:val="00717F69"/>
    <w:rsid w:val="00720069"/>
    <w:rsid w:val="007200F1"/>
    <w:rsid w:val="0072094C"/>
    <w:rsid w:val="00720C82"/>
    <w:rsid w:val="007217F0"/>
    <w:rsid w:val="00722333"/>
    <w:rsid w:val="00722D02"/>
    <w:rsid w:val="00723270"/>
    <w:rsid w:val="00723E68"/>
    <w:rsid w:val="00724615"/>
    <w:rsid w:val="00724CD5"/>
    <w:rsid w:val="0072540B"/>
    <w:rsid w:val="00726839"/>
    <w:rsid w:val="00726E92"/>
    <w:rsid w:val="00730597"/>
    <w:rsid w:val="00731061"/>
    <w:rsid w:val="00731181"/>
    <w:rsid w:val="0073285F"/>
    <w:rsid w:val="00732ACD"/>
    <w:rsid w:val="00733555"/>
    <w:rsid w:val="007340E0"/>
    <w:rsid w:val="0073417B"/>
    <w:rsid w:val="00734C0F"/>
    <w:rsid w:val="00734C3C"/>
    <w:rsid w:val="00735BB0"/>
    <w:rsid w:val="00735C3F"/>
    <w:rsid w:val="007360A5"/>
    <w:rsid w:val="007360EC"/>
    <w:rsid w:val="00736E2E"/>
    <w:rsid w:val="0073798C"/>
    <w:rsid w:val="00737AC0"/>
    <w:rsid w:val="00740414"/>
    <w:rsid w:val="00740A96"/>
    <w:rsid w:val="007419E8"/>
    <w:rsid w:val="00742341"/>
    <w:rsid w:val="00742AE0"/>
    <w:rsid w:val="0074318A"/>
    <w:rsid w:val="00743497"/>
    <w:rsid w:val="00743845"/>
    <w:rsid w:val="00743DD4"/>
    <w:rsid w:val="00743FA9"/>
    <w:rsid w:val="00744ABD"/>
    <w:rsid w:val="00745C70"/>
    <w:rsid w:val="00747375"/>
    <w:rsid w:val="00747F6B"/>
    <w:rsid w:val="00750EAD"/>
    <w:rsid w:val="007511EC"/>
    <w:rsid w:val="00751348"/>
    <w:rsid w:val="00753DC5"/>
    <w:rsid w:val="007541FE"/>
    <w:rsid w:val="00754D22"/>
    <w:rsid w:val="00755056"/>
    <w:rsid w:val="007555DA"/>
    <w:rsid w:val="00755CE4"/>
    <w:rsid w:val="0075605E"/>
    <w:rsid w:val="007578E0"/>
    <w:rsid w:val="00760DBF"/>
    <w:rsid w:val="007614B1"/>
    <w:rsid w:val="00761A67"/>
    <w:rsid w:val="00761B82"/>
    <w:rsid w:val="00761BD0"/>
    <w:rsid w:val="00761D5B"/>
    <w:rsid w:val="00762192"/>
    <w:rsid w:val="0076280B"/>
    <w:rsid w:val="0076321F"/>
    <w:rsid w:val="007632C3"/>
    <w:rsid w:val="00764C6D"/>
    <w:rsid w:val="00765993"/>
    <w:rsid w:val="0076708A"/>
    <w:rsid w:val="00767D9A"/>
    <w:rsid w:val="00767EC1"/>
    <w:rsid w:val="00770CEB"/>
    <w:rsid w:val="00770D78"/>
    <w:rsid w:val="007712A4"/>
    <w:rsid w:val="00771E28"/>
    <w:rsid w:val="00771F96"/>
    <w:rsid w:val="007743E6"/>
    <w:rsid w:val="007748C8"/>
    <w:rsid w:val="00774A42"/>
    <w:rsid w:val="0077683D"/>
    <w:rsid w:val="007773A0"/>
    <w:rsid w:val="00777A45"/>
    <w:rsid w:val="00780067"/>
    <w:rsid w:val="00780656"/>
    <w:rsid w:val="00780A26"/>
    <w:rsid w:val="00780A86"/>
    <w:rsid w:val="007810BE"/>
    <w:rsid w:val="007819B8"/>
    <w:rsid w:val="00781AC5"/>
    <w:rsid w:val="00781AFA"/>
    <w:rsid w:val="00782A23"/>
    <w:rsid w:val="00782E71"/>
    <w:rsid w:val="00783142"/>
    <w:rsid w:val="00783394"/>
    <w:rsid w:val="00783D03"/>
    <w:rsid w:val="00784E01"/>
    <w:rsid w:val="00785875"/>
    <w:rsid w:val="00786260"/>
    <w:rsid w:val="0078652E"/>
    <w:rsid w:val="00786C32"/>
    <w:rsid w:val="00786DD4"/>
    <w:rsid w:val="00787516"/>
    <w:rsid w:val="00790798"/>
    <w:rsid w:val="0079130F"/>
    <w:rsid w:val="0079138F"/>
    <w:rsid w:val="00791889"/>
    <w:rsid w:val="00791AE3"/>
    <w:rsid w:val="00792031"/>
    <w:rsid w:val="00792558"/>
    <w:rsid w:val="007936FA"/>
    <w:rsid w:val="00793A52"/>
    <w:rsid w:val="00793AC7"/>
    <w:rsid w:val="007942F6"/>
    <w:rsid w:val="00794D30"/>
    <w:rsid w:val="00794E62"/>
    <w:rsid w:val="00795AE4"/>
    <w:rsid w:val="00795F88"/>
    <w:rsid w:val="00796DBB"/>
    <w:rsid w:val="00796DBE"/>
    <w:rsid w:val="00797BF2"/>
    <w:rsid w:val="00797C8B"/>
    <w:rsid w:val="007A044E"/>
    <w:rsid w:val="007A0484"/>
    <w:rsid w:val="007A1DCA"/>
    <w:rsid w:val="007A1F07"/>
    <w:rsid w:val="007A47DB"/>
    <w:rsid w:val="007A4958"/>
    <w:rsid w:val="007A4A39"/>
    <w:rsid w:val="007A59C7"/>
    <w:rsid w:val="007A5C35"/>
    <w:rsid w:val="007A62A6"/>
    <w:rsid w:val="007B0E20"/>
    <w:rsid w:val="007B22F8"/>
    <w:rsid w:val="007B263F"/>
    <w:rsid w:val="007B2DB8"/>
    <w:rsid w:val="007B3233"/>
    <w:rsid w:val="007B3C1D"/>
    <w:rsid w:val="007B3E56"/>
    <w:rsid w:val="007B41B5"/>
    <w:rsid w:val="007B5051"/>
    <w:rsid w:val="007B5818"/>
    <w:rsid w:val="007B5B96"/>
    <w:rsid w:val="007B60DF"/>
    <w:rsid w:val="007B6585"/>
    <w:rsid w:val="007B7434"/>
    <w:rsid w:val="007C11D6"/>
    <w:rsid w:val="007C13BE"/>
    <w:rsid w:val="007C18A9"/>
    <w:rsid w:val="007C1A7B"/>
    <w:rsid w:val="007C1D88"/>
    <w:rsid w:val="007C2028"/>
    <w:rsid w:val="007C2A3F"/>
    <w:rsid w:val="007C32CC"/>
    <w:rsid w:val="007C3F3F"/>
    <w:rsid w:val="007C42DE"/>
    <w:rsid w:val="007C43FA"/>
    <w:rsid w:val="007C4FC8"/>
    <w:rsid w:val="007C507F"/>
    <w:rsid w:val="007C5200"/>
    <w:rsid w:val="007C57CA"/>
    <w:rsid w:val="007C67D8"/>
    <w:rsid w:val="007C680F"/>
    <w:rsid w:val="007D0F77"/>
    <w:rsid w:val="007D34EE"/>
    <w:rsid w:val="007D3595"/>
    <w:rsid w:val="007D3628"/>
    <w:rsid w:val="007D3643"/>
    <w:rsid w:val="007D3FAD"/>
    <w:rsid w:val="007D4579"/>
    <w:rsid w:val="007D483E"/>
    <w:rsid w:val="007D4A12"/>
    <w:rsid w:val="007D5A83"/>
    <w:rsid w:val="007D5CBA"/>
    <w:rsid w:val="007D7461"/>
    <w:rsid w:val="007D7472"/>
    <w:rsid w:val="007D74FC"/>
    <w:rsid w:val="007E0C00"/>
    <w:rsid w:val="007E14F4"/>
    <w:rsid w:val="007E16DB"/>
    <w:rsid w:val="007E1A82"/>
    <w:rsid w:val="007E1BC9"/>
    <w:rsid w:val="007E1FD9"/>
    <w:rsid w:val="007E307C"/>
    <w:rsid w:val="007E3469"/>
    <w:rsid w:val="007E3DD2"/>
    <w:rsid w:val="007E4916"/>
    <w:rsid w:val="007E5FE2"/>
    <w:rsid w:val="007E613B"/>
    <w:rsid w:val="007E6A04"/>
    <w:rsid w:val="007E7442"/>
    <w:rsid w:val="007F037A"/>
    <w:rsid w:val="007F0489"/>
    <w:rsid w:val="007F0DF6"/>
    <w:rsid w:val="007F0F49"/>
    <w:rsid w:val="007F1E96"/>
    <w:rsid w:val="007F25CC"/>
    <w:rsid w:val="007F3B9A"/>
    <w:rsid w:val="007F47BE"/>
    <w:rsid w:val="007F4D7B"/>
    <w:rsid w:val="007F50F6"/>
    <w:rsid w:val="007F5D65"/>
    <w:rsid w:val="007F5EC4"/>
    <w:rsid w:val="007F5FD3"/>
    <w:rsid w:val="007F6D76"/>
    <w:rsid w:val="007F7E6B"/>
    <w:rsid w:val="0080025F"/>
    <w:rsid w:val="008010C6"/>
    <w:rsid w:val="00801FD4"/>
    <w:rsid w:val="00802310"/>
    <w:rsid w:val="00802B16"/>
    <w:rsid w:val="00802E4F"/>
    <w:rsid w:val="00803062"/>
    <w:rsid w:val="00803110"/>
    <w:rsid w:val="00804386"/>
    <w:rsid w:val="00804F06"/>
    <w:rsid w:val="00805C70"/>
    <w:rsid w:val="008064CF"/>
    <w:rsid w:val="0080658A"/>
    <w:rsid w:val="00806D4A"/>
    <w:rsid w:val="008076ED"/>
    <w:rsid w:val="008100AB"/>
    <w:rsid w:val="00810D80"/>
    <w:rsid w:val="008125E6"/>
    <w:rsid w:val="00812D09"/>
    <w:rsid w:val="008143B1"/>
    <w:rsid w:val="00815053"/>
    <w:rsid w:val="008156A8"/>
    <w:rsid w:val="00816229"/>
    <w:rsid w:val="00820395"/>
    <w:rsid w:val="008224C6"/>
    <w:rsid w:val="00823125"/>
    <w:rsid w:val="00824109"/>
    <w:rsid w:val="0082473C"/>
    <w:rsid w:val="008275FC"/>
    <w:rsid w:val="00827983"/>
    <w:rsid w:val="00827B84"/>
    <w:rsid w:val="008307DA"/>
    <w:rsid w:val="00832739"/>
    <w:rsid w:val="008337F7"/>
    <w:rsid w:val="008339A7"/>
    <w:rsid w:val="00833CAC"/>
    <w:rsid w:val="008346EE"/>
    <w:rsid w:val="00834E76"/>
    <w:rsid w:val="00834F74"/>
    <w:rsid w:val="00834FD0"/>
    <w:rsid w:val="0083527F"/>
    <w:rsid w:val="00836A55"/>
    <w:rsid w:val="00837030"/>
    <w:rsid w:val="008371D3"/>
    <w:rsid w:val="00837653"/>
    <w:rsid w:val="00837D52"/>
    <w:rsid w:val="00841CB6"/>
    <w:rsid w:val="00841E24"/>
    <w:rsid w:val="00843039"/>
    <w:rsid w:val="00843071"/>
    <w:rsid w:val="00843377"/>
    <w:rsid w:val="00843477"/>
    <w:rsid w:val="00843F97"/>
    <w:rsid w:val="00844B84"/>
    <w:rsid w:val="008450BC"/>
    <w:rsid w:val="008450EE"/>
    <w:rsid w:val="0084601A"/>
    <w:rsid w:val="00846ADC"/>
    <w:rsid w:val="00847594"/>
    <w:rsid w:val="008475F0"/>
    <w:rsid w:val="008477BD"/>
    <w:rsid w:val="00847943"/>
    <w:rsid w:val="0084798D"/>
    <w:rsid w:val="00850942"/>
    <w:rsid w:val="00850EA8"/>
    <w:rsid w:val="00851491"/>
    <w:rsid w:val="0085186B"/>
    <w:rsid w:val="008521F3"/>
    <w:rsid w:val="008533B3"/>
    <w:rsid w:val="00853651"/>
    <w:rsid w:val="00853B7F"/>
    <w:rsid w:val="00854772"/>
    <w:rsid w:val="0085510E"/>
    <w:rsid w:val="008556AD"/>
    <w:rsid w:val="00855784"/>
    <w:rsid w:val="0085601F"/>
    <w:rsid w:val="008562B9"/>
    <w:rsid w:val="0085645F"/>
    <w:rsid w:val="00857C98"/>
    <w:rsid w:val="00857F95"/>
    <w:rsid w:val="008608CF"/>
    <w:rsid w:val="00860F4A"/>
    <w:rsid w:val="008610AC"/>
    <w:rsid w:val="00861565"/>
    <w:rsid w:val="0086191A"/>
    <w:rsid w:val="008621A3"/>
    <w:rsid w:val="0086287E"/>
    <w:rsid w:val="00862A04"/>
    <w:rsid w:val="00862E35"/>
    <w:rsid w:val="00862EBD"/>
    <w:rsid w:val="00863173"/>
    <w:rsid w:val="00865429"/>
    <w:rsid w:val="00865B6A"/>
    <w:rsid w:val="00866E6F"/>
    <w:rsid w:val="00866ED9"/>
    <w:rsid w:val="008673E5"/>
    <w:rsid w:val="00867E4F"/>
    <w:rsid w:val="00870762"/>
    <w:rsid w:val="0087110A"/>
    <w:rsid w:val="00872072"/>
    <w:rsid w:val="008720B7"/>
    <w:rsid w:val="00872D63"/>
    <w:rsid w:val="00874A5A"/>
    <w:rsid w:val="00874DFC"/>
    <w:rsid w:val="00876BDB"/>
    <w:rsid w:val="00877517"/>
    <w:rsid w:val="008778C8"/>
    <w:rsid w:val="00877C68"/>
    <w:rsid w:val="0088068C"/>
    <w:rsid w:val="0088099B"/>
    <w:rsid w:val="00880C0B"/>
    <w:rsid w:val="008813D3"/>
    <w:rsid w:val="00882764"/>
    <w:rsid w:val="008836B2"/>
    <w:rsid w:val="00884025"/>
    <w:rsid w:val="00884B71"/>
    <w:rsid w:val="0088599C"/>
    <w:rsid w:val="00887366"/>
    <w:rsid w:val="00887A62"/>
    <w:rsid w:val="00887E0F"/>
    <w:rsid w:val="008900A6"/>
    <w:rsid w:val="00892A41"/>
    <w:rsid w:val="00892BFE"/>
    <w:rsid w:val="00892C48"/>
    <w:rsid w:val="00893B54"/>
    <w:rsid w:val="0089419A"/>
    <w:rsid w:val="00894A31"/>
    <w:rsid w:val="0089544C"/>
    <w:rsid w:val="00895809"/>
    <w:rsid w:val="00897878"/>
    <w:rsid w:val="008A0B50"/>
    <w:rsid w:val="008A0BB4"/>
    <w:rsid w:val="008A0D5D"/>
    <w:rsid w:val="008A116E"/>
    <w:rsid w:val="008A300F"/>
    <w:rsid w:val="008A3ED7"/>
    <w:rsid w:val="008A4188"/>
    <w:rsid w:val="008A4539"/>
    <w:rsid w:val="008A4665"/>
    <w:rsid w:val="008A6647"/>
    <w:rsid w:val="008A6994"/>
    <w:rsid w:val="008A69C7"/>
    <w:rsid w:val="008A70BD"/>
    <w:rsid w:val="008A7A88"/>
    <w:rsid w:val="008B121A"/>
    <w:rsid w:val="008B1B43"/>
    <w:rsid w:val="008B21D9"/>
    <w:rsid w:val="008B3CD1"/>
    <w:rsid w:val="008B4115"/>
    <w:rsid w:val="008B60FC"/>
    <w:rsid w:val="008B6223"/>
    <w:rsid w:val="008B7A8A"/>
    <w:rsid w:val="008B7E6B"/>
    <w:rsid w:val="008C09F4"/>
    <w:rsid w:val="008C0E47"/>
    <w:rsid w:val="008C11E0"/>
    <w:rsid w:val="008C1774"/>
    <w:rsid w:val="008C1E29"/>
    <w:rsid w:val="008C1EA7"/>
    <w:rsid w:val="008C2327"/>
    <w:rsid w:val="008C243C"/>
    <w:rsid w:val="008C41B5"/>
    <w:rsid w:val="008C510F"/>
    <w:rsid w:val="008C6989"/>
    <w:rsid w:val="008C6B1D"/>
    <w:rsid w:val="008C6DEC"/>
    <w:rsid w:val="008C702B"/>
    <w:rsid w:val="008C71D5"/>
    <w:rsid w:val="008C757C"/>
    <w:rsid w:val="008C7A8A"/>
    <w:rsid w:val="008D0151"/>
    <w:rsid w:val="008D047F"/>
    <w:rsid w:val="008D0856"/>
    <w:rsid w:val="008D08F9"/>
    <w:rsid w:val="008D0C06"/>
    <w:rsid w:val="008D13C5"/>
    <w:rsid w:val="008D1531"/>
    <w:rsid w:val="008D172D"/>
    <w:rsid w:val="008D18C9"/>
    <w:rsid w:val="008D1AB7"/>
    <w:rsid w:val="008D1BE3"/>
    <w:rsid w:val="008D1CAF"/>
    <w:rsid w:val="008D24A0"/>
    <w:rsid w:val="008D31D7"/>
    <w:rsid w:val="008D357F"/>
    <w:rsid w:val="008D3661"/>
    <w:rsid w:val="008D37C1"/>
    <w:rsid w:val="008D4014"/>
    <w:rsid w:val="008D4443"/>
    <w:rsid w:val="008D4548"/>
    <w:rsid w:val="008D49CE"/>
    <w:rsid w:val="008E15C1"/>
    <w:rsid w:val="008E16E0"/>
    <w:rsid w:val="008E2477"/>
    <w:rsid w:val="008E3083"/>
    <w:rsid w:val="008E347C"/>
    <w:rsid w:val="008E3CEC"/>
    <w:rsid w:val="008E484D"/>
    <w:rsid w:val="008E4A31"/>
    <w:rsid w:val="008E4C5D"/>
    <w:rsid w:val="008E53D8"/>
    <w:rsid w:val="008E5855"/>
    <w:rsid w:val="008E6612"/>
    <w:rsid w:val="008E68BA"/>
    <w:rsid w:val="008E714D"/>
    <w:rsid w:val="008F0D21"/>
    <w:rsid w:val="008F12A1"/>
    <w:rsid w:val="008F2095"/>
    <w:rsid w:val="008F2D05"/>
    <w:rsid w:val="008F3231"/>
    <w:rsid w:val="008F354D"/>
    <w:rsid w:val="008F38D9"/>
    <w:rsid w:val="008F4171"/>
    <w:rsid w:val="008F647F"/>
    <w:rsid w:val="008F67BF"/>
    <w:rsid w:val="008F69BD"/>
    <w:rsid w:val="008F6C39"/>
    <w:rsid w:val="008F7837"/>
    <w:rsid w:val="008F7A9E"/>
    <w:rsid w:val="00901AB9"/>
    <w:rsid w:val="00904055"/>
    <w:rsid w:val="0090460A"/>
    <w:rsid w:val="00904E96"/>
    <w:rsid w:val="00904FA8"/>
    <w:rsid w:val="009051BA"/>
    <w:rsid w:val="00905BD6"/>
    <w:rsid w:val="00905C99"/>
    <w:rsid w:val="009060E3"/>
    <w:rsid w:val="00906E6B"/>
    <w:rsid w:val="009078BC"/>
    <w:rsid w:val="00910739"/>
    <w:rsid w:val="00910E10"/>
    <w:rsid w:val="00911F64"/>
    <w:rsid w:val="00912A08"/>
    <w:rsid w:val="00912BE5"/>
    <w:rsid w:val="0091378F"/>
    <w:rsid w:val="009140E6"/>
    <w:rsid w:val="009149A6"/>
    <w:rsid w:val="009151B3"/>
    <w:rsid w:val="00916453"/>
    <w:rsid w:val="00916661"/>
    <w:rsid w:val="00917CD9"/>
    <w:rsid w:val="00920AEB"/>
    <w:rsid w:val="00920FFD"/>
    <w:rsid w:val="009224E8"/>
    <w:rsid w:val="00922743"/>
    <w:rsid w:val="0092278D"/>
    <w:rsid w:val="00923495"/>
    <w:rsid w:val="009235C9"/>
    <w:rsid w:val="00924B6D"/>
    <w:rsid w:val="00925121"/>
    <w:rsid w:val="0092743F"/>
    <w:rsid w:val="00927E9A"/>
    <w:rsid w:val="00930B95"/>
    <w:rsid w:val="00930FA6"/>
    <w:rsid w:val="009314C7"/>
    <w:rsid w:val="0093151F"/>
    <w:rsid w:val="00931699"/>
    <w:rsid w:val="009322A5"/>
    <w:rsid w:val="009344BB"/>
    <w:rsid w:val="00934520"/>
    <w:rsid w:val="00935673"/>
    <w:rsid w:val="00935761"/>
    <w:rsid w:val="00935C13"/>
    <w:rsid w:val="00935D09"/>
    <w:rsid w:val="00935E1C"/>
    <w:rsid w:val="00936421"/>
    <w:rsid w:val="009403C1"/>
    <w:rsid w:val="00941773"/>
    <w:rsid w:val="00941B79"/>
    <w:rsid w:val="00942728"/>
    <w:rsid w:val="009433C8"/>
    <w:rsid w:val="00943892"/>
    <w:rsid w:val="0094408A"/>
    <w:rsid w:val="009458B7"/>
    <w:rsid w:val="009462B8"/>
    <w:rsid w:val="00946F53"/>
    <w:rsid w:val="00946FF1"/>
    <w:rsid w:val="009470DC"/>
    <w:rsid w:val="00947C10"/>
    <w:rsid w:val="00947E62"/>
    <w:rsid w:val="00950353"/>
    <w:rsid w:val="00950C06"/>
    <w:rsid w:val="009512B0"/>
    <w:rsid w:val="009524A4"/>
    <w:rsid w:val="00952F0E"/>
    <w:rsid w:val="009535DF"/>
    <w:rsid w:val="009537BF"/>
    <w:rsid w:val="00954A48"/>
    <w:rsid w:val="00955010"/>
    <w:rsid w:val="00955CAE"/>
    <w:rsid w:val="0095611B"/>
    <w:rsid w:val="00956D0D"/>
    <w:rsid w:val="00956FBF"/>
    <w:rsid w:val="00956FDB"/>
    <w:rsid w:val="009570CD"/>
    <w:rsid w:val="00957168"/>
    <w:rsid w:val="00957599"/>
    <w:rsid w:val="00957BD9"/>
    <w:rsid w:val="00960A8E"/>
    <w:rsid w:val="00960D52"/>
    <w:rsid w:val="009613DD"/>
    <w:rsid w:val="00961F16"/>
    <w:rsid w:val="00962E39"/>
    <w:rsid w:val="00962F9E"/>
    <w:rsid w:val="00963250"/>
    <w:rsid w:val="00963495"/>
    <w:rsid w:val="00963A9B"/>
    <w:rsid w:val="0096428E"/>
    <w:rsid w:val="0096473F"/>
    <w:rsid w:val="00965347"/>
    <w:rsid w:val="00965B6E"/>
    <w:rsid w:val="00965DCE"/>
    <w:rsid w:val="00965E5A"/>
    <w:rsid w:val="00965F89"/>
    <w:rsid w:val="00967437"/>
    <w:rsid w:val="00967C5F"/>
    <w:rsid w:val="00967D30"/>
    <w:rsid w:val="00971EFB"/>
    <w:rsid w:val="00972656"/>
    <w:rsid w:val="00972A2D"/>
    <w:rsid w:val="00972B61"/>
    <w:rsid w:val="00973274"/>
    <w:rsid w:val="00973E76"/>
    <w:rsid w:val="0097442F"/>
    <w:rsid w:val="00974997"/>
    <w:rsid w:val="009750F4"/>
    <w:rsid w:val="00975FAD"/>
    <w:rsid w:val="00976666"/>
    <w:rsid w:val="00977E5A"/>
    <w:rsid w:val="00980155"/>
    <w:rsid w:val="009807E5"/>
    <w:rsid w:val="00980993"/>
    <w:rsid w:val="0098285D"/>
    <w:rsid w:val="009837D2"/>
    <w:rsid w:val="009837EF"/>
    <w:rsid w:val="00984380"/>
    <w:rsid w:val="00985AC8"/>
    <w:rsid w:val="00985D9C"/>
    <w:rsid w:val="00987437"/>
    <w:rsid w:val="009877DE"/>
    <w:rsid w:val="00992D25"/>
    <w:rsid w:val="00993003"/>
    <w:rsid w:val="00994F96"/>
    <w:rsid w:val="00995FC4"/>
    <w:rsid w:val="00996598"/>
    <w:rsid w:val="0099666D"/>
    <w:rsid w:val="009967DA"/>
    <w:rsid w:val="00996D42"/>
    <w:rsid w:val="0099789F"/>
    <w:rsid w:val="009A19D6"/>
    <w:rsid w:val="009A2D62"/>
    <w:rsid w:val="009A382C"/>
    <w:rsid w:val="009A40D3"/>
    <w:rsid w:val="009A541B"/>
    <w:rsid w:val="009A5642"/>
    <w:rsid w:val="009A591F"/>
    <w:rsid w:val="009A5F0F"/>
    <w:rsid w:val="009A65AE"/>
    <w:rsid w:val="009A7BCB"/>
    <w:rsid w:val="009B0603"/>
    <w:rsid w:val="009B0A51"/>
    <w:rsid w:val="009B0CCA"/>
    <w:rsid w:val="009B107D"/>
    <w:rsid w:val="009B266A"/>
    <w:rsid w:val="009B2A9D"/>
    <w:rsid w:val="009B3B55"/>
    <w:rsid w:val="009B3C76"/>
    <w:rsid w:val="009B3CA1"/>
    <w:rsid w:val="009B4443"/>
    <w:rsid w:val="009B46FE"/>
    <w:rsid w:val="009B5FEC"/>
    <w:rsid w:val="009B6EE3"/>
    <w:rsid w:val="009C004D"/>
    <w:rsid w:val="009C1502"/>
    <w:rsid w:val="009C1986"/>
    <w:rsid w:val="009C1FA8"/>
    <w:rsid w:val="009C2A05"/>
    <w:rsid w:val="009C3B46"/>
    <w:rsid w:val="009C4676"/>
    <w:rsid w:val="009C53C2"/>
    <w:rsid w:val="009C5D10"/>
    <w:rsid w:val="009C6269"/>
    <w:rsid w:val="009C7B9C"/>
    <w:rsid w:val="009D00EB"/>
    <w:rsid w:val="009D0B16"/>
    <w:rsid w:val="009D0D45"/>
    <w:rsid w:val="009D19AD"/>
    <w:rsid w:val="009D22E5"/>
    <w:rsid w:val="009D295B"/>
    <w:rsid w:val="009D2CE3"/>
    <w:rsid w:val="009D4BBE"/>
    <w:rsid w:val="009D4C06"/>
    <w:rsid w:val="009D4C20"/>
    <w:rsid w:val="009D4C61"/>
    <w:rsid w:val="009D500B"/>
    <w:rsid w:val="009D5782"/>
    <w:rsid w:val="009D5F40"/>
    <w:rsid w:val="009D609A"/>
    <w:rsid w:val="009D627A"/>
    <w:rsid w:val="009D6305"/>
    <w:rsid w:val="009D63C3"/>
    <w:rsid w:val="009D669B"/>
    <w:rsid w:val="009E08A7"/>
    <w:rsid w:val="009E0E7D"/>
    <w:rsid w:val="009E21FC"/>
    <w:rsid w:val="009E2A74"/>
    <w:rsid w:val="009E2B42"/>
    <w:rsid w:val="009E49B6"/>
    <w:rsid w:val="009E501C"/>
    <w:rsid w:val="009E56E2"/>
    <w:rsid w:val="009E5CD0"/>
    <w:rsid w:val="009E723E"/>
    <w:rsid w:val="009E7C6F"/>
    <w:rsid w:val="009E7FE7"/>
    <w:rsid w:val="009F008A"/>
    <w:rsid w:val="009F0957"/>
    <w:rsid w:val="009F2122"/>
    <w:rsid w:val="009F2169"/>
    <w:rsid w:val="009F2909"/>
    <w:rsid w:val="009F290F"/>
    <w:rsid w:val="009F2B48"/>
    <w:rsid w:val="009F2E0D"/>
    <w:rsid w:val="009F3473"/>
    <w:rsid w:val="009F3BED"/>
    <w:rsid w:val="009F4497"/>
    <w:rsid w:val="009F5472"/>
    <w:rsid w:val="009F56AA"/>
    <w:rsid w:val="009F578B"/>
    <w:rsid w:val="009F6A75"/>
    <w:rsid w:val="009F6C95"/>
    <w:rsid w:val="00A00950"/>
    <w:rsid w:val="00A00B68"/>
    <w:rsid w:val="00A00CE9"/>
    <w:rsid w:val="00A00EB0"/>
    <w:rsid w:val="00A01324"/>
    <w:rsid w:val="00A017FD"/>
    <w:rsid w:val="00A01DAC"/>
    <w:rsid w:val="00A02672"/>
    <w:rsid w:val="00A026FF"/>
    <w:rsid w:val="00A02768"/>
    <w:rsid w:val="00A0284D"/>
    <w:rsid w:val="00A02DDB"/>
    <w:rsid w:val="00A04335"/>
    <w:rsid w:val="00A05A2F"/>
    <w:rsid w:val="00A05AAD"/>
    <w:rsid w:val="00A05C3C"/>
    <w:rsid w:val="00A0602D"/>
    <w:rsid w:val="00A060E9"/>
    <w:rsid w:val="00A07F54"/>
    <w:rsid w:val="00A101CA"/>
    <w:rsid w:val="00A103AF"/>
    <w:rsid w:val="00A10B54"/>
    <w:rsid w:val="00A114F7"/>
    <w:rsid w:val="00A13AA7"/>
    <w:rsid w:val="00A13F44"/>
    <w:rsid w:val="00A14AB2"/>
    <w:rsid w:val="00A1516B"/>
    <w:rsid w:val="00A15C82"/>
    <w:rsid w:val="00A15FF8"/>
    <w:rsid w:val="00A1684D"/>
    <w:rsid w:val="00A20620"/>
    <w:rsid w:val="00A207F0"/>
    <w:rsid w:val="00A21343"/>
    <w:rsid w:val="00A2270C"/>
    <w:rsid w:val="00A229EB"/>
    <w:rsid w:val="00A22D1A"/>
    <w:rsid w:val="00A22E02"/>
    <w:rsid w:val="00A237E3"/>
    <w:rsid w:val="00A2495B"/>
    <w:rsid w:val="00A25575"/>
    <w:rsid w:val="00A25FF0"/>
    <w:rsid w:val="00A26170"/>
    <w:rsid w:val="00A2685B"/>
    <w:rsid w:val="00A27F3C"/>
    <w:rsid w:val="00A30299"/>
    <w:rsid w:val="00A3034A"/>
    <w:rsid w:val="00A31CEC"/>
    <w:rsid w:val="00A31D20"/>
    <w:rsid w:val="00A32C5A"/>
    <w:rsid w:val="00A335E0"/>
    <w:rsid w:val="00A34A11"/>
    <w:rsid w:val="00A34A36"/>
    <w:rsid w:val="00A35299"/>
    <w:rsid w:val="00A35874"/>
    <w:rsid w:val="00A3595A"/>
    <w:rsid w:val="00A35A02"/>
    <w:rsid w:val="00A36582"/>
    <w:rsid w:val="00A372BE"/>
    <w:rsid w:val="00A37AE9"/>
    <w:rsid w:val="00A415E2"/>
    <w:rsid w:val="00A42149"/>
    <w:rsid w:val="00A42B45"/>
    <w:rsid w:val="00A44CFD"/>
    <w:rsid w:val="00A46C0E"/>
    <w:rsid w:val="00A46FF8"/>
    <w:rsid w:val="00A47B5E"/>
    <w:rsid w:val="00A47B68"/>
    <w:rsid w:val="00A500BE"/>
    <w:rsid w:val="00A50EE6"/>
    <w:rsid w:val="00A51F17"/>
    <w:rsid w:val="00A52C68"/>
    <w:rsid w:val="00A52F73"/>
    <w:rsid w:val="00A538B2"/>
    <w:rsid w:val="00A53B3E"/>
    <w:rsid w:val="00A53E14"/>
    <w:rsid w:val="00A540D1"/>
    <w:rsid w:val="00A54E30"/>
    <w:rsid w:val="00A54F5C"/>
    <w:rsid w:val="00A5563E"/>
    <w:rsid w:val="00A56122"/>
    <w:rsid w:val="00A573E9"/>
    <w:rsid w:val="00A57DFC"/>
    <w:rsid w:val="00A6042D"/>
    <w:rsid w:val="00A60F74"/>
    <w:rsid w:val="00A63FF5"/>
    <w:rsid w:val="00A64342"/>
    <w:rsid w:val="00A64845"/>
    <w:rsid w:val="00A64A04"/>
    <w:rsid w:val="00A64B7D"/>
    <w:rsid w:val="00A64E94"/>
    <w:rsid w:val="00A65949"/>
    <w:rsid w:val="00A65C8F"/>
    <w:rsid w:val="00A667D0"/>
    <w:rsid w:val="00A66E3E"/>
    <w:rsid w:val="00A677E2"/>
    <w:rsid w:val="00A67A98"/>
    <w:rsid w:val="00A67FC1"/>
    <w:rsid w:val="00A70D1A"/>
    <w:rsid w:val="00A70E69"/>
    <w:rsid w:val="00A711E4"/>
    <w:rsid w:val="00A7143C"/>
    <w:rsid w:val="00A71A31"/>
    <w:rsid w:val="00A71BE9"/>
    <w:rsid w:val="00A7222A"/>
    <w:rsid w:val="00A72560"/>
    <w:rsid w:val="00A72574"/>
    <w:rsid w:val="00A7315D"/>
    <w:rsid w:val="00A73A97"/>
    <w:rsid w:val="00A7430A"/>
    <w:rsid w:val="00A75B17"/>
    <w:rsid w:val="00A76609"/>
    <w:rsid w:val="00A766AB"/>
    <w:rsid w:val="00A76E49"/>
    <w:rsid w:val="00A80C09"/>
    <w:rsid w:val="00A80C2A"/>
    <w:rsid w:val="00A80DFE"/>
    <w:rsid w:val="00A81E34"/>
    <w:rsid w:val="00A822EF"/>
    <w:rsid w:val="00A82B96"/>
    <w:rsid w:val="00A836ED"/>
    <w:rsid w:val="00A9033D"/>
    <w:rsid w:val="00A90B82"/>
    <w:rsid w:val="00A90D40"/>
    <w:rsid w:val="00A90D81"/>
    <w:rsid w:val="00A910FF"/>
    <w:rsid w:val="00A922EF"/>
    <w:rsid w:val="00A92757"/>
    <w:rsid w:val="00A92ADC"/>
    <w:rsid w:val="00A94826"/>
    <w:rsid w:val="00A94859"/>
    <w:rsid w:val="00A960FE"/>
    <w:rsid w:val="00A97236"/>
    <w:rsid w:val="00A97465"/>
    <w:rsid w:val="00A977DB"/>
    <w:rsid w:val="00AA02E0"/>
    <w:rsid w:val="00AA0342"/>
    <w:rsid w:val="00AA0564"/>
    <w:rsid w:val="00AA0736"/>
    <w:rsid w:val="00AA0B7C"/>
    <w:rsid w:val="00AA0C6E"/>
    <w:rsid w:val="00AA1457"/>
    <w:rsid w:val="00AA1654"/>
    <w:rsid w:val="00AA17A2"/>
    <w:rsid w:val="00AA187E"/>
    <w:rsid w:val="00AA1EA4"/>
    <w:rsid w:val="00AA315A"/>
    <w:rsid w:val="00AA3910"/>
    <w:rsid w:val="00AA3F73"/>
    <w:rsid w:val="00AA4C5B"/>
    <w:rsid w:val="00AA5835"/>
    <w:rsid w:val="00AA5C4A"/>
    <w:rsid w:val="00AA7BFC"/>
    <w:rsid w:val="00AA7FD3"/>
    <w:rsid w:val="00AB0CC2"/>
    <w:rsid w:val="00AB1333"/>
    <w:rsid w:val="00AB1A18"/>
    <w:rsid w:val="00AB2326"/>
    <w:rsid w:val="00AB2690"/>
    <w:rsid w:val="00AB2CFB"/>
    <w:rsid w:val="00AB3259"/>
    <w:rsid w:val="00AB355A"/>
    <w:rsid w:val="00AB4659"/>
    <w:rsid w:val="00AB4C40"/>
    <w:rsid w:val="00AB5E66"/>
    <w:rsid w:val="00AB64CA"/>
    <w:rsid w:val="00AB7218"/>
    <w:rsid w:val="00AB78DA"/>
    <w:rsid w:val="00AB7990"/>
    <w:rsid w:val="00AC1772"/>
    <w:rsid w:val="00AC2379"/>
    <w:rsid w:val="00AC2829"/>
    <w:rsid w:val="00AC292E"/>
    <w:rsid w:val="00AC310E"/>
    <w:rsid w:val="00AC3184"/>
    <w:rsid w:val="00AC3385"/>
    <w:rsid w:val="00AC4C5D"/>
    <w:rsid w:val="00AC7309"/>
    <w:rsid w:val="00AC7FFB"/>
    <w:rsid w:val="00AD134C"/>
    <w:rsid w:val="00AD1B53"/>
    <w:rsid w:val="00AD3E1D"/>
    <w:rsid w:val="00AD3EAB"/>
    <w:rsid w:val="00AD3FC6"/>
    <w:rsid w:val="00AD407F"/>
    <w:rsid w:val="00AD44D9"/>
    <w:rsid w:val="00AD4BE0"/>
    <w:rsid w:val="00AD523E"/>
    <w:rsid w:val="00AD5C66"/>
    <w:rsid w:val="00AD67C2"/>
    <w:rsid w:val="00AD6BAB"/>
    <w:rsid w:val="00AD6E41"/>
    <w:rsid w:val="00AD6E51"/>
    <w:rsid w:val="00AE03F6"/>
    <w:rsid w:val="00AE08CB"/>
    <w:rsid w:val="00AE0C6B"/>
    <w:rsid w:val="00AE0F02"/>
    <w:rsid w:val="00AE13D9"/>
    <w:rsid w:val="00AE292A"/>
    <w:rsid w:val="00AE2AE2"/>
    <w:rsid w:val="00AE2B5C"/>
    <w:rsid w:val="00AE33B8"/>
    <w:rsid w:val="00AE3669"/>
    <w:rsid w:val="00AE4785"/>
    <w:rsid w:val="00AE47A1"/>
    <w:rsid w:val="00AE593A"/>
    <w:rsid w:val="00AE6054"/>
    <w:rsid w:val="00AE6D73"/>
    <w:rsid w:val="00AE6F87"/>
    <w:rsid w:val="00AE768B"/>
    <w:rsid w:val="00AF03B1"/>
    <w:rsid w:val="00AF228E"/>
    <w:rsid w:val="00AF2C51"/>
    <w:rsid w:val="00AF2D3D"/>
    <w:rsid w:val="00AF3111"/>
    <w:rsid w:val="00AF38D2"/>
    <w:rsid w:val="00AF4829"/>
    <w:rsid w:val="00AF64AC"/>
    <w:rsid w:val="00AF672D"/>
    <w:rsid w:val="00AF76B8"/>
    <w:rsid w:val="00AF7F6D"/>
    <w:rsid w:val="00B0110B"/>
    <w:rsid w:val="00B01982"/>
    <w:rsid w:val="00B0206D"/>
    <w:rsid w:val="00B02242"/>
    <w:rsid w:val="00B023D7"/>
    <w:rsid w:val="00B0587C"/>
    <w:rsid w:val="00B05F57"/>
    <w:rsid w:val="00B06A4E"/>
    <w:rsid w:val="00B07C29"/>
    <w:rsid w:val="00B07C3C"/>
    <w:rsid w:val="00B10C1B"/>
    <w:rsid w:val="00B10CF5"/>
    <w:rsid w:val="00B11BF5"/>
    <w:rsid w:val="00B11F17"/>
    <w:rsid w:val="00B1240F"/>
    <w:rsid w:val="00B1489C"/>
    <w:rsid w:val="00B151FA"/>
    <w:rsid w:val="00B154A2"/>
    <w:rsid w:val="00B15831"/>
    <w:rsid w:val="00B1639A"/>
    <w:rsid w:val="00B16DDB"/>
    <w:rsid w:val="00B17A81"/>
    <w:rsid w:val="00B20605"/>
    <w:rsid w:val="00B20965"/>
    <w:rsid w:val="00B20BDA"/>
    <w:rsid w:val="00B2169F"/>
    <w:rsid w:val="00B21998"/>
    <w:rsid w:val="00B21DAA"/>
    <w:rsid w:val="00B22852"/>
    <w:rsid w:val="00B23556"/>
    <w:rsid w:val="00B23F06"/>
    <w:rsid w:val="00B24042"/>
    <w:rsid w:val="00B25004"/>
    <w:rsid w:val="00B254AF"/>
    <w:rsid w:val="00B2631F"/>
    <w:rsid w:val="00B27665"/>
    <w:rsid w:val="00B27E0C"/>
    <w:rsid w:val="00B27FB2"/>
    <w:rsid w:val="00B3011F"/>
    <w:rsid w:val="00B30446"/>
    <w:rsid w:val="00B30CB5"/>
    <w:rsid w:val="00B313C3"/>
    <w:rsid w:val="00B31A32"/>
    <w:rsid w:val="00B31FCF"/>
    <w:rsid w:val="00B31FE6"/>
    <w:rsid w:val="00B31FF3"/>
    <w:rsid w:val="00B32D44"/>
    <w:rsid w:val="00B33353"/>
    <w:rsid w:val="00B339C7"/>
    <w:rsid w:val="00B3449A"/>
    <w:rsid w:val="00B34D2E"/>
    <w:rsid w:val="00B34D92"/>
    <w:rsid w:val="00B35DF7"/>
    <w:rsid w:val="00B36B39"/>
    <w:rsid w:val="00B36E77"/>
    <w:rsid w:val="00B37A4C"/>
    <w:rsid w:val="00B40BAE"/>
    <w:rsid w:val="00B417E6"/>
    <w:rsid w:val="00B4253E"/>
    <w:rsid w:val="00B43071"/>
    <w:rsid w:val="00B433DE"/>
    <w:rsid w:val="00B44D50"/>
    <w:rsid w:val="00B4530F"/>
    <w:rsid w:val="00B45E19"/>
    <w:rsid w:val="00B509C1"/>
    <w:rsid w:val="00B50E32"/>
    <w:rsid w:val="00B51DF7"/>
    <w:rsid w:val="00B526EA"/>
    <w:rsid w:val="00B52AE9"/>
    <w:rsid w:val="00B54063"/>
    <w:rsid w:val="00B54D6D"/>
    <w:rsid w:val="00B54DF3"/>
    <w:rsid w:val="00B5579C"/>
    <w:rsid w:val="00B55E20"/>
    <w:rsid w:val="00B55EA9"/>
    <w:rsid w:val="00B56619"/>
    <w:rsid w:val="00B57CC9"/>
    <w:rsid w:val="00B57F11"/>
    <w:rsid w:val="00B60259"/>
    <w:rsid w:val="00B60376"/>
    <w:rsid w:val="00B6164E"/>
    <w:rsid w:val="00B61723"/>
    <w:rsid w:val="00B61A88"/>
    <w:rsid w:val="00B624CE"/>
    <w:rsid w:val="00B627E0"/>
    <w:rsid w:val="00B62F64"/>
    <w:rsid w:val="00B631BE"/>
    <w:rsid w:val="00B63B65"/>
    <w:rsid w:val="00B64C24"/>
    <w:rsid w:val="00B6560D"/>
    <w:rsid w:val="00B66EA0"/>
    <w:rsid w:val="00B679BC"/>
    <w:rsid w:val="00B67C4A"/>
    <w:rsid w:val="00B67DE2"/>
    <w:rsid w:val="00B7036F"/>
    <w:rsid w:val="00B70924"/>
    <w:rsid w:val="00B70B3C"/>
    <w:rsid w:val="00B70CD3"/>
    <w:rsid w:val="00B71AB0"/>
    <w:rsid w:val="00B71F6B"/>
    <w:rsid w:val="00B72EE6"/>
    <w:rsid w:val="00B74E7E"/>
    <w:rsid w:val="00B7555D"/>
    <w:rsid w:val="00B76084"/>
    <w:rsid w:val="00B762BC"/>
    <w:rsid w:val="00B768BA"/>
    <w:rsid w:val="00B76B0B"/>
    <w:rsid w:val="00B800C4"/>
    <w:rsid w:val="00B80390"/>
    <w:rsid w:val="00B821B1"/>
    <w:rsid w:val="00B82C26"/>
    <w:rsid w:val="00B830E9"/>
    <w:rsid w:val="00B835FB"/>
    <w:rsid w:val="00B83F54"/>
    <w:rsid w:val="00B84515"/>
    <w:rsid w:val="00B845D0"/>
    <w:rsid w:val="00B84919"/>
    <w:rsid w:val="00B85C27"/>
    <w:rsid w:val="00B85CF8"/>
    <w:rsid w:val="00B869E9"/>
    <w:rsid w:val="00B87510"/>
    <w:rsid w:val="00B87BA6"/>
    <w:rsid w:val="00B9036F"/>
    <w:rsid w:val="00B91196"/>
    <w:rsid w:val="00B9200B"/>
    <w:rsid w:val="00B92D10"/>
    <w:rsid w:val="00B92EAE"/>
    <w:rsid w:val="00B938B5"/>
    <w:rsid w:val="00B9458D"/>
    <w:rsid w:val="00B947B6"/>
    <w:rsid w:val="00B94B8B"/>
    <w:rsid w:val="00B94F79"/>
    <w:rsid w:val="00B954DA"/>
    <w:rsid w:val="00B95CC0"/>
    <w:rsid w:val="00B969A9"/>
    <w:rsid w:val="00B97649"/>
    <w:rsid w:val="00B9782B"/>
    <w:rsid w:val="00BA04DE"/>
    <w:rsid w:val="00BA0748"/>
    <w:rsid w:val="00BA07EB"/>
    <w:rsid w:val="00BA095E"/>
    <w:rsid w:val="00BA1085"/>
    <w:rsid w:val="00BA2160"/>
    <w:rsid w:val="00BA21DE"/>
    <w:rsid w:val="00BA3E51"/>
    <w:rsid w:val="00BA40D3"/>
    <w:rsid w:val="00BA4146"/>
    <w:rsid w:val="00BA453D"/>
    <w:rsid w:val="00BA5142"/>
    <w:rsid w:val="00BA6595"/>
    <w:rsid w:val="00BA6B1B"/>
    <w:rsid w:val="00BA725B"/>
    <w:rsid w:val="00BA72D8"/>
    <w:rsid w:val="00BA7AD5"/>
    <w:rsid w:val="00BA7CFE"/>
    <w:rsid w:val="00BA7FC3"/>
    <w:rsid w:val="00BB0DFF"/>
    <w:rsid w:val="00BB1A8F"/>
    <w:rsid w:val="00BB1AE8"/>
    <w:rsid w:val="00BB2B52"/>
    <w:rsid w:val="00BB34F2"/>
    <w:rsid w:val="00BB3561"/>
    <w:rsid w:val="00BB4006"/>
    <w:rsid w:val="00BB42A9"/>
    <w:rsid w:val="00BB51B2"/>
    <w:rsid w:val="00BB53AA"/>
    <w:rsid w:val="00BB5B26"/>
    <w:rsid w:val="00BB6B52"/>
    <w:rsid w:val="00BB7077"/>
    <w:rsid w:val="00BC0FBA"/>
    <w:rsid w:val="00BC102C"/>
    <w:rsid w:val="00BC12A4"/>
    <w:rsid w:val="00BC238C"/>
    <w:rsid w:val="00BC346B"/>
    <w:rsid w:val="00BC353E"/>
    <w:rsid w:val="00BC3B69"/>
    <w:rsid w:val="00BC4D52"/>
    <w:rsid w:val="00BC50CD"/>
    <w:rsid w:val="00BD02FD"/>
    <w:rsid w:val="00BD05F1"/>
    <w:rsid w:val="00BD0D76"/>
    <w:rsid w:val="00BD1F05"/>
    <w:rsid w:val="00BD2150"/>
    <w:rsid w:val="00BD2888"/>
    <w:rsid w:val="00BD2B83"/>
    <w:rsid w:val="00BD2CE9"/>
    <w:rsid w:val="00BD2F2C"/>
    <w:rsid w:val="00BD320A"/>
    <w:rsid w:val="00BD3E67"/>
    <w:rsid w:val="00BD4CA2"/>
    <w:rsid w:val="00BD5156"/>
    <w:rsid w:val="00BD621E"/>
    <w:rsid w:val="00BD64D1"/>
    <w:rsid w:val="00BE00FE"/>
    <w:rsid w:val="00BE024C"/>
    <w:rsid w:val="00BE046C"/>
    <w:rsid w:val="00BE08F7"/>
    <w:rsid w:val="00BE0D41"/>
    <w:rsid w:val="00BE215B"/>
    <w:rsid w:val="00BE33FC"/>
    <w:rsid w:val="00BE3947"/>
    <w:rsid w:val="00BE3B9A"/>
    <w:rsid w:val="00BE4AE3"/>
    <w:rsid w:val="00BE4BFE"/>
    <w:rsid w:val="00BE5119"/>
    <w:rsid w:val="00BE58C6"/>
    <w:rsid w:val="00BE71FA"/>
    <w:rsid w:val="00BE751D"/>
    <w:rsid w:val="00BE7BDA"/>
    <w:rsid w:val="00BF012A"/>
    <w:rsid w:val="00BF038E"/>
    <w:rsid w:val="00BF0E7B"/>
    <w:rsid w:val="00BF23EC"/>
    <w:rsid w:val="00BF2B2E"/>
    <w:rsid w:val="00BF3C97"/>
    <w:rsid w:val="00BF3D5A"/>
    <w:rsid w:val="00BF3E86"/>
    <w:rsid w:val="00BF4232"/>
    <w:rsid w:val="00BF427D"/>
    <w:rsid w:val="00BF43E5"/>
    <w:rsid w:val="00BF4A00"/>
    <w:rsid w:val="00BF51F2"/>
    <w:rsid w:val="00BF5C86"/>
    <w:rsid w:val="00BF5DD5"/>
    <w:rsid w:val="00BF762B"/>
    <w:rsid w:val="00BF7AD3"/>
    <w:rsid w:val="00C006D5"/>
    <w:rsid w:val="00C008C5"/>
    <w:rsid w:val="00C00D9B"/>
    <w:rsid w:val="00C01BF2"/>
    <w:rsid w:val="00C0234B"/>
    <w:rsid w:val="00C0252D"/>
    <w:rsid w:val="00C02C39"/>
    <w:rsid w:val="00C02FFE"/>
    <w:rsid w:val="00C05620"/>
    <w:rsid w:val="00C05A35"/>
    <w:rsid w:val="00C06ADB"/>
    <w:rsid w:val="00C074F3"/>
    <w:rsid w:val="00C10206"/>
    <w:rsid w:val="00C10819"/>
    <w:rsid w:val="00C10C34"/>
    <w:rsid w:val="00C113D0"/>
    <w:rsid w:val="00C13954"/>
    <w:rsid w:val="00C15FD3"/>
    <w:rsid w:val="00C16A38"/>
    <w:rsid w:val="00C16DC4"/>
    <w:rsid w:val="00C174A8"/>
    <w:rsid w:val="00C17BB4"/>
    <w:rsid w:val="00C20259"/>
    <w:rsid w:val="00C204D9"/>
    <w:rsid w:val="00C2105D"/>
    <w:rsid w:val="00C21730"/>
    <w:rsid w:val="00C21C6E"/>
    <w:rsid w:val="00C21E71"/>
    <w:rsid w:val="00C225D3"/>
    <w:rsid w:val="00C22C4B"/>
    <w:rsid w:val="00C24614"/>
    <w:rsid w:val="00C24992"/>
    <w:rsid w:val="00C265FC"/>
    <w:rsid w:val="00C26C93"/>
    <w:rsid w:val="00C270B0"/>
    <w:rsid w:val="00C273D8"/>
    <w:rsid w:val="00C27A2B"/>
    <w:rsid w:val="00C27A7C"/>
    <w:rsid w:val="00C30FBB"/>
    <w:rsid w:val="00C31543"/>
    <w:rsid w:val="00C32237"/>
    <w:rsid w:val="00C335BB"/>
    <w:rsid w:val="00C340F6"/>
    <w:rsid w:val="00C34E9B"/>
    <w:rsid w:val="00C35218"/>
    <w:rsid w:val="00C35665"/>
    <w:rsid w:val="00C36B73"/>
    <w:rsid w:val="00C374A7"/>
    <w:rsid w:val="00C3753B"/>
    <w:rsid w:val="00C378A4"/>
    <w:rsid w:val="00C4047A"/>
    <w:rsid w:val="00C411E1"/>
    <w:rsid w:val="00C4215C"/>
    <w:rsid w:val="00C428D8"/>
    <w:rsid w:val="00C437D8"/>
    <w:rsid w:val="00C43B89"/>
    <w:rsid w:val="00C4449B"/>
    <w:rsid w:val="00C44BFC"/>
    <w:rsid w:val="00C44DBC"/>
    <w:rsid w:val="00C44E97"/>
    <w:rsid w:val="00C461FC"/>
    <w:rsid w:val="00C46B37"/>
    <w:rsid w:val="00C46D64"/>
    <w:rsid w:val="00C46E69"/>
    <w:rsid w:val="00C47584"/>
    <w:rsid w:val="00C476FB"/>
    <w:rsid w:val="00C5013F"/>
    <w:rsid w:val="00C502FC"/>
    <w:rsid w:val="00C51BD9"/>
    <w:rsid w:val="00C51E3B"/>
    <w:rsid w:val="00C52276"/>
    <w:rsid w:val="00C53AE9"/>
    <w:rsid w:val="00C54237"/>
    <w:rsid w:val="00C555E2"/>
    <w:rsid w:val="00C5576B"/>
    <w:rsid w:val="00C55D7F"/>
    <w:rsid w:val="00C569BF"/>
    <w:rsid w:val="00C60202"/>
    <w:rsid w:val="00C6108F"/>
    <w:rsid w:val="00C612D6"/>
    <w:rsid w:val="00C6157A"/>
    <w:rsid w:val="00C61C2C"/>
    <w:rsid w:val="00C61D25"/>
    <w:rsid w:val="00C6217B"/>
    <w:rsid w:val="00C631BB"/>
    <w:rsid w:val="00C649E7"/>
    <w:rsid w:val="00C64F98"/>
    <w:rsid w:val="00C64FD1"/>
    <w:rsid w:val="00C65AA1"/>
    <w:rsid w:val="00C65F5B"/>
    <w:rsid w:val="00C6688A"/>
    <w:rsid w:val="00C66923"/>
    <w:rsid w:val="00C66D2B"/>
    <w:rsid w:val="00C674CE"/>
    <w:rsid w:val="00C67833"/>
    <w:rsid w:val="00C701A7"/>
    <w:rsid w:val="00C70452"/>
    <w:rsid w:val="00C71A3A"/>
    <w:rsid w:val="00C71AFE"/>
    <w:rsid w:val="00C727C6"/>
    <w:rsid w:val="00C72B0A"/>
    <w:rsid w:val="00C74F9D"/>
    <w:rsid w:val="00C752EA"/>
    <w:rsid w:val="00C756BF"/>
    <w:rsid w:val="00C7671D"/>
    <w:rsid w:val="00C76E4D"/>
    <w:rsid w:val="00C77048"/>
    <w:rsid w:val="00C77305"/>
    <w:rsid w:val="00C7796A"/>
    <w:rsid w:val="00C80C89"/>
    <w:rsid w:val="00C813B0"/>
    <w:rsid w:val="00C8142A"/>
    <w:rsid w:val="00C815E9"/>
    <w:rsid w:val="00C818F7"/>
    <w:rsid w:val="00C820C5"/>
    <w:rsid w:val="00C82CFD"/>
    <w:rsid w:val="00C83601"/>
    <w:rsid w:val="00C8452E"/>
    <w:rsid w:val="00C84B0B"/>
    <w:rsid w:val="00C8546B"/>
    <w:rsid w:val="00C8555E"/>
    <w:rsid w:val="00C85B60"/>
    <w:rsid w:val="00C86340"/>
    <w:rsid w:val="00C86888"/>
    <w:rsid w:val="00C87F12"/>
    <w:rsid w:val="00C905FE"/>
    <w:rsid w:val="00C90673"/>
    <w:rsid w:val="00C90D6A"/>
    <w:rsid w:val="00C91AA7"/>
    <w:rsid w:val="00C91CDF"/>
    <w:rsid w:val="00C94040"/>
    <w:rsid w:val="00C940F2"/>
    <w:rsid w:val="00C941C8"/>
    <w:rsid w:val="00C963AC"/>
    <w:rsid w:val="00C96844"/>
    <w:rsid w:val="00C9774A"/>
    <w:rsid w:val="00CA03A3"/>
    <w:rsid w:val="00CA19F8"/>
    <w:rsid w:val="00CA7886"/>
    <w:rsid w:val="00CB120D"/>
    <w:rsid w:val="00CB13DE"/>
    <w:rsid w:val="00CB230F"/>
    <w:rsid w:val="00CB3A24"/>
    <w:rsid w:val="00CB4262"/>
    <w:rsid w:val="00CB4B81"/>
    <w:rsid w:val="00CB5B21"/>
    <w:rsid w:val="00CB75AE"/>
    <w:rsid w:val="00CB793A"/>
    <w:rsid w:val="00CB7CC7"/>
    <w:rsid w:val="00CC1617"/>
    <w:rsid w:val="00CC2083"/>
    <w:rsid w:val="00CC2B35"/>
    <w:rsid w:val="00CC2DB2"/>
    <w:rsid w:val="00CC3F5A"/>
    <w:rsid w:val="00CC4CFB"/>
    <w:rsid w:val="00CC4E9B"/>
    <w:rsid w:val="00CC545D"/>
    <w:rsid w:val="00CC6E9A"/>
    <w:rsid w:val="00CC72E7"/>
    <w:rsid w:val="00CD0655"/>
    <w:rsid w:val="00CD0AAB"/>
    <w:rsid w:val="00CD13C5"/>
    <w:rsid w:val="00CD1DBC"/>
    <w:rsid w:val="00CD214A"/>
    <w:rsid w:val="00CD24C0"/>
    <w:rsid w:val="00CD2583"/>
    <w:rsid w:val="00CD3E43"/>
    <w:rsid w:val="00CD4F39"/>
    <w:rsid w:val="00CD6252"/>
    <w:rsid w:val="00CD654F"/>
    <w:rsid w:val="00CD6874"/>
    <w:rsid w:val="00CD7261"/>
    <w:rsid w:val="00CE077A"/>
    <w:rsid w:val="00CE1609"/>
    <w:rsid w:val="00CE224A"/>
    <w:rsid w:val="00CE305E"/>
    <w:rsid w:val="00CE3B16"/>
    <w:rsid w:val="00CE6396"/>
    <w:rsid w:val="00CE6450"/>
    <w:rsid w:val="00CE7A88"/>
    <w:rsid w:val="00CE7AF5"/>
    <w:rsid w:val="00CF32DF"/>
    <w:rsid w:val="00CF3599"/>
    <w:rsid w:val="00CF437A"/>
    <w:rsid w:val="00CF4387"/>
    <w:rsid w:val="00CF4EB6"/>
    <w:rsid w:val="00CF5D94"/>
    <w:rsid w:val="00CF6E3A"/>
    <w:rsid w:val="00CF6FAE"/>
    <w:rsid w:val="00CF706E"/>
    <w:rsid w:val="00CF7179"/>
    <w:rsid w:val="00CF729A"/>
    <w:rsid w:val="00CF7390"/>
    <w:rsid w:val="00CF7669"/>
    <w:rsid w:val="00CF7F1A"/>
    <w:rsid w:val="00CF7F7A"/>
    <w:rsid w:val="00D00077"/>
    <w:rsid w:val="00D000BC"/>
    <w:rsid w:val="00D0018E"/>
    <w:rsid w:val="00D002EC"/>
    <w:rsid w:val="00D0039F"/>
    <w:rsid w:val="00D0171E"/>
    <w:rsid w:val="00D01A01"/>
    <w:rsid w:val="00D01AB9"/>
    <w:rsid w:val="00D028E0"/>
    <w:rsid w:val="00D02945"/>
    <w:rsid w:val="00D02A0F"/>
    <w:rsid w:val="00D03079"/>
    <w:rsid w:val="00D046A7"/>
    <w:rsid w:val="00D054B8"/>
    <w:rsid w:val="00D055A2"/>
    <w:rsid w:val="00D0595E"/>
    <w:rsid w:val="00D06546"/>
    <w:rsid w:val="00D067E3"/>
    <w:rsid w:val="00D069FD"/>
    <w:rsid w:val="00D06AEB"/>
    <w:rsid w:val="00D06D81"/>
    <w:rsid w:val="00D07B02"/>
    <w:rsid w:val="00D10C91"/>
    <w:rsid w:val="00D10EA8"/>
    <w:rsid w:val="00D11D9F"/>
    <w:rsid w:val="00D12104"/>
    <w:rsid w:val="00D128A2"/>
    <w:rsid w:val="00D12F83"/>
    <w:rsid w:val="00D13BBD"/>
    <w:rsid w:val="00D13D94"/>
    <w:rsid w:val="00D14A87"/>
    <w:rsid w:val="00D154DE"/>
    <w:rsid w:val="00D15CDF"/>
    <w:rsid w:val="00D1603E"/>
    <w:rsid w:val="00D201FB"/>
    <w:rsid w:val="00D20BA3"/>
    <w:rsid w:val="00D22157"/>
    <w:rsid w:val="00D22187"/>
    <w:rsid w:val="00D23961"/>
    <w:rsid w:val="00D23A81"/>
    <w:rsid w:val="00D24E7B"/>
    <w:rsid w:val="00D24F4D"/>
    <w:rsid w:val="00D2559D"/>
    <w:rsid w:val="00D275DB"/>
    <w:rsid w:val="00D27A32"/>
    <w:rsid w:val="00D3089F"/>
    <w:rsid w:val="00D30C62"/>
    <w:rsid w:val="00D311A5"/>
    <w:rsid w:val="00D31311"/>
    <w:rsid w:val="00D316BA"/>
    <w:rsid w:val="00D31A7C"/>
    <w:rsid w:val="00D31D37"/>
    <w:rsid w:val="00D32B68"/>
    <w:rsid w:val="00D341D0"/>
    <w:rsid w:val="00D34F2C"/>
    <w:rsid w:val="00D34FC8"/>
    <w:rsid w:val="00D35BD9"/>
    <w:rsid w:val="00D40782"/>
    <w:rsid w:val="00D413CE"/>
    <w:rsid w:val="00D41886"/>
    <w:rsid w:val="00D41F84"/>
    <w:rsid w:val="00D42E06"/>
    <w:rsid w:val="00D43A41"/>
    <w:rsid w:val="00D43E12"/>
    <w:rsid w:val="00D44004"/>
    <w:rsid w:val="00D440C7"/>
    <w:rsid w:val="00D45186"/>
    <w:rsid w:val="00D451DA"/>
    <w:rsid w:val="00D4548A"/>
    <w:rsid w:val="00D45B87"/>
    <w:rsid w:val="00D45C2F"/>
    <w:rsid w:val="00D45F1B"/>
    <w:rsid w:val="00D45FEC"/>
    <w:rsid w:val="00D467B0"/>
    <w:rsid w:val="00D467BF"/>
    <w:rsid w:val="00D472C7"/>
    <w:rsid w:val="00D47955"/>
    <w:rsid w:val="00D51757"/>
    <w:rsid w:val="00D52002"/>
    <w:rsid w:val="00D522A0"/>
    <w:rsid w:val="00D52CC3"/>
    <w:rsid w:val="00D53290"/>
    <w:rsid w:val="00D540C9"/>
    <w:rsid w:val="00D54A58"/>
    <w:rsid w:val="00D55C1E"/>
    <w:rsid w:val="00D563CF"/>
    <w:rsid w:val="00D566BC"/>
    <w:rsid w:val="00D56C63"/>
    <w:rsid w:val="00D57703"/>
    <w:rsid w:val="00D57741"/>
    <w:rsid w:val="00D57C49"/>
    <w:rsid w:val="00D603C2"/>
    <w:rsid w:val="00D60BE6"/>
    <w:rsid w:val="00D60EAA"/>
    <w:rsid w:val="00D6126B"/>
    <w:rsid w:val="00D613BF"/>
    <w:rsid w:val="00D61AC8"/>
    <w:rsid w:val="00D61D89"/>
    <w:rsid w:val="00D61DDA"/>
    <w:rsid w:val="00D62182"/>
    <w:rsid w:val="00D63220"/>
    <w:rsid w:val="00D632A5"/>
    <w:rsid w:val="00D644DC"/>
    <w:rsid w:val="00D65F72"/>
    <w:rsid w:val="00D6714A"/>
    <w:rsid w:val="00D6791E"/>
    <w:rsid w:val="00D67AAD"/>
    <w:rsid w:val="00D70127"/>
    <w:rsid w:val="00D7081F"/>
    <w:rsid w:val="00D71E76"/>
    <w:rsid w:val="00D72B98"/>
    <w:rsid w:val="00D73413"/>
    <w:rsid w:val="00D73555"/>
    <w:rsid w:val="00D758D5"/>
    <w:rsid w:val="00D75E84"/>
    <w:rsid w:val="00D7656C"/>
    <w:rsid w:val="00D80AA5"/>
    <w:rsid w:val="00D80C02"/>
    <w:rsid w:val="00D814E7"/>
    <w:rsid w:val="00D81D23"/>
    <w:rsid w:val="00D81DB8"/>
    <w:rsid w:val="00D827ED"/>
    <w:rsid w:val="00D830A7"/>
    <w:rsid w:val="00D83AA4"/>
    <w:rsid w:val="00D86CA1"/>
    <w:rsid w:val="00D92192"/>
    <w:rsid w:val="00D92233"/>
    <w:rsid w:val="00D92C01"/>
    <w:rsid w:val="00D93075"/>
    <w:rsid w:val="00D9412A"/>
    <w:rsid w:val="00D9421E"/>
    <w:rsid w:val="00D97090"/>
    <w:rsid w:val="00D97109"/>
    <w:rsid w:val="00DA046A"/>
    <w:rsid w:val="00DA0B7E"/>
    <w:rsid w:val="00DA0D27"/>
    <w:rsid w:val="00DA14D3"/>
    <w:rsid w:val="00DA1774"/>
    <w:rsid w:val="00DA17E1"/>
    <w:rsid w:val="00DA1974"/>
    <w:rsid w:val="00DA49F3"/>
    <w:rsid w:val="00DA5214"/>
    <w:rsid w:val="00DA6FD1"/>
    <w:rsid w:val="00DA74B1"/>
    <w:rsid w:val="00DB0497"/>
    <w:rsid w:val="00DB05FF"/>
    <w:rsid w:val="00DB099C"/>
    <w:rsid w:val="00DB1BCB"/>
    <w:rsid w:val="00DB2095"/>
    <w:rsid w:val="00DB2380"/>
    <w:rsid w:val="00DB2DB2"/>
    <w:rsid w:val="00DB3F8B"/>
    <w:rsid w:val="00DB40C0"/>
    <w:rsid w:val="00DB4B06"/>
    <w:rsid w:val="00DB4D96"/>
    <w:rsid w:val="00DB6DF2"/>
    <w:rsid w:val="00DB717F"/>
    <w:rsid w:val="00DB78C6"/>
    <w:rsid w:val="00DC00F6"/>
    <w:rsid w:val="00DC0D2B"/>
    <w:rsid w:val="00DC0E05"/>
    <w:rsid w:val="00DC1A04"/>
    <w:rsid w:val="00DC2342"/>
    <w:rsid w:val="00DC34D6"/>
    <w:rsid w:val="00DC35E8"/>
    <w:rsid w:val="00DC3F96"/>
    <w:rsid w:val="00DC47A1"/>
    <w:rsid w:val="00DC4BA0"/>
    <w:rsid w:val="00DC6072"/>
    <w:rsid w:val="00DC6977"/>
    <w:rsid w:val="00DC6C9B"/>
    <w:rsid w:val="00DC7A2C"/>
    <w:rsid w:val="00DD175B"/>
    <w:rsid w:val="00DD24EB"/>
    <w:rsid w:val="00DD259C"/>
    <w:rsid w:val="00DD2885"/>
    <w:rsid w:val="00DD2D73"/>
    <w:rsid w:val="00DD3CD4"/>
    <w:rsid w:val="00DD3E18"/>
    <w:rsid w:val="00DD540F"/>
    <w:rsid w:val="00DD594B"/>
    <w:rsid w:val="00DD5F16"/>
    <w:rsid w:val="00DD6B68"/>
    <w:rsid w:val="00DE0EAA"/>
    <w:rsid w:val="00DE1C4B"/>
    <w:rsid w:val="00DE1E62"/>
    <w:rsid w:val="00DE1EDC"/>
    <w:rsid w:val="00DE2881"/>
    <w:rsid w:val="00DE31AC"/>
    <w:rsid w:val="00DE340A"/>
    <w:rsid w:val="00DE3499"/>
    <w:rsid w:val="00DE349E"/>
    <w:rsid w:val="00DE3CAB"/>
    <w:rsid w:val="00DE46D7"/>
    <w:rsid w:val="00DE69A9"/>
    <w:rsid w:val="00DE6B06"/>
    <w:rsid w:val="00DE7759"/>
    <w:rsid w:val="00DE7D57"/>
    <w:rsid w:val="00DF10B9"/>
    <w:rsid w:val="00DF1DD6"/>
    <w:rsid w:val="00DF2821"/>
    <w:rsid w:val="00DF29AE"/>
    <w:rsid w:val="00DF5671"/>
    <w:rsid w:val="00DF5EA9"/>
    <w:rsid w:val="00DF65BA"/>
    <w:rsid w:val="00DF71E4"/>
    <w:rsid w:val="00DF76B9"/>
    <w:rsid w:val="00DF7992"/>
    <w:rsid w:val="00E007EC"/>
    <w:rsid w:val="00E00E27"/>
    <w:rsid w:val="00E0212E"/>
    <w:rsid w:val="00E0213B"/>
    <w:rsid w:val="00E022BE"/>
    <w:rsid w:val="00E04F4B"/>
    <w:rsid w:val="00E05A8A"/>
    <w:rsid w:val="00E05D53"/>
    <w:rsid w:val="00E06300"/>
    <w:rsid w:val="00E06D5D"/>
    <w:rsid w:val="00E07D62"/>
    <w:rsid w:val="00E111EB"/>
    <w:rsid w:val="00E1218B"/>
    <w:rsid w:val="00E12307"/>
    <w:rsid w:val="00E1256E"/>
    <w:rsid w:val="00E12570"/>
    <w:rsid w:val="00E13642"/>
    <w:rsid w:val="00E14BAD"/>
    <w:rsid w:val="00E153EA"/>
    <w:rsid w:val="00E16575"/>
    <w:rsid w:val="00E16F66"/>
    <w:rsid w:val="00E17212"/>
    <w:rsid w:val="00E212FD"/>
    <w:rsid w:val="00E21C78"/>
    <w:rsid w:val="00E21FCE"/>
    <w:rsid w:val="00E222AA"/>
    <w:rsid w:val="00E22351"/>
    <w:rsid w:val="00E2293C"/>
    <w:rsid w:val="00E23A0C"/>
    <w:rsid w:val="00E244A7"/>
    <w:rsid w:val="00E2536A"/>
    <w:rsid w:val="00E25FE3"/>
    <w:rsid w:val="00E263D5"/>
    <w:rsid w:val="00E264FD"/>
    <w:rsid w:val="00E26A9C"/>
    <w:rsid w:val="00E26E14"/>
    <w:rsid w:val="00E27E53"/>
    <w:rsid w:val="00E27EBC"/>
    <w:rsid w:val="00E307A8"/>
    <w:rsid w:val="00E3298C"/>
    <w:rsid w:val="00E32C48"/>
    <w:rsid w:val="00E330E2"/>
    <w:rsid w:val="00E3337E"/>
    <w:rsid w:val="00E338BF"/>
    <w:rsid w:val="00E33AF6"/>
    <w:rsid w:val="00E344EA"/>
    <w:rsid w:val="00E34F1A"/>
    <w:rsid w:val="00E354F1"/>
    <w:rsid w:val="00E357B6"/>
    <w:rsid w:val="00E36CE6"/>
    <w:rsid w:val="00E37654"/>
    <w:rsid w:val="00E37D1D"/>
    <w:rsid w:val="00E37D20"/>
    <w:rsid w:val="00E37E18"/>
    <w:rsid w:val="00E40113"/>
    <w:rsid w:val="00E4049B"/>
    <w:rsid w:val="00E429C1"/>
    <w:rsid w:val="00E43795"/>
    <w:rsid w:val="00E43A35"/>
    <w:rsid w:val="00E43FBD"/>
    <w:rsid w:val="00E448E3"/>
    <w:rsid w:val="00E44976"/>
    <w:rsid w:val="00E44C68"/>
    <w:rsid w:val="00E457C6"/>
    <w:rsid w:val="00E45F84"/>
    <w:rsid w:val="00E47765"/>
    <w:rsid w:val="00E509E3"/>
    <w:rsid w:val="00E51599"/>
    <w:rsid w:val="00E517F6"/>
    <w:rsid w:val="00E51BA9"/>
    <w:rsid w:val="00E5365D"/>
    <w:rsid w:val="00E53A0A"/>
    <w:rsid w:val="00E5443A"/>
    <w:rsid w:val="00E5476E"/>
    <w:rsid w:val="00E550BB"/>
    <w:rsid w:val="00E550F8"/>
    <w:rsid w:val="00E55285"/>
    <w:rsid w:val="00E56874"/>
    <w:rsid w:val="00E56D19"/>
    <w:rsid w:val="00E56D92"/>
    <w:rsid w:val="00E56E43"/>
    <w:rsid w:val="00E60422"/>
    <w:rsid w:val="00E60771"/>
    <w:rsid w:val="00E614AC"/>
    <w:rsid w:val="00E61A94"/>
    <w:rsid w:val="00E620AF"/>
    <w:rsid w:val="00E6287D"/>
    <w:rsid w:val="00E635B4"/>
    <w:rsid w:val="00E635F3"/>
    <w:rsid w:val="00E63D73"/>
    <w:rsid w:val="00E63D7C"/>
    <w:rsid w:val="00E64385"/>
    <w:rsid w:val="00E64AE2"/>
    <w:rsid w:val="00E65A9F"/>
    <w:rsid w:val="00E70969"/>
    <w:rsid w:val="00E71651"/>
    <w:rsid w:val="00E719CA"/>
    <w:rsid w:val="00E72C30"/>
    <w:rsid w:val="00E73361"/>
    <w:rsid w:val="00E73763"/>
    <w:rsid w:val="00E73E19"/>
    <w:rsid w:val="00E747B7"/>
    <w:rsid w:val="00E75C24"/>
    <w:rsid w:val="00E762E1"/>
    <w:rsid w:val="00E775BB"/>
    <w:rsid w:val="00E775C6"/>
    <w:rsid w:val="00E77D01"/>
    <w:rsid w:val="00E77D57"/>
    <w:rsid w:val="00E77EAE"/>
    <w:rsid w:val="00E80F28"/>
    <w:rsid w:val="00E80FDD"/>
    <w:rsid w:val="00E817B3"/>
    <w:rsid w:val="00E82283"/>
    <w:rsid w:val="00E823AB"/>
    <w:rsid w:val="00E83018"/>
    <w:rsid w:val="00E8382B"/>
    <w:rsid w:val="00E83B5E"/>
    <w:rsid w:val="00E84504"/>
    <w:rsid w:val="00E84D54"/>
    <w:rsid w:val="00E84F89"/>
    <w:rsid w:val="00E856C2"/>
    <w:rsid w:val="00E85D08"/>
    <w:rsid w:val="00E86CD9"/>
    <w:rsid w:val="00E86EA7"/>
    <w:rsid w:val="00E90907"/>
    <w:rsid w:val="00E9104F"/>
    <w:rsid w:val="00E922C4"/>
    <w:rsid w:val="00E92B23"/>
    <w:rsid w:val="00E93EF9"/>
    <w:rsid w:val="00E944E1"/>
    <w:rsid w:val="00E94B30"/>
    <w:rsid w:val="00E94E01"/>
    <w:rsid w:val="00E95439"/>
    <w:rsid w:val="00E9558B"/>
    <w:rsid w:val="00E95814"/>
    <w:rsid w:val="00E960A0"/>
    <w:rsid w:val="00E960FB"/>
    <w:rsid w:val="00E96116"/>
    <w:rsid w:val="00E9630E"/>
    <w:rsid w:val="00E96E90"/>
    <w:rsid w:val="00E9717C"/>
    <w:rsid w:val="00E9793C"/>
    <w:rsid w:val="00EA0F98"/>
    <w:rsid w:val="00EA1AF2"/>
    <w:rsid w:val="00EA2C5F"/>
    <w:rsid w:val="00EA37B4"/>
    <w:rsid w:val="00EA499C"/>
    <w:rsid w:val="00EA52C1"/>
    <w:rsid w:val="00EA6210"/>
    <w:rsid w:val="00EA6380"/>
    <w:rsid w:val="00EA79C1"/>
    <w:rsid w:val="00EA7F8E"/>
    <w:rsid w:val="00EB00C1"/>
    <w:rsid w:val="00EB08DF"/>
    <w:rsid w:val="00EB1378"/>
    <w:rsid w:val="00EB209A"/>
    <w:rsid w:val="00EB2AD7"/>
    <w:rsid w:val="00EB2ADB"/>
    <w:rsid w:val="00EB2C92"/>
    <w:rsid w:val="00EB38A3"/>
    <w:rsid w:val="00EB3F25"/>
    <w:rsid w:val="00EB55B8"/>
    <w:rsid w:val="00EB6C6A"/>
    <w:rsid w:val="00EB7170"/>
    <w:rsid w:val="00EC024A"/>
    <w:rsid w:val="00EC099E"/>
    <w:rsid w:val="00EC0F3D"/>
    <w:rsid w:val="00EC136D"/>
    <w:rsid w:val="00EC1A36"/>
    <w:rsid w:val="00EC286F"/>
    <w:rsid w:val="00EC36C0"/>
    <w:rsid w:val="00EC3DC6"/>
    <w:rsid w:val="00EC41DB"/>
    <w:rsid w:val="00EC50F3"/>
    <w:rsid w:val="00EC6F8D"/>
    <w:rsid w:val="00EC7A82"/>
    <w:rsid w:val="00EC7EE9"/>
    <w:rsid w:val="00ED0950"/>
    <w:rsid w:val="00ED1C40"/>
    <w:rsid w:val="00ED2E95"/>
    <w:rsid w:val="00ED32C0"/>
    <w:rsid w:val="00ED358D"/>
    <w:rsid w:val="00ED37AF"/>
    <w:rsid w:val="00ED5CA9"/>
    <w:rsid w:val="00ED5EF9"/>
    <w:rsid w:val="00ED6D1C"/>
    <w:rsid w:val="00ED7035"/>
    <w:rsid w:val="00ED74EF"/>
    <w:rsid w:val="00ED79CB"/>
    <w:rsid w:val="00EE0373"/>
    <w:rsid w:val="00EE0B38"/>
    <w:rsid w:val="00EE0FDF"/>
    <w:rsid w:val="00EE1120"/>
    <w:rsid w:val="00EE1190"/>
    <w:rsid w:val="00EE1200"/>
    <w:rsid w:val="00EE1BF8"/>
    <w:rsid w:val="00EE24B1"/>
    <w:rsid w:val="00EE2BD7"/>
    <w:rsid w:val="00EE2C10"/>
    <w:rsid w:val="00EE3490"/>
    <w:rsid w:val="00EE3AB6"/>
    <w:rsid w:val="00EE4382"/>
    <w:rsid w:val="00EE5AB1"/>
    <w:rsid w:val="00EE6D88"/>
    <w:rsid w:val="00EE7C7E"/>
    <w:rsid w:val="00EE7F1F"/>
    <w:rsid w:val="00EF0013"/>
    <w:rsid w:val="00EF03C5"/>
    <w:rsid w:val="00EF06A7"/>
    <w:rsid w:val="00EF095F"/>
    <w:rsid w:val="00EF0F99"/>
    <w:rsid w:val="00EF12BB"/>
    <w:rsid w:val="00EF2997"/>
    <w:rsid w:val="00EF2F01"/>
    <w:rsid w:val="00EF386D"/>
    <w:rsid w:val="00EF3AB1"/>
    <w:rsid w:val="00EF3B96"/>
    <w:rsid w:val="00EF444D"/>
    <w:rsid w:val="00EF4A70"/>
    <w:rsid w:val="00EF4C28"/>
    <w:rsid w:val="00EF4D5C"/>
    <w:rsid w:val="00EF55CF"/>
    <w:rsid w:val="00EF5FDF"/>
    <w:rsid w:val="00EF60E1"/>
    <w:rsid w:val="00EF7EDA"/>
    <w:rsid w:val="00F01276"/>
    <w:rsid w:val="00F01857"/>
    <w:rsid w:val="00F0232C"/>
    <w:rsid w:val="00F02D1E"/>
    <w:rsid w:val="00F03B5C"/>
    <w:rsid w:val="00F03D0F"/>
    <w:rsid w:val="00F041A1"/>
    <w:rsid w:val="00F049A5"/>
    <w:rsid w:val="00F04F1B"/>
    <w:rsid w:val="00F05567"/>
    <w:rsid w:val="00F06374"/>
    <w:rsid w:val="00F06B72"/>
    <w:rsid w:val="00F06F17"/>
    <w:rsid w:val="00F0728D"/>
    <w:rsid w:val="00F07860"/>
    <w:rsid w:val="00F07C60"/>
    <w:rsid w:val="00F11384"/>
    <w:rsid w:val="00F1155D"/>
    <w:rsid w:val="00F1176E"/>
    <w:rsid w:val="00F11C4D"/>
    <w:rsid w:val="00F1200C"/>
    <w:rsid w:val="00F1279B"/>
    <w:rsid w:val="00F1312A"/>
    <w:rsid w:val="00F13F41"/>
    <w:rsid w:val="00F14018"/>
    <w:rsid w:val="00F148CF"/>
    <w:rsid w:val="00F14EB8"/>
    <w:rsid w:val="00F15AB8"/>
    <w:rsid w:val="00F17B01"/>
    <w:rsid w:val="00F17CA7"/>
    <w:rsid w:val="00F20BE6"/>
    <w:rsid w:val="00F21B7F"/>
    <w:rsid w:val="00F21E0C"/>
    <w:rsid w:val="00F236A0"/>
    <w:rsid w:val="00F23712"/>
    <w:rsid w:val="00F23E3D"/>
    <w:rsid w:val="00F24182"/>
    <w:rsid w:val="00F25489"/>
    <w:rsid w:val="00F25E72"/>
    <w:rsid w:val="00F25E80"/>
    <w:rsid w:val="00F268CA"/>
    <w:rsid w:val="00F26AE2"/>
    <w:rsid w:val="00F2714E"/>
    <w:rsid w:val="00F2799C"/>
    <w:rsid w:val="00F27B51"/>
    <w:rsid w:val="00F300F5"/>
    <w:rsid w:val="00F312A4"/>
    <w:rsid w:val="00F31382"/>
    <w:rsid w:val="00F31B48"/>
    <w:rsid w:val="00F31C3D"/>
    <w:rsid w:val="00F326E5"/>
    <w:rsid w:val="00F330E0"/>
    <w:rsid w:val="00F33498"/>
    <w:rsid w:val="00F34525"/>
    <w:rsid w:val="00F347B5"/>
    <w:rsid w:val="00F358F2"/>
    <w:rsid w:val="00F359A4"/>
    <w:rsid w:val="00F35BB5"/>
    <w:rsid w:val="00F36BBE"/>
    <w:rsid w:val="00F36D6C"/>
    <w:rsid w:val="00F3755C"/>
    <w:rsid w:val="00F41511"/>
    <w:rsid w:val="00F42CDC"/>
    <w:rsid w:val="00F42F3D"/>
    <w:rsid w:val="00F4309C"/>
    <w:rsid w:val="00F43173"/>
    <w:rsid w:val="00F435DC"/>
    <w:rsid w:val="00F43A13"/>
    <w:rsid w:val="00F43CBD"/>
    <w:rsid w:val="00F447C3"/>
    <w:rsid w:val="00F44A28"/>
    <w:rsid w:val="00F44BC7"/>
    <w:rsid w:val="00F44ED4"/>
    <w:rsid w:val="00F450A0"/>
    <w:rsid w:val="00F455CE"/>
    <w:rsid w:val="00F46305"/>
    <w:rsid w:val="00F4665C"/>
    <w:rsid w:val="00F470CB"/>
    <w:rsid w:val="00F50436"/>
    <w:rsid w:val="00F50EE7"/>
    <w:rsid w:val="00F513A5"/>
    <w:rsid w:val="00F516E4"/>
    <w:rsid w:val="00F51BA0"/>
    <w:rsid w:val="00F51CE0"/>
    <w:rsid w:val="00F53093"/>
    <w:rsid w:val="00F53514"/>
    <w:rsid w:val="00F538FA"/>
    <w:rsid w:val="00F53997"/>
    <w:rsid w:val="00F5399F"/>
    <w:rsid w:val="00F543C5"/>
    <w:rsid w:val="00F54FBB"/>
    <w:rsid w:val="00F55893"/>
    <w:rsid w:val="00F55B52"/>
    <w:rsid w:val="00F56BCA"/>
    <w:rsid w:val="00F60698"/>
    <w:rsid w:val="00F608BC"/>
    <w:rsid w:val="00F622E2"/>
    <w:rsid w:val="00F63B54"/>
    <w:rsid w:val="00F64444"/>
    <w:rsid w:val="00F64A72"/>
    <w:rsid w:val="00F6667B"/>
    <w:rsid w:val="00F666A7"/>
    <w:rsid w:val="00F670EC"/>
    <w:rsid w:val="00F67D9F"/>
    <w:rsid w:val="00F70687"/>
    <w:rsid w:val="00F706F0"/>
    <w:rsid w:val="00F70A5B"/>
    <w:rsid w:val="00F70E14"/>
    <w:rsid w:val="00F712D5"/>
    <w:rsid w:val="00F7147A"/>
    <w:rsid w:val="00F7160F"/>
    <w:rsid w:val="00F71ACC"/>
    <w:rsid w:val="00F71E4F"/>
    <w:rsid w:val="00F72AFD"/>
    <w:rsid w:val="00F73DD3"/>
    <w:rsid w:val="00F74934"/>
    <w:rsid w:val="00F7577B"/>
    <w:rsid w:val="00F7593D"/>
    <w:rsid w:val="00F75B45"/>
    <w:rsid w:val="00F7650C"/>
    <w:rsid w:val="00F76BE6"/>
    <w:rsid w:val="00F77ACC"/>
    <w:rsid w:val="00F77BAC"/>
    <w:rsid w:val="00F77DA4"/>
    <w:rsid w:val="00F801B2"/>
    <w:rsid w:val="00F802F2"/>
    <w:rsid w:val="00F805AC"/>
    <w:rsid w:val="00F809E9"/>
    <w:rsid w:val="00F811DB"/>
    <w:rsid w:val="00F8246C"/>
    <w:rsid w:val="00F82960"/>
    <w:rsid w:val="00F82CF0"/>
    <w:rsid w:val="00F83870"/>
    <w:rsid w:val="00F84609"/>
    <w:rsid w:val="00F84893"/>
    <w:rsid w:val="00F84A6B"/>
    <w:rsid w:val="00F85151"/>
    <w:rsid w:val="00F8552F"/>
    <w:rsid w:val="00F870A4"/>
    <w:rsid w:val="00F872C2"/>
    <w:rsid w:val="00F90FFB"/>
    <w:rsid w:val="00F91863"/>
    <w:rsid w:val="00F91E84"/>
    <w:rsid w:val="00F92752"/>
    <w:rsid w:val="00F933BD"/>
    <w:rsid w:val="00F934BA"/>
    <w:rsid w:val="00F93CA4"/>
    <w:rsid w:val="00F95323"/>
    <w:rsid w:val="00F9539F"/>
    <w:rsid w:val="00F95E6D"/>
    <w:rsid w:val="00F96523"/>
    <w:rsid w:val="00F96D4E"/>
    <w:rsid w:val="00F97DE0"/>
    <w:rsid w:val="00FA21C6"/>
    <w:rsid w:val="00FA275F"/>
    <w:rsid w:val="00FA2CFC"/>
    <w:rsid w:val="00FA34F7"/>
    <w:rsid w:val="00FA3BB2"/>
    <w:rsid w:val="00FA5300"/>
    <w:rsid w:val="00FA556A"/>
    <w:rsid w:val="00FA629A"/>
    <w:rsid w:val="00FA67A7"/>
    <w:rsid w:val="00FA73E5"/>
    <w:rsid w:val="00FA7C49"/>
    <w:rsid w:val="00FB0A3D"/>
    <w:rsid w:val="00FB18AC"/>
    <w:rsid w:val="00FB2810"/>
    <w:rsid w:val="00FB2C9E"/>
    <w:rsid w:val="00FB2FAD"/>
    <w:rsid w:val="00FB384C"/>
    <w:rsid w:val="00FB4660"/>
    <w:rsid w:val="00FB5DD3"/>
    <w:rsid w:val="00FB5EAE"/>
    <w:rsid w:val="00FB655B"/>
    <w:rsid w:val="00FB6BD6"/>
    <w:rsid w:val="00FB71B4"/>
    <w:rsid w:val="00FB76D2"/>
    <w:rsid w:val="00FC0296"/>
    <w:rsid w:val="00FC02BB"/>
    <w:rsid w:val="00FC09C7"/>
    <w:rsid w:val="00FC0A0A"/>
    <w:rsid w:val="00FC0E94"/>
    <w:rsid w:val="00FC1773"/>
    <w:rsid w:val="00FC1786"/>
    <w:rsid w:val="00FC1B78"/>
    <w:rsid w:val="00FC2D5E"/>
    <w:rsid w:val="00FC30BA"/>
    <w:rsid w:val="00FC3195"/>
    <w:rsid w:val="00FC4779"/>
    <w:rsid w:val="00FC4CC3"/>
    <w:rsid w:val="00FC50B9"/>
    <w:rsid w:val="00FC576A"/>
    <w:rsid w:val="00FC5ABC"/>
    <w:rsid w:val="00FC6504"/>
    <w:rsid w:val="00FC665C"/>
    <w:rsid w:val="00FC69C0"/>
    <w:rsid w:val="00FC6FFE"/>
    <w:rsid w:val="00FC7FDC"/>
    <w:rsid w:val="00FD02E9"/>
    <w:rsid w:val="00FD0487"/>
    <w:rsid w:val="00FD06D8"/>
    <w:rsid w:val="00FD0F2E"/>
    <w:rsid w:val="00FD183D"/>
    <w:rsid w:val="00FD2E27"/>
    <w:rsid w:val="00FD37D1"/>
    <w:rsid w:val="00FD3AE8"/>
    <w:rsid w:val="00FD44AA"/>
    <w:rsid w:val="00FD486D"/>
    <w:rsid w:val="00FD5A09"/>
    <w:rsid w:val="00FD5C42"/>
    <w:rsid w:val="00FD6793"/>
    <w:rsid w:val="00FD6B02"/>
    <w:rsid w:val="00FE01D4"/>
    <w:rsid w:val="00FE04F7"/>
    <w:rsid w:val="00FE0681"/>
    <w:rsid w:val="00FE08DD"/>
    <w:rsid w:val="00FE1D20"/>
    <w:rsid w:val="00FE3F99"/>
    <w:rsid w:val="00FE4D15"/>
    <w:rsid w:val="00FE559D"/>
    <w:rsid w:val="00FE5E2C"/>
    <w:rsid w:val="00FE5F03"/>
    <w:rsid w:val="00FE6731"/>
    <w:rsid w:val="00FE6D66"/>
    <w:rsid w:val="00FE6E4E"/>
    <w:rsid w:val="00FE7C60"/>
    <w:rsid w:val="00FF17CC"/>
    <w:rsid w:val="00FF1D2F"/>
    <w:rsid w:val="00FF234D"/>
    <w:rsid w:val="00FF3336"/>
    <w:rsid w:val="00FF374A"/>
    <w:rsid w:val="00FF39E6"/>
    <w:rsid w:val="00FF3F78"/>
    <w:rsid w:val="00FF4A10"/>
    <w:rsid w:val="00FF62E9"/>
    <w:rsid w:val="00FF68A6"/>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2" fill="f" fillcolor="white" stroke="f">
      <v:fill color="white" on="f"/>
      <v:stroke on="f"/>
    </o:shapedefaults>
    <o:shapelayout v:ext="edit">
      <o:idmap v:ext="edit" data="2"/>
    </o:shapelayout>
  </w:shapeDefaults>
  <w:decimalSymbol w:val=","/>
  <w:listSeparator w:val=","/>
  <w14:docId w14:val="5406FD67"/>
  <w15:docId w15:val="{2EB39BBD-188B-43C4-945E-ABA8AA8D4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w:eastAsia="Times New Roman" w:hAnsi="Courier"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page number" w:uiPriority="99"/>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3D73"/>
    <w:rPr>
      <w:lang w:eastAsia="en-US"/>
    </w:rPr>
  </w:style>
  <w:style w:type="paragraph" w:styleId="Heading1">
    <w:name w:val="heading 1"/>
    <w:basedOn w:val="Normal"/>
    <w:next w:val="Normal"/>
    <w:link w:val="Heading1Char"/>
    <w:qFormat/>
    <w:rsid w:val="0079138F"/>
    <w:pPr>
      <w:keepNext/>
      <w:numPr>
        <w:numId w:val="21"/>
      </w:numPr>
      <w:spacing w:before="240" w:after="60"/>
      <w:outlineLvl w:val="0"/>
    </w:pPr>
    <w:rPr>
      <w:rFonts w:ascii="Arial" w:hAnsi="Arial"/>
      <w:b/>
      <w:bCs/>
      <w:kern w:val="32"/>
      <w:sz w:val="22"/>
      <w:szCs w:val="32"/>
      <w:lang w:eastAsia="x-none"/>
    </w:rPr>
  </w:style>
  <w:style w:type="paragraph" w:styleId="Heading2">
    <w:name w:val="heading 2"/>
    <w:basedOn w:val="Normal"/>
    <w:next w:val="Normal"/>
    <w:link w:val="Heading2Char"/>
    <w:qFormat/>
    <w:rsid w:val="0079138F"/>
    <w:pPr>
      <w:keepNext/>
      <w:numPr>
        <w:ilvl w:val="1"/>
        <w:numId w:val="21"/>
      </w:numPr>
      <w:spacing w:before="240" w:after="60"/>
      <w:outlineLvl w:val="1"/>
    </w:pPr>
    <w:rPr>
      <w:rFonts w:ascii="Arial" w:hAnsi="Arial"/>
      <w:b/>
      <w:bCs/>
      <w:iCs/>
      <w:sz w:val="22"/>
      <w:szCs w:val="28"/>
      <w:lang w:eastAsia="x-none"/>
    </w:rPr>
  </w:style>
  <w:style w:type="paragraph" w:styleId="Heading3">
    <w:name w:val="heading 3"/>
    <w:basedOn w:val="Normal"/>
    <w:next w:val="Normal"/>
    <w:link w:val="Heading3Char1"/>
    <w:qFormat/>
    <w:rsid w:val="0079138F"/>
    <w:pPr>
      <w:keepNext/>
      <w:numPr>
        <w:ilvl w:val="2"/>
        <w:numId w:val="21"/>
      </w:numPr>
      <w:spacing w:before="240" w:after="60"/>
      <w:outlineLvl w:val="2"/>
    </w:pPr>
    <w:rPr>
      <w:rFonts w:ascii="Arial" w:hAnsi="Arial"/>
      <w:bCs/>
      <w:sz w:val="22"/>
      <w:szCs w:val="26"/>
      <w:lang w:eastAsia="x-none"/>
    </w:rPr>
  </w:style>
  <w:style w:type="paragraph" w:styleId="Heading4">
    <w:name w:val="heading 4"/>
    <w:basedOn w:val="Normal"/>
    <w:next w:val="Normal"/>
    <w:qFormat/>
    <w:rsid w:val="00B31FF3"/>
    <w:pPr>
      <w:keepNext/>
      <w:numPr>
        <w:ilvl w:val="3"/>
        <w:numId w:val="21"/>
      </w:numPr>
      <w:spacing w:before="240" w:after="60"/>
      <w:outlineLvl w:val="3"/>
    </w:pPr>
    <w:rPr>
      <w:rFonts w:ascii="Arial" w:hAnsi="Arial"/>
      <w:bCs/>
      <w:sz w:val="22"/>
      <w:szCs w:val="28"/>
    </w:rPr>
  </w:style>
  <w:style w:type="paragraph" w:styleId="Heading5">
    <w:name w:val="heading 5"/>
    <w:basedOn w:val="Normal"/>
    <w:next w:val="Normal"/>
    <w:qFormat/>
    <w:rsid w:val="00595A6C"/>
    <w:pPr>
      <w:numPr>
        <w:ilvl w:val="4"/>
        <w:numId w:val="21"/>
      </w:numPr>
      <w:spacing w:before="240" w:after="60"/>
      <w:outlineLvl w:val="4"/>
    </w:pPr>
    <w:rPr>
      <w:b/>
      <w:bCs/>
      <w:i/>
      <w:iCs/>
      <w:sz w:val="26"/>
      <w:szCs w:val="26"/>
    </w:rPr>
  </w:style>
  <w:style w:type="paragraph" w:styleId="Heading6">
    <w:name w:val="heading 6"/>
    <w:basedOn w:val="Normal"/>
    <w:next w:val="Normal"/>
    <w:qFormat/>
    <w:rsid w:val="00595A6C"/>
    <w:pPr>
      <w:numPr>
        <w:ilvl w:val="5"/>
        <w:numId w:val="21"/>
      </w:numPr>
      <w:spacing w:before="240" w:after="60"/>
      <w:outlineLvl w:val="5"/>
    </w:pPr>
    <w:rPr>
      <w:rFonts w:ascii="Times New Roman" w:hAnsi="Times New Roman"/>
      <w:b/>
      <w:bCs/>
      <w:sz w:val="22"/>
      <w:szCs w:val="22"/>
    </w:rPr>
  </w:style>
  <w:style w:type="paragraph" w:styleId="Heading7">
    <w:name w:val="heading 7"/>
    <w:basedOn w:val="Normal"/>
    <w:next w:val="Normal"/>
    <w:qFormat/>
    <w:rsid w:val="00595A6C"/>
    <w:pPr>
      <w:numPr>
        <w:ilvl w:val="6"/>
        <w:numId w:val="21"/>
      </w:numPr>
      <w:spacing w:before="240" w:after="60"/>
      <w:outlineLvl w:val="6"/>
    </w:pPr>
    <w:rPr>
      <w:rFonts w:ascii="Times New Roman" w:hAnsi="Times New Roman"/>
      <w:sz w:val="24"/>
      <w:szCs w:val="24"/>
    </w:rPr>
  </w:style>
  <w:style w:type="paragraph" w:styleId="Heading8">
    <w:name w:val="heading 8"/>
    <w:basedOn w:val="Normal"/>
    <w:next w:val="Normal"/>
    <w:qFormat/>
    <w:rsid w:val="00595A6C"/>
    <w:pPr>
      <w:numPr>
        <w:ilvl w:val="7"/>
        <w:numId w:val="21"/>
      </w:numPr>
      <w:spacing w:before="240" w:after="60"/>
      <w:outlineLvl w:val="7"/>
    </w:pPr>
    <w:rPr>
      <w:rFonts w:ascii="Times New Roman" w:hAnsi="Times New Roman"/>
      <w:i/>
      <w:iCs/>
      <w:sz w:val="24"/>
      <w:szCs w:val="24"/>
    </w:rPr>
  </w:style>
  <w:style w:type="paragraph" w:styleId="Heading9">
    <w:name w:val="heading 9"/>
    <w:basedOn w:val="Normal"/>
    <w:next w:val="Normal"/>
    <w:qFormat/>
    <w:rsid w:val="00595A6C"/>
    <w:pPr>
      <w:numPr>
        <w:ilvl w:val="8"/>
        <w:numId w:val="2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32770"/>
    <w:pPr>
      <w:tabs>
        <w:tab w:val="center" w:pos="4153"/>
        <w:tab w:val="right" w:pos="8306"/>
      </w:tabs>
    </w:pPr>
    <w:rPr>
      <w:lang w:val="x-none"/>
    </w:rPr>
  </w:style>
  <w:style w:type="character" w:styleId="PageNumber">
    <w:name w:val="page number"/>
    <w:basedOn w:val="DefaultParagraphFont"/>
    <w:uiPriority w:val="99"/>
    <w:rsid w:val="00632770"/>
  </w:style>
  <w:style w:type="paragraph" w:styleId="Footer">
    <w:name w:val="footer"/>
    <w:basedOn w:val="Normal"/>
    <w:link w:val="FooterChar"/>
    <w:uiPriority w:val="99"/>
    <w:rsid w:val="00327365"/>
    <w:pPr>
      <w:tabs>
        <w:tab w:val="center" w:pos="4153"/>
        <w:tab w:val="right" w:pos="8306"/>
      </w:tabs>
    </w:pPr>
    <w:rPr>
      <w:lang w:val="x-none"/>
    </w:rPr>
  </w:style>
  <w:style w:type="paragraph" w:styleId="BalloonText">
    <w:name w:val="Balloon Text"/>
    <w:basedOn w:val="Normal"/>
    <w:semiHidden/>
    <w:rsid w:val="00F43CBD"/>
    <w:rPr>
      <w:rFonts w:ascii="Tahoma" w:hAnsi="Tahoma" w:cs="Tahoma"/>
      <w:sz w:val="16"/>
      <w:szCs w:val="16"/>
    </w:rPr>
  </w:style>
  <w:style w:type="character" w:styleId="Hyperlink">
    <w:name w:val="Hyperlink"/>
    <w:rsid w:val="00BF5DD5"/>
    <w:rPr>
      <w:color w:val="0000FF"/>
      <w:u w:val="single"/>
    </w:rPr>
  </w:style>
  <w:style w:type="paragraph" w:styleId="TOC1">
    <w:name w:val="toc 1"/>
    <w:basedOn w:val="Normal"/>
    <w:next w:val="Normal"/>
    <w:autoRedefine/>
    <w:semiHidden/>
    <w:rsid w:val="00375C09"/>
    <w:pPr>
      <w:tabs>
        <w:tab w:val="left" w:pos="1170"/>
        <w:tab w:val="right" w:leader="dot" w:pos="9347"/>
      </w:tabs>
      <w:spacing w:before="240" w:after="120"/>
      <w:ind w:left="1170" w:hanging="1260"/>
    </w:pPr>
    <w:rPr>
      <w:rFonts w:ascii="Arial" w:hAnsi="Arial"/>
      <w:caps/>
      <w:sz w:val="24"/>
      <w:szCs w:val="24"/>
    </w:rPr>
  </w:style>
  <w:style w:type="paragraph" w:styleId="TOC2">
    <w:name w:val="toc 2"/>
    <w:basedOn w:val="Normal"/>
    <w:next w:val="Normal"/>
    <w:autoRedefine/>
    <w:semiHidden/>
    <w:rsid w:val="004B4D11"/>
    <w:pPr>
      <w:tabs>
        <w:tab w:val="left" w:pos="1170"/>
        <w:tab w:val="right" w:pos="9360"/>
      </w:tabs>
      <w:ind w:left="1170" w:hanging="1170"/>
    </w:pPr>
    <w:rPr>
      <w:rFonts w:ascii="Arial" w:hAnsi="Arial"/>
      <w:b/>
      <w:noProof/>
      <w:sz w:val="24"/>
      <w:szCs w:val="24"/>
    </w:rPr>
  </w:style>
  <w:style w:type="paragraph" w:styleId="EmailSignature">
    <w:name w:val="E-mail Signature"/>
    <w:basedOn w:val="Normal"/>
    <w:rsid w:val="00354E53"/>
    <w:rPr>
      <w:rFonts w:ascii="Times New Roman" w:hAnsi="Times New Roman"/>
      <w:sz w:val="24"/>
      <w:szCs w:val="24"/>
      <w:lang w:eastAsia="ko-KR"/>
    </w:rPr>
  </w:style>
  <w:style w:type="table" w:styleId="TableGrid">
    <w:name w:val="Table Grid"/>
    <w:basedOn w:val="TableNormal"/>
    <w:uiPriority w:val="59"/>
    <w:rsid w:val="00297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E60771"/>
    <w:pPr>
      <w:tabs>
        <w:tab w:val="left" w:pos="720"/>
      </w:tabs>
      <w:spacing w:line="216" w:lineRule="exact"/>
      <w:ind w:left="720" w:right="144"/>
    </w:pPr>
    <w:rPr>
      <w:snapToGrid w:val="0"/>
      <w:sz w:val="24"/>
    </w:rPr>
  </w:style>
  <w:style w:type="paragraph" w:styleId="FootnoteText">
    <w:name w:val="footnote text"/>
    <w:basedOn w:val="Normal"/>
    <w:semiHidden/>
    <w:rsid w:val="00761BD0"/>
  </w:style>
  <w:style w:type="character" w:styleId="FootnoteReference">
    <w:name w:val="footnote reference"/>
    <w:semiHidden/>
    <w:rsid w:val="00761BD0"/>
    <w:rPr>
      <w:vertAlign w:val="superscript"/>
    </w:rPr>
  </w:style>
  <w:style w:type="paragraph" w:styleId="DocumentMap">
    <w:name w:val="Document Map"/>
    <w:basedOn w:val="Normal"/>
    <w:semiHidden/>
    <w:rsid w:val="00280BA3"/>
    <w:pPr>
      <w:shd w:val="clear" w:color="auto" w:fill="000080"/>
    </w:pPr>
    <w:rPr>
      <w:rFonts w:ascii="Tahoma" w:hAnsi="Tahoma" w:cs="Tahoma"/>
    </w:rPr>
  </w:style>
  <w:style w:type="paragraph" w:styleId="TOC3">
    <w:name w:val="toc 3"/>
    <w:basedOn w:val="Normal"/>
    <w:next w:val="Normal"/>
    <w:autoRedefine/>
    <w:semiHidden/>
    <w:rsid w:val="002A2777"/>
    <w:pPr>
      <w:ind w:left="400"/>
    </w:pPr>
  </w:style>
  <w:style w:type="character" w:customStyle="1" w:styleId="Heading3Char1">
    <w:name w:val="Heading 3 Char1"/>
    <w:link w:val="Heading3"/>
    <w:rsid w:val="0079138F"/>
    <w:rPr>
      <w:rFonts w:ascii="Arial" w:hAnsi="Arial"/>
      <w:bCs/>
      <w:sz w:val="22"/>
      <w:szCs w:val="26"/>
      <w:lang w:eastAsia="x-none"/>
    </w:rPr>
  </w:style>
  <w:style w:type="paragraph" w:styleId="ListBullet2">
    <w:name w:val="List Bullet 2"/>
    <w:basedOn w:val="Normal"/>
    <w:rsid w:val="00EF2997"/>
    <w:pPr>
      <w:numPr>
        <w:numId w:val="2"/>
      </w:numPr>
    </w:pPr>
  </w:style>
  <w:style w:type="paragraph" w:customStyle="1" w:styleId="CharChar1Char">
    <w:name w:val="Char Char1 Char"/>
    <w:basedOn w:val="Normal"/>
    <w:semiHidden/>
    <w:rsid w:val="00862A04"/>
    <w:pPr>
      <w:spacing w:after="160" w:line="240" w:lineRule="exact"/>
    </w:pPr>
    <w:rPr>
      <w:rFonts w:ascii="Arial" w:hAnsi="Arial"/>
      <w:bCs/>
      <w:sz w:val="22"/>
      <w:szCs w:val="24"/>
      <w:lang w:val="en-US"/>
    </w:rPr>
  </w:style>
  <w:style w:type="character" w:styleId="CommentReference">
    <w:name w:val="annotation reference"/>
    <w:semiHidden/>
    <w:rsid w:val="00C31543"/>
    <w:rPr>
      <w:sz w:val="16"/>
      <w:szCs w:val="16"/>
    </w:rPr>
  </w:style>
  <w:style w:type="paragraph" w:styleId="CommentText">
    <w:name w:val="annotation text"/>
    <w:basedOn w:val="Normal"/>
    <w:link w:val="CommentTextChar"/>
    <w:semiHidden/>
    <w:rsid w:val="00C31543"/>
  </w:style>
  <w:style w:type="paragraph" w:styleId="CommentSubject">
    <w:name w:val="annotation subject"/>
    <w:basedOn w:val="CommentText"/>
    <w:next w:val="CommentText"/>
    <w:semiHidden/>
    <w:rsid w:val="00C31543"/>
    <w:rPr>
      <w:b/>
      <w:bCs/>
    </w:rPr>
  </w:style>
  <w:style w:type="paragraph" w:styleId="BodyTextIndent">
    <w:name w:val="Body Text Indent"/>
    <w:basedOn w:val="Normal"/>
    <w:link w:val="BodyTextIndentChar"/>
    <w:rsid w:val="00892BFE"/>
    <w:pPr>
      <w:tabs>
        <w:tab w:val="left" w:pos="720"/>
        <w:tab w:val="left" w:pos="1440"/>
      </w:tabs>
      <w:ind w:left="1440" w:hanging="720"/>
      <w:jc w:val="both"/>
    </w:pPr>
    <w:rPr>
      <w:rFonts w:ascii="Palatino" w:hAnsi="Palatino"/>
      <w:snapToGrid w:val="0"/>
      <w:sz w:val="24"/>
      <w:lang w:val="en-US"/>
    </w:rPr>
  </w:style>
  <w:style w:type="character" w:customStyle="1" w:styleId="BodyTextIndentChar">
    <w:name w:val="Body Text Indent Char"/>
    <w:link w:val="BodyTextIndent"/>
    <w:rsid w:val="00892BFE"/>
    <w:rPr>
      <w:rFonts w:ascii="Palatino" w:hAnsi="Palatino"/>
      <w:snapToGrid w:val="0"/>
      <w:sz w:val="24"/>
      <w:lang w:val="en-US" w:eastAsia="en-US"/>
    </w:rPr>
  </w:style>
  <w:style w:type="paragraph" w:styleId="BodyText">
    <w:name w:val="Body Text"/>
    <w:basedOn w:val="Normal"/>
    <w:link w:val="BodyTextChar"/>
    <w:rsid w:val="00B947B6"/>
    <w:pPr>
      <w:spacing w:after="120"/>
    </w:pPr>
    <w:rPr>
      <w:lang w:val="x-none"/>
    </w:rPr>
  </w:style>
  <w:style w:type="character" w:customStyle="1" w:styleId="BodyTextChar">
    <w:name w:val="Body Text Char"/>
    <w:link w:val="BodyText"/>
    <w:rsid w:val="00B947B6"/>
    <w:rPr>
      <w:lang w:eastAsia="en-US"/>
    </w:rPr>
  </w:style>
  <w:style w:type="paragraph" w:customStyle="1" w:styleId="Level1">
    <w:name w:val="Level 1"/>
    <w:basedOn w:val="Normal"/>
    <w:rsid w:val="00B947B6"/>
    <w:pPr>
      <w:widowControl w:val="0"/>
    </w:pPr>
    <w:rPr>
      <w:rFonts w:ascii="Times New Roman" w:hAnsi="Times New Roman"/>
      <w:sz w:val="24"/>
      <w:lang w:val="en-US"/>
    </w:rPr>
  </w:style>
  <w:style w:type="paragraph" w:styleId="ListParagraph">
    <w:name w:val="List Paragraph"/>
    <w:aliases w:val="List Paragraph 1,Bullets,Table of contents numbered,List Paragraph1,footer text,Figure_name,Bulleted list,Citation List,BBD_List_Paragraph,Bullet List,FooterText,numbered,Paragraphe de liste1,Bulletr List Paragraph,列出段落,列出段落1,リスト段落1,清單段落"/>
    <w:basedOn w:val="Normal"/>
    <w:link w:val="ListParagraphChar"/>
    <w:uiPriority w:val="34"/>
    <w:qFormat/>
    <w:rsid w:val="00D40782"/>
    <w:pPr>
      <w:ind w:left="720"/>
    </w:pPr>
  </w:style>
  <w:style w:type="table" w:customStyle="1" w:styleId="LightGrid-Accent11">
    <w:name w:val="Light Grid - Accent 11"/>
    <w:basedOn w:val="TableNormal"/>
    <w:uiPriority w:val="62"/>
    <w:rsid w:val="00F0127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HeaderChar">
    <w:name w:val="Header Char"/>
    <w:link w:val="Header"/>
    <w:uiPriority w:val="99"/>
    <w:rsid w:val="00487A7A"/>
    <w:rPr>
      <w:lang w:eastAsia="en-US"/>
    </w:rPr>
  </w:style>
  <w:style w:type="character" w:customStyle="1" w:styleId="FooterChar">
    <w:name w:val="Footer Char"/>
    <w:link w:val="Footer"/>
    <w:uiPriority w:val="99"/>
    <w:rsid w:val="00802310"/>
    <w:rPr>
      <w:lang w:eastAsia="en-US"/>
    </w:rPr>
  </w:style>
  <w:style w:type="character" w:styleId="LineNumber">
    <w:name w:val="line number"/>
    <w:basedOn w:val="DefaultParagraphFont"/>
    <w:rsid w:val="008D24A0"/>
  </w:style>
  <w:style w:type="table" w:styleId="TableList1">
    <w:name w:val="Table List 1"/>
    <w:basedOn w:val="TableNormal"/>
    <w:rsid w:val="000A79B1"/>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urfulListAccent3">
    <w:name w:val="Colorful List Accent 3"/>
    <w:basedOn w:val="TableNormal"/>
    <w:uiPriority w:val="72"/>
    <w:rsid w:val="000A79B1"/>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TableList7">
    <w:name w:val="Table List 7"/>
    <w:basedOn w:val="TableNormal"/>
    <w:rsid w:val="000A79B1"/>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CharChar1Char1">
    <w:name w:val="Char Char1 Char1"/>
    <w:basedOn w:val="Normal"/>
    <w:semiHidden/>
    <w:rsid w:val="00182316"/>
    <w:pPr>
      <w:spacing w:after="160" w:line="240" w:lineRule="exact"/>
    </w:pPr>
    <w:rPr>
      <w:rFonts w:ascii="Arial" w:hAnsi="Arial"/>
      <w:bCs/>
      <w:sz w:val="22"/>
      <w:szCs w:val="24"/>
      <w:lang w:val="en-US"/>
    </w:rPr>
  </w:style>
  <w:style w:type="character" w:customStyle="1" w:styleId="Heading3Char">
    <w:name w:val="Heading 3 Char"/>
    <w:rsid w:val="00575FAA"/>
    <w:rPr>
      <w:rFonts w:ascii="Arial" w:hAnsi="Arial" w:cs="Arial"/>
      <w:b/>
      <w:bCs/>
      <w:sz w:val="26"/>
      <w:szCs w:val="26"/>
      <w:lang w:val="en-ZA" w:eastAsia="en-US" w:bidi="ar-SA"/>
    </w:rPr>
  </w:style>
  <w:style w:type="paragraph" w:customStyle="1" w:styleId="CharCharCharChar">
    <w:name w:val="Char Char Char Char"/>
    <w:basedOn w:val="Normal"/>
    <w:rsid w:val="008B21D9"/>
    <w:pPr>
      <w:spacing w:after="160" w:line="240" w:lineRule="exact"/>
    </w:pPr>
    <w:rPr>
      <w:rFonts w:ascii="Verdana" w:hAnsi="Verdana" w:cs="Verdana"/>
    </w:rPr>
  </w:style>
  <w:style w:type="paragraph" w:customStyle="1" w:styleId="NormalArial">
    <w:name w:val="Normal + Arial"/>
    <w:aliases w:val="11 pt,Left:  1.25 cm"/>
    <w:basedOn w:val="BodyText2"/>
    <w:link w:val="NormalArialChar"/>
    <w:rsid w:val="007D34EE"/>
    <w:pPr>
      <w:spacing w:before="100" w:beforeAutospacing="1" w:after="100" w:afterAutospacing="1" w:line="240" w:lineRule="auto"/>
      <w:ind w:left="567"/>
      <w:jc w:val="both"/>
    </w:pPr>
    <w:rPr>
      <w:rFonts w:ascii="Arial" w:hAnsi="Arial" w:cs="Arial"/>
      <w:noProof/>
      <w:sz w:val="22"/>
      <w:szCs w:val="22"/>
      <w:lang w:val="en-US"/>
    </w:rPr>
  </w:style>
  <w:style w:type="character" w:customStyle="1" w:styleId="NormalArialChar">
    <w:name w:val="Normal + Arial Char"/>
    <w:aliases w:val="11 pt Char,Left:  1.25 cm Char"/>
    <w:link w:val="NormalArial"/>
    <w:rsid w:val="007D34EE"/>
    <w:rPr>
      <w:rFonts w:ascii="Arial" w:hAnsi="Arial" w:cs="Arial"/>
      <w:noProof/>
      <w:sz w:val="22"/>
      <w:szCs w:val="22"/>
      <w:lang w:val="en-US" w:eastAsia="en-US" w:bidi="ar-SA"/>
    </w:rPr>
  </w:style>
  <w:style w:type="paragraph" w:customStyle="1" w:styleId="Thistenderisfor">
    <w:name w:val="This tender is for:"/>
    <w:basedOn w:val="Normal"/>
    <w:rsid w:val="007D34EE"/>
    <w:pPr>
      <w:keepLines/>
      <w:numPr>
        <w:numId w:val="4"/>
      </w:numPr>
      <w:spacing w:before="120" w:after="120"/>
      <w:jc w:val="both"/>
    </w:pPr>
    <w:rPr>
      <w:rFonts w:ascii="Arial" w:hAnsi="Arial" w:cs="Arial"/>
      <w:sz w:val="22"/>
      <w:szCs w:val="22"/>
      <w:lang w:val="en-US"/>
    </w:rPr>
  </w:style>
  <w:style w:type="paragraph" w:styleId="BodyText2">
    <w:name w:val="Body Text 2"/>
    <w:basedOn w:val="Normal"/>
    <w:rsid w:val="007D34EE"/>
    <w:pPr>
      <w:spacing w:after="120" w:line="480" w:lineRule="auto"/>
    </w:pPr>
  </w:style>
  <w:style w:type="paragraph" w:customStyle="1" w:styleId="CoreBPageHeader">
    <w:name w:val="CoreB Page Header"/>
    <w:autoRedefine/>
    <w:rsid w:val="004A4CA0"/>
    <w:pPr>
      <w:spacing w:before="600" w:after="360"/>
      <w:jc w:val="center"/>
    </w:pPr>
    <w:rPr>
      <w:rFonts w:ascii="Verdana" w:hAnsi="Verdana"/>
      <w:b/>
      <w:smallCaps/>
      <w:noProof/>
      <w:sz w:val="44"/>
      <w:lang w:val="en-US" w:eastAsia="en-US"/>
      <w14:shadow w14:blurRad="50800" w14:dist="38100" w14:dir="2700000" w14:sx="100000" w14:sy="100000" w14:kx="0" w14:ky="0" w14:algn="tl">
        <w14:srgbClr w14:val="000000">
          <w14:alpha w14:val="60000"/>
        </w14:srgbClr>
      </w14:shadow>
    </w:rPr>
  </w:style>
  <w:style w:type="paragraph" w:styleId="Caption">
    <w:name w:val="caption"/>
    <w:aliases w:val="Char1,Char Char Char Char1,Char11"/>
    <w:basedOn w:val="Normal"/>
    <w:next w:val="Normal"/>
    <w:link w:val="CaptionChar"/>
    <w:qFormat/>
    <w:rsid w:val="00E16575"/>
    <w:pPr>
      <w:autoSpaceDE w:val="0"/>
      <w:autoSpaceDN w:val="0"/>
      <w:adjustRightInd w:val="0"/>
      <w:spacing w:before="120" w:after="120"/>
      <w:jc w:val="both"/>
    </w:pPr>
    <w:rPr>
      <w:rFonts w:ascii="Tahoma" w:hAnsi="Tahoma" w:cs="Tahoma"/>
      <w:b/>
      <w:bCs/>
    </w:rPr>
  </w:style>
  <w:style w:type="character" w:customStyle="1" w:styleId="CaptionChar">
    <w:name w:val="Caption Char"/>
    <w:aliases w:val="Char1 Char,Char Char Char Char1 Char,Char11 Char"/>
    <w:link w:val="Caption"/>
    <w:locked/>
    <w:rsid w:val="00E16575"/>
    <w:rPr>
      <w:rFonts w:ascii="Tahoma" w:hAnsi="Tahoma" w:cs="Tahoma"/>
      <w:b/>
      <w:bCs/>
      <w:lang w:val="en-ZA" w:eastAsia="en-US" w:bidi="ar-SA"/>
    </w:rPr>
  </w:style>
  <w:style w:type="paragraph" w:customStyle="1" w:styleId="AppendixHead">
    <w:name w:val="Appendix Head"/>
    <w:basedOn w:val="Normal"/>
    <w:next w:val="Normal"/>
    <w:rsid w:val="00861565"/>
    <w:pPr>
      <w:pageBreakBefore/>
      <w:tabs>
        <w:tab w:val="num" w:pos="1440"/>
      </w:tabs>
      <w:spacing w:line="290" w:lineRule="atLeast"/>
      <w:ind w:left="1440" w:hanging="720"/>
    </w:pPr>
    <w:rPr>
      <w:rFonts w:ascii="Arial Bold" w:hAnsi="Arial Bold"/>
      <w:b/>
      <w:color w:val="000080"/>
      <w:sz w:val="28"/>
      <w:lang w:val="en-GB"/>
    </w:rPr>
  </w:style>
  <w:style w:type="paragraph" w:customStyle="1" w:styleId="normalarial0">
    <w:name w:val="normal+arial"/>
    <w:basedOn w:val="Normal"/>
    <w:next w:val="Normal"/>
    <w:rsid w:val="00861565"/>
    <w:pPr>
      <w:autoSpaceDE w:val="0"/>
      <w:autoSpaceDN w:val="0"/>
      <w:adjustRightInd w:val="0"/>
      <w:spacing w:before="120" w:after="120"/>
    </w:pPr>
    <w:rPr>
      <w:rFonts w:ascii="Arial" w:hAnsi="Arial"/>
      <w:sz w:val="24"/>
      <w:szCs w:val="24"/>
      <w:lang w:val="en-US"/>
    </w:rPr>
  </w:style>
  <w:style w:type="paragraph" w:customStyle="1" w:styleId="Default">
    <w:name w:val="Default"/>
    <w:rsid w:val="00861565"/>
    <w:pPr>
      <w:autoSpaceDE w:val="0"/>
      <w:autoSpaceDN w:val="0"/>
      <w:adjustRightInd w:val="0"/>
    </w:pPr>
    <w:rPr>
      <w:rFonts w:ascii="Arial" w:hAnsi="Arial" w:cs="Arial"/>
      <w:color w:val="000000"/>
      <w:sz w:val="24"/>
      <w:szCs w:val="24"/>
      <w:lang w:val="en-US" w:eastAsia="en-US"/>
    </w:rPr>
  </w:style>
  <w:style w:type="character" w:customStyle="1" w:styleId="Heading1Char">
    <w:name w:val="Heading 1 Char"/>
    <w:link w:val="Heading1"/>
    <w:rsid w:val="0079138F"/>
    <w:rPr>
      <w:rFonts w:ascii="Arial" w:hAnsi="Arial"/>
      <w:b/>
      <w:bCs/>
      <w:kern w:val="32"/>
      <w:sz w:val="22"/>
      <w:szCs w:val="32"/>
      <w:lang w:eastAsia="x-none"/>
    </w:rPr>
  </w:style>
  <w:style w:type="paragraph" w:styleId="BodyText3">
    <w:name w:val="Body Text 3"/>
    <w:basedOn w:val="Normal"/>
    <w:rsid w:val="001602D4"/>
    <w:pPr>
      <w:spacing w:after="120"/>
    </w:pPr>
    <w:rPr>
      <w:sz w:val="16"/>
      <w:szCs w:val="16"/>
    </w:rPr>
  </w:style>
  <w:style w:type="character" w:customStyle="1" w:styleId="PlainTextChar">
    <w:name w:val="Plain Text Char"/>
    <w:link w:val="PlainText"/>
    <w:rsid w:val="001602D4"/>
    <w:rPr>
      <w:rFonts w:ascii="Consolas" w:hAnsi="Consolas"/>
      <w:lang w:bidi="ar-SA"/>
    </w:rPr>
  </w:style>
  <w:style w:type="paragraph" w:styleId="PlainText">
    <w:name w:val="Plain Text"/>
    <w:basedOn w:val="Normal"/>
    <w:link w:val="PlainTextChar"/>
    <w:rsid w:val="001602D4"/>
    <w:rPr>
      <w:rFonts w:ascii="Consolas" w:hAnsi="Consolas"/>
      <w:lang w:val="x-none" w:eastAsia="x-none"/>
    </w:rPr>
  </w:style>
  <w:style w:type="paragraph" w:customStyle="1" w:styleId="msolistparagraph0">
    <w:name w:val="msolistparagraph"/>
    <w:basedOn w:val="Normal"/>
    <w:rsid w:val="001602D4"/>
    <w:pPr>
      <w:ind w:left="720"/>
    </w:pPr>
    <w:rPr>
      <w:rFonts w:ascii="Calibri" w:hAnsi="Calibri"/>
      <w:sz w:val="22"/>
      <w:szCs w:val="22"/>
      <w:lang w:val="en-GB" w:eastAsia="en-GB"/>
    </w:rPr>
  </w:style>
  <w:style w:type="paragraph" w:customStyle="1" w:styleId="Char">
    <w:name w:val="Char"/>
    <w:basedOn w:val="Normal"/>
    <w:rsid w:val="00ED79CB"/>
    <w:pPr>
      <w:spacing w:after="160" w:line="240" w:lineRule="exact"/>
    </w:pPr>
    <w:rPr>
      <w:rFonts w:ascii="Verdana" w:hAnsi="Verdana" w:cs="Verdana"/>
      <w:lang w:val="en-GB"/>
    </w:rPr>
  </w:style>
  <w:style w:type="character" w:customStyle="1" w:styleId="TechTerm">
    <w:name w:val="TechTerm"/>
    <w:rsid w:val="001F346F"/>
    <w:rPr>
      <w:i/>
    </w:rPr>
  </w:style>
  <w:style w:type="paragraph" w:customStyle="1" w:styleId="SubheadMaster">
    <w:name w:val="Subhead Master"/>
    <w:basedOn w:val="Normal"/>
    <w:rsid w:val="001F346F"/>
    <w:pPr>
      <w:keepNext/>
      <w:keepLines/>
      <w:numPr>
        <w:ilvl w:val="2"/>
        <w:numId w:val="5"/>
      </w:numPr>
      <w:tabs>
        <w:tab w:val="clear" w:pos="720"/>
      </w:tabs>
      <w:spacing w:after="240"/>
      <w:ind w:left="924"/>
      <w:jc w:val="both"/>
    </w:pPr>
    <w:rPr>
      <w:rFonts w:ascii="Futura II" w:hAnsi="Futura II"/>
      <w:b/>
      <w:sz w:val="28"/>
    </w:rPr>
  </w:style>
  <w:style w:type="paragraph" w:customStyle="1" w:styleId="Figure-large">
    <w:name w:val="Figure - large"/>
    <w:basedOn w:val="Normal"/>
    <w:rsid w:val="001F346F"/>
    <w:pPr>
      <w:keepNext/>
      <w:keepLines/>
      <w:numPr>
        <w:ilvl w:val="1"/>
        <w:numId w:val="5"/>
      </w:numPr>
      <w:tabs>
        <w:tab w:val="clear" w:pos="720"/>
      </w:tabs>
      <w:spacing w:before="240" w:after="240"/>
      <w:ind w:left="720"/>
      <w:jc w:val="center"/>
    </w:pPr>
    <w:rPr>
      <w:rFonts w:ascii="Arial" w:hAnsi="Arial"/>
    </w:rPr>
  </w:style>
  <w:style w:type="character" w:customStyle="1" w:styleId="CharChar9">
    <w:name w:val="Char Char9"/>
    <w:rsid w:val="00CC72E7"/>
    <w:rPr>
      <w:rFonts w:ascii="Arial" w:eastAsia="Times New Roman" w:hAnsi="Arial" w:cs="Arial"/>
      <w:b/>
      <w:bCs/>
      <w:kern w:val="32"/>
      <w:sz w:val="32"/>
      <w:szCs w:val="32"/>
    </w:rPr>
  </w:style>
  <w:style w:type="character" w:customStyle="1" w:styleId="Heading2Char">
    <w:name w:val="Heading 2 Char"/>
    <w:link w:val="Heading2"/>
    <w:rsid w:val="0079138F"/>
    <w:rPr>
      <w:rFonts w:ascii="Arial" w:hAnsi="Arial"/>
      <w:b/>
      <w:bCs/>
      <w:iCs/>
      <w:sz w:val="22"/>
      <w:szCs w:val="28"/>
      <w:lang w:eastAsia="x-none"/>
    </w:rPr>
  </w:style>
  <w:style w:type="character" w:customStyle="1" w:styleId="CharChar7">
    <w:name w:val="Char Char7"/>
    <w:rsid w:val="0011094F"/>
    <w:rPr>
      <w:rFonts w:ascii="Arial" w:eastAsia="Times New Roman" w:hAnsi="Arial" w:cs="Arial"/>
      <w:b/>
      <w:bCs/>
      <w:i/>
      <w:iCs/>
      <w:sz w:val="28"/>
      <w:szCs w:val="28"/>
    </w:rPr>
  </w:style>
  <w:style w:type="paragraph" w:customStyle="1" w:styleId="TableText10pt">
    <w:name w:val="Table Text 10pt"/>
    <w:basedOn w:val="BodyText"/>
    <w:rsid w:val="00B72EE6"/>
    <w:pPr>
      <w:tabs>
        <w:tab w:val="left" w:pos="272"/>
        <w:tab w:val="left" w:pos="544"/>
        <w:tab w:val="left" w:pos="816"/>
        <w:tab w:val="left" w:pos="1089"/>
      </w:tabs>
      <w:spacing w:before="120" w:after="0"/>
      <w:jc w:val="both"/>
    </w:pPr>
    <w:rPr>
      <w:rFonts w:ascii="Arial" w:hAnsi="Arial" w:cs="Arial"/>
    </w:rPr>
  </w:style>
  <w:style w:type="paragraph" w:customStyle="1" w:styleId="CharChar1Char0">
    <w:name w:val="Char Char1 Char"/>
    <w:basedOn w:val="Normal"/>
    <w:semiHidden/>
    <w:rsid w:val="00EE1190"/>
    <w:pPr>
      <w:spacing w:after="160" w:line="240" w:lineRule="exact"/>
    </w:pPr>
    <w:rPr>
      <w:rFonts w:ascii="Arial" w:hAnsi="Arial"/>
      <w:bCs/>
      <w:sz w:val="22"/>
      <w:szCs w:val="24"/>
      <w:lang w:val="en-US"/>
    </w:rPr>
  </w:style>
  <w:style w:type="paragraph" w:customStyle="1" w:styleId="listparagraph0">
    <w:name w:val="listparagraph"/>
    <w:basedOn w:val="Normal"/>
    <w:rsid w:val="000765C8"/>
    <w:pPr>
      <w:ind w:left="720"/>
    </w:pPr>
    <w:rPr>
      <w:rFonts w:eastAsia="Calibri"/>
      <w:lang w:val="en-US"/>
    </w:rPr>
  </w:style>
  <w:style w:type="character" w:styleId="Emphasis">
    <w:name w:val="Emphasis"/>
    <w:qFormat/>
    <w:rsid w:val="009151B3"/>
    <w:rPr>
      <w:i/>
      <w:iCs/>
    </w:rPr>
  </w:style>
  <w:style w:type="paragraph" w:styleId="NoSpacing">
    <w:name w:val="No Spacing"/>
    <w:uiPriority w:val="1"/>
    <w:qFormat/>
    <w:rsid w:val="003E20CC"/>
    <w:rPr>
      <w:rFonts w:ascii="Times New Roman" w:hAnsi="Times New Roman"/>
      <w:sz w:val="24"/>
      <w:szCs w:val="24"/>
      <w:lang w:val="en-US" w:eastAsia="en-US"/>
    </w:rPr>
  </w:style>
  <w:style w:type="paragraph" w:styleId="BodyTextIndent2">
    <w:name w:val="Body Text Indent 2"/>
    <w:basedOn w:val="Normal"/>
    <w:link w:val="BodyTextIndent2Char"/>
    <w:rsid w:val="00D06546"/>
    <w:pPr>
      <w:spacing w:after="120" w:line="480" w:lineRule="auto"/>
      <w:ind w:left="283"/>
    </w:pPr>
  </w:style>
  <w:style w:type="character" w:customStyle="1" w:styleId="BodyTextIndent2Char">
    <w:name w:val="Body Text Indent 2 Char"/>
    <w:link w:val="BodyTextIndent2"/>
    <w:rsid w:val="00D06546"/>
    <w:rPr>
      <w:lang w:eastAsia="en-US"/>
    </w:rPr>
  </w:style>
  <w:style w:type="paragraph" w:styleId="BodyTextIndent3">
    <w:name w:val="Body Text Indent 3"/>
    <w:basedOn w:val="Normal"/>
    <w:link w:val="BodyTextIndent3Char"/>
    <w:rsid w:val="00600427"/>
    <w:pPr>
      <w:spacing w:after="120"/>
      <w:ind w:left="283"/>
    </w:pPr>
    <w:rPr>
      <w:sz w:val="16"/>
      <w:szCs w:val="16"/>
    </w:rPr>
  </w:style>
  <w:style w:type="character" w:customStyle="1" w:styleId="BodyTextIndent3Char">
    <w:name w:val="Body Text Indent 3 Char"/>
    <w:link w:val="BodyTextIndent3"/>
    <w:rsid w:val="00600427"/>
    <w:rPr>
      <w:sz w:val="16"/>
      <w:szCs w:val="16"/>
      <w:lang w:eastAsia="en-US"/>
    </w:rPr>
  </w:style>
  <w:style w:type="paragraph" w:styleId="NormalWeb">
    <w:name w:val="Normal (Web)"/>
    <w:basedOn w:val="Normal"/>
    <w:uiPriority w:val="99"/>
    <w:unhideWhenUsed/>
    <w:rsid w:val="00600427"/>
    <w:pPr>
      <w:spacing w:before="100" w:beforeAutospacing="1" w:after="100" w:afterAutospacing="1"/>
    </w:pPr>
    <w:rPr>
      <w:rFonts w:ascii="Times New Roman" w:hAnsi="Times New Roman"/>
      <w:sz w:val="24"/>
      <w:szCs w:val="24"/>
      <w:lang w:val="en-US"/>
    </w:rPr>
  </w:style>
  <w:style w:type="paragraph" w:styleId="Revision">
    <w:name w:val="Revision"/>
    <w:hidden/>
    <w:uiPriority w:val="99"/>
    <w:semiHidden/>
    <w:rsid w:val="006835FB"/>
    <w:rPr>
      <w:lang w:eastAsia="en-US"/>
    </w:rPr>
  </w:style>
  <w:style w:type="character" w:customStyle="1" w:styleId="CommentTextChar">
    <w:name w:val="Comment Text Char"/>
    <w:link w:val="CommentText"/>
    <w:semiHidden/>
    <w:rsid w:val="00F85151"/>
    <w:rPr>
      <w:lang w:eastAsia="en-US"/>
    </w:rPr>
  </w:style>
  <w:style w:type="character" w:styleId="FollowedHyperlink">
    <w:name w:val="FollowedHyperlink"/>
    <w:rsid w:val="00572660"/>
    <w:rPr>
      <w:color w:val="800080"/>
      <w:u w:val="single"/>
    </w:rPr>
  </w:style>
  <w:style w:type="character" w:customStyle="1" w:styleId="ListParagraphChar">
    <w:name w:val="List Paragraph Char"/>
    <w:aliases w:val="List Paragraph 1 Char,Bullets Char,Table of contents numbered Char,List Paragraph1 Char,footer text Char,Figure_name Char,Bulleted list Char,Citation List Char,BBD_List_Paragraph Char,Bullet List Char,FooterText Char,numbered Char"/>
    <w:link w:val="ListParagraph"/>
    <w:uiPriority w:val="34"/>
    <w:qFormat/>
    <w:locked/>
    <w:rsid w:val="00C204D9"/>
    <w:rPr>
      <w:lang w:eastAsia="en-US"/>
    </w:rPr>
  </w:style>
  <w:style w:type="character" w:customStyle="1" w:styleId="st1">
    <w:name w:val="st1"/>
    <w:rsid w:val="00B01982"/>
  </w:style>
  <w:style w:type="character" w:styleId="UnresolvedMention">
    <w:name w:val="Unresolved Mention"/>
    <w:uiPriority w:val="99"/>
    <w:semiHidden/>
    <w:unhideWhenUsed/>
    <w:rsid w:val="005E6C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98860">
      <w:bodyDiv w:val="1"/>
      <w:marLeft w:val="0"/>
      <w:marRight w:val="0"/>
      <w:marTop w:val="0"/>
      <w:marBottom w:val="0"/>
      <w:divBdr>
        <w:top w:val="none" w:sz="0" w:space="0" w:color="auto"/>
        <w:left w:val="none" w:sz="0" w:space="0" w:color="auto"/>
        <w:bottom w:val="none" w:sz="0" w:space="0" w:color="auto"/>
        <w:right w:val="none" w:sz="0" w:space="0" w:color="auto"/>
      </w:divBdr>
    </w:div>
    <w:div w:id="38359174">
      <w:bodyDiv w:val="1"/>
      <w:marLeft w:val="0"/>
      <w:marRight w:val="0"/>
      <w:marTop w:val="0"/>
      <w:marBottom w:val="0"/>
      <w:divBdr>
        <w:top w:val="none" w:sz="0" w:space="0" w:color="auto"/>
        <w:left w:val="none" w:sz="0" w:space="0" w:color="auto"/>
        <w:bottom w:val="none" w:sz="0" w:space="0" w:color="auto"/>
        <w:right w:val="none" w:sz="0" w:space="0" w:color="auto"/>
      </w:divBdr>
    </w:div>
    <w:div w:id="43413990">
      <w:bodyDiv w:val="1"/>
      <w:marLeft w:val="0"/>
      <w:marRight w:val="0"/>
      <w:marTop w:val="0"/>
      <w:marBottom w:val="0"/>
      <w:divBdr>
        <w:top w:val="none" w:sz="0" w:space="0" w:color="auto"/>
        <w:left w:val="none" w:sz="0" w:space="0" w:color="auto"/>
        <w:bottom w:val="none" w:sz="0" w:space="0" w:color="auto"/>
        <w:right w:val="none" w:sz="0" w:space="0" w:color="auto"/>
      </w:divBdr>
      <w:divsChild>
        <w:div w:id="64380301">
          <w:marLeft w:val="0"/>
          <w:marRight w:val="0"/>
          <w:marTop w:val="0"/>
          <w:marBottom w:val="0"/>
          <w:divBdr>
            <w:top w:val="none" w:sz="0" w:space="0" w:color="auto"/>
            <w:left w:val="none" w:sz="0" w:space="0" w:color="auto"/>
            <w:bottom w:val="none" w:sz="0" w:space="0" w:color="auto"/>
            <w:right w:val="none" w:sz="0" w:space="0" w:color="auto"/>
          </w:divBdr>
          <w:divsChild>
            <w:div w:id="30768848">
              <w:marLeft w:val="0"/>
              <w:marRight w:val="0"/>
              <w:marTop w:val="0"/>
              <w:marBottom w:val="0"/>
              <w:divBdr>
                <w:top w:val="none" w:sz="0" w:space="0" w:color="auto"/>
                <w:left w:val="none" w:sz="0" w:space="0" w:color="auto"/>
                <w:bottom w:val="none" w:sz="0" w:space="0" w:color="auto"/>
                <w:right w:val="none" w:sz="0" w:space="0" w:color="auto"/>
              </w:divBdr>
            </w:div>
            <w:div w:id="324549868">
              <w:marLeft w:val="0"/>
              <w:marRight w:val="0"/>
              <w:marTop w:val="0"/>
              <w:marBottom w:val="0"/>
              <w:divBdr>
                <w:top w:val="none" w:sz="0" w:space="0" w:color="auto"/>
                <w:left w:val="none" w:sz="0" w:space="0" w:color="auto"/>
                <w:bottom w:val="none" w:sz="0" w:space="0" w:color="auto"/>
                <w:right w:val="none" w:sz="0" w:space="0" w:color="auto"/>
              </w:divBdr>
            </w:div>
            <w:div w:id="473569952">
              <w:marLeft w:val="0"/>
              <w:marRight w:val="0"/>
              <w:marTop w:val="0"/>
              <w:marBottom w:val="0"/>
              <w:divBdr>
                <w:top w:val="none" w:sz="0" w:space="0" w:color="auto"/>
                <w:left w:val="none" w:sz="0" w:space="0" w:color="auto"/>
                <w:bottom w:val="none" w:sz="0" w:space="0" w:color="auto"/>
                <w:right w:val="none" w:sz="0" w:space="0" w:color="auto"/>
              </w:divBdr>
            </w:div>
            <w:div w:id="485392273">
              <w:marLeft w:val="0"/>
              <w:marRight w:val="0"/>
              <w:marTop w:val="0"/>
              <w:marBottom w:val="0"/>
              <w:divBdr>
                <w:top w:val="none" w:sz="0" w:space="0" w:color="auto"/>
                <w:left w:val="none" w:sz="0" w:space="0" w:color="auto"/>
                <w:bottom w:val="none" w:sz="0" w:space="0" w:color="auto"/>
                <w:right w:val="none" w:sz="0" w:space="0" w:color="auto"/>
              </w:divBdr>
            </w:div>
            <w:div w:id="1035469843">
              <w:marLeft w:val="0"/>
              <w:marRight w:val="0"/>
              <w:marTop w:val="0"/>
              <w:marBottom w:val="0"/>
              <w:divBdr>
                <w:top w:val="none" w:sz="0" w:space="0" w:color="auto"/>
                <w:left w:val="none" w:sz="0" w:space="0" w:color="auto"/>
                <w:bottom w:val="none" w:sz="0" w:space="0" w:color="auto"/>
                <w:right w:val="none" w:sz="0" w:space="0" w:color="auto"/>
              </w:divBdr>
            </w:div>
            <w:div w:id="1763792488">
              <w:marLeft w:val="0"/>
              <w:marRight w:val="0"/>
              <w:marTop w:val="0"/>
              <w:marBottom w:val="0"/>
              <w:divBdr>
                <w:top w:val="none" w:sz="0" w:space="0" w:color="auto"/>
                <w:left w:val="none" w:sz="0" w:space="0" w:color="auto"/>
                <w:bottom w:val="none" w:sz="0" w:space="0" w:color="auto"/>
                <w:right w:val="none" w:sz="0" w:space="0" w:color="auto"/>
              </w:divBdr>
            </w:div>
            <w:div w:id="1911957564">
              <w:marLeft w:val="0"/>
              <w:marRight w:val="0"/>
              <w:marTop w:val="0"/>
              <w:marBottom w:val="0"/>
              <w:divBdr>
                <w:top w:val="none" w:sz="0" w:space="0" w:color="auto"/>
                <w:left w:val="none" w:sz="0" w:space="0" w:color="auto"/>
                <w:bottom w:val="none" w:sz="0" w:space="0" w:color="auto"/>
                <w:right w:val="none" w:sz="0" w:space="0" w:color="auto"/>
              </w:divBdr>
            </w:div>
            <w:div w:id="206991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05365">
      <w:bodyDiv w:val="1"/>
      <w:marLeft w:val="0"/>
      <w:marRight w:val="0"/>
      <w:marTop w:val="0"/>
      <w:marBottom w:val="0"/>
      <w:divBdr>
        <w:top w:val="none" w:sz="0" w:space="0" w:color="auto"/>
        <w:left w:val="none" w:sz="0" w:space="0" w:color="auto"/>
        <w:bottom w:val="none" w:sz="0" w:space="0" w:color="auto"/>
        <w:right w:val="none" w:sz="0" w:space="0" w:color="auto"/>
      </w:divBdr>
    </w:div>
    <w:div w:id="117720685">
      <w:bodyDiv w:val="1"/>
      <w:marLeft w:val="0"/>
      <w:marRight w:val="0"/>
      <w:marTop w:val="0"/>
      <w:marBottom w:val="0"/>
      <w:divBdr>
        <w:top w:val="none" w:sz="0" w:space="0" w:color="auto"/>
        <w:left w:val="none" w:sz="0" w:space="0" w:color="auto"/>
        <w:bottom w:val="none" w:sz="0" w:space="0" w:color="auto"/>
        <w:right w:val="none" w:sz="0" w:space="0" w:color="auto"/>
      </w:divBdr>
    </w:div>
    <w:div w:id="228805061">
      <w:bodyDiv w:val="1"/>
      <w:marLeft w:val="0"/>
      <w:marRight w:val="0"/>
      <w:marTop w:val="0"/>
      <w:marBottom w:val="0"/>
      <w:divBdr>
        <w:top w:val="none" w:sz="0" w:space="0" w:color="auto"/>
        <w:left w:val="none" w:sz="0" w:space="0" w:color="auto"/>
        <w:bottom w:val="none" w:sz="0" w:space="0" w:color="auto"/>
        <w:right w:val="none" w:sz="0" w:space="0" w:color="auto"/>
      </w:divBdr>
    </w:div>
    <w:div w:id="251746159">
      <w:bodyDiv w:val="1"/>
      <w:marLeft w:val="0"/>
      <w:marRight w:val="0"/>
      <w:marTop w:val="0"/>
      <w:marBottom w:val="0"/>
      <w:divBdr>
        <w:top w:val="none" w:sz="0" w:space="0" w:color="auto"/>
        <w:left w:val="none" w:sz="0" w:space="0" w:color="auto"/>
        <w:bottom w:val="none" w:sz="0" w:space="0" w:color="auto"/>
        <w:right w:val="none" w:sz="0" w:space="0" w:color="auto"/>
      </w:divBdr>
      <w:divsChild>
        <w:div w:id="1699311878">
          <w:marLeft w:val="0"/>
          <w:marRight w:val="0"/>
          <w:marTop w:val="0"/>
          <w:marBottom w:val="0"/>
          <w:divBdr>
            <w:top w:val="none" w:sz="0" w:space="0" w:color="auto"/>
            <w:left w:val="none" w:sz="0" w:space="0" w:color="auto"/>
            <w:bottom w:val="none" w:sz="0" w:space="0" w:color="auto"/>
            <w:right w:val="none" w:sz="0" w:space="0" w:color="auto"/>
          </w:divBdr>
          <w:divsChild>
            <w:div w:id="42619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715438">
      <w:bodyDiv w:val="1"/>
      <w:marLeft w:val="0"/>
      <w:marRight w:val="0"/>
      <w:marTop w:val="0"/>
      <w:marBottom w:val="0"/>
      <w:divBdr>
        <w:top w:val="none" w:sz="0" w:space="0" w:color="auto"/>
        <w:left w:val="none" w:sz="0" w:space="0" w:color="auto"/>
        <w:bottom w:val="none" w:sz="0" w:space="0" w:color="auto"/>
        <w:right w:val="none" w:sz="0" w:space="0" w:color="auto"/>
      </w:divBdr>
    </w:div>
    <w:div w:id="330792370">
      <w:bodyDiv w:val="1"/>
      <w:marLeft w:val="0"/>
      <w:marRight w:val="0"/>
      <w:marTop w:val="0"/>
      <w:marBottom w:val="0"/>
      <w:divBdr>
        <w:top w:val="none" w:sz="0" w:space="0" w:color="auto"/>
        <w:left w:val="none" w:sz="0" w:space="0" w:color="auto"/>
        <w:bottom w:val="none" w:sz="0" w:space="0" w:color="auto"/>
        <w:right w:val="none" w:sz="0" w:space="0" w:color="auto"/>
      </w:divBdr>
    </w:div>
    <w:div w:id="434863142">
      <w:bodyDiv w:val="1"/>
      <w:marLeft w:val="0"/>
      <w:marRight w:val="0"/>
      <w:marTop w:val="0"/>
      <w:marBottom w:val="0"/>
      <w:divBdr>
        <w:top w:val="none" w:sz="0" w:space="0" w:color="auto"/>
        <w:left w:val="none" w:sz="0" w:space="0" w:color="auto"/>
        <w:bottom w:val="none" w:sz="0" w:space="0" w:color="auto"/>
        <w:right w:val="none" w:sz="0" w:space="0" w:color="auto"/>
      </w:divBdr>
      <w:divsChild>
        <w:div w:id="559368494">
          <w:marLeft w:val="0"/>
          <w:marRight w:val="0"/>
          <w:marTop w:val="0"/>
          <w:marBottom w:val="0"/>
          <w:divBdr>
            <w:top w:val="none" w:sz="0" w:space="0" w:color="auto"/>
            <w:left w:val="none" w:sz="0" w:space="0" w:color="auto"/>
            <w:bottom w:val="none" w:sz="0" w:space="0" w:color="auto"/>
            <w:right w:val="none" w:sz="0" w:space="0" w:color="auto"/>
          </w:divBdr>
          <w:divsChild>
            <w:div w:id="322971828">
              <w:marLeft w:val="0"/>
              <w:marRight w:val="0"/>
              <w:marTop w:val="0"/>
              <w:marBottom w:val="0"/>
              <w:divBdr>
                <w:top w:val="none" w:sz="0" w:space="0" w:color="auto"/>
                <w:left w:val="none" w:sz="0" w:space="0" w:color="auto"/>
                <w:bottom w:val="none" w:sz="0" w:space="0" w:color="auto"/>
                <w:right w:val="none" w:sz="0" w:space="0" w:color="auto"/>
              </w:divBdr>
            </w:div>
            <w:div w:id="624233941">
              <w:marLeft w:val="0"/>
              <w:marRight w:val="0"/>
              <w:marTop w:val="0"/>
              <w:marBottom w:val="0"/>
              <w:divBdr>
                <w:top w:val="none" w:sz="0" w:space="0" w:color="auto"/>
                <w:left w:val="none" w:sz="0" w:space="0" w:color="auto"/>
                <w:bottom w:val="none" w:sz="0" w:space="0" w:color="auto"/>
                <w:right w:val="none" w:sz="0" w:space="0" w:color="auto"/>
              </w:divBdr>
            </w:div>
            <w:div w:id="637490008">
              <w:marLeft w:val="0"/>
              <w:marRight w:val="0"/>
              <w:marTop w:val="0"/>
              <w:marBottom w:val="0"/>
              <w:divBdr>
                <w:top w:val="none" w:sz="0" w:space="0" w:color="auto"/>
                <w:left w:val="none" w:sz="0" w:space="0" w:color="auto"/>
                <w:bottom w:val="none" w:sz="0" w:space="0" w:color="auto"/>
                <w:right w:val="none" w:sz="0" w:space="0" w:color="auto"/>
              </w:divBdr>
            </w:div>
            <w:div w:id="670907932">
              <w:marLeft w:val="0"/>
              <w:marRight w:val="0"/>
              <w:marTop w:val="0"/>
              <w:marBottom w:val="0"/>
              <w:divBdr>
                <w:top w:val="none" w:sz="0" w:space="0" w:color="auto"/>
                <w:left w:val="none" w:sz="0" w:space="0" w:color="auto"/>
                <w:bottom w:val="none" w:sz="0" w:space="0" w:color="auto"/>
                <w:right w:val="none" w:sz="0" w:space="0" w:color="auto"/>
              </w:divBdr>
            </w:div>
            <w:div w:id="1043140116">
              <w:marLeft w:val="0"/>
              <w:marRight w:val="0"/>
              <w:marTop w:val="0"/>
              <w:marBottom w:val="0"/>
              <w:divBdr>
                <w:top w:val="none" w:sz="0" w:space="0" w:color="auto"/>
                <w:left w:val="none" w:sz="0" w:space="0" w:color="auto"/>
                <w:bottom w:val="none" w:sz="0" w:space="0" w:color="auto"/>
                <w:right w:val="none" w:sz="0" w:space="0" w:color="auto"/>
              </w:divBdr>
            </w:div>
            <w:div w:id="1155680826">
              <w:marLeft w:val="0"/>
              <w:marRight w:val="0"/>
              <w:marTop w:val="0"/>
              <w:marBottom w:val="0"/>
              <w:divBdr>
                <w:top w:val="none" w:sz="0" w:space="0" w:color="auto"/>
                <w:left w:val="none" w:sz="0" w:space="0" w:color="auto"/>
                <w:bottom w:val="none" w:sz="0" w:space="0" w:color="auto"/>
                <w:right w:val="none" w:sz="0" w:space="0" w:color="auto"/>
              </w:divBdr>
            </w:div>
            <w:div w:id="1232422901">
              <w:marLeft w:val="0"/>
              <w:marRight w:val="0"/>
              <w:marTop w:val="0"/>
              <w:marBottom w:val="0"/>
              <w:divBdr>
                <w:top w:val="none" w:sz="0" w:space="0" w:color="auto"/>
                <w:left w:val="none" w:sz="0" w:space="0" w:color="auto"/>
                <w:bottom w:val="none" w:sz="0" w:space="0" w:color="auto"/>
                <w:right w:val="none" w:sz="0" w:space="0" w:color="auto"/>
              </w:divBdr>
            </w:div>
            <w:div w:id="1353872964">
              <w:marLeft w:val="0"/>
              <w:marRight w:val="0"/>
              <w:marTop w:val="0"/>
              <w:marBottom w:val="0"/>
              <w:divBdr>
                <w:top w:val="none" w:sz="0" w:space="0" w:color="auto"/>
                <w:left w:val="none" w:sz="0" w:space="0" w:color="auto"/>
                <w:bottom w:val="none" w:sz="0" w:space="0" w:color="auto"/>
                <w:right w:val="none" w:sz="0" w:space="0" w:color="auto"/>
              </w:divBdr>
            </w:div>
            <w:div w:id="203203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218070">
      <w:bodyDiv w:val="1"/>
      <w:marLeft w:val="0"/>
      <w:marRight w:val="0"/>
      <w:marTop w:val="0"/>
      <w:marBottom w:val="0"/>
      <w:divBdr>
        <w:top w:val="none" w:sz="0" w:space="0" w:color="auto"/>
        <w:left w:val="none" w:sz="0" w:space="0" w:color="auto"/>
        <w:bottom w:val="none" w:sz="0" w:space="0" w:color="auto"/>
        <w:right w:val="none" w:sz="0" w:space="0" w:color="auto"/>
      </w:divBdr>
    </w:div>
    <w:div w:id="515268173">
      <w:bodyDiv w:val="1"/>
      <w:marLeft w:val="0"/>
      <w:marRight w:val="0"/>
      <w:marTop w:val="0"/>
      <w:marBottom w:val="0"/>
      <w:divBdr>
        <w:top w:val="none" w:sz="0" w:space="0" w:color="auto"/>
        <w:left w:val="none" w:sz="0" w:space="0" w:color="auto"/>
        <w:bottom w:val="none" w:sz="0" w:space="0" w:color="auto"/>
        <w:right w:val="none" w:sz="0" w:space="0" w:color="auto"/>
      </w:divBdr>
      <w:divsChild>
        <w:div w:id="22292025">
          <w:marLeft w:val="0"/>
          <w:marRight w:val="0"/>
          <w:marTop w:val="0"/>
          <w:marBottom w:val="0"/>
          <w:divBdr>
            <w:top w:val="none" w:sz="0" w:space="0" w:color="auto"/>
            <w:left w:val="none" w:sz="0" w:space="0" w:color="auto"/>
            <w:bottom w:val="none" w:sz="0" w:space="0" w:color="auto"/>
            <w:right w:val="none" w:sz="0" w:space="0" w:color="auto"/>
          </w:divBdr>
        </w:div>
        <w:div w:id="25840194">
          <w:marLeft w:val="0"/>
          <w:marRight w:val="0"/>
          <w:marTop w:val="0"/>
          <w:marBottom w:val="0"/>
          <w:divBdr>
            <w:top w:val="none" w:sz="0" w:space="0" w:color="auto"/>
            <w:left w:val="none" w:sz="0" w:space="0" w:color="auto"/>
            <w:bottom w:val="none" w:sz="0" w:space="0" w:color="auto"/>
            <w:right w:val="none" w:sz="0" w:space="0" w:color="auto"/>
          </w:divBdr>
        </w:div>
        <w:div w:id="65762012">
          <w:marLeft w:val="0"/>
          <w:marRight w:val="0"/>
          <w:marTop w:val="0"/>
          <w:marBottom w:val="0"/>
          <w:divBdr>
            <w:top w:val="none" w:sz="0" w:space="0" w:color="auto"/>
            <w:left w:val="none" w:sz="0" w:space="0" w:color="auto"/>
            <w:bottom w:val="none" w:sz="0" w:space="0" w:color="auto"/>
            <w:right w:val="none" w:sz="0" w:space="0" w:color="auto"/>
          </w:divBdr>
        </w:div>
        <w:div w:id="77214971">
          <w:marLeft w:val="0"/>
          <w:marRight w:val="0"/>
          <w:marTop w:val="0"/>
          <w:marBottom w:val="0"/>
          <w:divBdr>
            <w:top w:val="none" w:sz="0" w:space="0" w:color="auto"/>
            <w:left w:val="none" w:sz="0" w:space="0" w:color="auto"/>
            <w:bottom w:val="none" w:sz="0" w:space="0" w:color="auto"/>
            <w:right w:val="none" w:sz="0" w:space="0" w:color="auto"/>
          </w:divBdr>
        </w:div>
        <w:div w:id="109707765">
          <w:marLeft w:val="0"/>
          <w:marRight w:val="0"/>
          <w:marTop w:val="0"/>
          <w:marBottom w:val="0"/>
          <w:divBdr>
            <w:top w:val="none" w:sz="0" w:space="0" w:color="auto"/>
            <w:left w:val="none" w:sz="0" w:space="0" w:color="auto"/>
            <w:bottom w:val="none" w:sz="0" w:space="0" w:color="auto"/>
            <w:right w:val="none" w:sz="0" w:space="0" w:color="auto"/>
          </w:divBdr>
        </w:div>
        <w:div w:id="145170253">
          <w:marLeft w:val="0"/>
          <w:marRight w:val="0"/>
          <w:marTop w:val="0"/>
          <w:marBottom w:val="0"/>
          <w:divBdr>
            <w:top w:val="none" w:sz="0" w:space="0" w:color="auto"/>
            <w:left w:val="none" w:sz="0" w:space="0" w:color="auto"/>
            <w:bottom w:val="none" w:sz="0" w:space="0" w:color="auto"/>
            <w:right w:val="none" w:sz="0" w:space="0" w:color="auto"/>
          </w:divBdr>
        </w:div>
        <w:div w:id="221798630">
          <w:marLeft w:val="0"/>
          <w:marRight w:val="0"/>
          <w:marTop w:val="0"/>
          <w:marBottom w:val="0"/>
          <w:divBdr>
            <w:top w:val="none" w:sz="0" w:space="0" w:color="auto"/>
            <w:left w:val="none" w:sz="0" w:space="0" w:color="auto"/>
            <w:bottom w:val="none" w:sz="0" w:space="0" w:color="auto"/>
            <w:right w:val="none" w:sz="0" w:space="0" w:color="auto"/>
          </w:divBdr>
        </w:div>
        <w:div w:id="252788955">
          <w:marLeft w:val="0"/>
          <w:marRight w:val="0"/>
          <w:marTop w:val="0"/>
          <w:marBottom w:val="0"/>
          <w:divBdr>
            <w:top w:val="none" w:sz="0" w:space="0" w:color="auto"/>
            <w:left w:val="none" w:sz="0" w:space="0" w:color="auto"/>
            <w:bottom w:val="none" w:sz="0" w:space="0" w:color="auto"/>
            <w:right w:val="none" w:sz="0" w:space="0" w:color="auto"/>
          </w:divBdr>
        </w:div>
        <w:div w:id="263853343">
          <w:marLeft w:val="0"/>
          <w:marRight w:val="0"/>
          <w:marTop w:val="0"/>
          <w:marBottom w:val="0"/>
          <w:divBdr>
            <w:top w:val="none" w:sz="0" w:space="0" w:color="auto"/>
            <w:left w:val="none" w:sz="0" w:space="0" w:color="auto"/>
            <w:bottom w:val="none" w:sz="0" w:space="0" w:color="auto"/>
            <w:right w:val="none" w:sz="0" w:space="0" w:color="auto"/>
          </w:divBdr>
        </w:div>
        <w:div w:id="278728966">
          <w:marLeft w:val="0"/>
          <w:marRight w:val="0"/>
          <w:marTop w:val="0"/>
          <w:marBottom w:val="0"/>
          <w:divBdr>
            <w:top w:val="none" w:sz="0" w:space="0" w:color="auto"/>
            <w:left w:val="none" w:sz="0" w:space="0" w:color="auto"/>
            <w:bottom w:val="none" w:sz="0" w:space="0" w:color="auto"/>
            <w:right w:val="none" w:sz="0" w:space="0" w:color="auto"/>
          </w:divBdr>
        </w:div>
        <w:div w:id="295575545">
          <w:marLeft w:val="0"/>
          <w:marRight w:val="0"/>
          <w:marTop w:val="0"/>
          <w:marBottom w:val="0"/>
          <w:divBdr>
            <w:top w:val="none" w:sz="0" w:space="0" w:color="auto"/>
            <w:left w:val="none" w:sz="0" w:space="0" w:color="auto"/>
            <w:bottom w:val="none" w:sz="0" w:space="0" w:color="auto"/>
            <w:right w:val="none" w:sz="0" w:space="0" w:color="auto"/>
          </w:divBdr>
        </w:div>
        <w:div w:id="389623273">
          <w:marLeft w:val="0"/>
          <w:marRight w:val="0"/>
          <w:marTop w:val="0"/>
          <w:marBottom w:val="0"/>
          <w:divBdr>
            <w:top w:val="none" w:sz="0" w:space="0" w:color="auto"/>
            <w:left w:val="none" w:sz="0" w:space="0" w:color="auto"/>
            <w:bottom w:val="none" w:sz="0" w:space="0" w:color="auto"/>
            <w:right w:val="none" w:sz="0" w:space="0" w:color="auto"/>
          </w:divBdr>
        </w:div>
        <w:div w:id="400450400">
          <w:marLeft w:val="0"/>
          <w:marRight w:val="0"/>
          <w:marTop w:val="0"/>
          <w:marBottom w:val="0"/>
          <w:divBdr>
            <w:top w:val="none" w:sz="0" w:space="0" w:color="auto"/>
            <w:left w:val="none" w:sz="0" w:space="0" w:color="auto"/>
            <w:bottom w:val="none" w:sz="0" w:space="0" w:color="auto"/>
            <w:right w:val="none" w:sz="0" w:space="0" w:color="auto"/>
          </w:divBdr>
        </w:div>
        <w:div w:id="430901055">
          <w:marLeft w:val="0"/>
          <w:marRight w:val="0"/>
          <w:marTop w:val="0"/>
          <w:marBottom w:val="0"/>
          <w:divBdr>
            <w:top w:val="none" w:sz="0" w:space="0" w:color="auto"/>
            <w:left w:val="none" w:sz="0" w:space="0" w:color="auto"/>
            <w:bottom w:val="none" w:sz="0" w:space="0" w:color="auto"/>
            <w:right w:val="none" w:sz="0" w:space="0" w:color="auto"/>
          </w:divBdr>
        </w:div>
        <w:div w:id="499202226">
          <w:marLeft w:val="0"/>
          <w:marRight w:val="0"/>
          <w:marTop w:val="0"/>
          <w:marBottom w:val="0"/>
          <w:divBdr>
            <w:top w:val="none" w:sz="0" w:space="0" w:color="auto"/>
            <w:left w:val="none" w:sz="0" w:space="0" w:color="auto"/>
            <w:bottom w:val="none" w:sz="0" w:space="0" w:color="auto"/>
            <w:right w:val="none" w:sz="0" w:space="0" w:color="auto"/>
          </w:divBdr>
        </w:div>
        <w:div w:id="545221146">
          <w:marLeft w:val="0"/>
          <w:marRight w:val="0"/>
          <w:marTop w:val="0"/>
          <w:marBottom w:val="0"/>
          <w:divBdr>
            <w:top w:val="none" w:sz="0" w:space="0" w:color="auto"/>
            <w:left w:val="none" w:sz="0" w:space="0" w:color="auto"/>
            <w:bottom w:val="none" w:sz="0" w:space="0" w:color="auto"/>
            <w:right w:val="none" w:sz="0" w:space="0" w:color="auto"/>
          </w:divBdr>
        </w:div>
        <w:div w:id="563175239">
          <w:marLeft w:val="0"/>
          <w:marRight w:val="0"/>
          <w:marTop w:val="0"/>
          <w:marBottom w:val="0"/>
          <w:divBdr>
            <w:top w:val="none" w:sz="0" w:space="0" w:color="auto"/>
            <w:left w:val="none" w:sz="0" w:space="0" w:color="auto"/>
            <w:bottom w:val="none" w:sz="0" w:space="0" w:color="auto"/>
            <w:right w:val="none" w:sz="0" w:space="0" w:color="auto"/>
          </w:divBdr>
        </w:div>
        <w:div w:id="611744279">
          <w:marLeft w:val="0"/>
          <w:marRight w:val="0"/>
          <w:marTop w:val="0"/>
          <w:marBottom w:val="0"/>
          <w:divBdr>
            <w:top w:val="none" w:sz="0" w:space="0" w:color="auto"/>
            <w:left w:val="none" w:sz="0" w:space="0" w:color="auto"/>
            <w:bottom w:val="none" w:sz="0" w:space="0" w:color="auto"/>
            <w:right w:val="none" w:sz="0" w:space="0" w:color="auto"/>
          </w:divBdr>
        </w:div>
        <w:div w:id="612203251">
          <w:marLeft w:val="0"/>
          <w:marRight w:val="0"/>
          <w:marTop w:val="0"/>
          <w:marBottom w:val="0"/>
          <w:divBdr>
            <w:top w:val="none" w:sz="0" w:space="0" w:color="auto"/>
            <w:left w:val="none" w:sz="0" w:space="0" w:color="auto"/>
            <w:bottom w:val="none" w:sz="0" w:space="0" w:color="auto"/>
            <w:right w:val="none" w:sz="0" w:space="0" w:color="auto"/>
          </w:divBdr>
        </w:div>
        <w:div w:id="618530786">
          <w:marLeft w:val="0"/>
          <w:marRight w:val="0"/>
          <w:marTop w:val="0"/>
          <w:marBottom w:val="0"/>
          <w:divBdr>
            <w:top w:val="none" w:sz="0" w:space="0" w:color="auto"/>
            <w:left w:val="none" w:sz="0" w:space="0" w:color="auto"/>
            <w:bottom w:val="none" w:sz="0" w:space="0" w:color="auto"/>
            <w:right w:val="none" w:sz="0" w:space="0" w:color="auto"/>
          </w:divBdr>
        </w:div>
        <w:div w:id="661859357">
          <w:marLeft w:val="0"/>
          <w:marRight w:val="0"/>
          <w:marTop w:val="0"/>
          <w:marBottom w:val="0"/>
          <w:divBdr>
            <w:top w:val="none" w:sz="0" w:space="0" w:color="auto"/>
            <w:left w:val="none" w:sz="0" w:space="0" w:color="auto"/>
            <w:bottom w:val="none" w:sz="0" w:space="0" w:color="auto"/>
            <w:right w:val="none" w:sz="0" w:space="0" w:color="auto"/>
          </w:divBdr>
        </w:div>
        <w:div w:id="718893200">
          <w:marLeft w:val="0"/>
          <w:marRight w:val="0"/>
          <w:marTop w:val="0"/>
          <w:marBottom w:val="0"/>
          <w:divBdr>
            <w:top w:val="none" w:sz="0" w:space="0" w:color="auto"/>
            <w:left w:val="none" w:sz="0" w:space="0" w:color="auto"/>
            <w:bottom w:val="none" w:sz="0" w:space="0" w:color="auto"/>
            <w:right w:val="none" w:sz="0" w:space="0" w:color="auto"/>
          </w:divBdr>
        </w:div>
        <w:div w:id="739597075">
          <w:marLeft w:val="0"/>
          <w:marRight w:val="0"/>
          <w:marTop w:val="0"/>
          <w:marBottom w:val="0"/>
          <w:divBdr>
            <w:top w:val="none" w:sz="0" w:space="0" w:color="auto"/>
            <w:left w:val="none" w:sz="0" w:space="0" w:color="auto"/>
            <w:bottom w:val="none" w:sz="0" w:space="0" w:color="auto"/>
            <w:right w:val="none" w:sz="0" w:space="0" w:color="auto"/>
          </w:divBdr>
        </w:div>
        <w:div w:id="746810004">
          <w:marLeft w:val="0"/>
          <w:marRight w:val="0"/>
          <w:marTop w:val="0"/>
          <w:marBottom w:val="0"/>
          <w:divBdr>
            <w:top w:val="none" w:sz="0" w:space="0" w:color="auto"/>
            <w:left w:val="none" w:sz="0" w:space="0" w:color="auto"/>
            <w:bottom w:val="none" w:sz="0" w:space="0" w:color="auto"/>
            <w:right w:val="none" w:sz="0" w:space="0" w:color="auto"/>
          </w:divBdr>
        </w:div>
        <w:div w:id="944656378">
          <w:marLeft w:val="0"/>
          <w:marRight w:val="0"/>
          <w:marTop w:val="0"/>
          <w:marBottom w:val="0"/>
          <w:divBdr>
            <w:top w:val="none" w:sz="0" w:space="0" w:color="auto"/>
            <w:left w:val="none" w:sz="0" w:space="0" w:color="auto"/>
            <w:bottom w:val="none" w:sz="0" w:space="0" w:color="auto"/>
            <w:right w:val="none" w:sz="0" w:space="0" w:color="auto"/>
          </w:divBdr>
        </w:div>
        <w:div w:id="1087648652">
          <w:marLeft w:val="0"/>
          <w:marRight w:val="0"/>
          <w:marTop w:val="0"/>
          <w:marBottom w:val="0"/>
          <w:divBdr>
            <w:top w:val="none" w:sz="0" w:space="0" w:color="auto"/>
            <w:left w:val="none" w:sz="0" w:space="0" w:color="auto"/>
            <w:bottom w:val="none" w:sz="0" w:space="0" w:color="auto"/>
            <w:right w:val="none" w:sz="0" w:space="0" w:color="auto"/>
          </w:divBdr>
        </w:div>
        <w:div w:id="1132795552">
          <w:marLeft w:val="0"/>
          <w:marRight w:val="0"/>
          <w:marTop w:val="0"/>
          <w:marBottom w:val="0"/>
          <w:divBdr>
            <w:top w:val="none" w:sz="0" w:space="0" w:color="auto"/>
            <w:left w:val="none" w:sz="0" w:space="0" w:color="auto"/>
            <w:bottom w:val="none" w:sz="0" w:space="0" w:color="auto"/>
            <w:right w:val="none" w:sz="0" w:space="0" w:color="auto"/>
          </w:divBdr>
        </w:div>
        <w:div w:id="1148132614">
          <w:marLeft w:val="0"/>
          <w:marRight w:val="0"/>
          <w:marTop w:val="0"/>
          <w:marBottom w:val="0"/>
          <w:divBdr>
            <w:top w:val="none" w:sz="0" w:space="0" w:color="auto"/>
            <w:left w:val="none" w:sz="0" w:space="0" w:color="auto"/>
            <w:bottom w:val="none" w:sz="0" w:space="0" w:color="auto"/>
            <w:right w:val="none" w:sz="0" w:space="0" w:color="auto"/>
          </w:divBdr>
        </w:div>
        <w:div w:id="1179655828">
          <w:marLeft w:val="0"/>
          <w:marRight w:val="0"/>
          <w:marTop w:val="0"/>
          <w:marBottom w:val="0"/>
          <w:divBdr>
            <w:top w:val="none" w:sz="0" w:space="0" w:color="auto"/>
            <w:left w:val="none" w:sz="0" w:space="0" w:color="auto"/>
            <w:bottom w:val="none" w:sz="0" w:space="0" w:color="auto"/>
            <w:right w:val="none" w:sz="0" w:space="0" w:color="auto"/>
          </w:divBdr>
        </w:div>
        <w:div w:id="1188178883">
          <w:marLeft w:val="0"/>
          <w:marRight w:val="0"/>
          <w:marTop w:val="0"/>
          <w:marBottom w:val="0"/>
          <w:divBdr>
            <w:top w:val="none" w:sz="0" w:space="0" w:color="auto"/>
            <w:left w:val="none" w:sz="0" w:space="0" w:color="auto"/>
            <w:bottom w:val="none" w:sz="0" w:space="0" w:color="auto"/>
            <w:right w:val="none" w:sz="0" w:space="0" w:color="auto"/>
          </w:divBdr>
        </w:div>
        <w:div w:id="1239251252">
          <w:marLeft w:val="0"/>
          <w:marRight w:val="0"/>
          <w:marTop w:val="0"/>
          <w:marBottom w:val="0"/>
          <w:divBdr>
            <w:top w:val="none" w:sz="0" w:space="0" w:color="auto"/>
            <w:left w:val="none" w:sz="0" w:space="0" w:color="auto"/>
            <w:bottom w:val="none" w:sz="0" w:space="0" w:color="auto"/>
            <w:right w:val="none" w:sz="0" w:space="0" w:color="auto"/>
          </w:divBdr>
        </w:div>
        <w:div w:id="1287008977">
          <w:marLeft w:val="0"/>
          <w:marRight w:val="0"/>
          <w:marTop w:val="0"/>
          <w:marBottom w:val="0"/>
          <w:divBdr>
            <w:top w:val="none" w:sz="0" w:space="0" w:color="auto"/>
            <w:left w:val="none" w:sz="0" w:space="0" w:color="auto"/>
            <w:bottom w:val="none" w:sz="0" w:space="0" w:color="auto"/>
            <w:right w:val="none" w:sz="0" w:space="0" w:color="auto"/>
          </w:divBdr>
        </w:div>
        <w:div w:id="1419710742">
          <w:marLeft w:val="0"/>
          <w:marRight w:val="0"/>
          <w:marTop w:val="0"/>
          <w:marBottom w:val="0"/>
          <w:divBdr>
            <w:top w:val="none" w:sz="0" w:space="0" w:color="auto"/>
            <w:left w:val="none" w:sz="0" w:space="0" w:color="auto"/>
            <w:bottom w:val="none" w:sz="0" w:space="0" w:color="auto"/>
            <w:right w:val="none" w:sz="0" w:space="0" w:color="auto"/>
          </w:divBdr>
        </w:div>
        <w:div w:id="1489009617">
          <w:marLeft w:val="0"/>
          <w:marRight w:val="0"/>
          <w:marTop w:val="0"/>
          <w:marBottom w:val="0"/>
          <w:divBdr>
            <w:top w:val="none" w:sz="0" w:space="0" w:color="auto"/>
            <w:left w:val="none" w:sz="0" w:space="0" w:color="auto"/>
            <w:bottom w:val="none" w:sz="0" w:space="0" w:color="auto"/>
            <w:right w:val="none" w:sz="0" w:space="0" w:color="auto"/>
          </w:divBdr>
        </w:div>
        <w:div w:id="1507205132">
          <w:marLeft w:val="0"/>
          <w:marRight w:val="0"/>
          <w:marTop w:val="0"/>
          <w:marBottom w:val="0"/>
          <w:divBdr>
            <w:top w:val="none" w:sz="0" w:space="0" w:color="auto"/>
            <w:left w:val="none" w:sz="0" w:space="0" w:color="auto"/>
            <w:bottom w:val="none" w:sz="0" w:space="0" w:color="auto"/>
            <w:right w:val="none" w:sz="0" w:space="0" w:color="auto"/>
          </w:divBdr>
        </w:div>
        <w:div w:id="1541749404">
          <w:marLeft w:val="0"/>
          <w:marRight w:val="0"/>
          <w:marTop w:val="0"/>
          <w:marBottom w:val="0"/>
          <w:divBdr>
            <w:top w:val="none" w:sz="0" w:space="0" w:color="auto"/>
            <w:left w:val="none" w:sz="0" w:space="0" w:color="auto"/>
            <w:bottom w:val="none" w:sz="0" w:space="0" w:color="auto"/>
            <w:right w:val="none" w:sz="0" w:space="0" w:color="auto"/>
          </w:divBdr>
        </w:div>
        <w:div w:id="1550454283">
          <w:marLeft w:val="0"/>
          <w:marRight w:val="0"/>
          <w:marTop w:val="0"/>
          <w:marBottom w:val="0"/>
          <w:divBdr>
            <w:top w:val="none" w:sz="0" w:space="0" w:color="auto"/>
            <w:left w:val="none" w:sz="0" w:space="0" w:color="auto"/>
            <w:bottom w:val="none" w:sz="0" w:space="0" w:color="auto"/>
            <w:right w:val="none" w:sz="0" w:space="0" w:color="auto"/>
          </w:divBdr>
        </w:div>
        <w:div w:id="1638680551">
          <w:marLeft w:val="0"/>
          <w:marRight w:val="0"/>
          <w:marTop w:val="0"/>
          <w:marBottom w:val="0"/>
          <w:divBdr>
            <w:top w:val="none" w:sz="0" w:space="0" w:color="auto"/>
            <w:left w:val="none" w:sz="0" w:space="0" w:color="auto"/>
            <w:bottom w:val="none" w:sz="0" w:space="0" w:color="auto"/>
            <w:right w:val="none" w:sz="0" w:space="0" w:color="auto"/>
          </w:divBdr>
        </w:div>
        <w:div w:id="1686981832">
          <w:marLeft w:val="0"/>
          <w:marRight w:val="0"/>
          <w:marTop w:val="0"/>
          <w:marBottom w:val="0"/>
          <w:divBdr>
            <w:top w:val="none" w:sz="0" w:space="0" w:color="auto"/>
            <w:left w:val="none" w:sz="0" w:space="0" w:color="auto"/>
            <w:bottom w:val="none" w:sz="0" w:space="0" w:color="auto"/>
            <w:right w:val="none" w:sz="0" w:space="0" w:color="auto"/>
          </w:divBdr>
        </w:div>
        <w:div w:id="1734694247">
          <w:marLeft w:val="0"/>
          <w:marRight w:val="0"/>
          <w:marTop w:val="0"/>
          <w:marBottom w:val="0"/>
          <w:divBdr>
            <w:top w:val="none" w:sz="0" w:space="0" w:color="auto"/>
            <w:left w:val="none" w:sz="0" w:space="0" w:color="auto"/>
            <w:bottom w:val="none" w:sz="0" w:space="0" w:color="auto"/>
            <w:right w:val="none" w:sz="0" w:space="0" w:color="auto"/>
          </w:divBdr>
        </w:div>
        <w:div w:id="1752236860">
          <w:marLeft w:val="0"/>
          <w:marRight w:val="0"/>
          <w:marTop w:val="0"/>
          <w:marBottom w:val="0"/>
          <w:divBdr>
            <w:top w:val="none" w:sz="0" w:space="0" w:color="auto"/>
            <w:left w:val="none" w:sz="0" w:space="0" w:color="auto"/>
            <w:bottom w:val="none" w:sz="0" w:space="0" w:color="auto"/>
            <w:right w:val="none" w:sz="0" w:space="0" w:color="auto"/>
          </w:divBdr>
        </w:div>
        <w:div w:id="1761095308">
          <w:marLeft w:val="0"/>
          <w:marRight w:val="0"/>
          <w:marTop w:val="0"/>
          <w:marBottom w:val="0"/>
          <w:divBdr>
            <w:top w:val="none" w:sz="0" w:space="0" w:color="auto"/>
            <w:left w:val="none" w:sz="0" w:space="0" w:color="auto"/>
            <w:bottom w:val="none" w:sz="0" w:space="0" w:color="auto"/>
            <w:right w:val="none" w:sz="0" w:space="0" w:color="auto"/>
          </w:divBdr>
        </w:div>
        <w:div w:id="1790464104">
          <w:marLeft w:val="0"/>
          <w:marRight w:val="0"/>
          <w:marTop w:val="0"/>
          <w:marBottom w:val="0"/>
          <w:divBdr>
            <w:top w:val="none" w:sz="0" w:space="0" w:color="auto"/>
            <w:left w:val="none" w:sz="0" w:space="0" w:color="auto"/>
            <w:bottom w:val="none" w:sz="0" w:space="0" w:color="auto"/>
            <w:right w:val="none" w:sz="0" w:space="0" w:color="auto"/>
          </w:divBdr>
        </w:div>
        <w:div w:id="1799446985">
          <w:marLeft w:val="0"/>
          <w:marRight w:val="0"/>
          <w:marTop w:val="0"/>
          <w:marBottom w:val="0"/>
          <w:divBdr>
            <w:top w:val="none" w:sz="0" w:space="0" w:color="auto"/>
            <w:left w:val="none" w:sz="0" w:space="0" w:color="auto"/>
            <w:bottom w:val="none" w:sz="0" w:space="0" w:color="auto"/>
            <w:right w:val="none" w:sz="0" w:space="0" w:color="auto"/>
          </w:divBdr>
        </w:div>
        <w:div w:id="1814366077">
          <w:marLeft w:val="0"/>
          <w:marRight w:val="0"/>
          <w:marTop w:val="0"/>
          <w:marBottom w:val="0"/>
          <w:divBdr>
            <w:top w:val="none" w:sz="0" w:space="0" w:color="auto"/>
            <w:left w:val="none" w:sz="0" w:space="0" w:color="auto"/>
            <w:bottom w:val="none" w:sz="0" w:space="0" w:color="auto"/>
            <w:right w:val="none" w:sz="0" w:space="0" w:color="auto"/>
          </w:divBdr>
        </w:div>
        <w:div w:id="1820265416">
          <w:marLeft w:val="0"/>
          <w:marRight w:val="0"/>
          <w:marTop w:val="0"/>
          <w:marBottom w:val="0"/>
          <w:divBdr>
            <w:top w:val="none" w:sz="0" w:space="0" w:color="auto"/>
            <w:left w:val="none" w:sz="0" w:space="0" w:color="auto"/>
            <w:bottom w:val="none" w:sz="0" w:space="0" w:color="auto"/>
            <w:right w:val="none" w:sz="0" w:space="0" w:color="auto"/>
          </w:divBdr>
        </w:div>
        <w:div w:id="1879656054">
          <w:marLeft w:val="0"/>
          <w:marRight w:val="0"/>
          <w:marTop w:val="0"/>
          <w:marBottom w:val="0"/>
          <w:divBdr>
            <w:top w:val="none" w:sz="0" w:space="0" w:color="auto"/>
            <w:left w:val="none" w:sz="0" w:space="0" w:color="auto"/>
            <w:bottom w:val="none" w:sz="0" w:space="0" w:color="auto"/>
            <w:right w:val="none" w:sz="0" w:space="0" w:color="auto"/>
          </w:divBdr>
        </w:div>
        <w:div w:id="1933472403">
          <w:marLeft w:val="0"/>
          <w:marRight w:val="0"/>
          <w:marTop w:val="0"/>
          <w:marBottom w:val="0"/>
          <w:divBdr>
            <w:top w:val="none" w:sz="0" w:space="0" w:color="auto"/>
            <w:left w:val="none" w:sz="0" w:space="0" w:color="auto"/>
            <w:bottom w:val="none" w:sz="0" w:space="0" w:color="auto"/>
            <w:right w:val="none" w:sz="0" w:space="0" w:color="auto"/>
          </w:divBdr>
        </w:div>
        <w:div w:id="1960335877">
          <w:marLeft w:val="0"/>
          <w:marRight w:val="0"/>
          <w:marTop w:val="0"/>
          <w:marBottom w:val="0"/>
          <w:divBdr>
            <w:top w:val="none" w:sz="0" w:space="0" w:color="auto"/>
            <w:left w:val="none" w:sz="0" w:space="0" w:color="auto"/>
            <w:bottom w:val="none" w:sz="0" w:space="0" w:color="auto"/>
            <w:right w:val="none" w:sz="0" w:space="0" w:color="auto"/>
          </w:divBdr>
        </w:div>
        <w:div w:id="1974284854">
          <w:marLeft w:val="0"/>
          <w:marRight w:val="0"/>
          <w:marTop w:val="0"/>
          <w:marBottom w:val="0"/>
          <w:divBdr>
            <w:top w:val="none" w:sz="0" w:space="0" w:color="auto"/>
            <w:left w:val="none" w:sz="0" w:space="0" w:color="auto"/>
            <w:bottom w:val="none" w:sz="0" w:space="0" w:color="auto"/>
            <w:right w:val="none" w:sz="0" w:space="0" w:color="auto"/>
          </w:divBdr>
        </w:div>
        <w:div w:id="2000498787">
          <w:marLeft w:val="0"/>
          <w:marRight w:val="0"/>
          <w:marTop w:val="0"/>
          <w:marBottom w:val="0"/>
          <w:divBdr>
            <w:top w:val="none" w:sz="0" w:space="0" w:color="auto"/>
            <w:left w:val="none" w:sz="0" w:space="0" w:color="auto"/>
            <w:bottom w:val="none" w:sz="0" w:space="0" w:color="auto"/>
            <w:right w:val="none" w:sz="0" w:space="0" w:color="auto"/>
          </w:divBdr>
        </w:div>
        <w:div w:id="2001154441">
          <w:marLeft w:val="0"/>
          <w:marRight w:val="0"/>
          <w:marTop w:val="0"/>
          <w:marBottom w:val="0"/>
          <w:divBdr>
            <w:top w:val="none" w:sz="0" w:space="0" w:color="auto"/>
            <w:left w:val="none" w:sz="0" w:space="0" w:color="auto"/>
            <w:bottom w:val="none" w:sz="0" w:space="0" w:color="auto"/>
            <w:right w:val="none" w:sz="0" w:space="0" w:color="auto"/>
          </w:divBdr>
        </w:div>
        <w:div w:id="2037806353">
          <w:marLeft w:val="0"/>
          <w:marRight w:val="0"/>
          <w:marTop w:val="0"/>
          <w:marBottom w:val="0"/>
          <w:divBdr>
            <w:top w:val="none" w:sz="0" w:space="0" w:color="auto"/>
            <w:left w:val="none" w:sz="0" w:space="0" w:color="auto"/>
            <w:bottom w:val="none" w:sz="0" w:space="0" w:color="auto"/>
            <w:right w:val="none" w:sz="0" w:space="0" w:color="auto"/>
          </w:divBdr>
        </w:div>
        <w:div w:id="2043048211">
          <w:marLeft w:val="0"/>
          <w:marRight w:val="0"/>
          <w:marTop w:val="0"/>
          <w:marBottom w:val="0"/>
          <w:divBdr>
            <w:top w:val="none" w:sz="0" w:space="0" w:color="auto"/>
            <w:left w:val="none" w:sz="0" w:space="0" w:color="auto"/>
            <w:bottom w:val="none" w:sz="0" w:space="0" w:color="auto"/>
            <w:right w:val="none" w:sz="0" w:space="0" w:color="auto"/>
          </w:divBdr>
        </w:div>
      </w:divsChild>
    </w:div>
    <w:div w:id="516582601">
      <w:bodyDiv w:val="1"/>
      <w:marLeft w:val="0"/>
      <w:marRight w:val="0"/>
      <w:marTop w:val="0"/>
      <w:marBottom w:val="0"/>
      <w:divBdr>
        <w:top w:val="none" w:sz="0" w:space="0" w:color="auto"/>
        <w:left w:val="none" w:sz="0" w:space="0" w:color="auto"/>
        <w:bottom w:val="none" w:sz="0" w:space="0" w:color="auto"/>
        <w:right w:val="none" w:sz="0" w:space="0" w:color="auto"/>
      </w:divBdr>
    </w:div>
    <w:div w:id="548689201">
      <w:bodyDiv w:val="1"/>
      <w:marLeft w:val="0"/>
      <w:marRight w:val="0"/>
      <w:marTop w:val="0"/>
      <w:marBottom w:val="0"/>
      <w:divBdr>
        <w:top w:val="none" w:sz="0" w:space="0" w:color="auto"/>
        <w:left w:val="none" w:sz="0" w:space="0" w:color="auto"/>
        <w:bottom w:val="none" w:sz="0" w:space="0" w:color="auto"/>
        <w:right w:val="none" w:sz="0" w:space="0" w:color="auto"/>
      </w:divBdr>
      <w:divsChild>
        <w:div w:id="375282562">
          <w:marLeft w:val="0"/>
          <w:marRight w:val="0"/>
          <w:marTop w:val="0"/>
          <w:marBottom w:val="0"/>
          <w:divBdr>
            <w:top w:val="none" w:sz="0" w:space="0" w:color="auto"/>
            <w:left w:val="none" w:sz="0" w:space="0" w:color="auto"/>
            <w:bottom w:val="none" w:sz="0" w:space="0" w:color="auto"/>
            <w:right w:val="none" w:sz="0" w:space="0" w:color="auto"/>
          </w:divBdr>
          <w:divsChild>
            <w:div w:id="206646149">
              <w:marLeft w:val="0"/>
              <w:marRight w:val="0"/>
              <w:marTop w:val="0"/>
              <w:marBottom w:val="0"/>
              <w:divBdr>
                <w:top w:val="none" w:sz="0" w:space="0" w:color="auto"/>
                <w:left w:val="none" w:sz="0" w:space="0" w:color="auto"/>
                <w:bottom w:val="none" w:sz="0" w:space="0" w:color="auto"/>
                <w:right w:val="none" w:sz="0" w:space="0" w:color="auto"/>
              </w:divBdr>
            </w:div>
            <w:div w:id="894700987">
              <w:marLeft w:val="0"/>
              <w:marRight w:val="0"/>
              <w:marTop w:val="0"/>
              <w:marBottom w:val="0"/>
              <w:divBdr>
                <w:top w:val="none" w:sz="0" w:space="0" w:color="auto"/>
                <w:left w:val="none" w:sz="0" w:space="0" w:color="auto"/>
                <w:bottom w:val="none" w:sz="0" w:space="0" w:color="auto"/>
                <w:right w:val="none" w:sz="0" w:space="0" w:color="auto"/>
              </w:divBdr>
            </w:div>
            <w:div w:id="1337228374">
              <w:marLeft w:val="0"/>
              <w:marRight w:val="0"/>
              <w:marTop w:val="0"/>
              <w:marBottom w:val="0"/>
              <w:divBdr>
                <w:top w:val="none" w:sz="0" w:space="0" w:color="auto"/>
                <w:left w:val="none" w:sz="0" w:space="0" w:color="auto"/>
                <w:bottom w:val="none" w:sz="0" w:space="0" w:color="auto"/>
                <w:right w:val="none" w:sz="0" w:space="0" w:color="auto"/>
              </w:divBdr>
            </w:div>
            <w:div w:id="173862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468331">
      <w:bodyDiv w:val="1"/>
      <w:marLeft w:val="0"/>
      <w:marRight w:val="0"/>
      <w:marTop w:val="0"/>
      <w:marBottom w:val="0"/>
      <w:divBdr>
        <w:top w:val="none" w:sz="0" w:space="0" w:color="auto"/>
        <w:left w:val="none" w:sz="0" w:space="0" w:color="auto"/>
        <w:bottom w:val="none" w:sz="0" w:space="0" w:color="auto"/>
        <w:right w:val="none" w:sz="0" w:space="0" w:color="auto"/>
      </w:divBdr>
    </w:div>
    <w:div w:id="611666193">
      <w:bodyDiv w:val="1"/>
      <w:marLeft w:val="0"/>
      <w:marRight w:val="0"/>
      <w:marTop w:val="0"/>
      <w:marBottom w:val="0"/>
      <w:divBdr>
        <w:top w:val="none" w:sz="0" w:space="0" w:color="auto"/>
        <w:left w:val="none" w:sz="0" w:space="0" w:color="auto"/>
        <w:bottom w:val="none" w:sz="0" w:space="0" w:color="auto"/>
        <w:right w:val="none" w:sz="0" w:space="0" w:color="auto"/>
      </w:divBdr>
    </w:div>
    <w:div w:id="671223940">
      <w:bodyDiv w:val="1"/>
      <w:marLeft w:val="0"/>
      <w:marRight w:val="0"/>
      <w:marTop w:val="0"/>
      <w:marBottom w:val="0"/>
      <w:divBdr>
        <w:top w:val="none" w:sz="0" w:space="0" w:color="auto"/>
        <w:left w:val="none" w:sz="0" w:space="0" w:color="auto"/>
        <w:bottom w:val="none" w:sz="0" w:space="0" w:color="auto"/>
        <w:right w:val="none" w:sz="0" w:space="0" w:color="auto"/>
      </w:divBdr>
      <w:divsChild>
        <w:div w:id="553391720">
          <w:marLeft w:val="0"/>
          <w:marRight w:val="0"/>
          <w:marTop w:val="0"/>
          <w:marBottom w:val="0"/>
          <w:divBdr>
            <w:top w:val="none" w:sz="0" w:space="0" w:color="auto"/>
            <w:left w:val="none" w:sz="0" w:space="0" w:color="auto"/>
            <w:bottom w:val="none" w:sz="0" w:space="0" w:color="auto"/>
            <w:right w:val="none" w:sz="0" w:space="0" w:color="auto"/>
          </w:divBdr>
          <w:divsChild>
            <w:div w:id="49235176">
              <w:marLeft w:val="0"/>
              <w:marRight w:val="0"/>
              <w:marTop w:val="0"/>
              <w:marBottom w:val="0"/>
              <w:divBdr>
                <w:top w:val="none" w:sz="0" w:space="0" w:color="auto"/>
                <w:left w:val="none" w:sz="0" w:space="0" w:color="auto"/>
                <w:bottom w:val="none" w:sz="0" w:space="0" w:color="auto"/>
                <w:right w:val="none" w:sz="0" w:space="0" w:color="auto"/>
              </w:divBdr>
            </w:div>
            <w:div w:id="246303724">
              <w:marLeft w:val="0"/>
              <w:marRight w:val="0"/>
              <w:marTop w:val="0"/>
              <w:marBottom w:val="0"/>
              <w:divBdr>
                <w:top w:val="none" w:sz="0" w:space="0" w:color="auto"/>
                <w:left w:val="none" w:sz="0" w:space="0" w:color="auto"/>
                <w:bottom w:val="none" w:sz="0" w:space="0" w:color="auto"/>
                <w:right w:val="none" w:sz="0" w:space="0" w:color="auto"/>
              </w:divBdr>
            </w:div>
            <w:div w:id="402725245">
              <w:marLeft w:val="0"/>
              <w:marRight w:val="0"/>
              <w:marTop w:val="0"/>
              <w:marBottom w:val="0"/>
              <w:divBdr>
                <w:top w:val="none" w:sz="0" w:space="0" w:color="auto"/>
                <w:left w:val="none" w:sz="0" w:space="0" w:color="auto"/>
                <w:bottom w:val="none" w:sz="0" w:space="0" w:color="auto"/>
                <w:right w:val="none" w:sz="0" w:space="0" w:color="auto"/>
              </w:divBdr>
            </w:div>
            <w:div w:id="478307466">
              <w:marLeft w:val="0"/>
              <w:marRight w:val="0"/>
              <w:marTop w:val="0"/>
              <w:marBottom w:val="0"/>
              <w:divBdr>
                <w:top w:val="none" w:sz="0" w:space="0" w:color="auto"/>
                <w:left w:val="none" w:sz="0" w:space="0" w:color="auto"/>
                <w:bottom w:val="none" w:sz="0" w:space="0" w:color="auto"/>
                <w:right w:val="none" w:sz="0" w:space="0" w:color="auto"/>
              </w:divBdr>
            </w:div>
            <w:div w:id="717977992">
              <w:marLeft w:val="0"/>
              <w:marRight w:val="0"/>
              <w:marTop w:val="0"/>
              <w:marBottom w:val="0"/>
              <w:divBdr>
                <w:top w:val="none" w:sz="0" w:space="0" w:color="auto"/>
                <w:left w:val="none" w:sz="0" w:space="0" w:color="auto"/>
                <w:bottom w:val="none" w:sz="0" w:space="0" w:color="auto"/>
                <w:right w:val="none" w:sz="0" w:space="0" w:color="auto"/>
              </w:divBdr>
            </w:div>
            <w:div w:id="761991710">
              <w:marLeft w:val="0"/>
              <w:marRight w:val="0"/>
              <w:marTop w:val="0"/>
              <w:marBottom w:val="0"/>
              <w:divBdr>
                <w:top w:val="none" w:sz="0" w:space="0" w:color="auto"/>
                <w:left w:val="none" w:sz="0" w:space="0" w:color="auto"/>
                <w:bottom w:val="none" w:sz="0" w:space="0" w:color="auto"/>
                <w:right w:val="none" w:sz="0" w:space="0" w:color="auto"/>
              </w:divBdr>
            </w:div>
            <w:div w:id="845098958">
              <w:marLeft w:val="0"/>
              <w:marRight w:val="0"/>
              <w:marTop w:val="0"/>
              <w:marBottom w:val="0"/>
              <w:divBdr>
                <w:top w:val="none" w:sz="0" w:space="0" w:color="auto"/>
                <w:left w:val="none" w:sz="0" w:space="0" w:color="auto"/>
                <w:bottom w:val="none" w:sz="0" w:space="0" w:color="auto"/>
                <w:right w:val="none" w:sz="0" w:space="0" w:color="auto"/>
              </w:divBdr>
            </w:div>
            <w:div w:id="1265961932">
              <w:marLeft w:val="0"/>
              <w:marRight w:val="0"/>
              <w:marTop w:val="0"/>
              <w:marBottom w:val="0"/>
              <w:divBdr>
                <w:top w:val="none" w:sz="0" w:space="0" w:color="auto"/>
                <w:left w:val="none" w:sz="0" w:space="0" w:color="auto"/>
                <w:bottom w:val="none" w:sz="0" w:space="0" w:color="auto"/>
                <w:right w:val="none" w:sz="0" w:space="0" w:color="auto"/>
              </w:divBdr>
            </w:div>
            <w:div w:id="1436559951">
              <w:marLeft w:val="0"/>
              <w:marRight w:val="0"/>
              <w:marTop w:val="0"/>
              <w:marBottom w:val="0"/>
              <w:divBdr>
                <w:top w:val="none" w:sz="0" w:space="0" w:color="auto"/>
                <w:left w:val="none" w:sz="0" w:space="0" w:color="auto"/>
                <w:bottom w:val="none" w:sz="0" w:space="0" w:color="auto"/>
                <w:right w:val="none" w:sz="0" w:space="0" w:color="auto"/>
              </w:divBdr>
            </w:div>
            <w:div w:id="1677801709">
              <w:marLeft w:val="0"/>
              <w:marRight w:val="0"/>
              <w:marTop w:val="0"/>
              <w:marBottom w:val="0"/>
              <w:divBdr>
                <w:top w:val="none" w:sz="0" w:space="0" w:color="auto"/>
                <w:left w:val="none" w:sz="0" w:space="0" w:color="auto"/>
                <w:bottom w:val="none" w:sz="0" w:space="0" w:color="auto"/>
                <w:right w:val="none" w:sz="0" w:space="0" w:color="auto"/>
              </w:divBdr>
            </w:div>
            <w:div w:id="212136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521613">
      <w:bodyDiv w:val="1"/>
      <w:marLeft w:val="0"/>
      <w:marRight w:val="0"/>
      <w:marTop w:val="0"/>
      <w:marBottom w:val="0"/>
      <w:divBdr>
        <w:top w:val="none" w:sz="0" w:space="0" w:color="auto"/>
        <w:left w:val="none" w:sz="0" w:space="0" w:color="auto"/>
        <w:bottom w:val="none" w:sz="0" w:space="0" w:color="auto"/>
        <w:right w:val="none" w:sz="0" w:space="0" w:color="auto"/>
      </w:divBdr>
    </w:div>
    <w:div w:id="700590272">
      <w:bodyDiv w:val="1"/>
      <w:marLeft w:val="0"/>
      <w:marRight w:val="0"/>
      <w:marTop w:val="0"/>
      <w:marBottom w:val="0"/>
      <w:divBdr>
        <w:top w:val="none" w:sz="0" w:space="0" w:color="auto"/>
        <w:left w:val="none" w:sz="0" w:space="0" w:color="auto"/>
        <w:bottom w:val="none" w:sz="0" w:space="0" w:color="auto"/>
        <w:right w:val="none" w:sz="0" w:space="0" w:color="auto"/>
      </w:divBdr>
    </w:div>
    <w:div w:id="715200061">
      <w:bodyDiv w:val="1"/>
      <w:marLeft w:val="0"/>
      <w:marRight w:val="0"/>
      <w:marTop w:val="0"/>
      <w:marBottom w:val="0"/>
      <w:divBdr>
        <w:top w:val="none" w:sz="0" w:space="0" w:color="auto"/>
        <w:left w:val="none" w:sz="0" w:space="0" w:color="auto"/>
        <w:bottom w:val="none" w:sz="0" w:space="0" w:color="auto"/>
        <w:right w:val="none" w:sz="0" w:space="0" w:color="auto"/>
      </w:divBdr>
      <w:divsChild>
        <w:div w:id="306208138">
          <w:marLeft w:val="0"/>
          <w:marRight w:val="0"/>
          <w:marTop w:val="0"/>
          <w:marBottom w:val="0"/>
          <w:divBdr>
            <w:top w:val="none" w:sz="0" w:space="0" w:color="auto"/>
            <w:left w:val="none" w:sz="0" w:space="0" w:color="auto"/>
            <w:bottom w:val="none" w:sz="0" w:space="0" w:color="auto"/>
            <w:right w:val="none" w:sz="0" w:space="0" w:color="auto"/>
          </w:divBdr>
          <w:divsChild>
            <w:div w:id="18781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737485">
      <w:bodyDiv w:val="1"/>
      <w:marLeft w:val="0"/>
      <w:marRight w:val="0"/>
      <w:marTop w:val="0"/>
      <w:marBottom w:val="0"/>
      <w:divBdr>
        <w:top w:val="none" w:sz="0" w:space="0" w:color="auto"/>
        <w:left w:val="none" w:sz="0" w:space="0" w:color="auto"/>
        <w:bottom w:val="none" w:sz="0" w:space="0" w:color="auto"/>
        <w:right w:val="none" w:sz="0" w:space="0" w:color="auto"/>
      </w:divBdr>
    </w:div>
    <w:div w:id="717126201">
      <w:bodyDiv w:val="1"/>
      <w:marLeft w:val="0"/>
      <w:marRight w:val="0"/>
      <w:marTop w:val="0"/>
      <w:marBottom w:val="0"/>
      <w:divBdr>
        <w:top w:val="none" w:sz="0" w:space="0" w:color="auto"/>
        <w:left w:val="none" w:sz="0" w:space="0" w:color="auto"/>
        <w:bottom w:val="none" w:sz="0" w:space="0" w:color="auto"/>
        <w:right w:val="none" w:sz="0" w:space="0" w:color="auto"/>
      </w:divBdr>
    </w:div>
    <w:div w:id="796219924">
      <w:bodyDiv w:val="1"/>
      <w:marLeft w:val="0"/>
      <w:marRight w:val="0"/>
      <w:marTop w:val="0"/>
      <w:marBottom w:val="0"/>
      <w:divBdr>
        <w:top w:val="none" w:sz="0" w:space="0" w:color="auto"/>
        <w:left w:val="none" w:sz="0" w:space="0" w:color="auto"/>
        <w:bottom w:val="none" w:sz="0" w:space="0" w:color="auto"/>
        <w:right w:val="none" w:sz="0" w:space="0" w:color="auto"/>
      </w:divBdr>
      <w:divsChild>
        <w:div w:id="648444277">
          <w:marLeft w:val="0"/>
          <w:marRight w:val="0"/>
          <w:marTop w:val="0"/>
          <w:marBottom w:val="0"/>
          <w:divBdr>
            <w:top w:val="none" w:sz="0" w:space="0" w:color="auto"/>
            <w:left w:val="none" w:sz="0" w:space="0" w:color="auto"/>
            <w:bottom w:val="none" w:sz="0" w:space="0" w:color="auto"/>
            <w:right w:val="none" w:sz="0" w:space="0" w:color="auto"/>
          </w:divBdr>
        </w:div>
      </w:divsChild>
    </w:div>
    <w:div w:id="799231634">
      <w:bodyDiv w:val="1"/>
      <w:marLeft w:val="0"/>
      <w:marRight w:val="0"/>
      <w:marTop w:val="0"/>
      <w:marBottom w:val="0"/>
      <w:divBdr>
        <w:top w:val="none" w:sz="0" w:space="0" w:color="auto"/>
        <w:left w:val="none" w:sz="0" w:space="0" w:color="auto"/>
        <w:bottom w:val="none" w:sz="0" w:space="0" w:color="auto"/>
        <w:right w:val="none" w:sz="0" w:space="0" w:color="auto"/>
      </w:divBdr>
    </w:div>
    <w:div w:id="801116467">
      <w:bodyDiv w:val="1"/>
      <w:marLeft w:val="0"/>
      <w:marRight w:val="0"/>
      <w:marTop w:val="0"/>
      <w:marBottom w:val="0"/>
      <w:divBdr>
        <w:top w:val="none" w:sz="0" w:space="0" w:color="auto"/>
        <w:left w:val="none" w:sz="0" w:space="0" w:color="auto"/>
        <w:bottom w:val="none" w:sz="0" w:space="0" w:color="auto"/>
        <w:right w:val="none" w:sz="0" w:space="0" w:color="auto"/>
      </w:divBdr>
    </w:div>
    <w:div w:id="802305994">
      <w:bodyDiv w:val="1"/>
      <w:marLeft w:val="0"/>
      <w:marRight w:val="0"/>
      <w:marTop w:val="0"/>
      <w:marBottom w:val="0"/>
      <w:divBdr>
        <w:top w:val="none" w:sz="0" w:space="0" w:color="auto"/>
        <w:left w:val="none" w:sz="0" w:space="0" w:color="auto"/>
        <w:bottom w:val="none" w:sz="0" w:space="0" w:color="auto"/>
        <w:right w:val="none" w:sz="0" w:space="0" w:color="auto"/>
      </w:divBdr>
    </w:div>
    <w:div w:id="818111418">
      <w:bodyDiv w:val="1"/>
      <w:marLeft w:val="0"/>
      <w:marRight w:val="0"/>
      <w:marTop w:val="0"/>
      <w:marBottom w:val="0"/>
      <w:divBdr>
        <w:top w:val="none" w:sz="0" w:space="0" w:color="auto"/>
        <w:left w:val="none" w:sz="0" w:space="0" w:color="auto"/>
        <w:bottom w:val="none" w:sz="0" w:space="0" w:color="auto"/>
        <w:right w:val="none" w:sz="0" w:space="0" w:color="auto"/>
      </w:divBdr>
    </w:div>
    <w:div w:id="822042438">
      <w:bodyDiv w:val="1"/>
      <w:marLeft w:val="0"/>
      <w:marRight w:val="0"/>
      <w:marTop w:val="0"/>
      <w:marBottom w:val="0"/>
      <w:divBdr>
        <w:top w:val="none" w:sz="0" w:space="0" w:color="auto"/>
        <w:left w:val="none" w:sz="0" w:space="0" w:color="auto"/>
        <w:bottom w:val="none" w:sz="0" w:space="0" w:color="auto"/>
        <w:right w:val="none" w:sz="0" w:space="0" w:color="auto"/>
      </w:divBdr>
    </w:div>
    <w:div w:id="832063986">
      <w:bodyDiv w:val="1"/>
      <w:marLeft w:val="0"/>
      <w:marRight w:val="0"/>
      <w:marTop w:val="0"/>
      <w:marBottom w:val="0"/>
      <w:divBdr>
        <w:top w:val="none" w:sz="0" w:space="0" w:color="auto"/>
        <w:left w:val="none" w:sz="0" w:space="0" w:color="auto"/>
        <w:bottom w:val="none" w:sz="0" w:space="0" w:color="auto"/>
        <w:right w:val="none" w:sz="0" w:space="0" w:color="auto"/>
      </w:divBdr>
      <w:divsChild>
        <w:div w:id="1641307938">
          <w:marLeft w:val="0"/>
          <w:marRight w:val="0"/>
          <w:marTop w:val="0"/>
          <w:marBottom w:val="0"/>
          <w:divBdr>
            <w:top w:val="none" w:sz="0" w:space="0" w:color="auto"/>
            <w:left w:val="none" w:sz="0" w:space="0" w:color="auto"/>
            <w:bottom w:val="none" w:sz="0" w:space="0" w:color="auto"/>
            <w:right w:val="none" w:sz="0" w:space="0" w:color="auto"/>
          </w:divBdr>
          <w:divsChild>
            <w:div w:id="207697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496989">
      <w:bodyDiv w:val="1"/>
      <w:marLeft w:val="0"/>
      <w:marRight w:val="0"/>
      <w:marTop w:val="0"/>
      <w:marBottom w:val="0"/>
      <w:divBdr>
        <w:top w:val="none" w:sz="0" w:space="0" w:color="auto"/>
        <w:left w:val="none" w:sz="0" w:space="0" w:color="auto"/>
        <w:bottom w:val="none" w:sz="0" w:space="0" w:color="auto"/>
        <w:right w:val="none" w:sz="0" w:space="0" w:color="auto"/>
      </w:divBdr>
      <w:divsChild>
        <w:div w:id="1011494539">
          <w:marLeft w:val="0"/>
          <w:marRight w:val="0"/>
          <w:marTop w:val="0"/>
          <w:marBottom w:val="0"/>
          <w:divBdr>
            <w:top w:val="none" w:sz="0" w:space="0" w:color="auto"/>
            <w:left w:val="none" w:sz="0" w:space="0" w:color="auto"/>
            <w:bottom w:val="none" w:sz="0" w:space="0" w:color="auto"/>
            <w:right w:val="none" w:sz="0" w:space="0" w:color="auto"/>
          </w:divBdr>
          <w:divsChild>
            <w:div w:id="204412320">
              <w:marLeft w:val="0"/>
              <w:marRight w:val="0"/>
              <w:marTop w:val="0"/>
              <w:marBottom w:val="0"/>
              <w:divBdr>
                <w:top w:val="none" w:sz="0" w:space="0" w:color="auto"/>
                <w:left w:val="none" w:sz="0" w:space="0" w:color="auto"/>
                <w:bottom w:val="none" w:sz="0" w:space="0" w:color="auto"/>
                <w:right w:val="none" w:sz="0" w:space="0" w:color="auto"/>
              </w:divBdr>
            </w:div>
            <w:div w:id="368066102">
              <w:marLeft w:val="0"/>
              <w:marRight w:val="0"/>
              <w:marTop w:val="0"/>
              <w:marBottom w:val="0"/>
              <w:divBdr>
                <w:top w:val="none" w:sz="0" w:space="0" w:color="auto"/>
                <w:left w:val="none" w:sz="0" w:space="0" w:color="auto"/>
                <w:bottom w:val="none" w:sz="0" w:space="0" w:color="auto"/>
                <w:right w:val="none" w:sz="0" w:space="0" w:color="auto"/>
              </w:divBdr>
            </w:div>
            <w:div w:id="496045019">
              <w:marLeft w:val="0"/>
              <w:marRight w:val="0"/>
              <w:marTop w:val="0"/>
              <w:marBottom w:val="0"/>
              <w:divBdr>
                <w:top w:val="none" w:sz="0" w:space="0" w:color="auto"/>
                <w:left w:val="none" w:sz="0" w:space="0" w:color="auto"/>
                <w:bottom w:val="none" w:sz="0" w:space="0" w:color="auto"/>
                <w:right w:val="none" w:sz="0" w:space="0" w:color="auto"/>
              </w:divBdr>
            </w:div>
            <w:div w:id="843201151">
              <w:marLeft w:val="0"/>
              <w:marRight w:val="0"/>
              <w:marTop w:val="0"/>
              <w:marBottom w:val="0"/>
              <w:divBdr>
                <w:top w:val="none" w:sz="0" w:space="0" w:color="auto"/>
                <w:left w:val="none" w:sz="0" w:space="0" w:color="auto"/>
                <w:bottom w:val="none" w:sz="0" w:space="0" w:color="auto"/>
                <w:right w:val="none" w:sz="0" w:space="0" w:color="auto"/>
              </w:divBdr>
            </w:div>
            <w:div w:id="956643101">
              <w:marLeft w:val="0"/>
              <w:marRight w:val="0"/>
              <w:marTop w:val="0"/>
              <w:marBottom w:val="0"/>
              <w:divBdr>
                <w:top w:val="none" w:sz="0" w:space="0" w:color="auto"/>
                <w:left w:val="none" w:sz="0" w:space="0" w:color="auto"/>
                <w:bottom w:val="none" w:sz="0" w:space="0" w:color="auto"/>
                <w:right w:val="none" w:sz="0" w:space="0" w:color="auto"/>
              </w:divBdr>
            </w:div>
            <w:div w:id="1148593404">
              <w:marLeft w:val="0"/>
              <w:marRight w:val="0"/>
              <w:marTop w:val="0"/>
              <w:marBottom w:val="0"/>
              <w:divBdr>
                <w:top w:val="none" w:sz="0" w:space="0" w:color="auto"/>
                <w:left w:val="none" w:sz="0" w:space="0" w:color="auto"/>
                <w:bottom w:val="none" w:sz="0" w:space="0" w:color="auto"/>
                <w:right w:val="none" w:sz="0" w:space="0" w:color="auto"/>
              </w:divBdr>
            </w:div>
            <w:div w:id="1228107580">
              <w:marLeft w:val="0"/>
              <w:marRight w:val="0"/>
              <w:marTop w:val="0"/>
              <w:marBottom w:val="0"/>
              <w:divBdr>
                <w:top w:val="none" w:sz="0" w:space="0" w:color="auto"/>
                <w:left w:val="none" w:sz="0" w:space="0" w:color="auto"/>
                <w:bottom w:val="none" w:sz="0" w:space="0" w:color="auto"/>
                <w:right w:val="none" w:sz="0" w:space="0" w:color="auto"/>
              </w:divBdr>
            </w:div>
            <w:div w:id="1380476903">
              <w:marLeft w:val="0"/>
              <w:marRight w:val="0"/>
              <w:marTop w:val="0"/>
              <w:marBottom w:val="0"/>
              <w:divBdr>
                <w:top w:val="none" w:sz="0" w:space="0" w:color="auto"/>
                <w:left w:val="none" w:sz="0" w:space="0" w:color="auto"/>
                <w:bottom w:val="none" w:sz="0" w:space="0" w:color="auto"/>
                <w:right w:val="none" w:sz="0" w:space="0" w:color="auto"/>
              </w:divBdr>
            </w:div>
            <w:div w:id="1664044806">
              <w:marLeft w:val="0"/>
              <w:marRight w:val="0"/>
              <w:marTop w:val="0"/>
              <w:marBottom w:val="0"/>
              <w:divBdr>
                <w:top w:val="none" w:sz="0" w:space="0" w:color="auto"/>
                <w:left w:val="none" w:sz="0" w:space="0" w:color="auto"/>
                <w:bottom w:val="none" w:sz="0" w:space="0" w:color="auto"/>
                <w:right w:val="none" w:sz="0" w:space="0" w:color="auto"/>
              </w:divBdr>
            </w:div>
            <w:div w:id="1903060636">
              <w:marLeft w:val="0"/>
              <w:marRight w:val="0"/>
              <w:marTop w:val="0"/>
              <w:marBottom w:val="0"/>
              <w:divBdr>
                <w:top w:val="none" w:sz="0" w:space="0" w:color="auto"/>
                <w:left w:val="none" w:sz="0" w:space="0" w:color="auto"/>
                <w:bottom w:val="none" w:sz="0" w:space="0" w:color="auto"/>
                <w:right w:val="none" w:sz="0" w:space="0" w:color="auto"/>
              </w:divBdr>
            </w:div>
            <w:div w:id="2122407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21749">
      <w:bodyDiv w:val="1"/>
      <w:marLeft w:val="0"/>
      <w:marRight w:val="0"/>
      <w:marTop w:val="0"/>
      <w:marBottom w:val="0"/>
      <w:divBdr>
        <w:top w:val="none" w:sz="0" w:space="0" w:color="auto"/>
        <w:left w:val="none" w:sz="0" w:space="0" w:color="auto"/>
        <w:bottom w:val="none" w:sz="0" w:space="0" w:color="auto"/>
        <w:right w:val="none" w:sz="0" w:space="0" w:color="auto"/>
      </w:divBdr>
      <w:divsChild>
        <w:div w:id="1037585528">
          <w:marLeft w:val="0"/>
          <w:marRight w:val="0"/>
          <w:marTop w:val="0"/>
          <w:marBottom w:val="0"/>
          <w:divBdr>
            <w:top w:val="none" w:sz="0" w:space="0" w:color="auto"/>
            <w:left w:val="none" w:sz="0" w:space="0" w:color="auto"/>
            <w:bottom w:val="none" w:sz="0" w:space="0" w:color="auto"/>
            <w:right w:val="none" w:sz="0" w:space="0" w:color="auto"/>
          </w:divBdr>
          <w:divsChild>
            <w:div w:id="160852276">
              <w:marLeft w:val="0"/>
              <w:marRight w:val="0"/>
              <w:marTop w:val="0"/>
              <w:marBottom w:val="0"/>
              <w:divBdr>
                <w:top w:val="none" w:sz="0" w:space="0" w:color="auto"/>
                <w:left w:val="none" w:sz="0" w:space="0" w:color="auto"/>
                <w:bottom w:val="none" w:sz="0" w:space="0" w:color="auto"/>
                <w:right w:val="none" w:sz="0" w:space="0" w:color="auto"/>
              </w:divBdr>
            </w:div>
            <w:div w:id="161774013">
              <w:marLeft w:val="0"/>
              <w:marRight w:val="0"/>
              <w:marTop w:val="0"/>
              <w:marBottom w:val="0"/>
              <w:divBdr>
                <w:top w:val="none" w:sz="0" w:space="0" w:color="auto"/>
                <w:left w:val="none" w:sz="0" w:space="0" w:color="auto"/>
                <w:bottom w:val="none" w:sz="0" w:space="0" w:color="auto"/>
                <w:right w:val="none" w:sz="0" w:space="0" w:color="auto"/>
              </w:divBdr>
            </w:div>
            <w:div w:id="402340300">
              <w:marLeft w:val="0"/>
              <w:marRight w:val="0"/>
              <w:marTop w:val="0"/>
              <w:marBottom w:val="0"/>
              <w:divBdr>
                <w:top w:val="none" w:sz="0" w:space="0" w:color="auto"/>
                <w:left w:val="none" w:sz="0" w:space="0" w:color="auto"/>
                <w:bottom w:val="none" w:sz="0" w:space="0" w:color="auto"/>
                <w:right w:val="none" w:sz="0" w:space="0" w:color="auto"/>
              </w:divBdr>
            </w:div>
            <w:div w:id="426657157">
              <w:marLeft w:val="0"/>
              <w:marRight w:val="0"/>
              <w:marTop w:val="0"/>
              <w:marBottom w:val="0"/>
              <w:divBdr>
                <w:top w:val="none" w:sz="0" w:space="0" w:color="auto"/>
                <w:left w:val="none" w:sz="0" w:space="0" w:color="auto"/>
                <w:bottom w:val="none" w:sz="0" w:space="0" w:color="auto"/>
                <w:right w:val="none" w:sz="0" w:space="0" w:color="auto"/>
              </w:divBdr>
            </w:div>
            <w:div w:id="476924254">
              <w:marLeft w:val="0"/>
              <w:marRight w:val="0"/>
              <w:marTop w:val="0"/>
              <w:marBottom w:val="0"/>
              <w:divBdr>
                <w:top w:val="none" w:sz="0" w:space="0" w:color="auto"/>
                <w:left w:val="none" w:sz="0" w:space="0" w:color="auto"/>
                <w:bottom w:val="none" w:sz="0" w:space="0" w:color="auto"/>
                <w:right w:val="none" w:sz="0" w:space="0" w:color="auto"/>
              </w:divBdr>
            </w:div>
            <w:div w:id="625475907">
              <w:marLeft w:val="0"/>
              <w:marRight w:val="0"/>
              <w:marTop w:val="0"/>
              <w:marBottom w:val="0"/>
              <w:divBdr>
                <w:top w:val="none" w:sz="0" w:space="0" w:color="auto"/>
                <w:left w:val="none" w:sz="0" w:space="0" w:color="auto"/>
                <w:bottom w:val="none" w:sz="0" w:space="0" w:color="auto"/>
                <w:right w:val="none" w:sz="0" w:space="0" w:color="auto"/>
              </w:divBdr>
            </w:div>
            <w:div w:id="651524347">
              <w:marLeft w:val="0"/>
              <w:marRight w:val="0"/>
              <w:marTop w:val="0"/>
              <w:marBottom w:val="0"/>
              <w:divBdr>
                <w:top w:val="none" w:sz="0" w:space="0" w:color="auto"/>
                <w:left w:val="none" w:sz="0" w:space="0" w:color="auto"/>
                <w:bottom w:val="none" w:sz="0" w:space="0" w:color="auto"/>
                <w:right w:val="none" w:sz="0" w:space="0" w:color="auto"/>
              </w:divBdr>
            </w:div>
            <w:div w:id="738090008">
              <w:marLeft w:val="0"/>
              <w:marRight w:val="0"/>
              <w:marTop w:val="0"/>
              <w:marBottom w:val="0"/>
              <w:divBdr>
                <w:top w:val="none" w:sz="0" w:space="0" w:color="auto"/>
                <w:left w:val="none" w:sz="0" w:space="0" w:color="auto"/>
                <w:bottom w:val="none" w:sz="0" w:space="0" w:color="auto"/>
                <w:right w:val="none" w:sz="0" w:space="0" w:color="auto"/>
              </w:divBdr>
            </w:div>
            <w:div w:id="975988350">
              <w:marLeft w:val="0"/>
              <w:marRight w:val="0"/>
              <w:marTop w:val="0"/>
              <w:marBottom w:val="0"/>
              <w:divBdr>
                <w:top w:val="none" w:sz="0" w:space="0" w:color="auto"/>
                <w:left w:val="none" w:sz="0" w:space="0" w:color="auto"/>
                <w:bottom w:val="none" w:sz="0" w:space="0" w:color="auto"/>
                <w:right w:val="none" w:sz="0" w:space="0" w:color="auto"/>
              </w:divBdr>
            </w:div>
            <w:div w:id="1022972842">
              <w:marLeft w:val="0"/>
              <w:marRight w:val="0"/>
              <w:marTop w:val="0"/>
              <w:marBottom w:val="0"/>
              <w:divBdr>
                <w:top w:val="none" w:sz="0" w:space="0" w:color="auto"/>
                <w:left w:val="none" w:sz="0" w:space="0" w:color="auto"/>
                <w:bottom w:val="none" w:sz="0" w:space="0" w:color="auto"/>
                <w:right w:val="none" w:sz="0" w:space="0" w:color="auto"/>
              </w:divBdr>
            </w:div>
            <w:div w:id="1318415723">
              <w:marLeft w:val="0"/>
              <w:marRight w:val="0"/>
              <w:marTop w:val="0"/>
              <w:marBottom w:val="0"/>
              <w:divBdr>
                <w:top w:val="none" w:sz="0" w:space="0" w:color="auto"/>
                <w:left w:val="none" w:sz="0" w:space="0" w:color="auto"/>
                <w:bottom w:val="none" w:sz="0" w:space="0" w:color="auto"/>
                <w:right w:val="none" w:sz="0" w:space="0" w:color="auto"/>
              </w:divBdr>
            </w:div>
            <w:div w:id="1619294497">
              <w:marLeft w:val="0"/>
              <w:marRight w:val="0"/>
              <w:marTop w:val="0"/>
              <w:marBottom w:val="0"/>
              <w:divBdr>
                <w:top w:val="none" w:sz="0" w:space="0" w:color="auto"/>
                <w:left w:val="none" w:sz="0" w:space="0" w:color="auto"/>
                <w:bottom w:val="none" w:sz="0" w:space="0" w:color="auto"/>
                <w:right w:val="none" w:sz="0" w:space="0" w:color="auto"/>
              </w:divBdr>
            </w:div>
            <w:div w:id="1713964934">
              <w:marLeft w:val="0"/>
              <w:marRight w:val="0"/>
              <w:marTop w:val="0"/>
              <w:marBottom w:val="0"/>
              <w:divBdr>
                <w:top w:val="none" w:sz="0" w:space="0" w:color="auto"/>
                <w:left w:val="none" w:sz="0" w:space="0" w:color="auto"/>
                <w:bottom w:val="none" w:sz="0" w:space="0" w:color="auto"/>
                <w:right w:val="none" w:sz="0" w:space="0" w:color="auto"/>
              </w:divBdr>
            </w:div>
            <w:div w:id="194288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109518">
      <w:bodyDiv w:val="1"/>
      <w:marLeft w:val="0"/>
      <w:marRight w:val="0"/>
      <w:marTop w:val="0"/>
      <w:marBottom w:val="0"/>
      <w:divBdr>
        <w:top w:val="none" w:sz="0" w:space="0" w:color="auto"/>
        <w:left w:val="none" w:sz="0" w:space="0" w:color="auto"/>
        <w:bottom w:val="none" w:sz="0" w:space="0" w:color="auto"/>
        <w:right w:val="none" w:sz="0" w:space="0" w:color="auto"/>
      </w:divBdr>
    </w:div>
    <w:div w:id="892469311">
      <w:bodyDiv w:val="1"/>
      <w:marLeft w:val="0"/>
      <w:marRight w:val="0"/>
      <w:marTop w:val="0"/>
      <w:marBottom w:val="0"/>
      <w:divBdr>
        <w:top w:val="none" w:sz="0" w:space="0" w:color="auto"/>
        <w:left w:val="none" w:sz="0" w:space="0" w:color="auto"/>
        <w:bottom w:val="none" w:sz="0" w:space="0" w:color="auto"/>
        <w:right w:val="none" w:sz="0" w:space="0" w:color="auto"/>
      </w:divBdr>
    </w:div>
    <w:div w:id="916523032">
      <w:bodyDiv w:val="1"/>
      <w:marLeft w:val="0"/>
      <w:marRight w:val="0"/>
      <w:marTop w:val="0"/>
      <w:marBottom w:val="0"/>
      <w:divBdr>
        <w:top w:val="none" w:sz="0" w:space="0" w:color="auto"/>
        <w:left w:val="none" w:sz="0" w:space="0" w:color="auto"/>
        <w:bottom w:val="none" w:sz="0" w:space="0" w:color="auto"/>
        <w:right w:val="none" w:sz="0" w:space="0" w:color="auto"/>
      </w:divBdr>
      <w:divsChild>
        <w:div w:id="758066647">
          <w:marLeft w:val="0"/>
          <w:marRight w:val="0"/>
          <w:marTop w:val="0"/>
          <w:marBottom w:val="0"/>
          <w:divBdr>
            <w:top w:val="none" w:sz="0" w:space="0" w:color="auto"/>
            <w:left w:val="none" w:sz="0" w:space="0" w:color="auto"/>
            <w:bottom w:val="none" w:sz="0" w:space="0" w:color="auto"/>
            <w:right w:val="none" w:sz="0" w:space="0" w:color="auto"/>
          </w:divBdr>
          <w:divsChild>
            <w:div w:id="22874046">
              <w:marLeft w:val="0"/>
              <w:marRight w:val="0"/>
              <w:marTop w:val="0"/>
              <w:marBottom w:val="0"/>
              <w:divBdr>
                <w:top w:val="none" w:sz="0" w:space="0" w:color="auto"/>
                <w:left w:val="none" w:sz="0" w:space="0" w:color="auto"/>
                <w:bottom w:val="none" w:sz="0" w:space="0" w:color="auto"/>
                <w:right w:val="none" w:sz="0" w:space="0" w:color="auto"/>
              </w:divBdr>
            </w:div>
            <w:div w:id="942029422">
              <w:marLeft w:val="0"/>
              <w:marRight w:val="0"/>
              <w:marTop w:val="0"/>
              <w:marBottom w:val="0"/>
              <w:divBdr>
                <w:top w:val="none" w:sz="0" w:space="0" w:color="auto"/>
                <w:left w:val="none" w:sz="0" w:space="0" w:color="auto"/>
                <w:bottom w:val="none" w:sz="0" w:space="0" w:color="auto"/>
                <w:right w:val="none" w:sz="0" w:space="0" w:color="auto"/>
              </w:divBdr>
            </w:div>
            <w:div w:id="1125000144">
              <w:marLeft w:val="0"/>
              <w:marRight w:val="0"/>
              <w:marTop w:val="0"/>
              <w:marBottom w:val="0"/>
              <w:divBdr>
                <w:top w:val="none" w:sz="0" w:space="0" w:color="auto"/>
                <w:left w:val="none" w:sz="0" w:space="0" w:color="auto"/>
                <w:bottom w:val="none" w:sz="0" w:space="0" w:color="auto"/>
                <w:right w:val="none" w:sz="0" w:space="0" w:color="auto"/>
              </w:divBdr>
            </w:div>
            <w:div w:id="1208681080">
              <w:marLeft w:val="0"/>
              <w:marRight w:val="0"/>
              <w:marTop w:val="0"/>
              <w:marBottom w:val="0"/>
              <w:divBdr>
                <w:top w:val="none" w:sz="0" w:space="0" w:color="auto"/>
                <w:left w:val="none" w:sz="0" w:space="0" w:color="auto"/>
                <w:bottom w:val="none" w:sz="0" w:space="0" w:color="auto"/>
                <w:right w:val="none" w:sz="0" w:space="0" w:color="auto"/>
              </w:divBdr>
            </w:div>
            <w:div w:id="1458648728">
              <w:marLeft w:val="0"/>
              <w:marRight w:val="0"/>
              <w:marTop w:val="0"/>
              <w:marBottom w:val="0"/>
              <w:divBdr>
                <w:top w:val="none" w:sz="0" w:space="0" w:color="auto"/>
                <w:left w:val="none" w:sz="0" w:space="0" w:color="auto"/>
                <w:bottom w:val="none" w:sz="0" w:space="0" w:color="auto"/>
                <w:right w:val="none" w:sz="0" w:space="0" w:color="auto"/>
              </w:divBdr>
            </w:div>
            <w:div w:id="2064255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861218">
      <w:bodyDiv w:val="1"/>
      <w:marLeft w:val="0"/>
      <w:marRight w:val="0"/>
      <w:marTop w:val="0"/>
      <w:marBottom w:val="0"/>
      <w:divBdr>
        <w:top w:val="none" w:sz="0" w:space="0" w:color="auto"/>
        <w:left w:val="none" w:sz="0" w:space="0" w:color="auto"/>
        <w:bottom w:val="none" w:sz="0" w:space="0" w:color="auto"/>
        <w:right w:val="none" w:sz="0" w:space="0" w:color="auto"/>
      </w:divBdr>
    </w:div>
    <w:div w:id="920138242">
      <w:bodyDiv w:val="1"/>
      <w:marLeft w:val="0"/>
      <w:marRight w:val="0"/>
      <w:marTop w:val="0"/>
      <w:marBottom w:val="0"/>
      <w:divBdr>
        <w:top w:val="none" w:sz="0" w:space="0" w:color="auto"/>
        <w:left w:val="none" w:sz="0" w:space="0" w:color="auto"/>
        <w:bottom w:val="none" w:sz="0" w:space="0" w:color="auto"/>
        <w:right w:val="none" w:sz="0" w:space="0" w:color="auto"/>
      </w:divBdr>
    </w:div>
    <w:div w:id="940793692">
      <w:bodyDiv w:val="1"/>
      <w:marLeft w:val="0"/>
      <w:marRight w:val="0"/>
      <w:marTop w:val="0"/>
      <w:marBottom w:val="0"/>
      <w:divBdr>
        <w:top w:val="none" w:sz="0" w:space="0" w:color="auto"/>
        <w:left w:val="none" w:sz="0" w:space="0" w:color="auto"/>
        <w:bottom w:val="none" w:sz="0" w:space="0" w:color="auto"/>
        <w:right w:val="none" w:sz="0" w:space="0" w:color="auto"/>
      </w:divBdr>
    </w:div>
    <w:div w:id="947276653">
      <w:bodyDiv w:val="1"/>
      <w:marLeft w:val="0"/>
      <w:marRight w:val="0"/>
      <w:marTop w:val="0"/>
      <w:marBottom w:val="0"/>
      <w:divBdr>
        <w:top w:val="none" w:sz="0" w:space="0" w:color="auto"/>
        <w:left w:val="none" w:sz="0" w:space="0" w:color="auto"/>
        <w:bottom w:val="none" w:sz="0" w:space="0" w:color="auto"/>
        <w:right w:val="none" w:sz="0" w:space="0" w:color="auto"/>
      </w:divBdr>
      <w:divsChild>
        <w:div w:id="1010765803">
          <w:marLeft w:val="0"/>
          <w:marRight w:val="0"/>
          <w:marTop w:val="0"/>
          <w:marBottom w:val="0"/>
          <w:divBdr>
            <w:top w:val="none" w:sz="0" w:space="0" w:color="auto"/>
            <w:left w:val="none" w:sz="0" w:space="0" w:color="auto"/>
            <w:bottom w:val="none" w:sz="0" w:space="0" w:color="auto"/>
            <w:right w:val="none" w:sz="0" w:space="0" w:color="auto"/>
          </w:divBdr>
          <w:divsChild>
            <w:div w:id="51734836">
              <w:marLeft w:val="0"/>
              <w:marRight w:val="0"/>
              <w:marTop w:val="0"/>
              <w:marBottom w:val="0"/>
              <w:divBdr>
                <w:top w:val="none" w:sz="0" w:space="0" w:color="auto"/>
                <w:left w:val="none" w:sz="0" w:space="0" w:color="auto"/>
                <w:bottom w:val="none" w:sz="0" w:space="0" w:color="auto"/>
                <w:right w:val="none" w:sz="0" w:space="0" w:color="auto"/>
              </w:divBdr>
            </w:div>
            <w:div w:id="101531970">
              <w:marLeft w:val="0"/>
              <w:marRight w:val="0"/>
              <w:marTop w:val="0"/>
              <w:marBottom w:val="0"/>
              <w:divBdr>
                <w:top w:val="none" w:sz="0" w:space="0" w:color="auto"/>
                <w:left w:val="none" w:sz="0" w:space="0" w:color="auto"/>
                <w:bottom w:val="none" w:sz="0" w:space="0" w:color="auto"/>
                <w:right w:val="none" w:sz="0" w:space="0" w:color="auto"/>
              </w:divBdr>
            </w:div>
            <w:div w:id="246381203">
              <w:marLeft w:val="0"/>
              <w:marRight w:val="0"/>
              <w:marTop w:val="0"/>
              <w:marBottom w:val="0"/>
              <w:divBdr>
                <w:top w:val="none" w:sz="0" w:space="0" w:color="auto"/>
                <w:left w:val="none" w:sz="0" w:space="0" w:color="auto"/>
                <w:bottom w:val="none" w:sz="0" w:space="0" w:color="auto"/>
                <w:right w:val="none" w:sz="0" w:space="0" w:color="auto"/>
              </w:divBdr>
            </w:div>
            <w:div w:id="299963211">
              <w:marLeft w:val="0"/>
              <w:marRight w:val="0"/>
              <w:marTop w:val="0"/>
              <w:marBottom w:val="0"/>
              <w:divBdr>
                <w:top w:val="none" w:sz="0" w:space="0" w:color="auto"/>
                <w:left w:val="none" w:sz="0" w:space="0" w:color="auto"/>
                <w:bottom w:val="none" w:sz="0" w:space="0" w:color="auto"/>
                <w:right w:val="none" w:sz="0" w:space="0" w:color="auto"/>
              </w:divBdr>
            </w:div>
            <w:div w:id="757798450">
              <w:marLeft w:val="0"/>
              <w:marRight w:val="0"/>
              <w:marTop w:val="0"/>
              <w:marBottom w:val="0"/>
              <w:divBdr>
                <w:top w:val="none" w:sz="0" w:space="0" w:color="auto"/>
                <w:left w:val="none" w:sz="0" w:space="0" w:color="auto"/>
                <w:bottom w:val="none" w:sz="0" w:space="0" w:color="auto"/>
                <w:right w:val="none" w:sz="0" w:space="0" w:color="auto"/>
              </w:divBdr>
            </w:div>
            <w:div w:id="1098673782">
              <w:marLeft w:val="0"/>
              <w:marRight w:val="0"/>
              <w:marTop w:val="0"/>
              <w:marBottom w:val="0"/>
              <w:divBdr>
                <w:top w:val="none" w:sz="0" w:space="0" w:color="auto"/>
                <w:left w:val="none" w:sz="0" w:space="0" w:color="auto"/>
                <w:bottom w:val="none" w:sz="0" w:space="0" w:color="auto"/>
                <w:right w:val="none" w:sz="0" w:space="0" w:color="auto"/>
              </w:divBdr>
            </w:div>
            <w:div w:id="1966737940">
              <w:marLeft w:val="0"/>
              <w:marRight w:val="0"/>
              <w:marTop w:val="0"/>
              <w:marBottom w:val="0"/>
              <w:divBdr>
                <w:top w:val="none" w:sz="0" w:space="0" w:color="auto"/>
                <w:left w:val="none" w:sz="0" w:space="0" w:color="auto"/>
                <w:bottom w:val="none" w:sz="0" w:space="0" w:color="auto"/>
                <w:right w:val="none" w:sz="0" w:space="0" w:color="auto"/>
              </w:divBdr>
            </w:div>
            <w:div w:id="1998532765">
              <w:marLeft w:val="0"/>
              <w:marRight w:val="0"/>
              <w:marTop w:val="0"/>
              <w:marBottom w:val="0"/>
              <w:divBdr>
                <w:top w:val="none" w:sz="0" w:space="0" w:color="auto"/>
                <w:left w:val="none" w:sz="0" w:space="0" w:color="auto"/>
                <w:bottom w:val="none" w:sz="0" w:space="0" w:color="auto"/>
                <w:right w:val="none" w:sz="0" w:space="0" w:color="auto"/>
              </w:divBdr>
            </w:div>
            <w:div w:id="2087258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901806">
      <w:bodyDiv w:val="1"/>
      <w:marLeft w:val="0"/>
      <w:marRight w:val="0"/>
      <w:marTop w:val="0"/>
      <w:marBottom w:val="0"/>
      <w:divBdr>
        <w:top w:val="none" w:sz="0" w:space="0" w:color="auto"/>
        <w:left w:val="none" w:sz="0" w:space="0" w:color="auto"/>
        <w:bottom w:val="none" w:sz="0" w:space="0" w:color="auto"/>
        <w:right w:val="none" w:sz="0" w:space="0" w:color="auto"/>
      </w:divBdr>
    </w:div>
    <w:div w:id="1013804441">
      <w:bodyDiv w:val="1"/>
      <w:marLeft w:val="0"/>
      <w:marRight w:val="0"/>
      <w:marTop w:val="0"/>
      <w:marBottom w:val="0"/>
      <w:divBdr>
        <w:top w:val="none" w:sz="0" w:space="0" w:color="auto"/>
        <w:left w:val="none" w:sz="0" w:space="0" w:color="auto"/>
        <w:bottom w:val="none" w:sz="0" w:space="0" w:color="auto"/>
        <w:right w:val="none" w:sz="0" w:space="0" w:color="auto"/>
      </w:divBdr>
      <w:divsChild>
        <w:div w:id="1144158241">
          <w:marLeft w:val="0"/>
          <w:marRight w:val="0"/>
          <w:marTop w:val="0"/>
          <w:marBottom w:val="0"/>
          <w:divBdr>
            <w:top w:val="none" w:sz="0" w:space="0" w:color="auto"/>
            <w:left w:val="none" w:sz="0" w:space="0" w:color="auto"/>
            <w:bottom w:val="none" w:sz="0" w:space="0" w:color="auto"/>
            <w:right w:val="none" w:sz="0" w:space="0" w:color="auto"/>
          </w:divBdr>
          <w:divsChild>
            <w:div w:id="172035178">
              <w:marLeft w:val="0"/>
              <w:marRight w:val="0"/>
              <w:marTop w:val="0"/>
              <w:marBottom w:val="0"/>
              <w:divBdr>
                <w:top w:val="none" w:sz="0" w:space="0" w:color="auto"/>
                <w:left w:val="none" w:sz="0" w:space="0" w:color="auto"/>
                <w:bottom w:val="none" w:sz="0" w:space="0" w:color="auto"/>
                <w:right w:val="none" w:sz="0" w:space="0" w:color="auto"/>
              </w:divBdr>
            </w:div>
            <w:div w:id="317996150">
              <w:marLeft w:val="0"/>
              <w:marRight w:val="0"/>
              <w:marTop w:val="0"/>
              <w:marBottom w:val="0"/>
              <w:divBdr>
                <w:top w:val="none" w:sz="0" w:space="0" w:color="auto"/>
                <w:left w:val="none" w:sz="0" w:space="0" w:color="auto"/>
                <w:bottom w:val="none" w:sz="0" w:space="0" w:color="auto"/>
                <w:right w:val="none" w:sz="0" w:space="0" w:color="auto"/>
              </w:divBdr>
            </w:div>
            <w:div w:id="565341517">
              <w:marLeft w:val="0"/>
              <w:marRight w:val="0"/>
              <w:marTop w:val="0"/>
              <w:marBottom w:val="0"/>
              <w:divBdr>
                <w:top w:val="none" w:sz="0" w:space="0" w:color="auto"/>
                <w:left w:val="none" w:sz="0" w:space="0" w:color="auto"/>
                <w:bottom w:val="none" w:sz="0" w:space="0" w:color="auto"/>
                <w:right w:val="none" w:sz="0" w:space="0" w:color="auto"/>
              </w:divBdr>
            </w:div>
            <w:div w:id="106950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89041">
      <w:bodyDiv w:val="1"/>
      <w:marLeft w:val="0"/>
      <w:marRight w:val="0"/>
      <w:marTop w:val="0"/>
      <w:marBottom w:val="0"/>
      <w:divBdr>
        <w:top w:val="none" w:sz="0" w:space="0" w:color="auto"/>
        <w:left w:val="none" w:sz="0" w:space="0" w:color="auto"/>
        <w:bottom w:val="none" w:sz="0" w:space="0" w:color="auto"/>
        <w:right w:val="none" w:sz="0" w:space="0" w:color="auto"/>
      </w:divBdr>
    </w:div>
    <w:div w:id="1049575309">
      <w:bodyDiv w:val="1"/>
      <w:marLeft w:val="0"/>
      <w:marRight w:val="0"/>
      <w:marTop w:val="0"/>
      <w:marBottom w:val="0"/>
      <w:divBdr>
        <w:top w:val="none" w:sz="0" w:space="0" w:color="auto"/>
        <w:left w:val="none" w:sz="0" w:space="0" w:color="auto"/>
        <w:bottom w:val="none" w:sz="0" w:space="0" w:color="auto"/>
        <w:right w:val="none" w:sz="0" w:space="0" w:color="auto"/>
      </w:divBdr>
    </w:div>
    <w:div w:id="1159954414">
      <w:bodyDiv w:val="1"/>
      <w:marLeft w:val="0"/>
      <w:marRight w:val="0"/>
      <w:marTop w:val="0"/>
      <w:marBottom w:val="0"/>
      <w:divBdr>
        <w:top w:val="none" w:sz="0" w:space="0" w:color="auto"/>
        <w:left w:val="none" w:sz="0" w:space="0" w:color="auto"/>
        <w:bottom w:val="none" w:sz="0" w:space="0" w:color="auto"/>
        <w:right w:val="none" w:sz="0" w:space="0" w:color="auto"/>
      </w:divBdr>
    </w:div>
    <w:div w:id="1165239674">
      <w:bodyDiv w:val="1"/>
      <w:marLeft w:val="0"/>
      <w:marRight w:val="0"/>
      <w:marTop w:val="0"/>
      <w:marBottom w:val="0"/>
      <w:divBdr>
        <w:top w:val="none" w:sz="0" w:space="0" w:color="auto"/>
        <w:left w:val="none" w:sz="0" w:space="0" w:color="auto"/>
        <w:bottom w:val="none" w:sz="0" w:space="0" w:color="auto"/>
        <w:right w:val="none" w:sz="0" w:space="0" w:color="auto"/>
      </w:divBdr>
    </w:div>
    <w:div w:id="1181815381">
      <w:bodyDiv w:val="1"/>
      <w:marLeft w:val="0"/>
      <w:marRight w:val="0"/>
      <w:marTop w:val="0"/>
      <w:marBottom w:val="0"/>
      <w:divBdr>
        <w:top w:val="none" w:sz="0" w:space="0" w:color="auto"/>
        <w:left w:val="none" w:sz="0" w:space="0" w:color="auto"/>
        <w:bottom w:val="none" w:sz="0" w:space="0" w:color="auto"/>
        <w:right w:val="none" w:sz="0" w:space="0" w:color="auto"/>
      </w:divBdr>
      <w:divsChild>
        <w:div w:id="1182625912">
          <w:marLeft w:val="0"/>
          <w:marRight w:val="0"/>
          <w:marTop w:val="0"/>
          <w:marBottom w:val="0"/>
          <w:divBdr>
            <w:top w:val="none" w:sz="0" w:space="0" w:color="auto"/>
            <w:left w:val="none" w:sz="0" w:space="0" w:color="auto"/>
            <w:bottom w:val="none" w:sz="0" w:space="0" w:color="auto"/>
            <w:right w:val="none" w:sz="0" w:space="0" w:color="auto"/>
          </w:divBdr>
          <w:divsChild>
            <w:div w:id="367682861">
              <w:marLeft w:val="0"/>
              <w:marRight w:val="0"/>
              <w:marTop w:val="0"/>
              <w:marBottom w:val="0"/>
              <w:divBdr>
                <w:top w:val="none" w:sz="0" w:space="0" w:color="auto"/>
                <w:left w:val="none" w:sz="0" w:space="0" w:color="auto"/>
                <w:bottom w:val="none" w:sz="0" w:space="0" w:color="auto"/>
                <w:right w:val="none" w:sz="0" w:space="0" w:color="auto"/>
              </w:divBdr>
            </w:div>
            <w:div w:id="461922074">
              <w:marLeft w:val="0"/>
              <w:marRight w:val="0"/>
              <w:marTop w:val="0"/>
              <w:marBottom w:val="0"/>
              <w:divBdr>
                <w:top w:val="none" w:sz="0" w:space="0" w:color="auto"/>
                <w:left w:val="none" w:sz="0" w:space="0" w:color="auto"/>
                <w:bottom w:val="none" w:sz="0" w:space="0" w:color="auto"/>
                <w:right w:val="none" w:sz="0" w:space="0" w:color="auto"/>
              </w:divBdr>
            </w:div>
            <w:div w:id="470371431">
              <w:marLeft w:val="0"/>
              <w:marRight w:val="0"/>
              <w:marTop w:val="0"/>
              <w:marBottom w:val="0"/>
              <w:divBdr>
                <w:top w:val="none" w:sz="0" w:space="0" w:color="auto"/>
                <w:left w:val="none" w:sz="0" w:space="0" w:color="auto"/>
                <w:bottom w:val="none" w:sz="0" w:space="0" w:color="auto"/>
                <w:right w:val="none" w:sz="0" w:space="0" w:color="auto"/>
              </w:divBdr>
            </w:div>
            <w:div w:id="974026256">
              <w:marLeft w:val="0"/>
              <w:marRight w:val="0"/>
              <w:marTop w:val="0"/>
              <w:marBottom w:val="0"/>
              <w:divBdr>
                <w:top w:val="none" w:sz="0" w:space="0" w:color="auto"/>
                <w:left w:val="none" w:sz="0" w:space="0" w:color="auto"/>
                <w:bottom w:val="none" w:sz="0" w:space="0" w:color="auto"/>
                <w:right w:val="none" w:sz="0" w:space="0" w:color="auto"/>
              </w:divBdr>
            </w:div>
            <w:div w:id="1209801492">
              <w:marLeft w:val="0"/>
              <w:marRight w:val="0"/>
              <w:marTop w:val="0"/>
              <w:marBottom w:val="0"/>
              <w:divBdr>
                <w:top w:val="none" w:sz="0" w:space="0" w:color="auto"/>
                <w:left w:val="none" w:sz="0" w:space="0" w:color="auto"/>
                <w:bottom w:val="none" w:sz="0" w:space="0" w:color="auto"/>
                <w:right w:val="none" w:sz="0" w:space="0" w:color="auto"/>
              </w:divBdr>
            </w:div>
            <w:div w:id="1264605267">
              <w:marLeft w:val="0"/>
              <w:marRight w:val="0"/>
              <w:marTop w:val="0"/>
              <w:marBottom w:val="0"/>
              <w:divBdr>
                <w:top w:val="none" w:sz="0" w:space="0" w:color="auto"/>
                <w:left w:val="none" w:sz="0" w:space="0" w:color="auto"/>
                <w:bottom w:val="none" w:sz="0" w:space="0" w:color="auto"/>
                <w:right w:val="none" w:sz="0" w:space="0" w:color="auto"/>
              </w:divBdr>
            </w:div>
            <w:div w:id="1827936271">
              <w:marLeft w:val="0"/>
              <w:marRight w:val="0"/>
              <w:marTop w:val="0"/>
              <w:marBottom w:val="0"/>
              <w:divBdr>
                <w:top w:val="none" w:sz="0" w:space="0" w:color="auto"/>
                <w:left w:val="none" w:sz="0" w:space="0" w:color="auto"/>
                <w:bottom w:val="none" w:sz="0" w:space="0" w:color="auto"/>
                <w:right w:val="none" w:sz="0" w:space="0" w:color="auto"/>
              </w:divBdr>
            </w:div>
            <w:div w:id="1994021929">
              <w:marLeft w:val="0"/>
              <w:marRight w:val="0"/>
              <w:marTop w:val="0"/>
              <w:marBottom w:val="0"/>
              <w:divBdr>
                <w:top w:val="none" w:sz="0" w:space="0" w:color="auto"/>
                <w:left w:val="none" w:sz="0" w:space="0" w:color="auto"/>
                <w:bottom w:val="none" w:sz="0" w:space="0" w:color="auto"/>
                <w:right w:val="none" w:sz="0" w:space="0" w:color="auto"/>
              </w:divBdr>
            </w:div>
            <w:div w:id="211670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91331">
      <w:bodyDiv w:val="1"/>
      <w:marLeft w:val="0"/>
      <w:marRight w:val="0"/>
      <w:marTop w:val="0"/>
      <w:marBottom w:val="0"/>
      <w:divBdr>
        <w:top w:val="none" w:sz="0" w:space="0" w:color="auto"/>
        <w:left w:val="none" w:sz="0" w:space="0" w:color="auto"/>
        <w:bottom w:val="none" w:sz="0" w:space="0" w:color="auto"/>
        <w:right w:val="none" w:sz="0" w:space="0" w:color="auto"/>
      </w:divBdr>
    </w:div>
    <w:div w:id="1205557562">
      <w:bodyDiv w:val="1"/>
      <w:marLeft w:val="0"/>
      <w:marRight w:val="0"/>
      <w:marTop w:val="0"/>
      <w:marBottom w:val="0"/>
      <w:divBdr>
        <w:top w:val="none" w:sz="0" w:space="0" w:color="auto"/>
        <w:left w:val="none" w:sz="0" w:space="0" w:color="auto"/>
        <w:bottom w:val="none" w:sz="0" w:space="0" w:color="auto"/>
        <w:right w:val="none" w:sz="0" w:space="0" w:color="auto"/>
      </w:divBdr>
      <w:divsChild>
        <w:div w:id="647394057">
          <w:marLeft w:val="0"/>
          <w:marRight w:val="0"/>
          <w:marTop w:val="0"/>
          <w:marBottom w:val="0"/>
          <w:divBdr>
            <w:top w:val="none" w:sz="0" w:space="0" w:color="auto"/>
            <w:left w:val="none" w:sz="0" w:space="0" w:color="auto"/>
            <w:bottom w:val="none" w:sz="0" w:space="0" w:color="auto"/>
            <w:right w:val="none" w:sz="0" w:space="0" w:color="auto"/>
          </w:divBdr>
          <w:divsChild>
            <w:div w:id="206027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493704">
      <w:bodyDiv w:val="1"/>
      <w:marLeft w:val="0"/>
      <w:marRight w:val="0"/>
      <w:marTop w:val="0"/>
      <w:marBottom w:val="0"/>
      <w:divBdr>
        <w:top w:val="none" w:sz="0" w:space="0" w:color="auto"/>
        <w:left w:val="none" w:sz="0" w:space="0" w:color="auto"/>
        <w:bottom w:val="none" w:sz="0" w:space="0" w:color="auto"/>
        <w:right w:val="none" w:sz="0" w:space="0" w:color="auto"/>
      </w:divBdr>
    </w:div>
    <w:div w:id="1276912767">
      <w:bodyDiv w:val="1"/>
      <w:marLeft w:val="0"/>
      <w:marRight w:val="0"/>
      <w:marTop w:val="0"/>
      <w:marBottom w:val="0"/>
      <w:divBdr>
        <w:top w:val="none" w:sz="0" w:space="0" w:color="auto"/>
        <w:left w:val="none" w:sz="0" w:space="0" w:color="auto"/>
        <w:bottom w:val="none" w:sz="0" w:space="0" w:color="auto"/>
        <w:right w:val="none" w:sz="0" w:space="0" w:color="auto"/>
      </w:divBdr>
    </w:div>
    <w:div w:id="1306741852">
      <w:bodyDiv w:val="1"/>
      <w:marLeft w:val="0"/>
      <w:marRight w:val="0"/>
      <w:marTop w:val="0"/>
      <w:marBottom w:val="0"/>
      <w:divBdr>
        <w:top w:val="none" w:sz="0" w:space="0" w:color="auto"/>
        <w:left w:val="none" w:sz="0" w:space="0" w:color="auto"/>
        <w:bottom w:val="none" w:sz="0" w:space="0" w:color="auto"/>
        <w:right w:val="none" w:sz="0" w:space="0" w:color="auto"/>
      </w:divBdr>
    </w:div>
    <w:div w:id="1369404985">
      <w:bodyDiv w:val="1"/>
      <w:marLeft w:val="0"/>
      <w:marRight w:val="0"/>
      <w:marTop w:val="0"/>
      <w:marBottom w:val="0"/>
      <w:divBdr>
        <w:top w:val="none" w:sz="0" w:space="0" w:color="auto"/>
        <w:left w:val="none" w:sz="0" w:space="0" w:color="auto"/>
        <w:bottom w:val="none" w:sz="0" w:space="0" w:color="auto"/>
        <w:right w:val="none" w:sz="0" w:space="0" w:color="auto"/>
      </w:divBdr>
      <w:divsChild>
        <w:div w:id="2105874432">
          <w:marLeft w:val="0"/>
          <w:marRight w:val="0"/>
          <w:marTop w:val="0"/>
          <w:marBottom w:val="0"/>
          <w:divBdr>
            <w:top w:val="none" w:sz="0" w:space="0" w:color="auto"/>
            <w:left w:val="none" w:sz="0" w:space="0" w:color="auto"/>
            <w:bottom w:val="none" w:sz="0" w:space="0" w:color="auto"/>
            <w:right w:val="none" w:sz="0" w:space="0" w:color="auto"/>
          </w:divBdr>
          <w:divsChild>
            <w:div w:id="80806583">
              <w:marLeft w:val="0"/>
              <w:marRight w:val="0"/>
              <w:marTop w:val="0"/>
              <w:marBottom w:val="0"/>
              <w:divBdr>
                <w:top w:val="none" w:sz="0" w:space="0" w:color="auto"/>
                <w:left w:val="none" w:sz="0" w:space="0" w:color="auto"/>
                <w:bottom w:val="none" w:sz="0" w:space="0" w:color="auto"/>
                <w:right w:val="none" w:sz="0" w:space="0" w:color="auto"/>
              </w:divBdr>
            </w:div>
            <w:div w:id="503663604">
              <w:marLeft w:val="0"/>
              <w:marRight w:val="0"/>
              <w:marTop w:val="0"/>
              <w:marBottom w:val="0"/>
              <w:divBdr>
                <w:top w:val="none" w:sz="0" w:space="0" w:color="auto"/>
                <w:left w:val="none" w:sz="0" w:space="0" w:color="auto"/>
                <w:bottom w:val="none" w:sz="0" w:space="0" w:color="auto"/>
                <w:right w:val="none" w:sz="0" w:space="0" w:color="auto"/>
              </w:divBdr>
            </w:div>
            <w:div w:id="623999969">
              <w:marLeft w:val="0"/>
              <w:marRight w:val="0"/>
              <w:marTop w:val="0"/>
              <w:marBottom w:val="0"/>
              <w:divBdr>
                <w:top w:val="none" w:sz="0" w:space="0" w:color="auto"/>
                <w:left w:val="none" w:sz="0" w:space="0" w:color="auto"/>
                <w:bottom w:val="none" w:sz="0" w:space="0" w:color="auto"/>
                <w:right w:val="none" w:sz="0" w:space="0" w:color="auto"/>
              </w:divBdr>
            </w:div>
            <w:div w:id="670328446">
              <w:marLeft w:val="0"/>
              <w:marRight w:val="0"/>
              <w:marTop w:val="0"/>
              <w:marBottom w:val="0"/>
              <w:divBdr>
                <w:top w:val="none" w:sz="0" w:space="0" w:color="auto"/>
                <w:left w:val="none" w:sz="0" w:space="0" w:color="auto"/>
                <w:bottom w:val="none" w:sz="0" w:space="0" w:color="auto"/>
                <w:right w:val="none" w:sz="0" w:space="0" w:color="auto"/>
              </w:divBdr>
            </w:div>
            <w:div w:id="862940644">
              <w:marLeft w:val="0"/>
              <w:marRight w:val="0"/>
              <w:marTop w:val="0"/>
              <w:marBottom w:val="0"/>
              <w:divBdr>
                <w:top w:val="none" w:sz="0" w:space="0" w:color="auto"/>
                <w:left w:val="none" w:sz="0" w:space="0" w:color="auto"/>
                <w:bottom w:val="none" w:sz="0" w:space="0" w:color="auto"/>
                <w:right w:val="none" w:sz="0" w:space="0" w:color="auto"/>
              </w:divBdr>
            </w:div>
            <w:div w:id="1635526353">
              <w:marLeft w:val="0"/>
              <w:marRight w:val="0"/>
              <w:marTop w:val="0"/>
              <w:marBottom w:val="0"/>
              <w:divBdr>
                <w:top w:val="none" w:sz="0" w:space="0" w:color="auto"/>
                <w:left w:val="none" w:sz="0" w:space="0" w:color="auto"/>
                <w:bottom w:val="none" w:sz="0" w:space="0" w:color="auto"/>
                <w:right w:val="none" w:sz="0" w:space="0" w:color="auto"/>
              </w:divBdr>
            </w:div>
            <w:div w:id="1734813853">
              <w:marLeft w:val="0"/>
              <w:marRight w:val="0"/>
              <w:marTop w:val="0"/>
              <w:marBottom w:val="0"/>
              <w:divBdr>
                <w:top w:val="none" w:sz="0" w:space="0" w:color="auto"/>
                <w:left w:val="none" w:sz="0" w:space="0" w:color="auto"/>
                <w:bottom w:val="none" w:sz="0" w:space="0" w:color="auto"/>
                <w:right w:val="none" w:sz="0" w:space="0" w:color="auto"/>
              </w:divBdr>
            </w:div>
            <w:div w:id="1735085791">
              <w:marLeft w:val="0"/>
              <w:marRight w:val="0"/>
              <w:marTop w:val="0"/>
              <w:marBottom w:val="0"/>
              <w:divBdr>
                <w:top w:val="none" w:sz="0" w:space="0" w:color="auto"/>
                <w:left w:val="none" w:sz="0" w:space="0" w:color="auto"/>
                <w:bottom w:val="none" w:sz="0" w:space="0" w:color="auto"/>
                <w:right w:val="none" w:sz="0" w:space="0" w:color="auto"/>
              </w:divBdr>
            </w:div>
            <w:div w:id="1802071572">
              <w:marLeft w:val="0"/>
              <w:marRight w:val="0"/>
              <w:marTop w:val="0"/>
              <w:marBottom w:val="0"/>
              <w:divBdr>
                <w:top w:val="none" w:sz="0" w:space="0" w:color="auto"/>
                <w:left w:val="none" w:sz="0" w:space="0" w:color="auto"/>
                <w:bottom w:val="none" w:sz="0" w:space="0" w:color="auto"/>
                <w:right w:val="none" w:sz="0" w:space="0" w:color="auto"/>
              </w:divBdr>
            </w:div>
            <w:div w:id="195890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22926">
      <w:bodyDiv w:val="1"/>
      <w:marLeft w:val="0"/>
      <w:marRight w:val="0"/>
      <w:marTop w:val="0"/>
      <w:marBottom w:val="0"/>
      <w:divBdr>
        <w:top w:val="none" w:sz="0" w:space="0" w:color="auto"/>
        <w:left w:val="none" w:sz="0" w:space="0" w:color="auto"/>
        <w:bottom w:val="none" w:sz="0" w:space="0" w:color="auto"/>
        <w:right w:val="none" w:sz="0" w:space="0" w:color="auto"/>
      </w:divBdr>
    </w:div>
    <w:div w:id="1489860254">
      <w:bodyDiv w:val="1"/>
      <w:marLeft w:val="0"/>
      <w:marRight w:val="0"/>
      <w:marTop w:val="0"/>
      <w:marBottom w:val="0"/>
      <w:divBdr>
        <w:top w:val="none" w:sz="0" w:space="0" w:color="auto"/>
        <w:left w:val="none" w:sz="0" w:space="0" w:color="auto"/>
        <w:bottom w:val="none" w:sz="0" w:space="0" w:color="auto"/>
        <w:right w:val="none" w:sz="0" w:space="0" w:color="auto"/>
      </w:divBdr>
    </w:div>
    <w:div w:id="1548834157">
      <w:bodyDiv w:val="1"/>
      <w:marLeft w:val="0"/>
      <w:marRight w:val="0"/>
      <w:marTop w:val="0"/>
      <w:marBottom w:val="0"/>
      <w:divBdr>
        <w:top w:val="none" w:sz="0" w:space="0" w:color="auto"/>
        <w:left w:val="none" w:sz="0" w:space="0" w:color="auto"/>
        <w:bottom w:val="none" w:sz="0" w:space="0" w:color="auto"/>
        <w:right w:val="none" w:sz="0" w:space="0" w:color="auto"/>
      </w:divBdr>
      <w:divsChild>
        <w:div w:id="2066831815">
          <w:marLeft w:val="0"/>
          <w:marRight w:val="0"/>
          <w:marTop w:val="0"/>
          <w:marBottom w:val="0"/>
          <w:divBdr>
            <w:top w:val="none" w:sz="0" w:space="0" w:color="auto"/>
            <w:left w:val="none" w:sz="0" w:space="0" w:color="auto"/>
            <w:bottom w:val="none" w:sz="0" w:space="0" w:color="auto"/>
            <w:right w:val="none" w:sz="0" w:space="0" w:color="auto"/>
          </w:divBdr>
          <w:divsChild>
            <w:div w:id="717634549">
              <w:marLeft w:val="0"/>
              <w:marRight w:val="0"/>
              <w:marTop w:val="0"/>
              <w:marBottom w:val="0"/>
              <w:divBdr>
                <w:top w:val="none" w:sz="0" w:space="0" w:color="auto"/>
                <w:left w:val="none" w:sz="0" w:space="0" w:color="auto"/>
                <w:bottom w:val="none" w:sz="0" w:space="0" w:color="auto"/>
                <w:right w:val="none" w:sz="0" w:space="0" w:color="auto"/>
              </w:divBdr>
            </w:div>
            <w:div w:id="816412135">
              <w:marLeft w:val="0"/>
              <w:marRight w:val="0"/>
              <w:marTop w:val="0"/>
              <w:marBottom w:val="0"/>
              <w:divBdr>
                <w:top w:val="none" w:sz="0" w:space="0" w:color="auto"/>
                <w:left w:val="none" w:sz="0" w:space="0" w:color="auto"/>
                <w:bottom w:val="none" w:sz="0" w:space="0" w:color="auto"/>
                <w:right w:val="none" w:sz="0" w:space="0" w:color="auto"/>
              </w:divBdr>
            </w:div>
            <w:div w:id="141323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98639">
      <w:bodyDiv w:val="1"/>
      <w:marLeft w:val="0"/>
      <w:marRight w:val="0"/>
      <w:marTop w:val="0"/>
      <w:marBottom w:val="0"/>
      <w:divBdr>
        <w:top w:val="none" w:sz="0" w:space="0" w:color="auto"/>
        <w:left w:val="none" w:sz="0" w:space="0" w:color="auto"/>
        <w:bottom w:val="none" w:sz="0" w:space="0" w:color="auto"/>
        <w:right w:val="none" w:sz="0" w:space="0" w:color="auto"/>
      </w:divBdr>
    </w:div>
    <w:div w:id="1658342370">
      <w:bodyDiv w:val="1"/>
      <w:marLeft w:val="0"/>
      <w:marRight w:val="0"/>
      <w:marTop w:val="0"/>
      <w:marBottom w:val="0"/>
      <w:divBdr>
        <w:top w:val="none" w:sz="0" w:space="0" w:color="auto"/>
        <w:left w:val="none" w:sz="0" w:space="0" w:color="auto"/>
        <w:bottom w:val="none" w:sz="0" w:space="0" w:color="auto"/>
        <w:right w:val="none" w:sz="0" w:space="0" w:color="auto"/>
      </w:divBdr>
      <w:divsChild>
        <w:div w:id="267735852">
          <w:marLeft w:val="720"/>
          <w:marRight w:val="0"/>
          <w:marTop w:val="96"/>
          <w:marBottom w:val="0"/>
          <w:divBdr>
            <w:top w:val="none" w:sz="0" w:space="0" w:color="auto"/>
            <w:left w:val="none" w:sz="0" w:space="0" w:color="auto"/>
            <w:bottom w:val="none" w:sz="0" w:space="0" w:color="auto"/>
            <w:right w:val="none" w:sz="0" w:space="0" w:color="auto"/>
          </w:divBdr>
        </w:div>
        <w:div w:id="1462184807">
          <w:marLeft w:val="720"/>
          <w:marRight w:val="0"/>
          <w:marTop w:val="96"/>
          <w:marBottom w:val="0"/>
          <w:divBdr>
            <w:top w:val="none" w:sz="0" w:space="0" w:color="auto"/>
            <w:left w:val="none" w:sz="0" w:space="0" w:color="auto"/>
            <w:bottom w:val="none" w:sz="0" w:space="0" w:color="auto"/>
            <w:right w:val="none" w:sz="0" w:space="0" w:color="auto"/>
          </w:divBdr>
        </w:div>
        <w:div w:id="1625844583">
          <w:marLeft w:val="720"/>
          <w:marRight w:val="0"/>
          <w:marTop w:val="96"/>
          <w:marBottom w:val="0"/>
          <w:divBdr>
            <w:top w:val="none" w:sz="0" w:space="0" w:color="auto"/>
            <w:left w:val="none" w:sz="0" w:space="0" w:color="auto"/>
            <w:bottom w:val="none" w:sz="0" w:space="0" w:color="auto"/>
            <w:right w:val="none" w:sz="0" w:space="0" w:color="auto"/>
          </w:divBdr>
        </w:div>
      </w:divsChild>
    </w:div>
    <w:div w:id="1663970403">
      <w:bodyDiv w:val="1"/>
      <w:marLeft w:val="0"/>
      <w:marRight w:val="0"/>
      <w:marTop w:val="0"/>
      <w:marBottom w:val="0"/>
      <w:divBdr>
        <w:top w:val="none" w:sz="0" w:space="0" w:color="auto"/>
        <w:left w:val="none" w:sz="0" w:space="0" w:color="auto"/>
        <w:bottom w:val="none" w:sz="0" w:space="0" w:color="auto"/>
        <w:right w:val="none" w:sz="0" w:space="0" w:color="auto"/>
      </w:divBdr>
    </w:div>
    <w:div w:id="1708068467">
      <w:bodyDiv w:val="1"/>
      <w:marLeft w:val="0"/>
      <w:marRight w:val="0"/>
      <w:marTop w:val="0"/>
      <w:marBottom w:val="0"/>
      <w:divBdr>
        <w:top w:val="none" w:sz="0" w:space="0" w:color="auto"/>
        <w:left w:val="none" w:sz="0" w:space="0" w:color="auto"/>
        <w:bottom w:val="none" w:sz="0" w:space="0" w:color="auto"/>
        <w:right w:val="none" w:sz="0" w:space="0" w:color="auto"/>
      </w:divBdr>
      <w:divsChild>
        <w:div w:id="1587104866">
          <w:marLeft w:val="0"/>
          <w:marRight w:val="0"/>
          <w:marTop w:val="0"/>
          <w:marBottom w:val="0"/>
          <w:divBdr>
            <w:top w:val="none" w:sz="0" w:space="0" w:color="auto"/>
            <w:left w:val="none" w:sz="0" w:space="0" w:color="auto"/>
            <w:bottom w:val="none" w:sz="0" w:space="0" w:color="auto"/>
            <w:right w:val="none" w:sz="0" w:space="0" w:color="auto"/>
          </w:divBdr>
          <w:divsChild>
            <w:div w:id="58152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12488">
      <w:bodyDiv w:val="1"/>
      <w:marLeft w:val="0"/>
      <w:marRight w:val="0"/>
      <w:marTop w:val="0"/>
      <w:marBottom w:val="0"/>
      <w:divBdr>
        <w:top w:val="none" w:sz="0" w:space="0" w:color="auto"/>
        <w:left w:val="none" w:sz="0" w:space="0" w:color="auto"/>
        <w:bottom w:val="none" w:sz="0" w:space="0" w:color="auto"/>
        <w:right w:val="none" w:sz="0" w:space="0" w:color="auto"/>
      </w:divBdr>
    </w:div>
    <w:div w:id="1762723460">
      <w:bodyDiv w:val="1"/>
      <w:marLeft w:val="0"/>
      <w:marRight w:val="0"/>
      <w:marTop w:val="0"/>
      <w:marBottom w:val="0"/>
      <w:divBdr>
        <w:top w:val="none" w:sz="0" w:space="0" w:color="auto"/>
        <w:left w:val="none" w:sz="0" w:space="0" w:color="auto"/>
        <w:bottom w:val="none" w:sz="0" w:space="0" w:color="auto"/>
        <w:right w:val="none" w:sz="0" w:space="0" w:color="auto"/>
      </w:divBdr>
    </w:div>
    <w:div w:id="1770006364">
      <w:bodyDiv w:val="1"/>
      <w:marLeft w:val="0"/>
      <w:marRight w:val="0"/>
      <w:marTop w:val="0"/>
      <w:marBottom w:val="0"/>
      <w:divBdr>
        <w:top w:val="none" w:sz="0" w:space="0" w:color="auto"/>
        <w:left w:val="none" w:sz="0" w:space="0" w:color="auto"/>
        <w:bottom w:val="none" w:sz="0" w:space="0" w:color="auto"/>
        <w:right w:val="none" w:sz="0" w:space="0" w:color="auto"/>
      </w:divBdr>
      <w:divsChild>
        <w:div w:id="847329590">
          <w:marLeft w:val="0"/>
          <w:marRight w:val="0"/>
          <w:marTop w:val="0"/>
          <w:marBottom w:val="0"/>
          <w:divBdr>
            <w:top w:val="none" w:sz="0" w:space="0" w:color="auto"/>
            <w:left w:val="none" w:sz="0" w:space="0" w:color="auto"/>
            <w:bottom w:val="none" w:sz="0" w:space="0" w:color="auto"/>
            <w:right w:val="none" w:sz="0" w:space="0" w:color="auto"/>
          </w:divBdr>
          <w:divsChild>
            <w:div w:id="907884569">
              <w:marLeft w:val="0"/>
              <w:marRight w:val="0"/>
              <w:marTop w:val="0"/>
              <w:marBottom w:val="0"/>
              <w:divBdr>
                <w:top w:val="none" w:sz="0" w:space="0" w:color="auto"/>
                <w:left w:val="none" w:sz="0" w:space="0" w:color="auto"/>
                <w:bottom w:val="none" w:sz="0" w:space="0" w:color="auto"/>
                <w:right w:val="none" w:sz="0" w:space="0" w:color="auto"/>
              </w:divBdr>
            </w:div>
            <w:div w:id="1282155347">
              <w:marLeft w:val="0"/>
              <w:marRight w:val="0"/>
              <w:marTop w:val="0"/>
              <w:marBottom w:val="0"/>
              <w:divBdr>
                <w:top w:val="none" w:sz="0" w:space="0" w:color="auto"/>
                <w:left w:val="none" w:sz="0" w:space="0" w:color="auto"/>
                <w:bottom w:val="none" w:sz="0" w:space="0" w:color="auto"/>
                <w:right w:val="none" w:sz="0" w:space="0" w:color="auto"/>
              </w:divBdr>
            </w:div>
            <w:div w:id="1345086473">
              <w:marLeft w:val="0"/>
              <w:marRight w:val="0"/>
              <w:marTop w:val="0"/>
              <w:marBottom w:val="0"/>
              <w:divBdr>
                <w:top w:val="none" w:sz="0" w:space="0" w:color="auto"/>
                <w:left w:val="none" w:sz="0" w:space="0" w:color="auto"/>
                <w:bottom w:val="none" w:sz="0" w:space="0" w:color="auto"/>
                <w:right w:val="none" w:sz="0" w:space="0" w:color="auto"/>
              </w:divBdr>
            </w:div>
            <w:div w:id="1618609228">
              <w:marLeft w:val="0"/>
              <w:marRight w:val="0"/>
              <w:marTop w:val="0"/>
              <w:marBottom w:val="0"/>
              <w:divBdr>
                <w:top w:val="none" w:sz="0" w:space="0" w:color="auto"/>
                <w:left w:val="none" w:sz="0" w:space="0" w:color="auto"/>
                <w:bottom w:val="none" w:sz="0" w:space="0" w:color="auto"/>
                <w:right w:val="none" w:sz="0" w:space="0" w:color="auto"/>
              </w:divBdr>
            </w:div>
            <w:div w:id="168987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545098">
      <w:bodyDiv w:val="1"/>
      <w:marLeft w:val="0"/>
      <w:marRight w:val="0"/>
      <w:marTop w:val="0"/>
      <w:marBottom w:val="0"/>
      <w:divBdr>
        <w:top w:val="none" w:sz="0" w:space="0" w:color="auto"/>
        <w:left w:val="none" w:sz="0" w:space="0" w:color="auto"/>
        <w:bottom w:val="none" w:sz="0" w:space="0" w:color="auto"/>
        <w:right w:val="none" w:sz="0" w:space="0" w:color="auto"/>
      </w:divBdr>
    </w:div>
    <w:div w:id="1823428114">
      <w:bodyDiv w:val="1"/>
      <w:marLeft w:val="0"/>
      <w:marRight w:val="0"/>
      <w:marTop w:val="0"/>
      <w:marBottom w:val="0"/>
      <w:divBdr>
        <w:top w:val="none" w:sz="0" w:space="0" w:color="auto"/>
        <w:left w:val="none" w:sz="0" w:space="0" w:color="auto"/>
        <w:bottom w:val="none" w:sz="0" w:space="0" w:color="auto"/>
        <w:right w:val="none" w:sz="0" w:space="0" w:color="auto"/>
      </w:divBdr>
      <w:divsChild>
        <w:div w:id="148640795">
          <w:marLeft w:val="0"/>
          <w:marRight w:val="0"/>
          <w:marTop w:val="0"/>
          <w:marBottom w:val="0"/>
          <w:divBdr>
            <w:top w:val="none" w:sz="0" w:space="0" w:color="auto"/>
            <w:left w:val="none" w:sz="0" w:space="0" w:color="auto"/>
            <w:bottom w:val="none" w:sz="0" w:space="0" w:color="auto"/>
            <w:right w:val="none" w:sz="0" w:space="0" w:color="auto"/>
          </w:divBdr>
          <w:divsChild>
            <w:div w:id="83847838">
              <w:marLeft w:val="0"/>
              <w:marRight w:val="0"/>
              <w:marTop w:val="0"/>
              <w:marBottom w:val="0"/>
              <w:divBdr>
                <w:top w:val="none" w:sz="0" w:space="0" w:color="auto"/>
                <w:left w:val="none" w:sz="0" w:space="0" w:color="auto"/>
                <w:bottom w:val="none" w:sz="0" w:space="0" w:color="auto"/>
                <w:right w:val="none" w:sz="0" w:space="0" w:color="auto"/>
              </w:divBdr>
            </w:div>
            <w:div w:id="86653457">
              <w:marLeft w:val="0"/>
              <w:marRight w:val="0"/>
              <w:marTop w:val="0"/>
              <w:marBottom w:val="0"/>
              <w:divBdr>
                <w:top w:val="none" w:sz="0" w:space="0" w:color="auto"/>
                <w:left w:val="none" w:sz="0" w:space="0" w:color="auto"/>
                <w:bottom w:val="none" w:sz="0" w:space="0" w:color="auto"/>
                <w:right w:val="none" w:sz="0" w:space="0" w:color="auto"/>
              </w:divBdr>
            </w:div>
            <w:div w:id="770710696">
              <w:marLeft w:val="0"/>
              <w:marRight w:val="0"/>
              <w:marTop w:val="0"/>
              <w:marBottom w:val="0"/>
              <w:divBdr>
                <w:top w:val="none" w:sz="0" w:space="0" w:color="auto"/>
                <w:left w:val="none" w:sz="0" w:space="0" w:color="auto"/>
                <w:bottom w:val="none" w:sz="0" w:space="0" w:color="auto"/>
                <w:right w:val="none" w:sz="0" w:space="0" w:color="auto"/>
              </w:divBdr>
            </w:div>
            <w:div w:id="819157772">
              <w:marLeft w:val="0"/>
              <w:marRight w:val="0"/>
              <w:marTop w:val="0"/>
              <w:marBottom w:val="0"/>
              <w:divBdr>
                <w:top w:val="none" w:sz="0" w:space="0" w:color="auto"/>
                <w:left w:val="none" w:sz="0" w:space="0" w:color="auto"/>
                <w:bottom w:val="none" w:sz="0" w:space="0" w:color="auto"/>
                <w:right w:val="none" w:sz="0" w:space="0" w:color="auto"/>
              </w:divBdr>
            </w:div>
            <w:div w:id="872230728">
              <w:marLeft w:val="0"/>
              <w:marRight w:val="0"/>
              <w:marTop w:val="0"/>
              <w:marBottom w:val="0"/>
              <w:divBdr>
                <w:top w:val="none" w:sz="0" w:space="0" w:color="auto"/>
                <w:left w:val="none" w:sz="0" w:space="0" w:color="auto"/>
                <w:bottom w:val="none" w:sz="0" w:space="0" w:color="auto"/>
                <w:right w:val="none" w:sz="0" w:space="0" w:color="auto"/>
              </w:divBdr>
            </w:div>
            <w:div w:id="936059038">
              <w:marLeft w:val="0"/>
              <w:marRight w:val="0"/>
              <w:marTop w:val="0"/>
              <w:marBottom w:val="0"/>
              <w:divBdr>
                <w:top w:val="none" w:sz="0" w:space="0" w:color="auto"/>
                <w:left w:val="none" w:sz="0" w:space="0" w:color="auto"/>
                <w:bottom w:val="none" w:sz="0" w:space="0" w:color="auto"/>
                <w:right w:val="none" w:sz="0" w:space="0" w:color="auto"/>
              </w:divBdr>
            </w:div>
            <w:div w:id="1180850285">
              <w:marLeft w:val="0"/>
              <w:marRight w:val="0"/>
              <w:marTop w:val="0"/>
              <w:marBottom w:val="0"/>
              <w:divBdr>
                <w:top w:val="none" w:sz="0" w:space="0" w:color="auto"/>
                <w:left w:val="none" w:sz="0" w:space="0" w:color="auto"/>
                <w:bottom w:val="none" w:sz="0" w:space="0" w:color="auto"/>
                <w:right w:val="none" w:sz="0" w:space="0" w:color="auto"/>
              </w:divBdr>
            </w:div>
            <w:div w:id="1234465906">
              <w:marLeft w:val="0"/>
              <w:marRight w:val="0"/>
              <w:marTop w:val="0"/>
              <w:marBottom w:val="0"/>
              <w:divBdr>
                <w:top w:val="none" w:sz="0" w:space="0" w:color="auto"/>
                <w:left w:val="none" w:sz="0" w:space="0" w:color="auto"/>
                <w:bottom w:val="none" w:sz="0" w:space="0" w:color="auto"/>
                <w:right w:val="none" w:sz="0" w:space="0" w:color="auto"/>
              </w:divBdr>
            </w:div>
            <w:div w:id="1648243535">
              <w:marLeft w:val="0"/>
              <w:marRight w:val="0"/>
              <w:marTop w:val="0"/>
              <w:marBottom w:val="0"/>
              <w:divBdr>
                <w:top w:val="none" w:sz="0" w:space="0" w:color="auto"/>
                <w:left w:val="none" w:sz="0" w:space="0" w:color="auto"/>
                <w:bottom w:val="none" w:sz="0" w:space="0" w:color="auto"/>
                <w:right w:val="none" w:sz="0" w:space="0" w:color="auto"/>
              </w:divBdr>
            </w:div>
            <w:div w:id="1783256871">
              <w:marLeft w:val="0"/>
              <w:marRight w:val="0"/>
              <w:marTop w:val="0"/>
              <w:marBottom w:val="0"/>
              <w:divBdr>
                <w:top w:val="none" w:sz="0" w:space="0" w:color="auto"/>
                <w:left w:val="none" w:sz="0" w:space="0" w:color="auto"/>
                <w:bottom w:val="none" w:sz="0" w:space="0" w:color="auto"/>
                <w:right w:val="none" w:sz="0" w:space="0" w:color="auto"/>
              </w:divBdr>
            </w:div>
            <w:div w:id="1977253440">
              <w:marLeft w:val="0"/>
              <w:marRight w:val="0"/>
              <w:marTop w:val="0"/>
              <w:marBottom w:val="0"/>
              <w:divBdr>
                <w:top w:val="none" w:sz="0" w:space="0" w:color="auto"/>
                <w:left w:val="none" w:sz="0" w:space="0" w:color="auto"/>
                <w:bottom w:val="none" w:sz="0" w:space="0" w:color="auto"/>
                <w:right w:val="none" w:sz="0" w:space="0" w:color="auto"/>
              </w:divBdr>
            </w:div>
            <w:div w:id="1987126702">
              <w:marLeft w:val="0"/>
              <w:marRight w:val="0"/>
              <w:marTop w:val="0"/>
              <w:marBottom w:val="0"/>
              <w:divBdr>
                <w:top w:val="none" w:sz="0" w:space="0" w:color="auto"/>
                <w:left w:val="none" w:sz="0" w:space="0" w:color="auto"/>
                <w:bottom w:val="none" w:sz="0" w:space="0" w:color="auto"/>
                <w:right w:val="none" w:sz="0" w:space="0" w:color="auto"/>
              </w:divBdr>
            </w:div>
            <w:div w:id="2045672649">
              <w:marLeft w:val="0"/>
              <w:marRight w:val="0"/>
              <w:marTop w:val="0"/>
              <w:marBottom w:val="0"/>
              <w:divBdr>
                <w:top w:val="none" w:sz="0" w:space="0" w:color="auto"/>
                <w:left w:val="none" w:sz="0" w:space="0" w:color="auto"/>
                <w:bottom w:val="none" w:sz="0" w:space="0" w:color="auto"/>
                <w:right w:val="none" w:sz="0" w:space="0" w:color="auto"/>
              </w:divBdr>
            </w:div>
            <w:div w:id="2048024468">
              <w:marLeft w:val="0"/>
              <w:marRight w:val="0"/>
              <w:marTop w:val="0"/>
              <w:marBottom w:val="0"/>
              <w:divBdr>
                <w:top w:val="none" w:sz="0" w:space="0" w:color="auto"/>
                <w:left w:val="none" w:sz="0" w:space="0" w:color="auto"/>
                <w:bottom w:val="none" w:sz="0" w:space="0" w:color="auto"/>
                <w:right w:val="none" w:sz="0" w:space="0" w:color="auto"/>
              </w:divBdr>
            </w:div>
            <w:div w:id="213139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158181">
      <w:bodyDiv w:val="1"/>
      <w:marLeft w:val="0"/>
      <w:marRight w:val="0"/>
      <w:marTop w:val="0"/>
      <w:marBottom w:val="0"/>
      <w:divBdr>
        <w:top w:val="none" w:sz="0" w:space="0" w:color="auto"/>
        <w:left w:val="none" w:sz="0" w:space="0" w:color="auto"/>
        <w:bottom w:val="none" w:sz="0" w:space="0" w:color="auto"/>
        <w:right w:val="none" w:sz="0" w:space="0" w:color="auto"/>
      </w:divBdr>
    </w:div>
    <w:div w:id="1834103790">
      <w:bodyDiv w:val="1"/>
      <w:marLeft w:val="0"/>
      <w:marRight w:val="0"/>
      <w:marTop w:val="0"/>
      <w:marBottom w:val="0"/>
      <w:divBdr>
        <w:top w:val="none" w:sz="0" w:space="0" w:color="auto"/>
        <w:left w:val="none" w:sz="0" w:space="0" w:color="auto"/>
        <w:bottom w:val="none" w:sz="0" w:space="0" w:color="auto"/>
        <w:right w:val="none" w:sz="0" w:space="0" w:color="auto"/>
      </w:divBdr>
    </w:div>
    <w:div w:id="1836411194">
      <w:bodyDiv w:val="1"/>
      <w:marLeft w:val="0"/>
      <w:marRight w:val="0"/>
      <w:marTop w:val="0"/>
      <w:marBottom w:val="0"/>
      <w:divBdr>
        <w:top w:val="none" w:sz="0" w:space="0" w:color="auto"/>
        <w:left w:val="none" w:sz="0" w:space="0" w:color="auto"/>
        <w:bottom w:val="none" w:sz="0" w:space="0" w:color="auto"/>
        <w:right w:val="none" w:sz="0" w:space="0" w:color="auto"/>
      </w:divBdr>
    </w:div>
    <w:div w:id="1849711730">
      <w:bodyDiv w:val="1"/>
      <w:marLeft w:val="0"/>
      <w:marRight w:val="0"/>
      <w:marTop w:val="0"/>
      <w:marBottom w:val="0"/>
      <w:divBdr>
        <w:top w:val="none" w:sz="0" w:space="0" w:color="auto"/>
        <w:left w:val="none" w:sz="0" w:space="0" w:color="auto"/>
        <w:bottom w:val="none" w:sz="0" w:space="0" w:color="auto"/>
        <w:right w:val="none" w:sz="0" w:space="0" w:color="auto"/>
      </w:divBdr>
    </w:div>
    <w:div w:id="1860268237">
      <w:bodyDiv w:val="1"/>
      <w:marLeft w:val="0"/>
      <w:marRight w:val="0"/>
      <w:marTop w:val="0"/>
      <w:marBottom w:val="0"/>
      <w:divBdr>
        <w:top w:val="none" w:sz="0" w:space="0" w:color="auto"/>
        <w:left w:val="none" w:sz="0" w:space="0" w:color="auto"/>
        <w:bottom w:val="none" w:sz="0" w:space="0" w:color="auto"/>
        <w:right w:val="none" w:sz="0" w:space="0" w:color="auto"/>
      </w:divBdr>
      <w:divsChild>
        <w:div w:id="1328245440">
          <w:marLeft w:val="0"/>
          <w:marRight w:val="0"/>
          <w:marTop w:val="0"/>
          <w:marBottom w:val="0"/>
          <w:divBdr>
            <w:top w:val="none" w:sz="0" w:space="0" w:color="auto"/>
            <w:left w:val="none" w:sz="0" w:space="0" w:color="auto"/>
            <w:bottom w:val="none" w:sz="0" w:space="0" w:color="auto"/>
            <w:right w:val="none" w:sz="0" w:space="0" w:color="auto"/>
          </w:divBdr>
          <w:divsChild>
            <w:div w:id="149148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12032">
      <w:bodyDiv w:val="1"/>
      <w:marLeft w:val="0"/>
      <w:marRight w:val="0"/>
      <w:marTop w:val="0"/>
      <w:marBottom w:val="0"/>
      <w:divBdr>
        <w:top w:val="none" w:sz="0" w:space="0" w:color="auto"/>
        <w:left w:val="none" w:sz="0" w:space="0" w:color="auto"/>
        <w:bottom w:val="none" w:sz="0" w:space="0" w:color="auto"/>
        <w:right w:val="none" w:sz="0" w:space="0" w:color="auto"/>
      </w:divBdr>
    </w:div>
    <w:div w:id="1941452518">
      <w:bodyDiv w:val="1"/>
      <w:marLeft w:val="0"/>
      <w:marRight w:val="0"/>
      <w:marTop w:val="0"/>
      <w:marBottom w:val="0"/>
      <w:divBdr>
        <w:top w:val="none" w:sz="0" w:space="0" w:color="auto"/>
        <w:left w:val="none" w:sz="0" w:space="0" w:color="auto"/>
        <w:bottom w:val="none" w:sz="0" w:space="0" w:color="auto"/>
        <w:right w:val="none" w:sz="0" w:space="0" w:color="auto"/>
      </w:divBdr>
    </w:div>
    <w:div w:id="1978798630">
      <w:bodyDiv w:val="1"/>
      <w:marLeft w:val="0"/>
      <w:marRight w:val="0"/>
      <w:marTop w:val="0"/>
      <w:marBottom w:val="0"/>
      <w:divBdr>
        <w:top w:val="none" w:sz="0" w:space="0" w:color="auto"/>
        <w:left w:val="none" w:sz="0" w:space="0" w:color="auto"/>
        <w:bottom w:val="none" w:sz="0" w:space="0" w:color="auto"/>
        <w:right w:val="none" w:sz="0" w:space="0" w:color="auto"/>
      </w:divBdr>
    </w:div>
    <w:div w:id="1992830487">
      <w:bodyDiv w:val="1"/>
      <w:marLeft w:val="0"/>
      <w:marRight w:val="0"/>
      <w:marTop w:val="0"/>
      <w:marBottom w:val="0"/>
      <w:divBdr>
        <w:top w:val="none" w:sz="0" w:space="0" w:color="auto"/>
        <w:left w:val="none" w:sz="0" w:space="0" w:color="auto"/>
        <w:bottom w:val="none" w:sz="0" w:space="0" w:color="auto"/>
        <w:right w:val="none" w:sz="0" w:space="0" w:color="auto"/>
      </w:divBdr>
    </w:div>
    <w:div w:id="1993021337">
      <w:bodyDiv w:val="1"/>
      <w:marLeft w:val="0"/>
      <w:marRight w:val="0"/>
      <w:marTop w:val="0"/>
      <w:marBottom w:val="0"/>
      <w:divBdr>
        <w:top w:val="none" w:sz="0" w:space="0" w:color="auto"/>
        <w:left w:val="none" w:sz="0" w:space="0" w:color="auto"/>
        <w:bottom w:val="none" w:sz="0" w:space="0" w:color="auto"/>
        <w:right w:val="none" w:sz="0" w:space="0" w:color="auto"/>
      </w:divBdr>
    </w:div>
    <w:div w:id="2015377555">
      <w:bodyDiv w:val="1"/>
      <w:marLeft w:val="0"/>
      <w:marRight w:val="0"/>
      <w:marTop w:val="0"/>
      <w:marBottom w:val="0"/>
      <w:divBdr>
        <w:top w:val="none" w:sz="0" w:space="0" w:color="auto"/>
        <w:left w:val="none" w:sz="0" w:space="0" w:color="auto"/>
        <w:bottom w:val="none" w:sz="0" w:space="0" w:color="auto"/>
        <w:right w:val="none" w:sz="0" w:space="0" w:color="auto"/>
      </w:divBdr>
    </w:div>
    <w:div w:id="2019968348">
      <w:bodyDiv w:val="1"/>
      <w:marLeft w:val="0"/>
      <w:marRight w:val="0"/>
      <w:marTop w:val="0"/>
      <w:marBottom w:val="0"/>
      <w:divBdr>
        <w:top w:val="none" w:sz="0" w:space="0" w:color="auto"/>
        <w:left w:val="none" w:sz="0" w:space="0" w:color="auto"/>
        <w:bottom w:val="none" w:sz="0" w:space="0" w:color="auto"/>
        <w:right w:val="none" w:sz="0" w:space="0" w:color="auto"/>
      </w:divBdr>
    </w:div>
    <w:div w:id="2107386847">
      <w:bodyDiv w:val="1"/>
      <w:marLeft w:val="0"/>
      <w:marRight w:val="0"/>
      <w:marTop w:val="0"/>
      <w:marBottom w:val="0"/>
      <w:divBdr>
        <w:top w:val="none" w:sz="0" w:space="0" w:color="auto"/>
        <w:left w:val="none" w:sz="0" w:space="0" w:color="auto"/>
        <w:bottom w:val="none" w:sz="0" w:space="0" w:color="auto"/>
        <w:right w:val="none" w:sz="0" w:space="0" w:color="auto"/>
      </w:divBdr>
      <w:divsChild>
        <w:div w:id="2106150497">
          <w:marLeft w:val="0"/>
          <w:marRight w:val="0"/>
          <w:marTop w:val="0"/>
          <w:marBottom w:val="0"/>
          <w:divBdr>
            <w:top w:val="none" w:sz="0" w:space="0" w:color="auto"/>
            <w:left w:val="none" w:sz="0" w:space="0" w:color="auto"/>
            <w:bottom w:val="none" w:sz="0" w:space="0" w:color="auto"/>
            <w:right w:val="none" w:sz="0" w:space="0" w:color="auto"/>
          </w:divBdr>
          <w:divsChild>
            <w:div w:id="302392360">
              <w:marLeft w:val="0"/>
              <w:marRight w:val="0"/>
              <w:marTop w:val="0"/>
              <w:marBottom w:val="0"/>
              <w:divBdr>
                <w:top w:val="none" w:sz="0" w:space="0" w:color="auto"/>
                <w:left w:val="none" w:sz="0" w:space="0" w:color="auto"/>
                <w:bottom w:val="none" w:sz="0" w:space="0" w:color="auto"/>
                <w:right w:val="none" w:sz="0" w:space="0" w:color="auto"/>
              </w:divBdr>
            </w:div>
            <w:div w:id="303506758">
              <w:marLeft w:val="0"/>
              <w:marRight w:val="0"/>
              <w:marTop w:val="0"/>
              <w:marBottom w:val="0"/>
              <w:divBdr>
                <w:top w:val="none" w:sz="0" w:space="0" w:color="auto"/>
                <w:left w:val="none" w:sz="0" w:space="0" w:color="auto"/>
                <w:bottom w:val="none" w:sz="0" w:space="0" w:color="auto"/>
                <w:right w:val="none" w:sz="0" w:space="0" w:color="auto"/>
              </w:divBdr>
            </w:div>
            <w:div w:id="532425501">
              <w:marLeft w:val="0"/>
              <w:marRight w:val="0"/>
              <w:marTop w:val="0"/>
              <w:marBottom w:val="0"/>
              <w:divBdr>
                <w:top w:val="none" w:sz="0" w:space="0" w:color="auto"/>
                <w:left w:val="none" w:sz="0" w:space="0" w:color="auto"/>
                <w:bottom w:val="none" w:sz="0" w:space="0" w:color="auto"/>
                <w:right w:val="none" w:sz="0" w:space="0" w:color="auto"/>
              </w:divBdr>
            </w:div>
            <w:div w:id="1086922223">
              <w:marLeft w:val="0"/>
              <w:marRight w:val="0"/>
              <w:marTop w:val="0"/>
              <w:marBottom w:val="0"/>
              <w:divBdr>
                <w:top w:val="none" w:sz="0" w:space="0" w:color="auto"/>
                <w:left w:val="none" w:sz="0" w:space="0" w:color="auto"/>
                <w:bottom w:val="none" w:sz="0" w:space="0" w:color="auto"/>
                <w:right w:val="none" w:sz="0" w:space="0" w:color="auto"/>
              </w:divBdr>
            </w:div>
            <w:div w:id="210071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466050">
      <w:bodyDiv w:val="1"/>
      <w:marLeft w:val="0"/>
      <w:marRight w:val="0"/>
      <w:marTop w:val="0"/>
      <w:marBottom w:val="0"/>
      <w:divBdr>
        <w:top w:val="none" w:sz="0" w:space="0" w:color="auto"/>
        <w:left w:val="none" w:sz="0" w:space="0" w:color="auto"/>
        <w:bottom w:val="none" w:sz="0" w:space="0" w:color="auto"/>
        <w:right w:val="none" w:sz="0" w:space="0" w:color="auto"/>
      </w:divBdr>
    </w:div>
    <w:div w:id="2112821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abc.co.za/sabc/tenders/" TargetMode="External"/><Relationship Id="rId18" Type="http://schemas.openxmlformats.org/officeDocument/2006/relationships/header" Target="header2.xml"/><Relationship Id="rId26" Type="http://schemas.openxmlformats.org/officeDocument/2006/relationships/hyperlink" Target="mailto:tenderqueries@sabc.co.za" TargetMode="External"/><Relationship Id="rId39" Type="http://schemas.openxmlformats.org/officeDocument/2006/relationships/hyperlink" Target="http://www.treasury.gov.za" TargetMode="External"/><Relationship Id="rId21" Type="http://schemas.openxmlformats.org/officeDocument/2006/relationships/header" Target="header3.xml"/><Relationship Id="rId34" Type="http://schemas.openxmlformats.org/officeDocument/2006/relationships/image" Target="media/image2.wmf"/><Relationship Id="rId42" Type="http://schemas.openxmlformats.org/officeDocument/2006/relationships/hyperlink" Target="mailto:tenderqueries@sabc.co.za"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rfpsubmissions@sabc.co.za"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tenderqueries@sabc.co.za" TargetMode="External"/><Relationship Id="rId32" Type="http://schemas.openxmlformats.org/officeDocument/2006/relationships/footer" Target="footer4.xml"/><Relationship Id="rId37" Type="http://schemas.openxmlformats.org/officeDocument/2006/relationships/oleObject" Target="embeddings/oleObject2.bin"/><Relationship Id="rId40" Type="http://schemas.openxmlformats.org/officeDocument/2006/relationships/image" Target="media/image4.jpeg"/><Relationship Id="rId45" Type="http://schemas.openxmlformats.org/officeDocument/2006/relationships/header" Target="header11.xml"/><Relationship Id="rId5" Type="http://schemas.openxmlformats.org/officeDocument/2006/relationships/numbering" Target="numbering.xml"/><Relationship Id="rId15" Type="http://schemas.openxmlformats.org/officeDocument/2006/relationships/hyperlink" Target="mailto:tenderqueries@sabc.co.za" TargetMode="External"/><Relationship Id="rId23" Type="http://schemas.openxmlformats.org/officeDocument/2006/relationships/hyperlink" Target="https://secure.csd.gov.za" TargetMode="External"/><Relationship Id="rId28" Type="http://schemas.openxmlformats.org/officeDocument/2006/relationships/header" Target="header5.xml"/><Relationship Id="rId36" Type="http://schemas.openxmlformats.org/officeDocument/2006/relationships/image" Target="media/image3.wmf"/><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header" Target="header8.xml"/><Relationship Id="rId44"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eams.microsoft.com/meet/347110307197108?p=5YJzQxYPvUiznKyOad" TargetMode="External"/><Relationship Id="rId22" Type="http://schemas.openxmlformats.org/officeDocument/2006/relationships/footer" Target="footer3.xml"/><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oleObject" Target="embeddings/oleObject1.bin"/><Relationship Id="rId43" Type="http://schemas.openxmlformats.org/officeDocument/2006/relationships/hyperlink" Target="mailto:tenderqueries@sabc.co.za"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etenders.gov.za" TargetMode="External"/><Relationship Id="rId17" Type="http://schemas.openxmlformats.org/officeDocument/2006/relationships/header" Target="header1.xml"/><Relationship Id="rId25" Type="http://schemas.openxmlformats.org/officeDocument/2006/relationships/hyperlink" Target="mailto:rfpsubmissions@sabc.co.za" TargetMode="External"/><Relationship Id="rId33" Type="http://schemas.openxmlformats.org/officeDocument/2006/relationships/header" Target="header9.xml"/><Relationship Id="rId38" Type="http://schemas.openxmlformats.org/officeDocument/2006/relationships/hyperlink" Target="http://www.treasury.gov.za" TargetMode="External"/><Relationship Id="rId46" Type="http://schemas.openxmlformats.org/officeDocument/2006/relationships/header" Target="header12.xml"/><Relationship Id="rId20" Type="http://schemas.openxmlformats.org/officeDocument/2006/relationships/footer" Target="footer2.xml"/><Relationship Id="rId41" Type="http://schemas.openxmlformats.org/officeDocument/2006/relationships/hyperlink" Target="mailto:tenderqueries@sabc.co.za" TargetMode="External"/></Relationships>
</file>

<file path=word/_rels/header11.xml.rels><?xml version="1.0" encoding="UTF-8" standalone="yes"?>
<Relationships xmlns="http://schemas.openxmlformats.org/package/2006/relationships"><Relationship Id="rId1" Type="http://schemas.openxmlformats.org/officeDocument/2006/relationships/image" Target="media/image1.emf"/></Relationships>
</file>

<file path=word/_rels/header5.xml.rels><?xml version="1.0" encoding="UTF-8" standalone="yes"?>
<Relationships xmlns="http://schemas.openxmlformats.org/package/2006/relationships"><Relationship Id="rId1" Type="http://schemas.openxmlformats.org/officeDocument/2006/relationships/image" Target="media/image1.emf"/></Relationships>
</file>

<file path=word/_rels/header8.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6ACB1E62E09D640A9D6229DA820F4E3" ma:contentTypeVersion="4" ma:contentTypeDescription="Create a new document." ma:contentTypeScope="" ma:versionID="2f0039829221cbf134fd65f2e72e963c">
  <xsd:schema xmlns:xsd="http://www.w3.org/2001/XMLSchema" xmlns:xs="http://www.w3.org/2001/XMLSchema" xmlns:p="http://schemas.microsoft.com/office/2006/metadata/properties" xmlns:ns2="9c64271d-101f-479f-a0a4-2e851298b3a5" targetNamespace="http://schemas.microsoft.com/office/2006/metadata/properties" ma:root="true" ma:fieldsID="e77de7afb9b3cb200def31aa24df4fa5" ns2:_="">
    <xsd:import namespace="9c64271d-101f-479f-a0a4-2e851298b3a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64271d-101f-479f-a0a4-2e851298b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50B1EC-EADD-4BA9-945C-076CEE711965}">
  <ds:schemaRefs>
    <ds:schemaRef ds:uri="http://schemas.openxmlformats.org/officeDocument/2006/bibliography"/>
  </ds:schemaRefs>
</ds:datastoreItem>
</file>

<file path=customXml/itemProps2.xml><?xml version="1.0" encoding="utf-8"?>
<ds:datastoreItem xmlns:ds="http://schemas.openxmlformats.org/officeDocument/2006/customXml" ds:itemID="{663BF36F-931D-48CA-8554-C3FAD1E49BE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657AF6A-2ED5-4702-B2EC-6775E8AF4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64271d-101f-479f-a0a4-2e851298b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AAC3A9-C5EB-489B-91A9-EDFBFEC40A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10268</Words>
  <Characters>58528</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SOUTH AFRICAN BROADCASTING CORPORATION</vt:lpstr>
    </vt:vector>
  </TitlesOfParts>
  <Company>SABC</Company>
  <LinksUpToDate>false</LinksUpToDate>
  <CharactersWithSpaces>68659</CharactersWithSpaces>
  <SharedDoc>false</SharedDoc>
  <HLinks>
    <vt:vector size="72" baseType="variant">
      <vt:variant>
        <vt:i4>3735636</vt:i4>
      </vt:variant>
      <vt:variant>
        <vt:i4>60</vt:i4>
      </vt:variant>
      <vt:variant>
        <vt:i4>0</vt:i4>
      </vt:variant>
      <vt:variant>
        <vt:i4>5</vt:i4>
      </vt:variant>
      <vt:variant>
        <vt:lpwstr>mailto:tenderqueries@sabc.co.za</vt:lpwstr>
      </vt:variant>
      <vt:variant>
        <vt:lpwstr/>
      </vt:variant>
      <vt:variant>
        <vt:i4>3735636</vt:i4>
      </vt:variant>
      <vt:variant>
        <vt:i4>57</vt:i4>
      </vt:variant>
      <vt:variant>
        <vt:i4>0</vt:i4>
      </vt:variant>
      <vt:variant>
        <vt:i4>5</vt:i4>
      </vt:variant>
      <vt:variant>
        <vt:lpwstr>mailto:tenderqueries@sabc.co.za</vt:lpwstr>
      </vt:variant>
      <vt:variant>
        <vt:lpwstr/>
      </vt:variant>
      <vt:variant>
        <vt:i4>3735636</vt:i4>
      </vt:variant>
      <vt:variant>
        <vt:i4>54</vt:i4>
      </vt:variant>
      <vt:variant>
        <vt:i4>0</vt:i4>
      </vt:variant>
      <vt:variant>
        <vt:i4>5</vt:i4>
      </vt:variant>
      <vt:variant>
        <vt:lpwstr>mailto:tenderqueries@sabc.co.za</vt:lpwstr>
      </vt:variant>
      <vt:variant>
        <vt:lpwstr/>
      </vt:variant>
      <vt:variant>
        <vt:i4>3473444</vt:i4>
      </vt:variant>
      <vt:variant>
        <vt:i4>36</vt:i4>
      </vt:variant>
      <vt:variant>
        <vt:i4>0</vt:i4>
      </vt:variant>
      <vt:variant>
        <vt:i4>5</vt:i4>
      </vt:variant>
      <vt:variant>
        <vt:lpwstr>http://www.treasury.gov.za/</vt:lpwstr>
      </vt:variant>
      <vt:variant>
        <vt:lpwstr/>
      </vt:variant>
      <vt:variant>
        <vt:i4>3473444</vt:i4>
      </vt:variant>
      <vt:variant>
        <vt:i4>29</vt:i4>
      </vt:variant>
      <vt:variant>
        <vt:i4>0</vt:i4>
      </vt:variant>
      <vt:variant>
        <vt:i4>5</vt:i4>
      </vt:variant>
      <vt:variant>
        <vt:lpwstr>http://www.treasury.gov.za/</vt:lpwstr>
      </vt:variant>
      <vt:variant>
        <vt:lpwstr/>
      </vt:variant>
      <vt:variant>
        <vt:i4>3735636</vt:i4>
      </vt:variant>
      <vt:variant>
        <vt:i4>18</vt:i4>
      </vt:variant>
      <vt:variant>
        <vt:i4>0</vt:i4>
      </vt:variant>
      <vt:variant>
        <vt:i4>5</vt:i4>
      </vt:variant>
      <vt:variant>
        <vt:lpwstr>mailto:tenderqueries@sabc.co.za</vt:lpwstr>
      </vt:variant>
      <vt:variant>
        <vt:lpwstr/>
      </vt:variant>
      <vt:variant>
        <vt:i4>6422545</vt:i4>
      </vt:variant>
      <vt:variant>
        <vt:i4>15</vt:i4>
      </vt:variant>
      <vt:variant>
        <vt:i4>0</vt:i4>
      </vt:variant>
      <vt:variant>
        <vt:i4>5</vt:i4>
      </vt:variant>
      <vt:variant>
        <vt:lpwstr>mailto:rfpsubmissions@sabc.co.za</vt:lpwstr>
      </vt:variant>
      <vt:variant>
        <vt:lpwstr/>
      </vt:variant>
      <vt:variant>
        <vt:i4>3735636</vt:i4>
      </vt:variant>
      <vt:variant>
        <vt:i4>12</vt:i4>
      </vt:variant>
      <vt:variant>
        <vt:i4>0</vt:i4>
      </vt:variant>
      <vt:variant>
        <vt:i4>5</vt:i4>
      </vt:variant>
      <vt:variant>
        <vt:lpwstr>mailto:tenderqueries@sabc.co.za</vt:lpwstr>
      </vt:variant>
      <vt:variant>
        <vt:lpwstr/>
      </vt:variant>
      <vt:variant>
        <vt:i4>2556017</vt:i4>
      </vt:variant>
      <vt:variant>
        <vt:i4>9</vt:i4>
      </vt:variant>
      <vt:variant>
        <vt:i4>0</vt:i4>
      </vt:variant>
      <vt:variant>
        <vt:i4>5</vt:i4>
      </vt:variant>
      <vt:variant>
        <vt:lpwstr>https://secure.csd.gov.za/</vt:lpwstr>
      </vt:variant>
      <vt:variant>
        <vt:lpwstr/>
      </vt:variant>
      <vt:variant>
        <vt:i4>3735636</vt:i4>
      </vt:variant>
      <vt:variant>
        <vt:i4>6</vt:i4>
      </vt:variant>
      <vt:variant>
        <vt:i4>0</vt:i4>
      </vt:variant>
      <vt:variant>
        <vt:i4>5</vt:i4>
      </vt:variant>
      <vt:variant>
        <vt:lpwstr>mailto:tenderqueries@sabc.co.za</vt:lpwstr>
      </vt:variant>
      <vt:variant>
        <vt:lpwstr/>
      </vt:variant>
      <vt:variant>
        <vt:i4>2097203</vt:i4>
      </vt:variant>
      <vt:variant>
        <vt:i4>3</vt:i4>
      </vt:variant>
      <vt:variant>
        <vt:i4>0</vt:i4>
      </vt:variant>
      <vt:variant>
        <vt:i4>5</vt:i4>
      </vt:variant>
      <vt:variant>
        <vt:lpwstr>http://www.sabc.co.za/sabc/tenders/</vt:lpwstr>
      </vt:variant>
      <vt:variant>
        <vt:lpwstr/>
      </vt:variant>
      <vt:variant>
        <vt:i4>3342391</vt:i4>
      </vt:variant>
      <vt:variant>
        <vt:i4>0</vt:i4>
      </vt:variant>
      <vt:variant>
        <vt:i4>0</vt:i4>
      </vt:variant>
      <vt:variant>
        <vt:i4>5</vt:i4>
      </vt:variant>
      <vt:variant>
        <vt:lpwstr>http://www.etenders.gov.za/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 AFRICAN BROADCASTING CORPORATION</dc:title>
  <dc:subject>TENDER MASTER</dc:subject>
  <dc:creator>SABC</dc:creator>
  <cp:keywords/>
  <dc:description/>
  <cp:lastModifiedBy>Thamsi Oliphant</cp:lastModifiedBy>
  <cp:revision>2</cp:revision>
  <cp:lastPrinted>2016-02-12T09:00:00Z</cp:lastPrinted>
  <dcterms:created xsi:type="dcterms:W3CDTF">2026-08-14T14:18:00Z</dcterms:created>
  <dcterms:modified xsi:type="dcterms:W3CDTF">2026-08-14T14:18:00Z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