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055BD" w14:textId="77777777" w:rsidR="00B16609" w:rsidRPr="00CF5AB7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bookmarkStart w:id="0" w:name="_GoBack"/>
      <w:bookmarkEnd w:id="0"/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Experienced service providers are hereby invited to tender </w:t>
      </w:r>
      <w:r>
        <w:rPr>
          <w:rFonts w:ascii="Arial" w:hAnsi="Arial" w:cs="Arial"/>
          <w:color w:val="000000"/>
          <w:sz w:val="20"/>
          <w:szCs w:val="20"/>
          <w:lang w:val="en-ZA" w:eastAsia="en-ZA"/>
        </w:rPr>
        <w:t>the below services.</w:t>
      </w:r>
    </w:p>
    <w:p w14:paraId="0C462AF3" w14:textId="77777777" w:rsidR="00B16609" w:rsidRPr="00CF5AB7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/>
        </w:rPr>
      </w:pPr>
    </w:p>
    <w:tbl>
      <w:tblPr>
        <w:tblStyle w:val="TableGrid"/>
        <w:tblW w:w="5382" w:type="pct"/>
        <w:tblInd w:w="-147" w:type="dxa"/>
        <w:tblLook w:val="04A0" w:firstRow="1" w:lastRow="0" w:firstColumn="1" w:lastColumn="0" w:noHBand="0" w:noVBand="1"/>
      </w:tblPr>
      <w:tblGrid>
        <w:gridCol w:w="1466"/>
        <w:gridCol w:w="2782"/>
        <w:gridCol w:w="1989"/>
        <w:gridCol w:w="2005"/>
        <w:gridCol w:w="1822"/>
      </w:tblGrid>
      <w:tr w:rsidR="00B16609" w:rsidRPr="00CF5AB7" w14:paraId="469BB6AB" w14:textId="77777777" w:rsidTr="00407AE8">
        <w:tc>
          <w:tcPr>
            <w:tcW w:w="728" w:type="pct"/>
          </w:tcPr>
          <w:p w14:paraId="7AEA6658" w14:textId="77777777" w:rsidR="00B16609" w:rsidRPr="00CF5AB7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Tender Number</w:t>
            </w:r>
          </w:p>
        </w:tc>
        <w:tc>
          <w:tcPr>
            <w:tcW w:w="1382" w:type="pct"/>
          </w:tcPr>
          <w:p w14:paraId="0D653568" w14:textId="77777777" w:rsidR="00B16609" w:rsidRPr="00CF5AB7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Tender Description</w:t>
            </w:r>
          </w:p>
        </w:tc>
        <w:tc>
          <w:tcPr>
            <w:tcW w:w="988" w:type="pct"/>
          </w:tcPr>
          <w:p w14:paraId="7EBE9EEF" w14:textId="2A2B929B" w:rsidR="00B16609" w:rsidRPr="00CF5AB7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Information Session Date and Time</w:t>
            </w: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71E433F4" w14:textId="77777777" w:rsidR="00B16609" w:rsidRPr="00CF5AB7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Information Session Venue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5AA9FEAA" w14:textId="77777777" w:rsidR="00B16609" w:rsidRPr="00CF5AB7" w:rsidRDefault="00B16609" w:rsidP="00A56B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Closing Date of Tender</w:t>
            </w:r>
          </w:p>
        </w:tc>
      </w:tr>
      <w:tr w:rsidR="00407AE8" w:rsidRPr="00CF5AB7" w14:paraId="797F9F12" w14:textId="77777777" w:rsidTr="00407AE8">
        <w:trPr>
          <w:trHeight w:val="589"/>
        </w:trPr>
        <w:tc>
          <w:tcPr>
            <w:tcW w:w="728" w:type="pct"/>
          </w:tcPr>
          <w:p w14:paraId="5F459894" w14:textId="26CE6B75" w:rsidR="00407AE8" w:rsidRPr="00CF5AB7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PU9950/002</w:t>
            </w:r>
          </w:p>
        </w:tc>
        <w:tc>
          <w:tcPr>
            <w:tcW w:w="1382" w:type="pct"/>
          </w:tcPr>
          <w:p w14:paraId="0BFB5244" w14:textId="0D018A00" w:rsidR="00407AE8" w:rsidRPr="00EC5918" w:rsidRDefault="00407AE8" w:rsidP="00407AE8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F17AFB">
              <w:rPr>
                <w:rFonts w:ascii="Arial" w:hAnsi="Arial" w:cs="Arial"/>
                <w:sz w:val="20"/>
                <w:szCs w:val="20"/>
                <w:lang w:val="en-ZA"/>
              </w:rPr>
              <w:t>The S</w:t>
            </w:r>
            <w:r w:rsidR="00FE4102">
              <w:rPr>
                <w:rFonts w:ascii="Arial" w:hAnsi="Arial" w:cs="Arial"/>
                <w:sz w:val="20"/>
                <w:szCs w:val="20"/>
                <w:lang w:val="en-ZA"/>
              </w:rPr>
              <w:t xml:space="preserve">upply and Delivery of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Student Packs </w:t>
            </w:r>
          </w:p>
        </w:tc>
        <w:tc>
          <w:tcPr>
            <w:tcW w:w="988" w:type="pct"/>
          </w:tcPr>
          <w:p w14:paraId="2F82B2F5" w14:textId="356B3D3C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21</w:t>
            </w:r>
            <w:r w:rsidRPr="00B1660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November  </w:t>
            </w:r>
          </w:p>
          <w:p w14:paraId="438FAEC7" w14:textId="6CD65992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 2022 at</w:t>
            </w:r>
            <w:r w:rsidR="00F17AFB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10h00 </w:t>
            </w:r>
          </w:p>
          <w:p w14:paraId="7A30EB58" w14:textId="77777777" w:rsidR="00407AE8" w:rsidRPr="00CF5AB7" w:rsidRDefault="00407AE8" w:rsidP="00A56B92">
            <w:pP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96" w:type="pct"/>
            <w:vMerge w:val="restart"/>
            <w:shd w:val="clear" w:color="auto" w:fill="auto"/>
          </w:tcPr>
          <w:p w14:paraId="571B1F1A" w14:textId="7AE017B8" w:rsidR="00FE4102" w:rsidRPr="00F17AFB" w:rsidRDefault="00FE4102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F17AFB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Elangeni College -</w:t>
            </w:r>
            <w:r w:rsidRPr="00F17AFB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Central Office -15 Portsmouth Rd, New Germany, Durban</w:t>
            </w:r>
          </w:p>
          <w:p w14:paraId="41C1941E" w14:textId="763B2C30" w:rsidR="00407AE8" w:rsidRPr="00CF5AB7" w:rsidRDefault="00FE4102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F17AFB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3600</w:t>
            </w:r>
          </w:p>
        </w:tc>
        <w:tc>
          <w:tcPr>
            <w:tcW w:w="905" w:type="pct"/>
            <w:vMerge w:val="restart"/>
            <w:shd w:val="clear" w:color="auto" w:fill="auto"/>
          </w:tcPr>
          <w:p w14:paraId="04890FF0" w14:textId="77777777" w:rsidR="00407AE8" w:rsidRPr="002F359A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</w:pPr>
            <w:r w:rsidRPr="00CF5AB7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  <w:r w:rsidRPr="00FE4102">
              <w:rPr>
                <w:rFonts w:ascii="Arial" w:hAnsi="Arial" w:cs="Arial"/>
                <w:b/>
                <w:color w:val="000000"/>
                <w:sz w:val="20"/>
                <w:szCs w:val="20"/>
                <w:lang w:val="en-ZA" w:eastAsia="en-ZA"/>
              </w:rPr>
              <w:t>Elangeni TVET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 w:eastAsia="en-ZA"/>
              </w:rPr>
              <w:t xml:space="preserve"> College, 15 Portsmouth Road, Pinetown, KZN</w:t>
            </w:r>
          </w:p>
          <w:p w14:paraId="3A5C1432" w14:textId="77777777" w:rsidR="00407AE8" w:rsidRPr="00CF5AB7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407AE8" w:rsidRPr="00CF5AB7" w14:paraId="0D89B181" w14:textId="77777777" w:rsidTr="00407AE8">
        <w:trPr>
          <w:trHeight w:val="740"/>
        </w:trPr>
        <w:tc>
          <w:tcPr>
            <w:tcW w:w="728" w:type="pct"/>
          </w:tcPr>
          <w:p w14:paraId="0438BC41" w14:textId="16B88F18" w:rsidR="00407AE8" w:rsidRPr="00CF5AB7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PU7215/099</w:t>
            </w:r>
          </w:p>
        </w:tc>
        <w:tc>
          <w:tcPr>
            <w:tcW w:w="1382" w:type="pct"/>
          </w:tcPr>
          <w:p w14:paraId="0F9AC7CF" w14:textId="7047BDE7" w:rsidR="00407AE8" w:rsidRDefault="00407AE8" w:rsidP="00A56B9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Refurbishment of Ndwedwe Campus </w:t>
            </w:r>
          </w:p>
        </w:tc>
        <w:tc>
          <w:tcPr>
            <w:tcW w:w="988" w:type="pct"/>
          </w:tcPr>
          <w:p w14:paraId="48E9F865" w14:textId="6E1907E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21</w:t>
            </w:r>
            <w:r w:rsidRPr="00B1660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November   </w:t>
            </w:r>
          </w:p>
          <w:p w14:paraId="746B254B" w14:textId="76372468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 2022 at</w:t>
            </w:r>
            <w:r w:rsidR="00F17AFB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11h00</w:t>
            </w:r>
          </w:p>
        </w:tc>
        <w:tc>
          <w:tcPr>
            <w:tcW w:w="996" w:type="pct"/>
            <w:vMerge/>
            <w:shd w:val="clear" w:color="auto" w:fill="auto"/>
          </w:tcPr>
          <w:p w14:paraId="29F53D51" w14:textId="7DD3906E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14:paraId="2B62EF79" w14:textId="7777777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407AE8" w:rsidRPr="00CF5AB7" w14:paraId="2C077D96" w14:textId="77777777" w:rsidTr="00407AE8">
        <w:trPr>
          <w:trHeight w:val="697"/>
        </w:trPr>
        <w:tc>
          <w:tcPr>
            <w:tcW w:w="728" w:type="pct"/>
          </w:tcPr>
          <w:p w14:paraId="0D5CCBCD" w14:textId="1EEB460C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PU3015/026</w:t>
            </w:r>
          </w:p>
        </w:tc>
        <w:tc>
          <w:tcPr>
            <w:tcW w:w="1382" w:type="pct"/>
          </w:tcPr>
          <w:p w14:paraId="3C032674" w14:textId="75A2ADA3" w:rsidR="00407AE8" w:rsidRDefault="00F17AFB" w:rsidP="00B16609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The S</w:t>
            </w:r>
            <w:r w:rsidR="00407AE8">
              <w:rPr>
                <w:rFonts w:ascii="Arial" w:hAnsi="Arial" w:cs="Arial"/>
                <w:sz w:val="20"/>
                <w:szCs w:val="20"/>
                <w:lang w:val="en-ZA"/>
              </w:rPr>
              <w:t xml:space="preserve">upply and Installation of Military Fencing  </w:t>
            </w:r>
          </w:p>
        </w:tc>
        <w:tc>
          <w:tcPr>
            <w:tcW w:w="988" w:type="pct"/>
          </w:tcPr>
          <w:p w14:paraId="2562D4C9" w14:textId="72727C75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21</w:t>
            </w:r>
            <w:r w:rsidRPr="00B1660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November</w:t>
            </w:r>
          </w:p>
          <w:p w14:paraId="5FE705B5" w14:textId="42127450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2022 at</w:t>
            </w:r>
            <w:r w:rsidR="00F17AFB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12h00 </w:t>
            </w:r>
          </w:p>
          <w:p w14:paraId="3CD2DB3A" w14:textId="7777777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96" w:type="pct"/>
            <w:vMerge/>
            <w:shd w:val="clear" w:color="auto" w:fill="auto"/>
          </w:tcPr>
          <w:p w14:paraId="00311E2F" w14:textId="77777777" w:rsidR="00407AE8" w:rsidRDefault="00407AE8" w:rsidP="00A56B9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14:paraId="775FA9F1" w14:textId="7777777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407AE8" w:rsidRPr="00CF5AB7" w14:paraId="03E79911" w14:textId="77777777" w:rsidTr="00407AE8">
        <w:trPr>
          <w:trHeight w:val="58"/>
        </w:trPr>
        <w:tc>
          <w:tcPr>
            <w:tcW w:w="728" w:type="pct"/>
          </w:tcPr>
          <w:p w14:paraId="0F6F1020" w14:textId="6A258261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PU7215/100 </w:t>
            </w:r>
          </w:p>
        </w:tc>
        <w:tc>
          <w:tcPr>
            <w:tcW w:w="1382" w:type="pct"/>
          </w:tcPr>
          <w:p w14:paraId="32CA5E63" w14:textId="76373968" w:rsidR="00407AE8" w:rsidRDefault="00FE4102" w:rsidP="00A56B92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Refurbishment</w:t>
            </w:r>
            <w:r w:rsidR="00407AE8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of Ablution Facilities at Mpumalanga Campus </w:t>
            </w:r>
          </w:p>
        </w:tc>
        <w:tc>
          <w:tcPr>
            <w:tcW w:w="988" w:type="pct"/>
          </w:tcPr>
          <w:p w14:paraId="45B6F97A" w14:textId="5151125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21</w:t>
            </w:r>
            <w:r w:rsidRPr="00B1660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November</w:t>
            </w:r>
          </w:p>
          <w:p w14:paraId="1893CFBD" w14:textId="59050996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2022 at</w:t>
            </w:r>
            <w:r w:rsidR="00F17AFB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13h00 </w:t>
            </w:r>
          </w:p>
          <w:p w14:paraId="79953BFB" w14:textId="7777777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96" w:type="pct"/>
            <w:vMerge/>
            <w:shd w:val="clear" w:color="auto" w:fill="auto"/>
          </w:tcPr>
          <w:p w14:paraId="6D2B0078" w14:textId="77777777" w:rsidR="00407AE8" w:rsidRDefault="00407AE8" w:rsidP="00A56B9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14:paraId="25BDF834" w14:textId="7777777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407AE8" w:rsidRPr="00CF5AB7" w14:paraId="3EAEE113" w14:textId="77777777" w:rsidTr="00407AE8">
        <w:trPr>
          <w:trHeight w:val="58"/>
        </w:trPr>
        <w:tc>
          <w:tcPr>
            <w:tcW w:w="728" w:type="pct"/>
          </w:tcPr>
          <w:p w14:paraId="2D4CBA1E" w14:textId="3879B37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PU9212/034</w:t>
            </w:r>
          </w:p>
        </w:tc>
        <w:tc>
          <w:tcPr>
            <w:tcW w:w="1382" w:type="pct"/>
          </w:tcPr>
          <w:p w14:paraId="738CD5AE" w14:textId="39362280" w:rsidR="00407AE8" w:rsidRDefault="00F17AFB" w:rsidP="00A56B92">
            <w:pP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The S</w:t>
            </w:r>
            <w:r w:rsidR="00FE4102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upply and </w:t>
            </w:r>
            <w:r w:rsidR="00407AE8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Installation of CCTV Cameras </w:t>
            </w:r>
          </w:p>
        </w:tc>
        <w:tc>
          <w:tcPr>
            <w:tcW w:w="988" w:type="pct"/>
          </w:tcPr>
          <w:p w14:paraId="20962DB6" w14:textId="2597D8C7" w:rsidR="00407AE8" w:rsidRDefault="00407AE8" w:rsidP="00407A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21</w:t>
            </w:r>
            <w:r w:rsidRPr="00B1660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November</w:t>
            </w:r>
          </w:p>
          <w:p w14:paraId="3C64645A" w14:textId="314DA83E" w:rsidR="00407AE8" w:rsidRDefault="00407AE8" w:rsidP="00407A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2022 at</w:t>
            </w:r>
            <w:r w:rsidR="00F17AFB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14h00 </w:t>
            </w:r>
          </w:p>
          <w:p w14:paraId="7CEE6AAB" w14:textId="7777777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96" w:type="pct"/>
            <w:vMerge/>
            <w:shd w:val="clear" w:color="auto" w:fill="auto"/>
          </w:tcPr>
          <w:p w14:paraId="617F2911" w14:textId="77777777" w:rsidR="00407AE8" w:rsidRDefault="00407AE8" w:rsidP="00A56B92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14:paraId="66575042" w14:textId="77777777" w:rsidR="00407AE8" w:rsidRDefault="00407AE8" w:rsidP="00A56B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</w:tbl>
    <w:p w14:paraId="68B5E6BD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2561E2BD" w14:textId="55296912" w:rsidR="00B16609" w:rsidRPr="00CF5AB7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TENDER DOCUMENTS </w:t>
      </w: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>are available in electronic format only and is available at a non-refundable fee of R115</w:t>
      </w:r>
      <w:r>
        <w:rPr>
          <w:rFonts w:ascii="Arial" w:hAnsi="Arial" w:cs="Arial"/>
          <w:color w:val="000000"/>
          <w:sz w:val="20"/>
          <w:szCs w:val="20"/>
          <w:lang w:val="en-ZA" w:eastAsia="en-ZA"/>
        </w:rPr>
        <w:t>0.00 (VAT included</w:t>
      </w:r>
      <w:r w:rsidR="00FE4102">
        <w:rPr>
          <w:rFonts w:ascii="Arial" w:hAnsi="Arial" w:cs="Arial"/>
          <w:color w:val="000000"/>
          <w:sz w:val="20"/>
          <w:szCs w:val="20"/>
          <w:lang w:val="en-ZA" w:eastAsia="en-ZA"/>
        </w:rPr>
        <w:t>).</w:t>
      </w:r>
    </w:p>
    <w:p w14:paraId="37442CBA" w14:textId="219EFF6E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Tender </w:t>
      </w: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>documents can be obta</w:t>
      </w:r>
      <w:r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ined from the PURCO SA website </w:t>
      </w:r>
      <w:r w:rsidR="00FE4102">
        <w:rPr>
          <w:rStyle w:val="Hyperlink"/>
          <w:rFonts w:ascii="Arial" w:hAnsi="Arial" w:cs="Arial"/>
          <w:sz w:val="20"/>
        </w:rPr>
        <w:t>www.</w:t>
      </w:r>
      <w:r w:rsidRPr="00E927A5">
        <w:rPr>
          <w:rStyle w:val="Hyperlink"/>
          <w:rFonts w:ascii="Arial" w:hAnsi="Arial" w:cs="Arial"/>
          <w:sz w:val="20"/>
        </w:rPr>
        <w:t>purcosa.co.za</w:t>
      </w:r>
      <w:r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ab/>
      </w: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 </w:t>
      </w:r>
    </w:p>
    <w:p w14:paraId="4D749AA9" w14:textId="4C46A2CC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from </w:t>
      </w:r>
      <w:r w:rsidR="00407AE8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>14</w:t>
      </w:r>
      <w:r w:rsidR="00407AE8" w:rsidRPr="00407AE8">
        <w:rPr>
          <w:rFonts w:ascii="Arial" w:hAnsi="Arial" w:cs="Arial"/>
          <w:b/>
          <w:color w:val="000000"/>
          <w:sz w:val="20"/>
          <w:szCs w:val="20"/>
          <w:vertAlign w:val="superscript"/>
          <w:lang w:val="en-ZA" w:eastAsia="en-ZA"/>
        </w:rPr>
        <w:t>th</w:t>
      </w:r>
      <w:r w:rsidR="00407AE8"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 xml:space="preserve"> November</w:t>
      </w:r>
      <w:r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 xml:space="preserve"> 2022</w:t>
      </w: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. </w:t>
      </w:r>
    </w:p>
    <w:p w14:paraId="6E8AD659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lang w:val="en-ZA" w:eastAsia="en-ZA"/>
        </w:rPr>
      </w:pPr>
      <w:r w:rsidRPr="00AB796C">
        <w:rPr>
          <w:rFonts w:ascii="Arial" w:hAnsi="Arial" w:cs="Arial"/>
          <w:color w:val="FF0000"/>
          <w:sz w:val="20"/>
          <w:szCs w:val="20"/>
          <w:lang w:val="en-ZA" w:eastAsia="en-ZA"/>
        </w:rPr>
        <w:t>You may take part in the information session before purchasing the document.</w:t>
      </w:r>
    </w:p>
    <w:p w14:paraId="5F4DF643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Address ALL QUESTIONS to Stephen Preston, Mobile 083 967 6022 alternatively at 011 545 0961 or at email: </w:t>
      </w:r>
      <w:hyperlink r:id="rId11" w:history="1">
        <w:r w:rsidRPr="00CF5AB7">
          <w:rPr>
            <w:rStyle w:val="Hyperlink"/>
            <w:rFonts w:ascii="Arial" w:hAnsi="Arial" w:cs="Arial"/>
            <w:sz w:val="20"/>
            <w:szCs w:val="20"/>
            <w:lang w:eastAsia="en-ZA"/>
          </w:rPr>
          <w:t>stephen.preston@purcosa.co.za</w:t>
        </w:r>
      </w:hyperlink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. </w:t>
      </w:r>
    </w:p>
    <w:p w14:paraId="4CED51C3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4766957C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AC27A5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The information/briefing session is compulsory</w:t>
      </w: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. An attendance register will close promptly at the starting time of the meeting.  </w:t>
      </w:r>
    </w:p>
    <w:p w14:paraId="45818240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146EA0AD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Sealed tenders must be deposited into the tender box situated at </w:t>
      </w:r>
    </w:p>
    <w:p w14:paraId="7316D500" w14:textId="77777777" w:rsidR="00B16609" w:rsidRPr="002F359A" w:rsidRDefault="00B16609" w:rsidP="00B166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>
        <w:rPr>
          <w:rFonts w:ascii="Arial" w:hAnsi="Arial" w:cs="Arial"/>
          <w:color w:val="000000"/>
          <w:sz w:val="20"/>
          <w:szCs w:val="20"/>
          <w:lang w:val="en-ZA" w:eastAsia="en-ZA"/>
        </w:rPr>
        <w:t>Elangeni TVET College, 15 Portsmouth Road, Pinetown, KZN</w:t>
      </w:r>
    </w:p>
    <w:p w14:paraId="4DF65E21" w14:textId="18FC2D15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CLOSING DATE AND TIME: 11h00, </w:t>
      </w:r>
      <w:r w:rsidR="00407AE8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05</w:t>
      </w:r>
      <w:r w:rsidR="00407AE8" w:rsidRPr="00407AE8"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en-ZA" w:eastAsia="en-ZA"/>
        </w:rPr>
        <w:t>th</w:t>
      </w:r>
      <w:r w:rsidR="00407AE8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 December</w:t>
      </w:r>
      <w:r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 2022</w:t>
      </w:r>
      <w:r w:rsidRPr="00CF5AB7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. </w:t>
      </w:r>
    </w:p>
    <w:p w14:paraId="7F85FF03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Tender document </w:t>
      </w:r>
      <w:r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>Enquiries: Mr Jackson Phetla, Landline 011 545 0940</w:t>
      </w: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 or email: </w:t>
      </w:r>
      <w:hyperlink r:id="rId12" w:history="1">
        <w:r w:rsidRPr="008E7CB3">
          <w:rPr>
            <w:rStyle w:val="Hyperlink"/>
            <w:rFonts w:ascii="Arial" w:hAnsi="Arial" w:cs="Arial"/>
            <w:sz w:val="20"/>
            <w:szCs w:val="20"/>
            <w:lang w:eastAsia="en-ZA"/>
          </w:rPr>
          <w:t>jackson.phetla@purcosa.co.za</w:t>
        </w:r>
      </w:hyperlink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ab/>
      </w:r>
    </w:p>
    <w:p w14:paraId="52950CED" w14:textId="77777777" w:rsidR="00B16609" w:rsidRDefault="00B16609" w:rsidP="00B1660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14:paraId="109BED81" w14:textId="72AF9FC7" w:rsidR="00B16609" w:rsidRPr="00F83732" w:rsidRDefault="00407AE8" w:rsidP="00B16609">
      <w:pPr>
        <w:pStyle w:val="Title"/>
        <w:jc w:val="both"/>
        <w:rPr>
          <w:rFonts w:ascii="Arial" w:hAnsi="Arial" w:cs="Arial"/>
          <w:b w:val="0"/>
          <w:color w:val="000000"/>
          <w:sz w:val="20"/>
          <w:szCs w:val="20"/>
          <w:lang w:eastAsia="en-ZA"/>
        </w:rPr>
      </w:pPr>
      <w:r>
        <w:rPr>
          <w:rFonts w:ascii="Arial" w:hAnsi="Arial" w:cs="Arial"/>
          <w:b w:val="0"/>
          <w:noProof/>
          <w:sz w:val="20"/>
          <w:szCs w:val="20"/>
          <w:lang w:eastAsia="en-ZA"/>
        </w:rPr>
        <w:drawing>
          <wp:anchor distT="0" distB="0" distL="114300" distR="114300" simplePos="0" relativeHeight="251658240" behindDoc="1" locked="0" layoutInCell="1" allowOverlap="1" wp14:anchorId="1D6741F8" wp14:editId="5DA02D02">
            <wp:simplePos x="0" y="0"/>
            <wp:positionH relativeFrom="column">
              <wp:posOffset>4840605</wp:posOffset>
            </wp:positionH>
            <wp:positionV relativeFrom="paragraph">
              <wp:posOffset>12065</wp:posOffset>
            </wp:positionV>
            <wp:extent cx="1657350" cy="9810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609" w:rsidRPr="00CF5AB7">
        <w:rPr>
          <w:rFonts w:ascii="Arial" w:hAnsi="Arial" w:cs="Arial"/>
          <w:b w:val="0"/>
          <w:color w:val="000000"/>
          <w:sz w:val="20"/>
          <w:szCs w:val="20"/>
          <w:lang w:eastAsia="en-ZA"/>
        </w:rPr>
        <w:t>Late tenders will be disqualified from the bidding process.</w:t>
      </w:r>
    </w:p>
    <w:p w14:paraId="33108FBE" w14:textId="6B50B17C" w:rsidR="00B16609" w:rsidRPr="00407AE8" w:rsidRDefault="00B16609" w:rsidP="00B16609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  <w:lang w:eastAsia="en-ZA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  <w:lang w:val="en-US"/>
        </w:rPr>
        <w:t xml:space="preserve">Elangeni </w:t>
      </w:r>
      <w:r w:rsidRPr="00CF5AB7">
        <w:rPr>
          <w:rFonts w:ascii="Arial" w:hAnsi="Arial" w:cs="Arial"/>
          <w:b/>
          <w:bCs/>
          <w:i/>
          <w:iCs/>
          <w:noProof/>
          <w:sz w:val="20"/>
          <w:szCs w:val="20"/>
          <w:lang w:val="en-US"/>
        </w:rPr>
        <w:t>TVET College</w:t>
      </w:r>
      <w:r w:rsidRPr="00CF5AB7">
        <w:rPr>
          <w:rFonts w:ascii="Arial" w:hAnsi="Arial" w:cs="Arial"/>
          <w:b/>
          <w:i/>
          <w:noProof/>
          <w:sz w:val="20"/>
          <w:szCs w:val="20"/>
          <w:lang w:val="en-ZA"/>
        </w:rPr>
        <w:t xml:space="preserve"> </w:t>
      </w:r>
      <w:r w:rsidRPr="00CF5AB7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 xml:space="preserve">does not bind itself to accept the lowest bid and reserves the right to accept the bid as a whole, in part or not at all. </w:t>
      </w:r>
      <w:r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>Elangeni</w:t>
      </w:r>
      <w:r w:rsidRPr="00CF5AB7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 xml:space="preserve"> TVET College is committed to both the principle and practical implementation of the Procurement Policy of Broad-Based Black Economic Empowerment (BBBEE). No facsimile, late and/or </w:t>
      </w:r>
      <w:r w:rsidRPr="00CF5AB7">
        <w:rPr>
          <w:rFonts w:ascii="Arial" w:hAnsi="Arial" w:cs="Arial"/>
          <w:b/>
          <w:i/>
          <w:iCs/>
          <w:sz w:val="20"/>
          <w:szCs w:val="20"/>
          <w:lang w:eastAsia="en-ZA"/>
        </w:rPr>
        <w:t>electronic tenders will be accepted.</w:t>
      </w:r>
    </w:p>
    <w:p w14:paraId="5F28A6FB" w14:textId="77777777" w:rsidR="00A7238E" w:rsidRPr="00B16609" w:rsidRDefault="00A7238E" w:rsidP="00B16609"/>
    <w:sectPr w:rsidR="00A7238E" w:rsidRPr="00B16609" w:rsidSect="00C52A65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4677" w14:textId="77777777" w:rsidR="00D177A4" w:rsidRDefault="00D177A4" w:rsidP="00E7213A">
      <w:r>
        <w:separator/>
      </w:r>
    </w:p>
  </w:endnote>
  <w:endnote w:type="continuationSeparator" w:id="0">
    <w:p w14:paraId="50CBA798" w14:textId="77777777" w:rsidR="00D177A4" w:rsidRDefault="00D177A4" w:rsidP="00E7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A700" w14:textId="3096F7B4" w:rsidR="00E7213A" w:rsidRPr="00023BE0" w:rsidRDefault="008B4783">
    <w:pPr>
      <w:pStyle w:val="Footer"/>
      <w:rPr>
        <w:rFonts w:ascii="Arial" w:hAnsi="Arial" w:cs="Arial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65408" behindDoc="0" locked="0" layoutInCell="1" allowOverlap="1" wp14:anchorId="5F28A703" wp14:editId="5F28A704">
          <wp:simplePos x="0" y="0"/>
          <wp:positionH relativeFrom="page">
            <wp:posOffset>0</wp:posOffset>
          </wp:positionH>
          <wp:positionV relativeFrom="page">
            <wp:posOffset>8229600</wp:posOffset>
          </wp:positionV>
          <wp:extent cx="7771333" cy="1825846"/>
          <wp:effectExtent l="0" t="0" r="127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33" cy="182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BE0">
      <w:tab/>
    </w:r>
    <w:r w:rsidR="00023BE0">
      <w:tab/>
    </w:r>
    <w:r w:rsidR="00023BE0" w:rsidRPr="00023BE0">
      <w:rPr>
        <w:rFonts w:ascii="Arial" w:hAnsi="Arial" w:cs="Arial"/>
        <w:sz w:val="16"/>
        <w:szCs w:val="16"/>
      </w:rPr>
      <w:t xml:space="preserve">Page 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begin"/>
    </w:r>
    <w:r w:rsidR="00023BE0" w:rsidRPr="00023BE0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023BE0" w:rsidRPr="00023BE0">
      <w:rPr>
        <w:rFonts w:ascii="Arial" w:hAnsi="Arial" w:cs="Arial"/>
        <w:b/>
        <w:bCs/>
        <w:sz w:val="16"/>
        <w:szCs w:val="16"/>
      </w:rPr>
      <w:fldChar w:fldCharType="separate"/>
    </w:r>
    <w:r w:rsidR="00407AE8">
      <w:rPr>
        <w:rFonts w:ascii="Arial" w:hAnsi="Arial" w:cs="Arial"/>
        <w:b/>
        <w:bCs/>
        <w:noProof/>
        <w:sz w:val="16"/>
        <w:szCs w:val="16"/>
      </w:rPr>
      <w:t>2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end"/>
    </w:r>
    <w:r w:rsidR="00023BE0" w:rsidRPr="00023BE0">
      <w:rPr>
        <w:rFonts w:ascii="Arial" w:hAnsi="Arial" w:cs="Arial"/>
        <w:sz w:val="16"/>
        <w:szCs w:val="16"/>
      </w:rPr>
      <w:t xml:space="preserve"> of 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begin"/>
    </w:r>
    <w:r w:rsidR="00023BE0" w:rsidRPr="00023BE0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023BE0" w:rsidRPr="00023BE0">
      <w:rPr>
        <w:rFonts w:ascii="Arial" w:hAnsi="Arial" w:cs="Arial"/>
        <w:b/>
        <w:bCs/>
        <w:sz w:val="16"/>
        <w:szCs w:val="16"/>
      </w:rPr>
      <w:fldChar w:fldCharType="separate"/>
    </w:r>
    <w:r w:rsidR="00407AE8">
      <w:rPr>
        <w:rFonts w:ascii="Arial" w:hAnsi="Arial" w:cs="Arial"/>
        <w:b/>
        <w:bCs/>
        <w:noProof/>
        <w:sz w:val="16"/>
        <w:szCs w:val="16"/>
      </w:rPr>
      <w:t>2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A702" w14:textId="77777777" w:rsidR="00C52A65" w:rsidRDefault="008B4783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63360" behindDoc="0" locked="0" layoutInCell="1" allowOverlap="1" wp14:anchorId="5F28A707" wp14:editId="5F28A708">
          <wp:simplePos x="0" y="0"/>
          <wp:positionH relativeFrom="page">
            <wp:posOffset>0</wp:posOffset>
          </wp:positionH>
          <wp:positionV relativeFrom="page">
            <wp:posOffset>8211185</wp:posOffset>
          </wp:positionV>
          <wp:extent cx="7771333" cy="1825846"/>
          <wp:effectExtent l="0" t="0" r="127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33" cy="182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3D101" w14:textId="77777777" w:rsidR="00D177A4" w:rsidRDefault="00D177A4" w:rsidP="00E7213A">
      <w:r>
        <w:separator/>
      </w:r>
    </w:p>
  </w:footnote>
  <w:footnote w:type="continuationSeparator" w:id="0">
    <w:p w14:paraId="316BD8BE" w14:textId="77777777" w:rsidR="00D177A4" w:rsidRDefault="00D177A4" w:rsidP="00E7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A701" w14:textId="77777777" w:rsidR="00C52A65" w:rsidRDefault="00C52A65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5F28A705" wp14:editId="5F28A706">
          <wp:simplePos x="0" y="0"/>
          <wp:positionH relativeFrom="page">
            <wp:posOffset>10632</wp:posOffset>
          </wp:positionH>
          <wp:positionV relativeFrom="page">
            <wp:posOffset>59</wp:posOffset>
          </wp:positionV>
          <wp:extent cx="7777257" cy="12801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257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7DE"/>
    <w:multiLevelType w:val="hybridMultilevel"/>
    <w:tmpl w:val="DE920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7667"/>
    <w:multiLevelType w:val="multilevel"/>
    <w:tmpl w:val="0FB28A9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1AC22F3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F35ED3"/>
    <w:multiLevelType w:val="hybridMultilevel"/>
    <w:tmpl w:val="1AA8FCA0"/>
    <w:lvl w:ilvl="0" w:tplc="EC3A1ED4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C0CD8"/>
    <w:multiLevelType w:val="multilevel"/>
    <w:tmpl w:val="8A7C1D4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3A"/>
    <w:rsid w:val="00023BE0"/>
    <w:rsid w:val="0002648C"/>
    <w:rsid w:val="00061587"/>
    <w:rsid w:val="0008325F"/>
    <w:rsid w:val="00127874"/>
    <w:rsid w:val="001649A5"/>
    <w:rsid w:val="0018714E"/>
    <w:rsid w:val="001C4C02"/>
    <w:rsid w:val="00204889"/>
    <w:rsid w:val="00220814"/>
    <w:rsid w:val="00226435"/>
    <w:rsid w:val="0025326A"/>
    <w:rsid w:val="00271623"/>
    <w:rsid w:val="00293C52"/>
    <w:rsid w:val="002B1210"/>
    <w:rsid w:val="002C5508"/>
    <w:rsid w:val="002F1C1B"/>
    <w:rsid w:val="003136FF"/>
    <w:rsid w:val="00342039"/>
    <w:rsid w:val="00364FCD"/>
    <w:rsid w:val="003873A1"/>
    <w:rsid w:val="003A6160"/>
    <w:rsid w:val="003B0028"/>
    <w:rsid w:val="00407AE8"/>
    <w:rsid w:val="0042244E"/>
    <w:rsid w:val="00454DC6"/>
    <w:rsid w:val="004724E8"/>
    <w:rsid w:val="00477CA0"/>
    <w:rsid w:val="004918FA"/>
    <w:rsid w:val="00496761"/>
    <w:rsid w:val="004C26A0"/>
    <w:rsid w:val="004D72FA"/>
    <w:rsid w:val="004E2C0E"/>
    <w:rsid w:val="004E706F"/>
    <w:rsid w:val="004F79F5"/>
    <w:rsid w:val="00542F2A"/>
    <w:rsid w:val="00600954"/>
    <w:rsid w:val="00605579"/>
    <w:rsid w:val="00614F21"/>
    <w:rsid w:val="00652DC0"/>
    <w:rsid w:val="006A4CC7"/>
    <w:rsid w:val="006D5B1F"/>
    <w:rsid w:val="00731281"/>
    <w:rsid w:val="0074013B"/>
    <w:rsid w:val="00771308"/>
    <w:rsid w:val="007935C8"/>
    <w:rsid w:val="007C63A5"/>
    <w:rsid w:val="007D6334"/>
    <w:rsid w:val="007F04BA"/>
    <w:rsid w:val="008234CA"/>
    <w:rsid w:val="00826C0E"/>
    <w:rsid w:val="0086747D"/>
    <w:rsid w:val="00873628"/>
    <w:rsid w:val="008770E4"/>
    <w:rsid w:val="008B4783"/>
    <w:rsid w:val="008C146B"/>
    <w:rsid w:val="008E56EA"/>
    <w:rsid w:val="00917E98"/>
    <w:rsid w:val="009351A6"/>
    <w:rsid w:val="00947A80"/>
    <w:rsid w:val="00994E16"/>
    <w:rsid w:val="009A7062"/>
    <w:rsid w:val="009F3ABD"/>
    <w:rsid w:val="00A62F11"/>
    <w:rsid w:val="00A7238E"/>
    <w:rsid w:val="00A909D5"/>
    <w:rsid w:val="00A94914"/>
    <w:rsid w:val="00AA5665"/>
    <w:rsid w:val="00B16609"/>
    <w:rsid w:val="00B97663"/>
    <w:rsid w:val="00BB4128"/>
    <w:rsid w:val="00BF571E"/>
    <w:rsid w:val="00C020F4"/>
    <w:rsid w:val="00C52A65"/>
    <w:rsid w:val="00C77F38"/>
    <w:rsid w:val="00D177A4"/>
    <w:rsid w:val="00D42BBA"/>
    <w:rsid w:val="00D84999"/>
    <w:rsid w:val="00DD2B45"/>
    <w:rsid w:val="00E636D7"/>
    <w:rsid w:val="00E7213A"/>
    <w:rsid w:val="00ED402D"/>
    <w:rsid w:val="00F17AFB"/>
    <w:rsid w:val="00F92637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8A5FA"/>
  <w15:chartTrackingRefBased/>
  <w15:docId w15:val="{28556B3D-954A-4E46-B08E-C7B41BC0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13A"/>
  </w:style>
  <w:style w:type="paragraph" w:styleId="Footer">
    <w:name w:val="footer"/>
    <w:basedOn w:val="Normal"/>
    <w:link w:val="FooterChar"/>
    <w:uiPriority w:val="99"/>
    <w:unhideWhenUsed/>
    <w:rsid w:val="00E72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13A"/>
  </w:style>
  <w:style w:type="paragraph" w:styleId="ListParagraph">
    <w:name w:val="List Paragraph"/>
    <w:basedOn w:val="Normal"/>
    <w:uiPriority w:val="34"/>
    <w:qFormat/>
    <w:rsid w:val="008234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ZA" w:eastAsia="en-ZA"/>
    </w:rPr>
  </w:style>
  <w:style w:type="table" w:styleId="TableGrid">
    <w:name w:val="Table Grid"/>
    <w:basedOn w:val="TableNormal"/>
    <w:rsid w:val="008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34CA"/>
    <w:rPr>
      <w:color w:val="0000FF"/>
      <w:u w:val="single"/>
    </w:rPr>
  </w:style>
  <w:style w:type="paragraph" w:styleId="NoSpacing">
    <w:name w:val="No Spacing"/>
    <w:uiPriority w:val="1"/>
    <w:qFormat/>
    <w:rsid w:val="0034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B4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28"/>
    <w:rPr>
      <w:rFonts w:ascii="Segoe UI" w:eastAsia="Times New Roman" w:hAnsi="Segoe UI" w:cs="Segoe UI"/>
      <w:sz w:val="18"/>
      <w:szCs w:val="18"/>
      <w:lang w:val="en-GB"/>
    </w:rPr>
  </w:style>
  <w:style w:type="paragraph" w:styleId="Title">
    <w:name w:val="Title"/>
    <w:basedOn w:val="Normal"/>
    <w:link w:val="TitleChar"/>
    <w:qFormat/>
    <w:rsid w:val="00B16609"/>
    <w:pPr>
      <w:jc w:val="center"/>
    </w:pPr>
    <w:rPr>
      <w:rFonts w:ascii="Tahoma" w:hAnsi="Tahoma" w:cs="Tahoma"/>
      <w:b/>
      <w:bCs/>
      <w:lang w:val="en-ZA"/>
    </w:rPr>
  </w:style>
  <w:style w:type="character" w:customStyle="1" w:styleId="TitleChar">
    <w:name w:val="Title Char"/>
    <w:basedOn w:val="DefaultParagraphFont"/>
    <w:link w:val="Title"/>
    <w:rsid w:val="00B16609"/>
    <w:rPr>
      <w:rFonts w:ascii="Tahoma" w:eastAsia="Times New Roman" w:hAnsi="Tahoma" w:cs="Tahoma"/>
      <w:b/>
      <w:bCs/>
      <w:sz w:val="24"/>
      <w:szCs w:val="24"/>
      <w:lang w:val="en-ZA"/>
    </w:rPr>
  </w:style>
  <w:style w:type="character" w:styleId="Emphasis">
    <w:name w:val="Emphasis"/>
    <w:basedOn w:val="DefaultParagraphFont"/>
    <w:uiPriority w:val="20"/>
    <w:qFormat/>
    <w:rsid w:val="00FE4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kson.phetla@purcosa.co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en.preston@purcosa.co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6" ma:contentTypeDescription="Create a new document." ma:contentTypeScope="" ma:versionID="8f6501290b74af623cf3a96535c842f0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8065c9b230afe762d5ad1f74a578abc5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7e57b-30e2-46b3-9d3f-f5a8ac9e08c9}" ma:internalName="TaxCatchAll" ma:showField="CatchAllData" ma:web="3c1b6bd9-387e-4848-8053-059216b5d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56fa8e-2a3d-470f-bf26-f5037dfbf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0f256-6977-4a3d-91d3-bbc9bb4468ce">
      <Terms xmlns="http://schemas.microsoft.com/office/infopath/2007/PartnerControls"/>
    </lcf76f155ced4ddcb4097134ff3c332f>
    <TaxCatchAll xmlns="3c1b6bd9-387e-4848-8053-059216b5d6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9D68-5F96-44E2-AC0B-B7351B6BD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4BAF5-374E-4FC4-A490-74C7908F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DF17F-DD1E-4693-A00D-675316FED512}">
  <ds:schemaRefs>
    <ds:schemaRef ds:uri="http://schemas.microsoft.com/office/2006/metadata/properties"/>
    <ds:schemaRef ds:uri="http://schemas.microsoft.com/office/infopath/2007/PartnerControls"/>
    <ds:schemaRef ds:uri="50b0f256-6977-4a3d-91d3-bbc9bb4468ce"/>
    <ds:schemaRef ds:uri="3c1b6bd9-387e-4848-8053-059216b5d697"/>
  </ds:schemaRefs>
</ds:datastoreItem>
</file>

<file path=customXml/itemProps4.xml><?xml version="1.0" encoding="utf-8"?>
<ds:datastoreItem xmlns:ds="http://schemas.openxmlformats.org/officeDocument/2006/customXml" ds:itemID="{06CF01F0-6D27-4CFD-B65C-98AF4E33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Philasande Ngubane</dc:creator>
  <cp:keywords/>
  <dc:description/>
  <cp:lastModifiedBy>Thandolwenkosi Majola</cp:lastModifiedBy>
  <cp:revision>2</cp:revision>
  <dcterms:created xsi:type="dcterms:W3CDTF">2022-11-14T07:06:00Z</dcterms:created>
  <dcterms:modified xsi:type="dcterms:W3CDTF">2022-11-14T07:06:00Z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  <property fmtid="{D5CDD505-2E9C-101B-9397-08002B2CF9AE}" pid="3" name="MediaServiceImageTags">
    <vt:lpwstr/>
  </property>
</Properties>
</file>