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436" w:tblpY="-156"/>
        <w:tblW w:w="15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1"/>
        <w:gridCol w:w="6348"/>
        <w:gridCol w:w="1559"/>
        <w:gridCol w:w="5175"/>
      </w:tblGrid>
      <w:tr w:rsidR="004B2FFC" w:rsidRPr="00DD7250" w14:paraId="347B60DB" w14:textId="77777777" w:rsidTr="004B2FFC">
        <w:trPr>
          <w:cantSplit/>
          <w:trHeight w:val="1424"/>
          <w:tblHeader/>
        </w:trPr>
        <w:tc>
          <w:tcPr>
            <w:tcW w:w="2091" w:type="dxa"/>
            <w:tcBorders>
              <w:top w:val="single" w:sz="4" w:space="0" w:color="auto"/>
              <w:left w:val="single" w:sz="4" w:space="0" w:color="auto"/>
              <w:bottom w:val="single" w:sz="4" w:space="0" w:color="auto"/>
              <w:right w:val="single" w:sz="4" w:space="0" w:color="auto"/>
            </w:tcBorders>
            <w:shd w:val="clear" w:color="auto" w:fill="FFFFFF"/>
            <w:vAlign w:val="center"/>
          </w:tcPr>
          <w:p w14:paraId="220310E4"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AABB366"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3911EF">
              <w:rPr>
                <w:rFonts w:ascii="Arial" w:eastAsia="Times New Roman" w:hAnsi="Arial" w:cs="Arial"/>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80E2F36"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33361EAF"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3E43E0EA"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4D183378"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4B2FFC" w:rsidRPr="00DD7250" w14:paraId="5E6C8832" w14:textId="77777777" w:rsidTr="004B2FFC">
        <w:trPr>
          <w:cantSplit/>
          <w:trHeight w:val="930"/>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7C3F785D" w14:textId="77777777" w:rsidR="004B2FFC" w:rsidRPr="00A55DD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29F97A94"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Annexure B</w:t>
            </w:r>
          </w:p>
          <w:p w14:paraId="62E03DBB"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3911EF">
              <w:rPr>
                <w:rFonts w:ascii="Arial" w:eastAsia="Times New Roman" w:hAnsi="Arial" w:cs="Arial"/>
              </w:rPr>
              <w:t xml:space="preserve">Eskom's OHS </w:t>
            </w:r>
            <w:r w:rsidRPr="0065343B">
              <w:rPr>
                <w:rFonts w:ascii="Arial" w:eastAsia="Times New Roman" w:hAnsi="Arial" w:cs="Arial"/>
              </w:rPr>
              <w:t>legal</w:t>
            </w:r>
            <w:r w:rsidRPr="003911EF">
              <w:rPr>
                <w:rFonts w:ascii="Arial" w:eastAsia="Times New Roman" w:hAnsi="Arial" w:cs="Arial"/>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FAD1117"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3D75773F"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4B2FFC" w:rsidRPr="00DD7250" w14:paraId="2061FC82"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04B1DDFA" w14:textId="77777777" w:rsidR="004B2FFC" w:rsidRPr="008B46D5"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69D844E"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OHS Plan</w:t>
            </w:r>
          </w:p>
          <w:p w14:paraId="53E97EEC"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(Must address the project /scope of work OHS risk(s) and aligned with the health and safety specification or requirements)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FB714BA"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6DA2FA1C"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B2FFC" w:rsidRPr="005F5F7A" w14:paraId="541D2B37" w14:textId="77777777" w:rsidTr="004B2FFC">
        <w:trPr>
          <w:cantSplit/>
          <w:trHeight w:val="1313"/>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A20D646" w14:textId="77777777" w:rsidR="004B2FFC" w:rsidRPr="008B46D5"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08C92D79"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Baseline OHS Risk Assessment (BRA)</w:t>
            </w:r>
          </w:p>
          <w:p w14:paraId="28E23FF8"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80513">
              <w:rPr>
                <w:rFonts w:ascii="Arial" w:eastAsia="Times New Roman" w:hAnsi="Arial" w:cs="Arial"/>
              </w:rPr>
              <w:t>Identification, assessment and management of S</w:t>
            </w:r>
            <w:r>
              <w:rPr>
                <w:rFonts w:ascii="Arial" w:eastAsia="Times New Roman" w:hAnsi="Arial" w:cs="Arial"/>
              </w:rPr>
              <w:t xml:space="preserve">afety, </w:t>
            </w:r>
            <w:r w:rsidRPr="00D80513">
              <w:rPr>
                <w:rFonts w:ascii="Arial" w:eastAsia="Times New Roman" w:hAnsi="Arial" w:cs="Arial"/>
              </w:rPr>
              <w:t>H</w:t>
            </w:r>
            <w:r>
              <w:rPr>
                <w:rFonts w:ascii="Arial" w:eastAsia="Times New Roman" w:hAnsi="Arial" w:cs="Arial"/>
              </w:rPr>
              <w:t xml:space="preserve">ealth and </w:t>
            </w:r>
            <w:r w:rsidRPr="00D80513">
              <w:rPr>
                <w:rFonts w:ascii="Arial" w:eastAsia="Times New Roman" w:hAnsi="Arial" w:cs="Arial"/>
              </w:rPr>
              <w:t>E</w:t>
            </w:r>
            <w:r>
              <w:rPr>
                <w:rFonts w:ascii="Arial" w:eastAsia="Times New Roman" w:hAnsi="Arial" w:cs="Arial"/>
              </w:rPr>
              <w:t>nvironmental</w:t>
            </w:r>
            <w:r w:rsidRPr="00D80513">
              <w:rPr>
                <w:rFonts w:ascii="Arial" w:eastAsia="Times New Roman" w:hAnsi="Arial" w:cs="Arial"/>
              </w:rPr>
              <w:t xml:space="preserve"> risks related to the scope of work. The methodology used for the risk assessment must be provided together with the BRA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BCCBBD"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07E0BF72" w14:textId="77777777" w:rsidR="004B2FFC" w:rsidRPr="005F5F7A"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bookmarkStart w:id="0" w:name="_Hlk161668497"/>
            <w:r>
              <w:rPr>
                <w:rFonts w:ascii="Arial" w:eastAsia="Times New Roman" w:hAnsi="Arial" w:cs="Arial"/>
              </w:rPr>
              <w:t xml:space="preserve">. </w:t>
            </w:r>
            <w:bookmarkEnd w:id="0"/>
          </w:p>
        </w:tc>
      </w:tr>
      <w:tr w:rsidR="004B2FFC" w:rsidRPr="00DD7250" w14:paraId="55F8ACEC" w14:textId="77777777" w:rsidTr="004B2FFC">
        <w:trPr>
          <w:cantSplit/>
          <w:trHeight w:val="52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7E0FBCA9" w14:textId="77777777" w:rsidR="004B2FFC" w:rsidRPr="008B46D5"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3CC59DE0"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Valid Letter of Good Standing</w:t>
            </w:r>
            <w:r w:rsidRPr="000532B4">
              <w:rPr>
                <w:rFonts w:ascii="Arial" w:eastAsia="Times New Roman" w:hAnsi="Arial" w:cs="Arial"/>
              </w:rPr>
              <w:t xml:space="preserve"> </w:t>
            </w:r>
            <w:r w:rsidRPr="003911EF">
              <w:rPr>
                <w:rFonts w:ascii="Arial" w:eastAsia="Times New Roman" w:hAnsi="Arial" w:cs="Arial"/>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446653B" w14:textId="77777777" w:rsidR="004B2FFC" w:rsidRPr="008858DD"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1BA64D85" w14:textId="77777777" w:rsidR="004B2FFC" w:rsidRPr="003F610D"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4B2FFC" w:rsidRPr="0031230C" w14:paraId="17F69B52" w14:textId="77777777" w:rsidTr="004B2FFC">
        <w:trPr>
          <w:cantSplit/>
          <w:trHeight w:val="84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400ED01F" w14:textId="77777777" w:rsidR="004B2FFC" w:rsidRPr="0031230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13530ECE"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OHS policy signed by CEO.</w:t>
            </w:r>
          </w:p>
          <w:p w14:paraId="746BAAA2" w14:textId="77777777" w:rsidR="004B2FFC" w:rsidRPr="0031230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The submitted policy document must comply to OHS Act Section 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17DF2B9" w14:textId="77777777" w:rsidR="004B2FFC" w:rsidRPr="0031230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37D5965F"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B2FFC" w:rsidRPr="0031230C" w14:paraId="1DE7B2A0"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AB16656" w14:textId="77777777" w:rsidR="004B2FF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6</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32AFF15F"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37(2) Eskom Agreement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2CB9438" w14:textId="77777777" w:rsidR="004B2FF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7701DF7D"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E024ED" w:rsidRPr="0031230C" w14:paraId="129D6D34"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8802473" w14:textId="48FB2AC5" w:rsidR="00E024ED" w:rsidRDefault="00E024ED"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lastRenderedPageBreak/>
              <w:t>7</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1F6B8A5A" w14:textId="77777777" w:rsidR="00E024ED" w:rsidRPr="003911EF" w:rsidRDefault="00E024ED"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 xml:space="preserve">Costing for Health and Safety </w:t>
            </w:r>
          </w:p>
          <w:p w14:paraId="38DFB3CB" w14:textId="77777777" w:rsidR="00E024ED" w:rsidRPr="003911EF" w:rsidRDefault="00E024ED" w:rsidP="00E024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OHS costing must reflect the amount of funds that will be allocated for OHS when the project commences (This is a breakdown of the bulk OHS costing in the bill of quantities) and it should be based on the scope of work and the associated risk. The items to be included are not limited to the following:</w:t>
            </w:r>
          </w:p>
          <w:p w14:paraId="17033010" w14:textId="7901361B" w:rsidR="00E024ED" w:rsidRPr="003911EF" w:rsidRDefault="00E024ED" w:rsidP="00E024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 xml:space="preserve">PPE, OHS training, OHS professionals, </w:t>
            </w:r>
            <w:proofErr w:type="gramStart"/>
            <w:r w:rsidRPr="003911EF">
              <w:rPr>
                <w:rFonts w:ascii="Arial" w:eastAsia="Times New Roman" w:hAnsi="Arial" w:cs="Arial"/>
              </w:rPr>
              <w:t>First</w:t>
            </w:r>
            <w:proofErr w:type="gramEnd"/>
            <w:r w:rsidRPr="003911EF">
              <w:rPr>
                <w:rFonts w:ascii="Arial" w:eastAsia="Times New Roman" w:hAnsi="Arial" w:cs="Arial"/>
              </w:rPr>
              <w:t xml:space="preserve"> aid equipment, Ablution facilities, Safety signs, safety campaigns or interventions, OHS equipment/instruments, </w:t>
            </w:r>
            <w:proofErr w:type="gramStart"/>
            <w:r w:rsidRPr="003911EF">
              <w:rPr>
                <w:rFonts w:ascii="Arial" w:eastAsia="Times New Roman" w:hAnsi="Arial" w:cs="Arial"/>
              </w:rPr>
              <w:t>Medical</w:t>
            </w:r>
            <w:proofErr w:type="gramEnd"/>
            <w:r w:rsidRPr="003911EF">
              <w:rPr>
                <w:rFonts w:ascii="Arial" w:eastAsia="Times New Roman" w:hAnsi="Arial" w:cs="Arial"/>
              </w:rPr>
              <w:t xml:space="preserve"> examinations etc</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05798F2" w14:textId="77777777" w:rsidR="00E024ED" w:rsidRDefault="00E024ED"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6B937286" w14:textId="77777777" w:rsidR="00E024ED" w:rsidRPr="00B87E63" w:rsidRDefault="00E024ED"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4B2FFC" w:rsidRPr="0031230C" w14:paraId="6F4FBEB0"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5CBC7379" w14:textId="56241531" w:rsidR="004B2FFC" w:rsidRDefault="00E024ED"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8</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694979E9" w14:textId="77777777" w:rsidR="004B2FFC" w:rsidRPr="003911EF" w:rsidRDefault="00E024ED"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Competency</w:t>
            </w:r>
          </w:p>
          <w:p w14:paraId="2BCD1DD9" w14:textId="2551526E" w:rsidR="00E024ED" w:rsidRPr="003911EF" w:rsidRDefault="00E024ED" w:rsidP="00E024ED">
            <w:pPr>
              <w:jc w:val="both"/>
              <w:rPr>
                <w:rFonts w:ascii="Arial" w:eastAsia="Times New Roman" w:hAnsi="Arial" w:cs="Arial"/>
              </w:rPr>
            </w:pPr>
            <w:r w:rsidRPr="003911EF">
              <w:rPr>
                <w:rFonts w:ascii="Arial" w:eastAsia="Times New Roman" w:hAnsi="Arial" w:cs="Arial"/>
              </w:rPr>
              <w:t xml:space="preserve">A person who, in respect to the work that </w:t>
            </w:r>
            <w:proofErr w:type="gramStart"/>
            <w:r w:rsidRPr="003911EF">
              <w:rPr>
                <w:rFonts w:ascii="Arial" w:eastAsia="Times New Roman" w:hAnsi="Arial" w:cs="Arial"/>
              </w:rPr>
              <w:t>has to</w:t>
            </w:r>
            <w:proofErr w:type="gramEnd"/>
            <w:r w:rsidRPr="003911EF">
              <w:rPr>
                <w:rFonts w:ascii="Arial" w:eastAsia="Times New Roman" w:hAnsi="Arial" w:cs="Arial"/>
              </w:rPr>
              <w:t xml:space="preserve"> be done, has the required training, knowledge and experience, and, where applicable, qualifications relevant to that work or task. </w:t>
            </w:r>
          </w:p>
          <w:p w14:paraId="44A6D082" w14:textId="11678A4E" w:rsidR="00E024ED" w:rsidRPr="003911EF" w:rsidRDefault="00E024ED" w:rsidP="00E024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E99E61D" w14:textId="77777777" w:rsidR="004B2FF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011DCD0B"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4B2FFC" w:rsidRPr="0031230C" w14:paraId="2283EAF4" w14:textId="77777777" w:rsidTr="004B2FFC">
        <w:trPr>
          <w:cantSplit/>
          <w:trHeight w:val="405"/>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1535FC5"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568DFB48"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FEDD685"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rPr>
            </w:pPr>
          </w:p>
        </w:tc>
        <w:tc>
          <w:tcPr>
            <w:tcW w:w="5175" w:type="dxa"/>
            <w:tcBorders>
              <w:top w:val="single" w:sz="4" w:space="0" w:color="auto"/>
              <w:left w:val="single" w:sz="4" w:space="0" w:color="auto"/>
              <w:bottom w:val="single" w:sz="4" w:space="0" w:color="auto"/>
              <w:right w:val="single" w:sz="4" w:space="0" w:color="auto"/>
            </w:tcBorders>
            <w:shd w:val="clear" w:color="auto" w:fill="FFFFFF"/>
          </w:tcPr>
          <w:p w14:paraId="024B6C3C"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 </w:t>
            </w:r>
          </w:p>
        </w:tc>
      </w:tr>
    </w:tbl>
    <w:p w14:paraId="5746ED7E" w14:textId="065FB511" w:rsidR="003242C7" w:rsidRPr="004B2FFC" w:rsidRDefault="003242C7" w:rsidP="004B2FFC">
      <w:pPr>
        <w:autoSpaceDE w:val="0"/>
        <w:autoSpaceDN w:val="0"/>
        <w:adjustRightInd w:val="0"/>
        <w:spacing w:after="0" w:line="240" w:lineRule="auto"/>
        <w:jc w:val="both"/>
        <w:rPr>
          <w:rFonts w:ascii="Arial" w:hAnsi="Arial" w:cs="Arial"/>
          <w:b/>
          <w:bCs/>
        </w:rPr>
      </w:pPr>
    </w:p>
    <w:p w14:paraId="419E30CC" w14:textId="77777777" w:rsidR="003242C7" w:rsidRDefault="003242C7"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CF5FED9" w14:textId="77777777" w:rsidR="00FC7719" w:rsidRDefault="00FC7719"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87B8487" w14:textId="77777777" w:rsidR="00FC7719" w:rsidRDefault="00FC7719"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8CF876E" w14:textId="77777777" w:rsidR="00FC7719" w:rsidRDefault="00FC7719"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4B247D5" w14:textId="77777777" w:rsidR="00FC7719" w:rsidRDefault="00FC7719"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84BD6E3" w14:textId="77777777" w:rsidR="00FC7719" w:rsidRDefault="00FC7719"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746746B" w14:textId="77777777" w:rsidR="00FC7719" w:rsidRDefault="00FC7719"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CC2C8C4" w14:textId="4F2C3AFE" w:rsidR="005A407D" w:rsidRDefault="00A73236"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lastRenderedPageBreak/>
        <w:t>Compiled by:</w:t>
      </w:r>
    </w:p>
    <w:p w14:paraId="079CEC0F" w14:textId="231159CC" w:rsidR="007635F7" w:rsidRDefault="009F3665"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p>
    <w:p w14:paraId="2A18C1CF" w14:textId="51C0E450" w:rsidR="003242C7" w:rsidRPr="002557FD" w:rsidRDefault="003242C7"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557FD">
        <w:rPr>
          <w:rFonts w:ascii="Arial" w:eastAsia="Times New Roman" w:hAnsi="Arial" w:cs="Arial"/>
          <w:b/>
        </w:rPr>
        <w:t xml:space="preserve">………………………………….                              </w:t>
      </w:r>
      <w:r w:rsidR="00A05C68">
        <w:rPr>
          <w:rFonts w:ascii="Arial" w:eastAsia="Times New Roman" w:hAnsi="Arial" w:cs="Arial"/>
          <w:b/>
        </w:rPr>
        <w:t>……</w:t>
      </w:r>
      <w:r w:rsidRPr="002557FD">
        <w:rPr>
          <w:rFonts w:ascii="Arial" w:eastAsia="Times New Roman" w:hAnsi="Arial" w:cs="Arial"/>
          <w:b/>
        </w:rPr>
        <w:t>…………….……………</w:t>
      </w:r>
      <w:r w:rsidR="00A05C68">
        <w:rPr>
          <w:rFonts w:ascii="Arial" w:eastAsia="Times New Roman" w:hAnsi="Arial" w:cs="Arial"/>
          <w:b/>
        </w:rPr>
        <w:t>………..</w:t>
      </w:r>
      <w:r w:rsidRPr="002557FD">
        <w:rPr>
          <w:rFonts w:ascii="Arial" w:eastAsia="Times New Roman" w:hAnsi="Arial" w:cs="Arial"/>
          <w:b/>
        </w:rPr>
        <w:t xml:space="preserve">          </w:t>
      </w:r>
      <w:r w:rsidR="00A05C68">
        <w:rPr>
          <w:rFonts w:ascii="Arial" w:eastAsia="Times New Roman" w:hAnsi="Arial" w:cs="Arial"/>
          <w:b/>
        </w:rPr>
        <w:t xml:space="preserve">              </w:t>
      </w:r>
      <w:r w:rsidRPr="002557FD">
        <w:rPr>
          <w:rFonts w:ascii="Arial" w:eastAsia="Times New Roman" w:hAnsi="Arial" w:cs="Arial"/>
          <w:b/>
        </w:rPr>
        <w:t xml:space="preserve"> </w:t>
      </w:r>
      <w:r w:rsidR="007A14FE">
        <w:rPr>
          <w:rFonts w:ascii="Arial" w:eastAsia="Times New Roman" w:hAnsi="Arial" w:cs="Arial"/>
          <w:b/>
        </w:rPr>
        <w:t>…</w:t>
      </w:r>
      <w:r w:rsidR="00A05C68">
        <w:rPr>
          <w:rFonts w:ascii="Arial" w:eastAsia="Times New Roman" w:hAnsi="Arial" w:cs="Arial"/>
          <w:b/>
        </w:rPr>
        <w:t>…</w:t>
      </w:r>
      <w:r w:rsidRPr="002557FD">
        <w:rPr>
          <w:rFonts w:ascii="Arial" w:eastAsia="Times New Roman" w:hAnsi="Arial" w:cs="Arial"/>
          <w:b/>
        </w:rPr>
        <w:t>…………………………..</w:t>
      </w:r>
    </w:p>
    <w:p w14:paraId="4C8B19C7" w14:textId="535F2208" w:rsidR="00FF067A" w:rsidRDefault="002E5D71"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r w:rsidRPr="002557FD">
        <w:rPr>
          <w:rFonts w:ascii="Arial" w:hAnsi="Arial" w:cs="Arial"/>
          <w:b/>
          <w:sz w:val="20"/>
          <w:szCs w:val="20"/>
        </w:rPr>
        <w:t>Eskom</w:t>
      </w:r>
      <w:r>
        <w:rPr>
          <w:rFonts w:ascii="Arial" w:hAnsi="Arial" w:cs="Arial"/>
          <w:b/>
          <w:sz w:val="20"/>
          <w:szCs w:val="20"/>
        </w:rPr>
        <w:t>’s/Client’s</w:t>
      </w:r>
      <w:r w:rsidR="003242C7" w:rsidRPr="002557FD">
        <w:rPr>
          <w:rFonts w:ascii="Arial" w:hAnsi="Arial" w:cs="Arial"/>
          <w:b/>
          <w:sz w:val="20"/>
          <w:szCs w:val="20"/>
        </w:rPr>
        <w:t xml:space="preserve"> OHS Representative      </w:t>
      </w:r>
      <w:r w:rsidR="005959CC">
        <w:rPr>
          <w:rFonts w:ascii="Arial" w:hAnsi="Arial" w:cs="Arial"/>
          <w:b/>
          <w:sz w:val="20"/>
          <w:szCs w:val="20"/>
        </w:rPr>
        <w:t xml:space="preserve">                </w:t>
      </w:r>
      <w:r w:rsidR="003242C7" w:rsidRPr="002557FD">
        <w:rPr>
          <w:rFonts w:ascii="Arial" w:hAnsi="Arial" w:cs="Arial"/>
          <w:b/>
          <w:sz w:val="20"/>
          <w:szCs w:val="20"/>
        </w:rPr>
        <w:t xml:space="preserve">           </w:t>
      </w:r>
      <w:r w:rsidR="00A05C68">
        <w:rPr>
          <w:rFonts w:ascii="Arial" w:hAnsi="Arial" w:cs="Arial"/>
          <w:b/>
          <w:sz w:val="20"/>
          <w:szCs w:val="20"/>
        </w:rPr>
        <w:t xml:space="preserve">  </w:t>
      </w:r>
      <w:r w:rsidR="003242C7" w:rsidRPr="002557FD">
        <w:rPr>
          <w:rFonts w:ascii="Arial" w:hAnsi="Arial" w:cs="Arial"/>
          <w:b/>
          <w:sz w:val="20"/>
          <w:szCs w:val="20"/>
        </w:rPr>
        <w:t xml:space="preserve">Signature        </w:t>
      </w:r>
      <w:r w:rsidR="00DB73B2">
        <w:rPr>
          <w:rFonts w:ascii="Arial" w:hAnsi="Arial" w:cs="Arial"/>
          <w:b/>
          <w:sz w:val="20"/>
          <w:szCs w:val="20"/>
        </w:rPr>
        <w:t xml:space="preserve">          </w:t>
      </w:r>
      <w:r w:rsidR="00A05C68">
        <w:rPr>
          <w:rFonts w:ascii="Arial" w:hAnsi="Arial" w:cs="Arial"/>
          <w:b/>
          <w:sz w:val="20"/>
          <w:szCs w:val="20"/>
        </w:rPr>
        <w:tab/>
      </w:r>
      <w:proofErr w:type="gramStart"/>
      <w:r w:rsidR="00A05C68">
        <w:rPr>
          <w:rFonts w:ascii="Arial" w:hAnsi="Arial" w:cs="Arial"/>
          <w:b/>
          <w:sz w:val="20"/>
          <w:szCs w:val="20"/>
        </w:rPr>
        <w:tab/>
        <w:t xml:space="preserve">  </w:t>
      </w:r>
      <w:r w:rsidR="00A05C68">
        <w:rPr>
          <w:rFonts w:ascii="Arial" w:hAnsi="Arial" w:cs="Arial"/>
          <w:b/>
          <w:sz w:val="20"/>
          <w:szCs w:val="20"/>
        </w:rPr>
        <w:tab/>
      </w:r>
      <w:proofErr w:type="gramEnd"/>
      <w:r w:rsidR="007A14FE">
        <w:rPr>
          <w:rFonts w:ascii="Arial" w:hAnsi="Arial" w:cs="Arial"/>
          <w:b/>
          <w:sz w:val="20"/>
          <w:szCs w:val="20"/>
        </w:rPr>
        <w:tab/>
      </w:r>
      <w:r w:rsidR="003242C7" w:rsidRPr="002557FD">
        <w:rPr>
          <w:rFonts w:ascii="Arial" w:hAnsi="Arial" w:cs="Arial"/>
          <w:b/>
          <w:sz w:val="20"/>
          <w:szCs w:val="20"/>
        </w:rPr>
        <w:t>Da</w:t>
      </w:r>
      <w:r w:rsidR="00777F07">
        <w:rPr>
          <w:rFonts w:ascii="Arial" w:hAnsi="Arial" w:cs="Arial"/>
          <w:b/>
          <w:sz w:val="20"/>
          <w:szCs w:val="20"/>
        </w:rPr>
        <w:t>te</w:t>
      </w:r>
    </w:p>
    <w:p w14:paraId="20A703EB" w14:textId="424E103C" w:rsidR="00A73236" w:rsidRDefault="00A73236"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p>
    <w:p w14:paraId="47D19AAC" w14:textId="1EDBB4A5" w:rsidR="00A73236" w:rsidRDefault="00A73236"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r w:rsidRPr="00A05C68">
        <w:rPr>
          <w:rFonts w:ascii="Arial" w:hAnsi="Arial" w:cs="Arial"/>
          <w:b/>
        </w:rPr>
        <w:t>Verified by:</w:t>
      </w:r>
    </w:p>
    <w:p w14:paraId="6DADF335" w14:textId="054951DD" w:rsid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p>
    <w:p w14:paraId="62CB85A6" w14:textId="6AB52AD5" w:rsid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r>
        <w:rPr>
          <w:rFonts w:ascii="Arial" w:hAnsi="Arial" w:cs="Arial"/>
          <w:b/>
        </w:rPr>
        <w:t>…………………………………</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Pr>
          <w:rFonts w:ascii="Arial" w:hAnsi="Arial" w:cs="Arial"/>
          <w:b/>
        </w:rPr>
        <w:tab/>
      </w:r>
      <w:r>
        <w:rPr>
          <w:rFonts w:ascii="Arial" w:hAnsi="Arial" w:cs="Arial"/>
          <w:b/>
        </w:rPr>
        <w:tab/>
        <w:t xml:space="preserve">       .…..…………………………..</w:t>
      </w:r>
    </w:p>
    <w:p w14:paraId="7EC809C9" w14:textId="791ABBAB" w:rsidR="00A05C68" w:rsidRP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r w:rsidRPr="00A05C68">
        <w:rPr>
          <w:rFonts w:ascii="Arial" w:hAnsi="Arial" w:cs="Arial"/>
          <w:b/>
          <w:sz w:val="20"/>
          <w:szCs w:val="20"/>
        </w:rPr>
        <w:t>SHERQ Manager</w:t>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t xml:space="preserve">   </w:t>
      </w:r>
      <w:r>
        <w:rPr>
          <w:rFonts w:ascii="Arial" w:hAnsi="Arial" w:cs="Arial"/>
          <w:b/>
          <w:sz w:val="20"/>
          <w:szCs w:val="20"/>
        </w:rPr>
        <w:t xml:space="preserve">                </w:t>
      </w:r>
      <w:r w:rsidRPr="00A05C68">
        <w:rPr>
          <w:rFonts w:ascii="Arial" w:hAnsi="Arial" w:cs="Arial"/>
          <w:b/>
          <w:sz w:val="20"/>
          <w:szCs w:val="20"/>
        </w:rPr>
        <w:t>Signature</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Date</w:t>
      </w:r>
    </w:p>
    <w:p w14:paraId="4268C992" w14:textId="77777777" w:rsidR="00A05C68" w:rsidRP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p>
    <w:p w14:paraId="2D6FE967" w14:textId="77777777" w:rsidR="00A73236" w:rsidRPr="00FF067A" w:rsidRDefault="00A73236" w:rsidP="00FF067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p>
    <w:sectPr w:rsidR="00A73236" w:rsidRPr="00FF067A" w:rsidSect="007635F7">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DC031" w14:textId="77777777" w:rsidR="002112F7" w:rsidRDefault="002112F7" w:rsidP="0028391D">
      <w:pPr>
        <w:spacing w:after="0" w:line="240" w:lineRule="auto"/>
      </w:pPr>
      <w:r>
        <w:separator/>
      </w:r>
    </w:p>
  </w:endnote>
  <w:endnote w:type="continuationSeparator" w:id="0">
    <w:p w14:paraId="6DAEB22D" w14:textId="77777777" w:rsidR="002112F7" w:rsidRDefault="002112F7"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37A53" w14:textId="77777777" w:rsidR="007F4B9E" w:rsidRDefault="007F4B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ED3A94" w:rsidRPr="00A22EF4" w14:paraId="421AE281" w14:textId="77777777" w:rsidTr="00ED3A94">
      <w:tc>
        <w:tcPr>
          <w:tcW w:w="15168" w:type="dxa"/>
          <w:gridSpan w:val="2"/>
          <w:tcBorders>
            <w:top w:val="nil"/>
            <w:left w:val="nil"/>
            <w:bottom w:val="nil"/>
            <w:right w:val="nil"/>
          </w:tcBorders>
          <w:vAlign w:val="center"/>
        </w:tcPr>
        <w:p w14:paraId="218D3AF1" w14:textId="77777777" w:rsidR="00ED3A94" w:rsidRPr="00A22EF4" w:rsidRDefault="00ED3A94" w:rsidP="004B2FFC">
          <w:pP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2506BD62" w14:textId="77777777" w:rsidTr="00ED3A94">
      <w:trPr>
        <w:trHeight w:val="910"/>
      </w:trPr>
      <w:tc>
        <w:tcPr>
          <w:tcW w:w="15168" w:type="dxa"/>
          <w:gridSpan w:val="2"/>
          <w:tcBorders>
            <w:top w:val="nil"/>
            <w:left w:val="nil"/>
            <w:bottom w:val="nil"/>
            <w:right w:val="nil"/>
          </w:tcBorders>
        </w:tcPr>
        <w:p w14:paraId="1C7041A0" w14:textId="5274DF06" w:rsidR="00ED3A94" w:rsidRDefault="005A4E74" w:rsidP="006C4EEF">
          <w:pPr>
            <w:rPr>
              <w:rFonts w:ascii="Arial" w:hAnsi="Arial" w:cs="Arial"/>
              <w:sz w:val="20"/>
              <w:szCs w:val="20"/>
              <w:lang w:val="en-GB"/>
            </w:rPr>
          </w:pPr>
          <w:r>
            <w:rPr>
              <w:noProof/>
            </w:rPr>
            <mc:AlternateContent>
              <mc:Choice Requires="wps">
                <w:drawing>
                  <wp:anchor distT="0" distB="0" distL="114300" distR="114300" simplePos="0" relativeHeight="251660288" behindDoc="0" locked="0" layoutInCell="1" allowOverlap="1" wp14:anchorId="1CC660EC" wp14:editId="65D5B45A">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1F8F2E"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C660EC"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" filled="f" stroked="f" strokeweight=".5pt">
                    <v:textbox>
                      <w:txbxContent>
                        <w:p w14:paraId="771F8F2E"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9924F53" w14:textId="77777777" w:rsidR="00ED3A94" w:rsidRDefault="00ED3A94" w:rsidP="006C4EEF">
          <w:pPr>
            <w:rPr>
              <w:rFonts w:ascii="Arial" w:hAnsi="Arial" w:cs="Arial"/>
              <w:sz w:val="20"/>
              <w:szCs w:val="20"/>
              <w:lang w:val="en-GB"/>
            </w:rPr>
          </w:pPr>
        </w:p>
        <w:p w14:paraId="1CF9DF79" w14:textId="77777777" w:rsidR="00ED3A94" w:rsidRDefault="00ED3A94" w:rsidP="006C4EEF">
          <w:pPr>
            <w:rPr>
              <w:rFonts w:ascii="Arial" w:hAnsi="Arial" w:cs="Arial"/>
              <w:sz w:val="20"/>
              <w:szCs w:val="20"/>
              <w:lang w:val="en-GB"/>
            </w:rPr>
          </w:pPr>
        </w:p>
        <w:p w14:paraId="38FEE0E7" w14:textId="77777777" w:rsidR="00ED3A94" w:rsidRDefault="00ED3A94" w:rsidP="006C4EEF">
          <w:pPr>
            <w:rPr>
              <w:rFonts w:ascii="Arial" w:hAnsi="Arial" w:cs="Arial"/>
              <w:sz w:val="20"/>
              <w:szCs w:val="20"/>
              <w:lang w:val="en-GB"/>
            </w:rPr>
          </w:pPr>
        </w:p>
      </w:tc>
    </w:tr>
    <w:tr w:rsidR="00ED3A94" w14:paraId="4BD6BB04" w14:textId="77777777" w:rsidTr="00ED3A94">
      <w:tc>
        <w:tcPr>
          <w:tcW w:w="10773" w:type="dxa"/>
          <w:tcBorders>
            <w:top w:val="nil"/>
            <w:left w:val="nil"/>
            <w:bottom w:val="nil"/>
            <w:right w:val="nil"/>
          </w:tcBorders>
          <w:vAlign w:val="center"/>
        </w:tcPr>
        <w:p w14:paraId="0E9C2CAD" w14:textId="77777777" w:rsidR="00ED3A94" w:rsidRDefault="00ED3A94" w:rsidP="006C4EEF">
          <w:pPr>
            <w:rPr>
              <w:rFonts w:ascii="Arial" w:hAnsi="Arial" w:cs="Arial"/>
              <w:sz w:val="20"/>
              <w:szCs w:val="20"/>
              <w:lang w:val="en-GB"/>
            </w:rPr>
          </w:pPr>
        </w:p>
      </w:tc>
      <w:tc>
        <w:tcPr>
          <w:tcW w:w="4395" w:type="dxa"/>
          <w:tcBorders>
            <w:top w:val="nil"/>
            <w:left w:val="nil"/>
            <w:bottom w:val="nil"/>
            <w:right w:val="nil"/>
          </w:tcBorders>
          <w:vAlign w:val="center"/>
        </w:tcPr>
        <w:p w14:paraId="186A94AF" w14:textId="77777777" w:rsidR="00ED3A94" w:rsidRDefault="00ED3A94" w:rsidP="006C4EEF">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369F0">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369F0">
            <w:rPr>
              <w:rFonts w:ascii="Arial" w:hAnsi="Arial" w:cs="Arial"/>
              <w:noProof/>
              <w:sz w:val="18"/>
              <w:szCs w:val="18"/>
            </w:rPr>
            <w:t>3</w:t>
          </w:r>
          <w:r w:rsidRPr="0047798B">
            <w:rPr>
              <w:rFonts w:ascii="Arial" w:hAnsi="Arial" w:cs="Arial"/>
              <w:sz w:val="18"/>
              <w:szCs w:val="18"/>
            </w:rPr>
            <w:fldChar w:fldCharType="end"/>
          </w:r>
        </w:p>
      </w:tc>
    </w:tr>
  </w:tbl>
  <w:p w14:paraId="07D16033" w14:textId="77777777" w:rsidR="00ED3A94" w:rsidRDefault="00ED3A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1A9FB" w14:textId="77777777" w:rsidR="007F4B9E" w:rsidRDefault="007F4B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9FEF3" w14:textId="77777777" w:rsidR="002112F7" w:rsidRDefault="002112F7" w:rsidP="0028391D">
      <w:pPr>
        <w:spacing w:after="0" w:line="240" w:lineRule="auto"/>
      </w:pPr>
      <w:r>
        <w:separator/>
      </w:r>
    </w:p>
  </w:footnote>
  <w:footnote w:type="continuationSeparator" w:id="0">
    <w:p w14:paraId="37271B7F" w14:textId="77777777" w:rsidR="002112F7" w:rsidRDefault="002112F7"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148FF" w14:textId="77777777" w:rsidR="007F4B9E" w:rsidRDefault="007F4B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0D94E06B" w14:textId="77777777" w:rsidTr="007635F7">
      <w:trPr>
        <w:cantSplit/>
        <w:trHeight w:val="437"/>
      </w:trPr>
      <w:tc>
        <w:tcPr>
          <w:tcW w:w="2410" w:type="dxa"/>
          <w:vMerge w:val="restart"/>
          <w:vAlign w:val="bottom"/>
        </w:tcPr>
        <w:p w14:paraId="1B78F19F" w14:textId="77777777" w:rsidR="002C5969" w:rsidRPr="003914DE" w:rsidRDefault="00000000" w:rsidP="006C4EEF">
          <w:pPr>
            <w:spacing w:before="840"/>
            <w:rPr>
              <w:rFonts w:ascii="Arial" w:hAnsi="Arial"/>
              <w:b/>
              <w:lang w:val="en-GB"/>
            </w:rPr>
          </w:pPr>
          <w:r>
            <w:rPr>
              <w:rFonts w:ascii="Arial" w:hAnsi="Arial"/>
              <w:b/>
              <w:lang w:val="en-GB"/>
            </w:rPr>
            <w:object w:dxaOrig="1440" w:dyaOrig="1440" w14:anchorId="3D86F9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36537271" r:id="rId2"/>
            </w:object>
          </w:r>
        </w:p>
      </w:tc>
      <w:tc>
        <w:tcPr>
          <w:tcW w:w="7938" w:type="dxa"/>
          <w:vMerge w:val="restart"/>
          <w:vAlign w:val="center"/>
        </w:tcPr>
        <w:p w14:paraId="09DA137E" w14:textId="7A4ED92C" w:rsidR="002C5969" w:rsidRPr="007116FD" w:rsidRDefault="00CA25AA" w:rsidP="007116FD">
          <w:pPr>
            <w:autoSpaceDE w:val="0"/>
            <w:autoSpaceDN w:val="0"/>
            <w:adjustRightInd w:val="0"/>
            <w:spacing w:after="0" w:line="240" w:lineRule="auto"/>
            <w:jc w:val="both"/>
            <w:rPr>
              <w:rFonts w:ascii="Arial" w:hAnsi="Arial" w:cs="Arial"/>
            </w:rPr>
          </w:pPr>
          <w:r w:rsidRPr="007116FD">
            <w:rPr>
              <w:rFonts w:ascii="Arial" w:hAnsi="Arial" w:cs="Arial"/>
              <w:b/>
              <w:lang w:val="en-GB"/>
            </w:rPr>
            <w:t xml:space="preserve">OHS Tender Evaluation </w:t>
          </w:r>
          <w:r w:rsidR="004B2FFC" w:rsidRPr="007116FD">
            <w:rPr>
              <w:rFonts w:ascii="Arial" w:hAnsi="Arial" w:cs="Arial"/>
              <w:bCs/>
              <w:sz w:val="24"/>
              <w:szCs w:val="24"/>
              <w:lang w:val="en-GB"/>
            </w:rPr>
            <w:t>-</w:t>
          </w:r>
          <w:r w:rsidR="007F4B9E" w:rsidRPr="007116FD">
            <w:rPr>
              <w:rFonts w:ascii="Arial" w:hAnsi="Arial" w:cs="Arial"/>
            </w:rPr>
            <w:t xml:space="preserve"> </w:t>
          </w:r>
          <w:r w:rsidR="007116FD" w:rsidRPr="007116FD">
            <w:rPr>
              <w:rFonts w:ascii="Arial" w:hAnsi="Arial" w:cs="Arial"/>
            </w:rPr>
            <w:t>Provision of a working laboratory including the design, supply, installation,</w:t>
          </w:r>
          <w:r w:rsidR="007116FD" w:rsidRPr="007116FD">
            <w:rPr>
              <w:rFonts w:ascii="Arial" w:hAnsi="Arial" w:cs="Arial"/>
            </w:rPr>
            <w:t xml:space="preserve"> </w:t>
          </w:r>
          <w:r w:rsidR="007116FD" w:rsidRPr="007116FD">
            <w:rPr>
              <w:rFonts w:ascii="Arial" w:hAnsi="Arial" w:cs="Arial"/>
            </w:rPr>
            <w:t>commissioning, monitoring and evaluation of the system at the Komati</w:t>
          </w:r>
          <w:r w:rsidR="007116FD" w:rsidRPr="007116FD">
            <w:rPr>
              <w:rFonts w:ascii="Arial" w:hAnsi="Arial" w:cs="Arial"/>
            </w:rPr>
            <w:t xml:space="preserve"> </w:t>
          </w:r>
          <w:r w:rsidR="007116FD" w:rsidRPr="007116FD">
            <w:rPr>
              <w:rFonts w:ascii="Arial" w:hAnsi="Arial" w:cs="Arial"/>
            </w:rPr>
            <w:t>Agrivoltaics facility next to Komati Power Station.</w:t>
          </w:r>
        </w:p>
      </w:tc>
      <w:tc>
        <w:tcPr>
          <w:tcW w:w="2126" w:type="dxa"/>
          <w:vAlign w:val="center"/>
        </w:tcPr>
        <w:p w14:paraId="0E2A7B21" w14:textId="77777777" w:rsidR="002C5969" w:rsidRPr="003914DE" w:rsidRDefault="002C5969" w:rsidP="006C4EEF">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0EC256DD" w14:textId="77777777" w:rsidR="002C5969" w:rsidRPr="003914DE" w:rsidRDefault="002C5969" w:rsidP="006C4EEF">
          <w:pPr>
            <w:spacing w:after="0"/>
            <w:rPr>
              <w:rFonts w:ascii="Arial" w:hAnsi="Arial"/>
              <w:b/>
              <w:sz w:val="20"/>
              <w:lang w:val="en-GB"/>
            </w:rPr>
          </w:pPr>
          <w:r>
            <w:rPr>
              <w:rFonts w:ascii="Arial" w:hAnsi="Arial" w:cs="Arial"/>
              <w:b/>
              <w:sz w:val="20"/>
              <w:szCs w:val="20"/>
            </w:rPr>
            <w:t>240-43921898</w:t>
          </w:r>
        </w:p>
      </w:tc>
      <w:tc>
        <w:tcPr>
          <w:tcW w:w="567" w:type="dxa"/>
          <w:vAlign w:val="center"/>
        </w:tcPr>
        <w:p w14:paraId="508B26C3" w14:textId="77777777" w:rsidR="002C5969" w:rsidRPr="003914DE" w:rsidRDefault="002C5969" w:rsidP="006C4EEF">
          <w:pPr>
            <w:spacing w:after="0"/>
            <w:rPr>
              <w:rFonts w:ascii="Arial" w:hAnsi="Arial"/>
              <w:b/>
              <w:sz w:val="20"/>
              <w:lang w:val="en-GB"/>
            </w:rPr>
          </w:pPr>
          <w:r>
            <w:rPr>
              <w:rFonts w:ascii="Arial" w:hAnsi="Arial"/>
              <w:b/>
              <w:sz w:val="20"/>
              <w:lang w:val="en-GB"/>
            </w:rPr>
            <w:t>Rev</w:t>
          </w:r>
        </w:p>
      </w:tc>
      <w:tc>
        <w:tcPr>
          <w:tcW w:w="426" w:type="dxa"/>
          <w:vAlign w:val="center"/>
        </w:tcPr>
        <w:p w14:paraId="055AF5D0" w14:textId="77777777" w:rsidR="002C5969" w:rsidRPr="003914DE" w:rsidRDefault="0072002E" w:rsidP="006C4EEF">
          <w:pPr>
            <w:spacing w:after="0"/>
            <w:rPr>
              <w:rFonts w:ascii="Arial" w:hAnsi="Arial"/>
              <w:b/>
              <w:sz w:val="20"/>
              <w:lang w:val="en-GB"/>
            </w:rPr>
          </w:pPr>
          <w:r>
            <w:rPr>
              <w:rFonts w:ascii="Arial" w:hAnsi="Arial"/>
              <w:b/>
              <w:sz w:val="20"/>
              <w:lang w:val="en-GB"/>
            </w:rPr>
            <w:t>5</w:t>
          </w:r>
        </w:p>
      </w:tc>
    </w:tr>
    <w:tr w:rsidR="002C5969" w:rsidRPr="003914DE" w14:paraId="7E9804FD" w14:textId="77777777" w:rsidTr="007635F7">
      <w:trPr>
        <w:cantSplit/>
        <w:trHeight w:val="437"/>
      </w:trPr>
      <w:tc>
        <w:tcPr>
          <w:tcW w:w="2410" w:type="dxa"/>
          <w:vMerge/>
          <w:vAlign w:val="bottom"/>
        </w:tcPr>
        <w:p w14:paraId="237210A9" w14:textId="77777777" w:rsidR="002C5969" w:rsidRPr="003914DE" w:rsidRDefault="002C5969" w:rsidP="006C4EEF">
          <w:pPr>
            <w:spacing w:before="840"/>
            <w:rPr>
              <w:rFonts w:ascii="Arial" w:hAnsi="Arial"/>
              <w:b/>
              <w:lang w:val="en-GB"/>
            </w:rPr>
          </w:pPr>
        </w:p>
      </w:tc>
      <w:tc>
        <w:tcPr>
          <w:tcW w:w="7938" w:type="dxa"/>
          <w:vMerge/>
          <w:vAlign w:val="center"/>
        </w:tcPr>
        <w:p w14:paraId="69F5E82D" w14:textId="77777777" w:rsidR="002C5969" w:rsidRPr="003914DE" w:rsidRDefault="002C5969" w:rsidP="006C4EEF">
          <w:pPr>
            <w:jc w:val="center"/>
            <w:rPr>
              <w:rFonts w:ascii="Arial" w:hAnsi="Arial" w:cs="Arial"/>
              <w:b/>
              <w:lang w:val="en-GB"/>
            </w:rPr>
          </w:pPr>
        </w:p>
      </w:tc>
      <w:tc>
        <w:tcPr>
          <w:tcW w:w="2126" w:type="dxa"/>
          <w:vAlign w:val="center"/>
        </w:tcPr>
        <w:p w14:paraId="19D8FCD0" w14:textId="77777777" w:rsidR="002C5969" w:rsidRDefault="002C5969" w:rsidP="006C4EEF">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346771B5" w14:textId="77777777" w:rsidR="002C5969" w:rsidRDefault="00C2530D" w:rsidP="007D2711">
          <w:pPr>
            <w:spacing w:after="0"/>
            <w:rPr>
              <w:rFonts w:ascii="Arial" w:hAnsi="Arial"/>
              <w:b/>
              <w:color w:val="0000CC"/>
              <w:sz w:val="20"/>
              <w:lang w:val="en-GB"/>
            </w:rPr>
          </w:pPr>
          <w:r w:rsidRPr="009D413B">
            <w:rPr>
              <w:rFonts w:ascii="Arial" w:hAnsi="Arial"/>
              <w:b/>
              <w:sz w:val="20"/>
              <w:lang w:val="en-GB"/>
            </w:rPr>
            <w:t>240-77471969</w:t>
          </w:r>
        </w:p>
      </w:tc>
      <w:tc>
        <w:tcPr>
          <w:tcW w:w="567" w:type="dxa"/>
          <w:vAlign w:val="center"/>
        </w:tcPr>
        <w:p w14:paraId="7F8204CB"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39FEC9FF" w14:textId="77777777" w:rsidR="002C5969" w:rsidRDefault="005959CC"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21908FF1" w14:textId="77777777" w:rsidTr="007635F7">
      <w:trPr>
        <w:cantSplit/>
        <w:trHeight w:val="437"/>
      </w:trPr>
      <w:tc>
        <w:tcPr>
          <w:tcW w:w="2410" w:type="dxa"/>
          <w:vMerge/>
          <w:vAlign w:val="bottom"/>
        </w:tcPr>
        <w:p w14:paraId="29045772" w14:textId="77777777" w:rsidR="0028391D" w:rsidRPr="003914DE" w:rsidRDefault="0028391D" w:rsidP="006C4EEF">
          <w:pPr>
            <w:spacing w:before="840"/>
            <w:rPr>
              <w:rFonts w:ascii="Arial" w:hAnsi="Arial"/>
              <w:b/>
              <w:lang w:val="en-GB"/>
            </w:rPr>
          </w:pPr>
        </w:p>
      </w:tc>
      <w:tc>
        <w:tcPr>
          <w:tcW w:w="7938" w:type="dxa"/>
          <w:vMerge/>
          <w:vAlign w:val="center"/>
        </w:tcPr>
        <w:p w14:paraId="269B7BDE" w14:textId="77777777" w:rsidR="0028391D" w:rsidRPr="003914DE" w:rsidRDefault="0028391D" w:rsidP="006C4EEF">
          <w:pPr>
            <w:jc w:val="center"/>
            <w:rPr>
              <w:rFonts w:ascii="Arial" w:hAnsi="Arial" w:cs="Arial"/>
              <w:b/>
              <w:lang w:val="en-GB"/>
            </w:rPr>
          </w:pPr>
        </w:p>
      </w:tc>
      <w:tc>
        <w:tcPr>
          <w:tcW w:w="2126" w:type="dxa"/>
          <w:vAlign w:val="center"/>
        </w:tcPr>
        <w:p w14:paraId="35EBCA1E" w14:textId="77777777" w:rsidR="0028391D" w:rsidRPr="003914DE" w:rsidRDefault="00506F5B" w:rsidP="006C4EEF">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vAlign w:val="center"/>
        </w:tcPr>
        <w:p w14:paraId="31B5ABE7" w14:textId="77777777" w:rsidR="0028391D" w:rsidRPr="00B34624" w:rsidRDefault="007635F7" w:rsidP="00E814B1">
          <w:pPr>
            <w:spacing w:after="0"/>
            <w:rPr>
              <w:rFonts w:ascii="Arial" w:hAnsi="Arial"/>
              <w:b/>
              <w:sz w:val="20"/>
              <w:lang w:val="en-GB"/>
            </w:rPr>
          </w:pPr>
          <w:r>
            <w:rPr>
              <w:rFonts w:ascii="Arial" w:hAnsi="Arial"/>
              <w:b/>
              <w:sz w:val="20"/>
              <w:lang w:val="en-GB"/>
            </w:rPr>
            <w:t>May 2021</w:t>
          </w:r>
        </w:p>
      </w:tc>
    </w:tr>
  </w:tbl>
  <w:p w14:paraId="41EECDEB" w14:textId="77777777" w:rsidR="0028391D" w:rsidRDefault="002839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AFB16" w14:textId="77777777" w:rsidR="007F4B9E" w:rsidRDefault="007F4B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928CE"/>
    <w:multiLevelType w:val="hybridMultilevel"/>
    <w:tmpl w:val="63B80DFC"/>
    <w:lvl w:ilvl="0" w:tplc="74241C06">
      <w:start w:val="1"/>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360C33E3"/>
    <w:multiLevelType w:val="hybridMultilevel"/>
    <w:tmpl w:val="C8947670"/>
    <w:lvl w:ilvl="0" w:tplc="7D6274A2">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5"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DA75C5B"/>
    <w:multiLevelType w:val="hybridMultilevel"/>
    <w:tmpl w:val="8034EF84"/>
    <w:lvl w:ilvl="0" w:tplc="D280F422">
      <w:start w:val="1"/>
      <w:numFmt w:val="decimal"/>
      <w:lvlText w:val="%1."/>
      <w:lvlJc w:val="left"/>
      <w:pPr>
        <w:ind w:left="720" w:hanging="360"/>
      </w:pPr>
      <w:rPr>
        <w:rFonts w:ascii="Arial" w:eastAsia="Times New Roman"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534200064">
    <w:abstractNumId w:val="2"/>
  </w:num>
  <w:num w:numId="2" w16cid:durableId="178546172">
    <w:abstractNumId w:val="7"/>
  </w:num>
  <w:num w:numId="3" w16cid:durableId="1160728426">
    <w:abstractNumId w:val="5"/>
  </w:num>
  <w:num w:numId="4" w16cid:durableId="1315644596">
    <w:abstractNumId w:val="4"/>
  </w:num>
  <w:num w:numId="5" w16cid:durableId="40055824">
    <w:abstractNumId w:val="6"/>
  </w:num>
  <w:num w:numId="6" w16cid:durableId="1213929532">
    <w:abstractNumId w:val="1"/>
  </w:num>
  <w:num w:numId="7" w16cid:durableId="1498230944">
    <w:abstractNumId w:val="3"/>
  </w:num>
  <w:num w:numId="8" w16cid:durableId="660087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11479"/>
    <w:rsid w:val="000141D8"/>
    <w:rsid w:val="000164E3"/>
    <w:rsid w:val="00024B68"/>
    <w:rsid w:val="00030322"/>
    <w:rsid w:val="000369F0"/>
    <w:rsid w:val="00044EB3"/>
    <w:rsid w:val="000543AA"/>
    <w:rsid w:val="00062C58"/>
    <w:rsid w:val="00067ABF"/>
    <w:rsid w:val="00073058"/>
    <w:rsid w:val="00073D1F"/>
    <w:rsid w:val="00085EB2"/>
    <w:rsid w:val="00091D98"/>
    <w:rsid w:val="000A3E0E"/>
    <w:rsid w:val="000B46B0"/>
    <w:rsid w:val="000D3B4E"/>
    <w:rsid w:val="000D5338"/>
    <w:rsid w:val="000E0D18"/>
    <w:rsid w:val="000E365D"/>
    <w:rsid w:val="001002EC"/>
    <w:rsid w:val="00107790"/>
    <w:rsid w:val="0011397F"/>
    <w:rsid w:val="00120250"/>
    <w:rsid w:val="00125FFD"/>
    <w:rsid w:val="0012757A"/>
    <w:rsid w:val="00132613"/>
    <w:rsid w:val="00136BB2"/>
    <w:rsid w:val="001403FE"/>
    <w:rsid w:val="001429B1"/>
    <w:rsid w:val="00145B25"/>
    <w:rsid w:val="0016092D"/>
    <w:rsid w:val="001801FC"/>
    <w:rsid w:val="00180855"/>
    <w:rsid w:val="00192588"/>
    <w:rsid w:val="00192C64"/>
    <w:rsid w:val="001941FD"/>
    <w:rsid w:val="00194E30"/>
    <w:rsid w:val="001968CF"/>
    <w:rsid w:val="00196CC6"/>
    <w:rsid w:val="001A7C9E"/>
    <w:rsid w:val="001D133E"/>
    <w:rsid w:val="001D5F97"/>
    <w:rsid w:val="001E2706"/>
    <w:rsid w:val="001F0B32"/>
    <w:rsid w:val="001F0CEC"/>
    <w:rsid w:val="001F5BA4"/>
    <w:rsid w:val="002112F7"/>
    <w:rsid w:val="00211BF0"/>
    <w:rsid w:val="00220133"/>
    <w:rsid w:val="0023160E"/>
    <w:rsid w:val="00242F34"/>
    <w:rsid w:val="00262977"/>
    <w:rsid w:val="0026661E"/>
    <w:rsid w:val="00267CCE"/>
    <w:rsid w:val="0028276F"/>
    <w:rsid w:val="0028391D"/>
    <w:rsid w:val="00286EC4"/>
    <w:rsid w:val="00296C55"/>
    <w:rsid w:val="002C3ADB"/>
    <w:rsid w:val="002C3DC1"/>
    <w:rsid w:val="002C4AD2"/>
    <w:rsid w:val="002C5969"/>
    <w:rsid w:val="002C7A4F"/>
    <w:rsid w:val="002D46A1"/>
    <w:rsid w:val="002E5D71"/>
    <w:rsid w:val="002E7B04"/>
    <w:rsid w:val="003043D9"/>
    <w:rsid w:val="003057C1"/>
    <w:rsid w:val="003062BD"/>
    <w:rsid w:val="00314A7D"/>
    <w:rsid w:val="003154CB"/>
    <w:rsid w:val="00316DD8"/>
    <w:rsid w:val="003242C7"/>
    <w:rsid w:val="003332D8"/>
    <w:rsid w:val="00334BC8"/>
    <w:rsid w:val="00345705"/>
    <w:rsid w:val="00345B1E"/>
    <w:rsid w:val="00351B7B"/>
    <w:rsid w:val="00361D63"/>
    <w:rsid w:val="00370106"/>
    <w:rsid w:val="00370C61"/>
    <w:rsid w:val="00376E51"/>
    <w:rsid w:val="00377D1A"/>
    <w:rsid w:val="00380E5D"/>
    <w:rsid w:val="003911EF"/>
    <w:rsid w:val="003920DF"/>
    <w:rsid w:val="00396D04"/>
    <w:rsid w:val="003A717E"/>
    <w:rsid w:val="003B024F"/>
    <w:rsid w:val="003B0ED9"/>
    <w:rsid w:val="003B1851"/>
    <w:rsid w:val="003C38B6"/>
    <w:rsid w:val="003C4E32"/>
    <w:rsid w:val="003D6E66"/>
    <w:rsid w:val="003E0943"/>
    <w:rsid w:val="003E4D3F"/>
    <w:rsid w:val="003F4306"/>
    <w:rsid w:val="003F610D"/>
    <w:rsid w:val="00420192"/>
    <w:rsid w:val="00423864"/>
    <w:rsid w:val="004361B5"/>
    <w:rsid w:val="0045135D"/>
    <w:rsid w:val="004606D9"/>
    <w:rsid w:val="004615C1"/>
    <w:rsid w:val="00462138"/>
    <w:rsid w:val="00470AF0"/>
    <w:rsid w:val="0047737D"/>
    <w:rsid w:val="00477B11"/>
    <w:rsid w:val="00480699"/>
    <w:rsid w:val="00480F37"/>
    <w:rsid w:val="00480FBA"/>
    <w:rsid w:val="00490399"/>
    <w:rsid w:val="00497E08"/>
    <w:rsid w:val="004A4D64"/>
    <w:rsid w:val="004A7F1F"/>
    <w:rsid w:val="004B2FFC"/>
    <w:rsid w:val="004B4BD4"/>
    <w:rsid w:val="004C323B"/>
    <w:rsid w:val="004C5ABC"/>
    <w:rsid w:val="004D30FB"/>
    <w:rsid w:val="004D4B90"/>
    <w:rsid w:val="004D550A"/>
    <w:rsid w:val="004E7A9A"/>
    <w:rsid w:val="005032E7"/>
    <w:rsid w:val="00506C37"/>
    <w:rsid w:val="00506F5B"/>
    <w:rsid w:val="005170BA"/>
    <w:rsid w:val="00523091"/>
    <w:rsid w:val="00523D87"/>
    <w:rsid w:val="00572B57"/>
    <w:rsid w:val="005735A2"/>
    <w:rsid w:val="005836DA"/>
    <w:rsid w:val="005959CC"/>
    <w:rsid w:val="005A407D"/>
    <w:rsid w:val="005A4E74"/>
    <w:rsid w:val="005C199A"/>
    <w:rsid w:val="005C38CE"/>
    <w:rsid w:val="005D09DF"/>
    <w:rsid w:val="005E1675"/>
    <w:rsid w:val="005E5CA7"/>
    <w:rsid w:val="005F32A1"/>
    <w:rsid w:val="005F39B0"/>
    <w:rsid w:val="005F5F7A"/>
    <w:rsid w:val="00605421"/>
    <w:rsid w:val="006118E0"/>
    <w:rsid w:val="00613B8B"/>
    <w:rsid w:val="00616E42"/>
    <w:rsid w:val="00627914"/>
    <w:rsid w:val="006364D2"/>
    <w:rsid w:val="006411D6"/>
    <w:rsid w:val="006438F5"/>
    <w:rsid w:val="00670422"/>
    <w:rsid w:val="00672D35"/>
    <w:rsid w:val="00676DBE"/>
    <w:rsid w:val="00696789"/>
    <w:rsid w:val="006A5AC3"/>
    <w:rsid w:val="006B54E6"/>
    <w:rsid w:val="006B5CBA"/>
    <w:rsid w:val="006C288C"/>
    <w:rsid w:val="006C4EEF"/>
    <w:rsid w:val="006C529C"/>
    <w:rsid w:val="006D1E27"/>
    <w:rsid w:val="006E4FAE"/>
    <w:rsid w:val="006F2B84"/>
    <w:rsid w:val="006F5637"/>
    <w:rsid w:val="007116FD"/>
    <w:rsid w:val="00713069"/>
    <w:rsid w:val="0072002E"/>
    <w:rsid w:val="00733DAD"/>
    <w:rsid w:val="00736C40"/>
    <w:rsid w:val="00741BDF"/>
    <w:rsid w:val="007635F7"/>
    <w:rsid w:val="00777F07"/>
    <w:rsid w:val="007A14FE"/>
    <w:rsid w:val="007A325F"/>
    <w:rsid w:val="007C0F21"/>
    <w:rsid w:val="007C1D9E"/>
    <w:rsid w:val="007C20B8"/>
    <w:rsid w:val="007C5BCC"/>
    <w:rsid w:val="007D2711"/>
    <w:rsid w:val="007D7E5A"/>
    <w:rsid w:val="007F4B9E"/>
    <w:rsid w:val="007F5C49"/>
    <w:rsid w:val="00801439"/>
    <w:rsid w:val="00821A81"/>
    <w:rsid w:val="0082544F"/>
    <w:rsid w:val="00831ED2"/>
    <w:rsid w:val="0083797C"/>
    <w:rsid w:val="00846529"/>
    <w:rsid w:val="00846707"/>
    <w:rsid w:val="00846975"/>
    <w:rsid w:val="00850494"/>
    <w:rsid w:val="0085412B"/>
    <w:rsid w:val="00861C07"/>
    <w:rsid w:val="008707A6"/>
    <w:rsid w:val="00873FD8"/>
    <w:rsid w:val="00874A84"/>
    <w:rsid w:val="00882742"/>
    <w:rsid w:val="008858DD"/>
    <w:rsid w:val="00890A6A"/>
    <w:rsid w:val="00890C86"/>
    <w:rsid w:val="0089329E"/>
    <w:rsid w:val="008962C8"/>
    <w:rsid w:val="008A54EF"/>
    <w:rsid w:val="008A6FA7"/>
    <w:rsid w:val="008B78C8"/>
    <w:rsid w:val="008E535F"/>
    <w:rsid w:val="008F1780"/>
    <w:rsid w:val="008F3B12"/>
    <w:rsid w:val="008F40DE"/>
    <w:rsid w:val="009007D7"/>
    <w:rsid w:val="00901D76"/>
    <w:rsid w:val="009141BD"/>
    <w:rsid w:val="00915C6C"/>
    <w:rsid w:val="00917079"/>
    <w:rsid w:val="00920C9A"/>
    <w:rsid w:val="009246A8"/>
    <w:rsid w:val="00931908"/>
    <w:rsid w:val="00941BB5"/>
    <w:rsid w:val="0095690D"/>
    <w:rsid w:val="00961FDE"/>
    <w:rsid w:val="00966AB9"/>
    <w:rsid w:val="00970807"/>
    <w:rsid w:val="00976CA9"/>
    <w:rsid w:val="00981969"/>
    <w:rsid w:val="009878D0"/>
    <w:rsid w:val="00993B82"/>
    <w:rsid w:val="0099524C"/>
    <w:rsid w:val="009A7F32"/>
    <w:rsid w:val="009B5D1C"/>
    <w:rsid w:val="009C416C"/>
    <w:rsid w:val="009C6B8A"/>
    <w:rsid w:val="009D3C6E"/>
    <w:rsid w:val="009D5ED1"/>
    <w:rsid w:val="009E3CCD"/>
    <w:rsid w:val="009E785A"/>
    <w:rsid w:val="009F06A0"/>
    <w:rsid w:val="009F20F2"/>
    <w:rsid w:val="009F2950"/>
    <w:rsid w:val="009F3665"/>
    <w:rsid w:val="00A031FA"/>
    <w:rsid w:val="00A05C68"/>
    <w:rsid w:val="00A062A7"/>
    <w:rsid w:val="00A148D3"/>
    <w:rsid w:val="00A16219"/>
    <w:rsid w:val="00A2461B"/>
    <w:rsid w:val="00A26A22"/>
    <w:rsid w:val="00A34FE1"/>
    <w:rsid w:val="00A35D0C"/>
    <w:rsid w:val="00A36D45"/>
    <w:rsid w:val="00A371F8"/>
    <w:rsid w:val="00A53F51"/>
    <w:rsid w:val="00A56ED1"/>
    <w:rsid w:val="00A64CFC"/>
    <w:rsid w:val="00A67727"/>
    <w:rsid w:val="00A7020F"/>
    <w:rsid w:val="00A70BE2"/>
    <w:rsid w:val="00A73236"/>
    <w:rsid w:val="00A747AB"/>
    <w:rsid w:val="00A90E60"/>
    <w:rsid w:val="00AA059A"/>
    <w:rsid w:val="00AA171C"/>
    <w:rsid w:val="00AC654F"/>
    <w:rsid w:val="00AD7FC6"/>
    <w:rsid w:val="00B00015"/>
    <w:rsid w:val="00B0465B"/>
    <w:rsid w:val="00B046CD"/>
    <w:rsid w:val="00B066CF"/>
    <w:rsid w:val="00B10416"/>
    <w:rsid w:val="00B25BFD"/>
    <w:rsid w:val="00B336E0"/>
    <w:rsid w:val="00B34624"/>
    <w:rsid w:val="00B46195"/>
    <w:rsid w:val="00B477AE"/>
    <w:rsid w:val="00B52E78"/>
    <w:rsid w:val="00B66181"/>
    <w:rsid w:val="00B67676"/>
    <w:rsid w:val="00B730C8"/>
    <w:rsid w:val="00B7310E"/>
    <w:rsid w:val="00B75E36"/>
    <w:rsid w:val="00B81941"/>
    <w:rsid w:val="00B86475"/>
    <w:rsid w:val="00BA3D87"/>
    <w:rsid w:val="00BA5095"/>
    <w:rsid w:val="00BB1C6C"/>
    <w:rsid w:val="00BB56FE"/>
    <w:rsid w:val="00BC37CA"/>
    <w:rsid w:val="00BC593F"/>
    <w:rsid w:val="00BD697E"/>
    <w:rsid w:val="00BF3AB6"/>
    <w:rsid w:val="00BF7E5B"/>
    <w:rsid w:val="00C00922"/>
    <w:rsid w:val="00C00A7E"/>
    <w:rsid w:val="00C13D8A"/>
    <w:rsid w:val="00C219BF"/>
    <w:rsid w:val="00C2530D"/>
    <w:rsid w:val="00C521A8"/>
    <w:rsid w:val="00C61CCF"/>
    <w:rsid w:val="00C66DD1"/>
    <w:rsid w:val="00C677D7"/>
    <w:rsid w:val="00C74881"/>
    <w:rsid w:val="00C807EF"/>
    <w:rsid w:val="00C822B0"/>
    <w:rsid w:val="00C87959"/>
    <w:rsid w:val="00C908F0"/>
    <w:rsid w:val="00CA25AA"/>
    <w:rsid w:val="00CC2DDD"/>
    <w:rsid w:val="00CC6A59"/>
    <w:rsid w:val="00CC6CF8"/>
    <w:rsid w:val="00CD0F94"/>
    <w:rsid w:val="00CD7A04"/>
    <w:rsid w:val="00CF02F6"/>
    <w:rsid w:val="00CF219C"/>
    <w:rsid w:val="00CF581B"/>
    <w:rsid w:val="00D02658"/>
    <w:rsid w:val="00D075EC"/>
    <w:rsid w:val="00D157F5"/>
    <w:rsid w:val="00D226D0"/>
    <w:rsid w:val="00D356FF"/>
    <w:rsid w:val="00D40DBB"/>
    <w:rsid w:val="00D470B1"/>
    <w:rsid w:val="00D53732"/>
    <w:rsid w:val="00D54613"/>
    <w:rsid w:val="00D551C9"/>
    <w:rsid w:val="00D63F21"/>
    <w:rsid w:val="00D6720A"/>
    <w:rsid w:val="00D91318"/>
    <w:rsid w:val="00D926E1"/>
    <w:rsid w:val="00DA2F8C"/>
    <w:rsid w:val="00DA53D2"/>
    <w:rsid w:val="00DB022E"/>
    <w:rsid w:val="00DB11A0"/>
    <w:rsid w:val="00DB3431"/>
    <w:rsid w:val="00DB73B2"/>
    <w:rsid w:val="00DC11BE"/>
    <w:rsid w:val="00DD1B49"/>
    <w:rsid w:val="00DD623A"/>
    <w:rsid w:val="00DE3FBD"/>
    <w:rsid w:val="00E024ED"/>
    <w:rsid w:val="00E0255D"/>
    <w:rsid w:val="00E13AED"/>
    <w:rsid w:val="00E145AC"/>
    <w:rsid w:val="00E27B4C"/>
    <w:rsid w:val="00E44CAD"/>
    <w:rsid w:val="00E455EE"/>
    <w:rsid w:val="00E47498"/>
    <w:rsid w:val="00E5578F"/>
    <w:rsid w:val="00E55856"/>
    <w:rsid w:val="00E65269"/>
    <w:rsid w:val="00E700EC"/>
    <w:rsid w:val="00E814B1"/>
    <w:rsid w:val="00E819BE"/>
    <w:rsid w:val="00E91118"/>
    <w:rsid w:val="00E9456A"/>
    <w:rsid w:val="00E96653"/>
    <w:rsid w:val="00EA57E6"/>
    <w:rsid w:val="00ED1EB9"/>
    <w:rsid w:val="00ED3A94"/>
    <w:rsid w:val="00ED6D8D"/>
    <w:rsid w:val="00EE39F2"/>
    <w:rsid w:val="00EF231D"/>
    <w:rsid w:val="00EF2B10"/>
    <w:rsid w:val="00EF6017"/>
    <w:rsid w:val="00F12E01"/>
    <w:rsid w:val="00F14334"/>
    <w:rsid w:val="00F16540"/>
    <w:rsid w:val="00F21B78"/>
    <w:rsid w:val="00F22073"/>
    <w:rsid w:val="00F27E14"/>
    <w:rsid w:val="00F42D38"/>
    <w:rsid w:val="00F6512E"/>
    <w:rsid w:val="00F76A93"/>
    <w:rsid w:val="00F86285"/>
    <w:rsid w:val="00F94A16"/>
    <w:rsid w:val="00F973A1"/>
    <w:rsid w:val="00FA3EF8"/>
    <w:rsid w:val="00FA7EB0"/>
    <w:rsid w:val="00FB78FC"/>
    <w:rsid w:val="00FC00FB"/>
    <w:rsid w:val="00FC09DB"/>
    <w:rsid w:val="00FC7719"/>
    <w:rsid w:val="00FD2C63"/>
    <w:rsid w:val="00FE47F8"/>
    <w:rsid w:val="00FF067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BEE83"/>
  <w15:docId w15:val="{A9450509-1124-4557-9C7C-C38AAF711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981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969"/>
    <w:rPr>
      <w:rFonts w:ascii="Tahoma" w:hAnsi="Tahoma" w:cs="Tahoma"/>
      <w:sz w:val="16"/>
      <w:szCs w:val="16"/>
    </w:rPr>
  </w:style>
  <w:style w:type="paragraph" w:customStyle="1" w:styleId="Reference">
    <w:name w:val="Reference"/>
    <w:basedOn w:val="Normal"/>
    <w:rsid w:val="00981969"/>
    <w:pPr>
      <w:keepLines/>
      <w:numPr>
        <w:numId w:val="4"/>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981969"/>
    <w:rPr>
      <w:color w:val="0000FF"/>
    </w:rPr>
  </w:style>
  <w:style w:type="paragraph" w:customStyle="1" w:styleId="Default">
    <w:name w:val="Default"/>
    <w:rsid w:val="003B0ED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3</Pages>
  <Words>278</Words>
  <Characters>1590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André Hills</dc:creator>
  <cp:keywords/>
  <dc:description/>
  <cp:lastModifiedBy>Munyadziwa Netshisaulu</cp:lastModifiedBy>
  <cp:revision>106</cp:revision>
  <cp:lastPrinted>2024-10-02T17:31:00Z</cp:lastPrinted>
  <dcterms:created xsi:type="dcterms:W3CDTF">2024-03-28T07:11:00Z</dcterms:created>
  <dcterms:modified xsi:type="dcterms:W3CDTF">2026-04-01T06:28:00Z</dcterms:modified>
</cp:coreProperties>
</file>