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372D3FFA" w:rsidR="002D21E3" w:rsidRPr="003548AD" w:rsidRDefault="0051580C"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51580C">
              <w:rPr>
                <w:rFonts w:ascii="Arial" w:eastAsia="Times New Roman" w:hAnsi="Arial" w:cs="Arial"/>
                <w:color w:val="0000FF"/>
                <w:sz w:val="14"/>
                <w:szCs w:val="14"/>
              </w:rPr>
              <w:t>The provision of Outcome-Based contracts (security technology and physical guarding services) at Eskom facilities in the Highveld Zone – Delmas Sector.  The contract will focus on delivering physical guarding services, technology-driven solutions, and continuous improvement to ensure the safety and protection of Eskom’s assets, personnel, and operations for a period of 60 months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1D78E4FF" w:rsidR="00706F19" w:rsidRPr="003548AD" w:rsidRDefault="00B432E0"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0F7942F2" w:rsidR="00706F19" w:rsidRPr="003548AD" w:rsidRDefault="00B432E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0AF4AB13"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535D3746" w:rsidR="004C6E8F" w:rsidRPr="003548AD" w:rsidRDefault="0070190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33CF8E56" w:rsidR="004C6E8F" w:rsidRPr="003548AD" w:rsidRDefault="0070190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57A7D4C0" w:rsidR="004C6E8F" w:rsidRPr="003548AD" w:rsidRDefault="005158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11 August</w:t>
            </w:r>
            <w:r w:rsidR="001859A4">
              <w:rPr>
                <w:rFonts w:ascii="Arial" w:eastAsia="Times New Roman" w:hAnsi="Arial" w:cs="Arial"/>
                <w:sz w:val="14"/>
                <w:szCs w:val="14"/>
              </w:rPr>
              <w:t xml:space="preserve"> </w:t>
            </w:r>
            <w:r w:rsidR="0010302F">
              <w:rPr>
                <w:rFonts w:ascii="Arial" w:eastAsia="Times New Roman" w:hAnsi="Arial" w:cs="Arial"/>
                <w:sz w:val="14"/>
                <w:szCs w:val="14"/>
              </w:rPr>
              <w:t xml:space="preserve"> </w:t>
            </w:r>
            <w:r w:rsidR="0070190E">
              <w:rPr>
                <w:rFonts w:ascii="Arial" w:eastAsia="Times New Roman" w:hAnsi="Arial" w:cs="Arial"/>
                <w:sz w:val="14"/>
                <w:szCs w:val="14"/>
              </w:rPr>
              <w:t xml:space="preserve"> 2025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1B14536A" w:rsidR="004C6E8F" w:rsidRPr="003548AD" w:rsidRDefault="0070190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E04E5" w14:textId="77777777" w:rsidR="00564D93" w:rsidRDefault="00564D93" w:rsidP="00201A98">
      <w:pPr>
        <w:spacing w:after="0" w:line="240" w:lineRule="auto"/>
      </w:pPr>
      <w:r>
        <w:separator/>
      </w:r>
    </w:p>
  </w:endnote>
  <w:endnote w:type="continuationSeparator" w:id="0">
    <w:p w14:paraId="1BDDBD3C" w14:textId="77777777" w:rsidR="00564D93" w:rsidRDefault="00564D9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676F" w14:textId="77777777" w:rsidR="00564D93" w:rsidRDefault="00564D93" w:rsidP="00201A98">
      <w:pPr>
        <w:spacing w:after="0" w:line="240" w:lineRule="auto"/>
      </w:pPr>
      <w:r>
        <w:separator/>
      </w:r>
    </w:p>
  </w:footnote>
  <w:footnote w:type="continuationSeparator" w:id="0">
    <w:p w14:paraId="62BFA470" w14:textId="77777777" w:rsidR="00564D93" w:rsidRDefault="00564D9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6417791"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0302F"/>
    <w:rsid w:val="00104B50"/>
    <w:rsid w:val="00113F78"/>
    <w:rsid w:val="0011501F"/>
    <w:rsid w:val="0012789E"/>
    <w:rsid w:val="001431FF"/>
    <w:rsid w:val="001477A3"/>
    <w:rsid w:val="00155248"/>
    <w:rsid w:val="00162F89"/>
    <w:rsid w:val="001668F4"/>
    <w:rsid w:val="00177A3B"/>
    <w:rsid w:val="001859A4"/>
    <w:rsid w:val="00195E02"/>
    <w:rsid w:val="001C2217"/>
    <w:rsid w:val="001C394B"/>
    <w:rsid w:val="001D042C"/>
    <w:rsid w:val="001D71A2"/>
    <w:rsid w:val="001E7A62"/>
    <w:rsid w:val="00200FE0"/>
    <w:rsid w:val="00201A98"/>
    <w:rsid w:val="00207CCA"/>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E11E0"/>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C71BA"/>
    <w:rsid w:val="003D2AAD"/>
    <w:rsid w:val="003D5444"/>
    <w:rsid w:val="003D5E40"/>
    <w:rsid w:val="003E4D3F"/>
    <w:rsid w:val="00401119"/>
    <w:rsid w:val="00411D61"/>
    <w:rsid w:val="00421B0D"/>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D7EA9"/>
    <w:rsid w:val="004E19F4"/>
    <w:rsid w:val="004F53C0"/>
    <w:rsid w:val="0051134B"/>
    <w:rsid w:val="0051415B"/>
    <w:rsid w:val="0051580C"/>
    <w:rsid w:val="00516689"/>
    <w:rsid w:val="00517AFE"/>
    <w:rsid w:val="00517E16"/>
    <w:rsid w:val="00526FC3"/>
    <w:rsid w:val="00536F53"/>
    <w:rsid w:val="00564D93"/>
    <w:rsid w:val="0057313E"/>
    <w:rsid w:val="00584C14"/>
    <w:rsid w:val="00587939"/>
    <w:rsid w:val="00595DC8"/>
    <w:rsid w:val="005A3B6A"/>
    <w:rsid w:val="005A462F"/>
    <w:rsid w:val="005B1424"/>
    <w:rsid w:val="005D7BD9"/>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190E"/>
    <w:rsid w:val="00706F19"/>
    <w:rsid w:val="0071340C"/>
    <w:rsid w:val="00722F84"/>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4810"/>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32E0"/>
    <w:rsid w:val="00B47CCA"/>
    <w:rsid w:val="00B8454C"/>
    <w:rsid w:val="00B84A41"/>
    <w:rsid w:val="00BA4E91"/>
    <w:rsid w:val="00BA5C88"/>
    <w:rsid w:val="00BB0CB9"/>
    <w:rsid w:val="00BB1FCE"/>
    <w:rsid w:val="00BC110F"/>
    <w:rsid w:val="00C007B0"/>
    <w:rsid w:val="00C03A25"/>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0218"/>
    <w:rsid w:val="00EA1B3D"/>
    <w:rsid w:val="00EC1D0A"/>
    <w:rsid w:val="00ED37CA"/>
    <w:rsid w:val="00EE498F"/>
    <w:rsid w:val="00EF478A"/>
    <w:rsid w:val="00EF6D03"/>
    <w:rsid w:val="00F00787"/>
    <w:rsid w:val="00F15790"/>
    <w:rsid w:val="00F166A5"/>
    <w:rsid w:val="00F22C6A"/>
    <w:rsid w:val="00F76D93"/>
    <w:rsid w:val="00F955DB"/>
    <w:rsid w:val="00FA208D"/>
    <w:rsid w:val="00FB22BE"/>
    <w:rsid w:val="00FC08BC"/>
    <w:rsid w:val="00FC3F4D"/>
    <w:rsid w:val="00FC44D1"/>
    <w:rsid w:val="00FC661F"/>
    <w:rsid w:val="00FD049F"/>
    <w:rsid w:val="00FD5345"/>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2025-08-11T09:43:00Z</dcterms:created>
  <dcterms:modified xsi:type="dcterms:W3CDTF">2025-08-11T09:43:00Z</dcterms:modified>
</cp:coreProperties>
</file>