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2933" w14:textId="26115B96"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232CDC17" wp14:editId="0B0425E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16DB" w14:textId="77777777" w:rsidR="00E5413B" w:rsidRDefault="00E5413B">
                            <w:r>
                              <w:rPr>
                                <w:noProof/>
                                <w:lang w:val="en-ZA" w:eastAsia="en-ZA"/>
                              </w:rPr>
                              <w:drawing>
                                <wp:inline distT="0" distB="0" distL="0" distR="0" wp14:anchorId="5885551F" wp14:editId="0E1F7E26">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CDC17"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3CBF16DB" w14:textId="77777777" w:rsidR="00E5413B" w:rsidRDefault="00E5413B">
                      <w:r>
                        <w:rPr>
                          <w:noProof/>
                          <w:lang w:val="en-ZA" w:eastAsia="en-ZA"/>
                        </w:rPr>
                        <w:drawing>
                          <wp:inline distT="0" distB="0" distL="0" distR="0" wp14:anchorId="5885551F" wp14:editId="0E1F7E26">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7434446B" w14:textId="77777777" w:rsidR="00834DB1" w:rsidRPr="004D2F13" w:rsidRDefault="00834DB1" w:rsidP="00FB2547">
      <w:pPr>
        <w:jc w:val="both"/>
        <w:rPr>
          <w:rFonts w:ascii="Arial Narrow" w:hAnsi="Arial Narrow" w:cs="Arial"/>
          <w:b/>
        </w:rPr>
      </w:pPr>
    </w:p>
    <w:p w14:paraId="1431B43C" w14:textId="77777777" w:rsidR="00834DB1" w:rsidRPr="004D2F13" w:rsidRDefault="00834DB1" w:rsidP="00FB2547">
      <w:pPr>
        <w:jc w:val="both"/>
        <w:rPr>
          <w:rFonts w:ascii="Arial Narrow" w:hAnsi="Arial Narrow" w:cs="Arial"/>
          <w:b/>
        </w:rPr>
      </w:pPr>
    </w:p>
    <w:p w14:paraId="51DC22E9" w14:textId="78C7AFC4" w:rsidR="00834DB1" w:rsidRPr="004D2F13" w:rsidRDefault="00834DB1" w:rsidP="00FB2547">
      <w:pPr>
        <w:jc w:val="both"/>
        <w:rPr>
          <w:rFonts w:ascii="Arial Narrow" w:hAnsi="Arial Narrow" w:cs="Arial"/>
          <w:b/>
        </w:rPr>
      </w:pPr>
    </w:p>
    <w:p w14:paraId="05341891" w14:textId="67CB6ECB" w:rsidR="00834DB1" w:rsidRDefault="00834DB1" w:rsidP="00FB2547">
      <w:pPr>
        <w:jc w:val="both"/>
        <w:rPr>
          <w:rFonts w:ascii="Arial Narrow" w:hAnsi="Arial Narrow" w:cs="Arial"/>
          <w:b/>
        </w:rPr>
      </w:pPr>
    </w:p>
    <w:p w14:paraId="3A9F36F0" w14:textId="02666267" w:rsidR="00025388" w:rsidRDefault="00111B24"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392F4764" wp14:editId="70F51BA2">
                <wp:simplePos x="0" y="0"/>
                <wp:positionH relativeFrom="column">
                  <wp:posOffset>38100</wp:posOffset>
                </wp:positionH>
                <wp:positionV relativeFrom="paragraph">
                  <wp:posOffset>154305</wp:posOffset>
                </wp:positionV>
                <wp:extent cx="6680200" cy="101917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4072" w14:textId="77777777" w:rsidR="00E5413B" w:rsidRDefault="00E5413B" w:rsidP="00A80569">
                            <w:pPr>
                              <w:jc w:val="center"/>
                              <w:rPr>
                                <w:rFonts w:ascii="Arial" w:hAnsi="Arial" w:cs="Arial"/>
                                <w:b/>
                                <w:color w:val="00CCFF"/>
                                <w:sz w:val="28"/>
                                <w:szCs w:val="28"/>
                              </w:rPr>
                            </w:pPr>
                          </w:p>
                          <w:p w14:paraId="288455F7" w14:textId="44558CD2" w:rsidR="00E5413B" w:rsidRDefault="00E5413B" w:rsidP="00A80569">
                            <w:pPr>
                              <w:jc w:val="center"/>
                              <w:rPr>
                                <w:rFonts w:ascii="Arial" w:hAnsi="Arial" w:cs="Arial"/>
                                <w:b/>
                                <w:color w:val="00CCFF"/>
                                <w:sz w:val="28"/>
                                <w:szCs w:val="28"/>
                              </w:rPr>
                            </w:pPr>
                          </w:p>
                          <w:p w14:paraId="210836F9" w14:textId="5331AA66" w:rsidR="00E5413B" w:rsidRDefault="00E5413B" w:rsidP="00A80569">
                            <w:pPr>
                              <w:jc w:val="center"/>
                              <w:rPr>
                                <w:rFonts w:ascii="Arial" w:hAnsi="Arial" w:cs="Arial"/>
                                <w:b/>
                                <w:color w:val="00CCFF"/>
                                <w:sz w:val="28"/>
                                <w:szCs w:val="28"/>
                              </w:rPr>
                            </w:pPr>
                          </w:p>
                          <w:p w14:paraId="62A9359F" w14:textId="2F1EFCF1" w:rsidR="00E5413B" w:rsidRPr="00111B24" w:rsidRDefault="00E5413B" w:rsidP="00A80569">
                            <w:pPr>
                              <w:jc w:val="center"/>
                              <w:rPr>
                                <w:rFonts w:ascii="Arial" w:hAnsi="Arial" w:cs="Arial"/>
                                <w:b/>
                                <w:color w:val="00CCFF"/>
                                <w:sz w:val="40"/>
                                <w:szCs w:val="40"/>
                              </w:rPr>
                            </w:pPr>
                            <w:r w:rsidRPr="00111B24">
                              <w:rPr>
                                <w:rFonts w:ascii="Arial" w:hAnsi="Arial" w:cs="Arial"/>
                                <w:b/>
                                <w:color w:val="00CCFF"/>
                                <w:sz w:val="40"/>
                                <w:szCs w:val="40"/>
                              </w:rPr>
                              <w:t>REQUEST FOR QUOTATION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F4764" id="Text Box 3" o:spid="_x0000_s1027" type="#_x0000_t202" style="position:absolute;left:0;text-align:left;margin-left:3pt;margin-top:12.15pt;width:526pt;height:8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" filled="f" stroked="f">
                <v:textbox>
                  <w:txbxContent>
                    <w:p w14:paraId="6E844072" w14:textId="77777777" w:rsidR="00E5413B" w:rsidRDefault="00E5413B" w:rsidP="00A80569">
                      <w:pPr>
                        <w:jc w:val="center"/>
                        <w:rPr>
                          <w:rFonts w:ascii="Arial" w:hAnsi="Arial" w:cs="Arial"/>
                          <w:b/>
                          <w:color w:val="00CCFF"/>
                          <w:sz w:val="28"/>
                          <w:szCs w:val="28"/>
                        </w:rPr>
                      </w:pPr>
                    </w:p>
                    <w:p w14:paraId="288455F7" w14:textId="44558CD2" w:rsidR="00E5413B" w:rsidRDefault="00E5413B" w:rsidP="00A80569">
                      <w:pPr>
                        <w:jc w:val="center"/>
                        <w:rPr>
                          <w:rFonts w:ascii="Arial" w:hAnsi="Arial" w:cs="Arial"/>
                          <w:b/>
                          <w:color w:val="00CCFF"/>
                          <w:sz w:val="28"/>
                          <w:szCs w:val="28"/>
                        </w:rPr>
                      </w:pPr>
                    </w:p>
                    <w:p w14:paraId="210836F9" w14:textId="5331AA66" w:rsidR="00E5413B" w:rsidRDefault="00E5413B" w:rsidP="00A80569">
                      <w:pPr>
                        <w:jc w:val="center"/>
                        <w:rPr>
                          <w:rFonts w:ascii="Arial" w:hAnsi="Arial" w:cs="Arial"/>
                          <w:b/>
                          <w:color w:val="00CCFF"/>
                          <w:sz w:val="28"/>
                          <w:szCs w:val="28"/>
                        </w:rPr>
                      </w:pPr>
                    </w:p>
                    <w:p w14:paraId="62A9359F" w14:textId="2F1EFCF1" w:rsidR="00E5413B" w:rsidRPr="00111B24" w:rsidRDefault="00E5413B" w:rsidP="00A80569">
                      <w:pPr>
                        <w:jc w:val="center"/>
                        <w:rPr>
                          <w:rFonts w:ascii="Arial" w:hAnsi="Arial" w:cs="Arial"/>
                          <w:b/>
                          <w:color w:val="00CCFF"/>
                          <w:sz w:val="40"/>
                          <w:szCs w:val="40"/>
                        </w:rPr>
                      </w:pPr>
                      <w:r w:rsidRPr="00111B24">
                        <w:rPr>
                          <w:rFonts w:ascii="Arial" w:hAnsi="Arial" w:cs="Arial"/>
                          <w:b/>
                          <w:color w:val="00CCFF"/>
                          <w:sz w:val="40"/>
                          <w:szCs w:val="40"/>
                        </w:rPr>
                        <w:t>REQUEST FOR QUOTATION (RFQ)</w:t>
                      </w:r>
                    </w:p>
                  </w:txbxContent>
                </v:textbox>
              </v:shape>
            </w:pict>
          </mc:Fallback>
        </mc:AlternateContent>
      </w:r>
    </w:p>
    <w:p w14:paraId="090B5AE0" w14:textId="77777777" w:rsidR="00025388" w:rsidRDefault="00025388" w:rsidP="00FB2547">
      <w:pPr>
        <w:jc w:val="both"/>
        <w:rPr>
          <w:rFonts w:ascii="Arial Narrow" w:hAnsi="Arial Narrow" w:cs="Arial"/>
          <w:b/>
        </w:rPr>
      </w:pPr>
    </w:p>
    <w:p w14:paraId="13A9F402" w14:textId="77777777" w:rsidR="00025388" w:rsidRDefault="00025388" w:rsidP="00FB2547">
      <w:pPr>
        <w:jc w:val="both"/>
        <w:rPr>
          <w:rFonts w:ascii="Arial Narrow" w:hAnsi="Arial Narrow" w:cs="Arial"/>
          <w:b/>
        </w:rPr>
      </w:pPr>
    </w:p>
    <w:p w14:paraId="7A029FC7" w14:textId="77777777" w:rsidR="00025388" w:rsidRDefault="00025388" w:rsidP="00FB2547">
      <w:pPr>
        <w:jc w:val="both"/>
        <w:rPr>
          <w:rFonts w:ascii="Arial Narrow" w:hAnsi="Arial Narrow" w:cs="Arial"/>
          <w:b/>
        </w:rPr>
      </w:pPr>
    </w:p>
    <w:p w14:paraId="51B89831" w14:textId="77777777" w:rsidR="00025388" w:rsidRDefault="00025388" w:rsidP="00FB2547">
      <w:pPr>
        <w:jc w:val="both"/>
        <w:rPr>
          <w:rFonts w:ascii="Arial Narrow" w:hAnsi="Arial Narrow" w:cs="Arial"/>
          <w:b/>
        </w:rPr>
      </w:pPr>
    </w:p>
    <w:p w14:paraId="31B3763B" w14:textId="77777777" w:rsidR="00025388" w:rsidRDefault="00025388" w:rsidP="00FB2547">
      <w:pPr>
        <w:jc w:val="both"/>
        <w:rPr>
          <w:rFonts w:ascii="Arial Narrow" w:hAnsi="Arial Narrow" w:cs="Arial"/>
          <w:b/>
        </w:rPr>
      </w:pPr>
    </w:p>
    <w:p w14:paraId="4CCB7486" w14:textId="77777777" w:rsidR="00025388" w:rsidRDefault="00025388" w:rsidP="00FB2547">
      <w:pPr>
        <w:jc w:val="both"/>
        <w:rPr>
          <w:rFonts w:ascii="Arial Narrow" w:hAnsi="Arial Narrow" w:cs="Arial"/>
          <w:b/>
        </w:rPr>
      </w:pPr>
    </w:p>
    <w:tbl>
      <w:tblPr>
        <w:tblStyle w:val="TableGrid1"/>
        <w:tblpPr w:leftFromText="180" w:rightFromText="180" w:vertAnchor="text" w:horzAnchor="margin" w:tblpY="-51"/>
        <w:tblW w:w="10615" w:type="dxa"/>
        <w:tblLook w:val="04A0" w:firstRow="1" w:lastRow="0" w:firstColumn="1" w:lastColumn="0" w:noHBand="0" w:noVBand="1"/>
      </w:tblPr>
      <w:tblGrid>
        <w:gridCol w:w="3794"/>
        <w:gridCol w:w="3041"/>
        <w:gridCol w:w="749"/>
        <w:gridCol w:w="3031"/>
      </w:tblGrid>
      <w:tr w:rsidR="00FC736E" w14:paraId="6BF19BE2" w14:textId="77777777" w:rsidTr="00A80569">
        <w:trPr>
          <w:trHeight w:val="428"/>
        </w:trPr>
        <w:tc>
          <w:tcPr>
            <w:tcW w:w="10615" w:type="dxa"/>
            <w:gridSpan w:val="4"/>
            <w:tcBorders>
              <w:top w:val="single" w:sz="4" w:space="0" w:color="auto"/>
              <w:left w:val="single" w:sz="4" w:space="0" w:color="auto"/>
              <w:bottom w:val="single" w:sz="4" w:space="0" w:color="auto"/>
              <w:right w:val="single" w:sz="4" w:space="0" w:color="auto"/>
            </w:tcBorders>
            <w:vAlign w:val="bottom"/>
          </w:tcPr>
          <w:p w14:paraId="63CADAC2" w14:textId="7B1FAA10" w:rsidR="00FC736E" w:rsidRPr="008E098E" w:rsidRDefault="00A80569" w:rsidP="00D01D9B">
            <w:pPr>
              <w:tabs>
                <w:tab w:val="left" w:pos="362"/>
                <w:tab w:val="left" w:pos="725"/>
                <w:tab w:val="left" w:pos="1088"/>
                <w:tab w:val="left" w:pos="1451"/>
                <w:tab w:val="left" w:pos="1814"/>
              </w:tabs>
              <w:autoSpaceDE w:val="0"/>
              <w:autoSpaceDN w:val="0"/>
              <w:adjustRightInd w:val="0"/>
              <w:jc w:val="center"/>
              <w:rPr>
                <w:rFonts w:cs="Arial"/>
                <w:b/>
                <w:bCs/>
                <w:sz w:val="36"/>
                <w:szCs w:val="36"/>
                <w:shd w:val="clear" w:color="auto" w:fill="DBE5F1" w:themeFill="accent1" w:themeFillTint="33"/>
              </w:rPr>
            </w:pPr>
            <w:r w:rsidRPr="00A80569">
              <w:rPr>
                <w:rFonts w:ascii="Arial Narrow" w:hAnsi="Arial Narrow" w:cs="Arial"/>
                <w:b/>
                <w:bCs/>
                <w:sz w:val="36"/>
                <w:szCs w:val="36"/>
              </w:rPr>
              <w:t xml:space="preserve">SUPPLY AND DELIVERY OF  </w:t>
            </w:r>
            <w:r w:rsidR="001C713A">
              <w:rPr>
                <w:rFonts w:ascii="Arial Narrow" w:hAnsi="Arial Narrow" w:cs="Arial"/>
                <w:b/>
                <w:bCs/>
                <w:sz w:val="36"/>
                <w:szCs w:val="36"/>
              </w:rPr>
              <w:t>BOLTS</w:t>
            </w:r>
            <w:r w:rsidRPr="00A80569">
              <w:rPr>
                <w:rFonts w:ascii="Arial Narrow" w:hAnsi="Arial Narrow" w:cs="Arial"/>
                <w:b/>
                <w:bCs/>
                <w:sz w:val="36"/>
                <w:szCs w:val="36"/>
              </w:rPr>
              <w:t>(PURCHASE AGREEMENT FOR 12 MONTHS) ON AN “AS WHEN REQUIRED” BASIS.</w:t>
            </w:r>
          </w:p>
          <w:p w14:paraId="78373C49" w14:textId="2A0D1FA9" w:rsidR="00FC736E" w:rsidRDefault="00FC736E" w:rsidP="00D01D9B">
            <w:pPr>
              <w:tabs>
                <w:tab w:val="left" w:pos="362"/>
                <w:tab w:val="left" w:pos="725"/>
                <w:tab w:val="left" w:pos="1088"/>
                <w:tab w:val="left" w:pos="1451"/>
                <w:tab w:val="left" w:pos="1814"/>
              </w:tabs>
              <w:autoSpaceDE w:val="0"/>
              <w:autoSpaceDN w:val="0"/>
              <w:adjustRightInd w:val="0"/>
              <w:jc w:val="center"/>
              <w:rPr>
                <w:rFonts w:ascii="Arial" w:hAnsi="Arial" w:cs="Arial"/>
                <w:b/>
                <w:bCs/>
                <w:color w:val="000000"/>
                <w:sz w:val="36"/>
                <w:szCs w:val="36"/>
              </w:rPr>
            </w:pPr>
            <w:r w:rsidRPr="008E098E">
              <w:rPr>
                <w:rFonts w:cs="Arial"/>
                <w:b/>
                <w:bCs/>
                <w:sz w:val="36"/>
                <w:szCs w:val="36"/>
                <w:shd w:val="clear" w:color="auto" w:fill="DBE5F1" w:themeFill="accent1" w:themeFillTint="33"/>
              </w:rPr>
              <w:t>RFQ NUMBER:</w:t>
            </w:r>
            <w:r w:rsidR="008F47FA">
              <w:rPr>
                <w:rFonts w:cs="Arial"/>
                <w:b/>
                <w:bCs/>
                <w:sz w:val="36"/>
                <w:szCs w:val="36"/>
                <w:shd w:val="clear" w:color="auto" w:fill="DBE5F1" w:themeFill="accent1" w:themeFillTint="33"/>
              </w:rPr>
              <w:t>0</w:t>
            </w:r>
            <w:r w:rsidR="001C713A">
              <w:rPr>
                <w:rFonts w:cs="Arial"/>
                <w:b/>
                <w:bCs/>
                <w:sz w:val="36"/>
                <w:szCs w:val="36"/>
                <w:shd w:val="clear" w:color="auto" w:fill="DBE5F1" w:themeFill="accent1" w:themeFillTint="33"/>
              </w:rPr>
              <w:t>63</w:t>
            </w:r>
            <w:r w:rsidRPr="008E098E">
              <w:rPr>
                <w:rFonts w:ascii="Arial" w:hAnsi="Arial" w:cs="Arial"/>
                <w:b/>
                <w:bCs/>
                <w:color w:val="000000"/>
                <w:sz w:val="36"/>
                <w:szCs w:val="36"/>
              </w:rPr>
              <w:t>/</w:t>
            </w:r>
            <w:r w:rsidR="001C713A">
              <w:rPr>
                <w:rFonts w:ascii="Arial" w:hAnsi="Arial" w:cs="Arial"/>
                <w:b/>
                <w:bCs/>
                <w:color w:val="000000"/>
                <w:sz w:val="36"/>
                <w:szCs w:val="36"/>
              </w:rPr>
              <w:t>09</w:t>
            </w:r>
            <w:r w:rsidRPr="008E098E">
              <w:rPr>
                <w:rFonts w:ascii="Arial" w:hAnsi="Arial" w:cs="Arial"/>
                <w:b/>
                <w:bCs/>
                <w:color w:val="000000"/>
                <w:sz w:val="36"/>
                <w:szCs w:val="36"/>
              </w:rPr>
              <w:t>/22 G</w:t>
            </w:r>
            <w:r>
              <w:rPr>
                <w:rFonts w:ascii="Arial" w:hAnsi="Arial" w:cs="Arial"/>
                <w:b/>
                <w:bCs/>
                <w:color w:val="000000"/>
                <w:sz w:val="36"/>
                <w:szCs w:val="36"/>
              </w:rPr>
              <w:t>AU</w:t>
            </w:r>
            <w:r w:rsidRPr="008E098E">
              <w:rPr>
                <w:rFonts w:ascii="Arial" w:hAnsi="Arial" w:cs="Arial"/>
                <w:b/>
                <w:bCs/>
                <w:color w:val="000000"/>
                <w:sz w:val="36"/>
                <w:szCs w:val="36"/>
              </w:rPr>
              <w:t>-SCM</w:t>
            </w:r>
            <w:r>
              <w:rPr>
                <w:rFonts w:ascii="Arial" w:hAnsi="Arial" w:cs="Arial"/>
                <w:b/>
                <w:bCs/>
                <w:color w:val="000000"/>
                <w:sz w:val="36"/>
                <w:szCs w:val="36"/>
              </w:rPr>
              <w:t xml:space="preserve"> </w:t>
            </w:r>
          </w:p>
          <w:p w14:paraId="7A10A75D" w14:textId="77777777" w:rsidR="00FC736E" w:rsidRDefault="00FC736E" w:rsidP="00D01D9B">
            <w:pPr>
              <w:tabs>
                <w:tab w:val="left" w:pos="362"/>
                <w:tab w:val="left" w:pos="725"/>
                <w:tab w:val="left" w:pos="1088"/>
                <w:tab w:val="left" w:pos="1451"/>
                <w:tab w:val="left" w:pos="1814"/>
              </w:tabs>
              <w:autoSpaceDE w:val="0"/>
              <w:autoSpaceDN w:val="0"/>
              <w:adjustRightInd w:val="0"/>
              <w:jc w:val="center"/>
              <w:rPr>
                <w:rFonts w:cs="Arial"/>
                <w:b/>
                <w:szCs w:val="22"/>
                <w:shd w:val="clear" w:color="auto" w:fill="DBE5F1" w:themeFill="accent1" w:themeFillTint="33"/>
                <w:lang w:eastAsia="en-ZA"/>
              </w:rPr>
            </w:pPr>
          </w:p>
        </w:tc>
      </w:tr>
      <w:tr w:rsidR="00FC736E" w14:paraId="635EF6BC" w14:textId="77777777" w:rsidTr="00A80569">
        <w:trPr>
          <w:trHeight w:val="504"/>
        </w:trPr>
        <w:tc>
          <w:tcPr>
            <w:tcW w:w="3794" w:type="dxa"/>
            <w:tcBorders>
              <w:top w:val="single" w:sz="4" w:space="0" w:color="auto"/>
              <w:left w:val="single" w:sz="4" w:space="0" w:color="auto"/>
              <w:bottom w:val="single" w:sz="4" w:space="0" w:color="auto"/>
              <w:right w:val="single" w:sz="4" w:space="0" w:color="auto"/>
            </w:tcBorders>
            <w:vAlign w:val="center"/>
            <w:hideMark/>
          </w:tcPr>
          <w:p w14:paraId="2EF62C1B" w14:textId="77777777" w:rsidR="00FC736E" w:rsidRDefault="00FC736E" w:rsidP="00D01D9B">
            <w:pPr>
              <w:tabs>
                <w:tab w:val="left" w:pos="362"/>
                <w:tab w:val="left" w:pos="725"/>
                <w:tab w:val="left" w:pos="1088"/>
                <w:tab w:val="left" w:pos="1451"/>
                <w:tab w:val="left" w:pos="1814"/>
              </w:tabs>
              <w:rPr>
                <w:rFonts w:cs="Arial"/>
                <w:b/>
                <w:sz w:val="22"/>
                <w:szCs w:val="22"/>
                <w:lang w:eastAsia="en-ZA"/>
              </w:rPr>
            </w:pPr>
            <w:r w:rsidRPr="0023530A">
              <w:rPr>
                <w:rFonts w:cs="Arial"/>
                <w:b/>
                <w:szCs w:val="22"/>
                <w:lang w:eastAsia="en-ZA"/>
              </w:rPr>
              <w:t>DATE ISSUED</w:t>
            </w:r>
          </w:p>
        </w:tc>
        <w:tc>
          <w:tcPr>
            <w:tcW w:w="6821" w:type="dxa"/>
            <w:gridSpan w:val="3"/>
            <w:tcBorders>
              <w:top w:val="single" w:sz="4" w:space="0" w:color="auto"/>
              <w:left w:val="single" w:sz="4" w:space="0" w:color="auto"/>
              <w:bottom w:val="single" w:sz="4" w:space="0" w:color="auto"/>
              <w:right w:val="single" w:sz="4" w:space="0" w:color="auto"/>
            </w:tcBorders>
          </w:tcPr>
          <w:p w14:paraId="3506DD27" w14:textId="3115B50F" w:rsidR="00FC736E" w:rsidRDefault="007049F0"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20</w:t>
            </w:r>
            <w:r w:rsidR="008F47FA">
              <w:rPr>
                <w:rFonts w:cs="Arial"/>
                <w:b/>
                <w:szCs w:val="22"/>
                <w:shd w:val="clear" w:color="auto" w:fill="DBE5F1" w:themeFill="accent1" w:themeFillTint="33"/>
                <w:lang w:eastAsia="en-ZA"/>
              </w:rPr>
              <w:t xml:space="preserve"> OCTOBER</w:t>
            </w:r>
            <w:r w:rsidR="00FC736E" w:rsidRPr="0023530A">
              <w:rPr>
                <w:rFonts w:cs="Arial"/>
                <w:b/>
                <w:szCs w:val="22"/>
                <w:shd w:val="clear" w:color="auto" w:fill="DBE5F1" w:themeFill="accent1" w:themeFillTint="33"/>
                <w:lang w:eastAsia="en-ZA"/>
              </w:rPr>
              <w:t xml:space="preserve"> 2022</w:t>
            </w:r>
          </w:p>
        </w:tc>
      </w:tr>
      <w:tr w:rsidR="00FC736E" w14:paraId="39C9D715" w14:textId="77777777" w:rsidTr="00A80569">
        <w:trPr>
          <w:trHeight w:val="420"/>
        </w:trPr>
        <w:tc>
          <w:tcPr>
            <w:tcW w:w="3794" w:type="dxa"/>
            <w:tcBorders>
              <w:top w:val="single" w:sz="4" w:space="0" w:color="auto"/>
              <w:left w:val="single" w:sz="4" w:space="0" w:color="auto"/>
              <w:bottom w:val="single" w:sz="4" w:space="0" w:color="auto"/>
              <w:right w:val="single" w:sz="4" w:space="0" w:color="auto"/>
            </w:tcBorders>
            <w:vAlign w:val="center"/>
            <w:hideMark/>
          </w:tcPr>
          <w:p w14:paraId="4D2C74C5" w14:textId="77777777" w:rsidR="00FC736E" w:rsidRDefault="00FC736E" w:rsidP="00D01D9B">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CLOSING DATE FOR QUESTIONS</w:t>
            </w:r>
          </w:p>
        </w:tc>
        <w:tc>
          <w:tcPr>
            <w:tcW w:w="6821" w:type="dxa"/>
            <w:gridSpan w:val="3"/>
            <w:tcBorders>
              <w:top w:val="single" w:sz="4" w:space="0" w:color="auto"/>
              <w:left w:val="single" w:sz="4" w:space="0" w:color="auto"/>
              <w:bottom w:val="single" w:sz="4" w:space="0" w:color="auto"/>
              <w:right w:val="single" w:sz="4" w:space="0" w:color="auto"/>
            </w:tcBorders>
            <w:hideMark/>
          </w:tcPr>
          <w:p w14:paraId="3D8887AD" w14:textId="49801459" w:rsidR="00FC736E" w:rsidRDefault="001C713A"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2</w:t>
            </w:r>
            <w:r w:rsidR="007049F0">
              <w:rPr>
                <w:rFonts w:cs="Arial"/>
                <w:b/>
                <w:szCs w:val="22"/>
                <w:shd w:val="clear" w:color="auto" w:fill="DBE5F1" w:themeFill="accent1" w:themeFillTint="33"/>
                <w:lang w:eastAsia="en-ZA"/>
              </w:rPr>
              <w:t>5</w:t>
            </w:r>
            <w:r w:rsidR="008F47FA">
              <w:rPr>
                <w:rFonts w:cs="Arial"/>
                <w:b/>
                <w:szCs w:val="22"/>
                <w:shd w:val="clear" w:color="auto" w:fill="DBE5F1" w:themeFill="accent1" w:themeFillTint="33"/>
                <w:lang w:eastAsia="en-ZA"/>
              </w:rPr>
              <w:t xml:space="preserve"> OCTOBER</w:t>
            </w:r>
            <w:r w:rsidR="00FC736E" w:rsidRPr="0023530A">
              <w:rPr>
                <w:rFonts w:cs="Arial"/>
                <w:b/>
                <w:szCs w:val="22"/>
                <w:shd w:val="clear" w:color="auto" w:fill="DBE5F1" w:themeFill="accent1" w:themeFillTint="33"/>
                <w:lang w:eastAsia="en-ZA"/>
              </w:rPr>
              <w:t xml:space="preserve"> 2022</w:t>
            </w:r>
            <w:r w:rsidR="00FC736E">
              <w:rPr>
                <w:rFonts w:cs="Arial"/>
                <w:b/>
                <w:szCs w:val="22"/>
                <w:shd w:val="clear" w:color="auto" w:fill="DBE5F1" w:themeFill="accent1" w:themeFillTint="33"/>
                <w:lang w:eastAsia="en-ZA"/>
              </w:rPr>
              <w:tab/>
            </w:r>
          </w:p>
        </w:tc>
      </w:tr>
      <w:tr w:rsidR="00FC736E" w14:paraId="25932635" w14:textId="77777777" w:rsidTr="00A80569">
        <w:trPr>
          <w:trHeight w:val="420"/>
        </w:trPr>
        <w:tc>
          <w:tcPr>
            <w:tcW w:w="3794" w:type="dxa"/>
            <w:tcBorders>
              <w:top w:val="single" w:sz="4" w:space="0" w:color="auto"/>
              <w:left w:val="single" w:sz="4" w:space="0" w:color="auto"/>
              <w:bottom w:val="single" w:sz="4" w:space="0" w:color="auto"/>
              <w:right w:val="single" w:sz="4" w:space="0" w:color="auto"/>
            </w:tcBorders>
            <w:vAlign w:val="center"/>
          </w:tcPr>
          <w:p w14:paraId="0F4D154D" w14:textId="77777777" w:rsidR="00FC736E" w:rsidRDefault="00FC736E" w:rsidP="00D01D9B">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 xml:space="preserve">CLOSING DATE </w:t>
            </w:r>
          </w:p>
        </w:tc>
        <w:tc>
          <w:tcPr>
            <w:tcW w:w="3041" w:type="dxa"/>
            <w:tcBorders>
              <w:top w:val="single" w:sz="4" w:space="0" w:color="auto"/>
              <w:left w:val="single" w:sz="4" w:space="0" w:color="auto"/>
              <w:bottom w:val="single" w:sz="4" w:space="0" w:color="auto"/>
              <w:right w:val="single" w:sz="4" w:space="0" w:color="auto"/>
            </w:tcBorders>
          </w:tcPr>
          <w:p w14:paraId="1B36E831" w14:textId="061358C8" w:rsidR="00FC736E" w:rsidRDefault="001C713A"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2</w:t>
            </w:r>
            <w:r w:rsidR="007049F0">
              <w:rPr>
                <w:rFonts w:cs="Arial"/>
                <w:b/>
                <w:szCs w:val="22"/>
                <w:shd w:val="clear" w:color="auto" w:fill="DBE5F1" w:themeFill="accent1" w:themeFillTint="33"/>
                <w:lang w:eastAsia="en-ZA"/>
              </w:rPr>
              <w:t>7</w:t>
            </w:r>
            <w:r w:rsidR="008F47FA">
              <w:rPr>
                <w:rFonts w:cs="Arial"/>
                <w:b/>
                <w:szCs w:val="22"/>
                <w:shd w:val="clear" w:color="auto" w:fill="DBE5F1" w:themeFill="accent1" w:themeFillTint="33"/>
                <w:lang w:eastAsia="en-ZA"/>
              </w:rPr>
              <w:t xml:space="preserve"> OCTOBER</w:t>
            </w:r>
            <w:r w:rsidR="00D34085" w:rsidRPr="0023530A">
              <w:rPr>
                <w:rFonts w:cs="Arial"/>
                <w:b/>
                <w:szCs w:val="22"/>
                <w:shd w:val="clear" w:color="auto" w:fill="DBE5F1" w:themeFill="accent1" w:themeFillTint="33"/>
                <w:lang w:eastAsia="en-ZA"/>
              </w:rPr>
              <w:t xml:space="preserve"> 2022</w:t>
            </w:r>
            <w:r w:rsidR="00D34085">
              <w:rPr>
                <w:rFonts w:cs="Arial"/>
                <w:b/>
                <w:szCs w:val="22"/>
                <w:shd w:val="clear" w:color="auto" w:fill="DBE5F1" w:themeFill="accent1" w:themeFillTint="33"/>
                <w:lang w:eastAsia="en-ZA"/>
              </w:rPr>
              <w:tab/>
            </w:r>
          </w:p>
        </w:tc>
        <w:tc>
          <w:tcPr>
            <w:tcW w:w="749" w:type="dxa"/>
          </w:tcPr>
          <w:p w14:paraId="247662A4" w14:textId="77777777" w:rsidR="00FC736E" w:rsidRDefault="00FC736E" w:rsidP="00D01D9B">
            <w:r w:rsidRPr="0023530A">
              <w:rPr>
                <w:rFonts w:cs="Arial"/>
                <w:b/>
                <w:szCs w:val="22"/>
                <w:shd w:val="clear" w:color="auto" w:fill="DBE5F1" w:themeFill="accent1" w:themeFillTint="33"/>
                <w:lang w:eastAsia="en-ZA"/>
              </w:rPr>
              <w:t>TIME</w:t>
            </w:r>
          </w:p>
        </w:tc>
        <w:tc>
          <w:tcPr>
            <w:tcW w:w="3031" w:type="dxa"/>
          </w:tcPr>
          <w:p w14:paraId="6CB2E1F3" w14:textId="77777777" w:rsidR="00FC736E" w:rsidRDefault="00FC736E" w:rsidP="00D01D9B">
            <w:r w:rsidRPr="0023530A">
              <w:rPr>
                <w:rFonts w:cs="Arial"/>
                <w:b/>
                <w:szCs w:val="22"/>
                <w:shd w:val="clear" w:color="auto" w:fill="DBE5F1" w:themeFill="accent1" w:themeFillTint="33"/>
                <w:lang w:eastAsia="en-ZA"/>
              </w:rPr>
              <w:t>10</w:t>
            </w:r>
            <w:r>
              <w:rPr>
                <w:rFonts w:cs="Arial"/>
                <w:b/>
                <w:szCs w:val="22"/>
                <w:shd w:val="clear" w:color="auto" w:fill="DBE5F1" w:themeFill="accent1" w:themeFillTint="33"/>
                <w:lang w:eastAsia="en-ZA"/>
              </w:rPr>
              <w:t>:00 AM</w:t>
            </w:r>
          </w:p>
        </w:tc>
      </w:tr>
      <w:tr w:rsidR="00FC736E" w14:paraId="4F9D7810" w14:textId="77777777" w:rsidTr="00A80569">
        <w:trPr>
          <w:trHeight w:val="420"/>
        </w:trPr>
        <w:tc>
          <w:tcPr>
            <w:tcW w:w="3794" w:type="dxa"/>
            <w:tcBorders>
              <w:top w:val="single" w:sz="4" w:space="0" w:color="auto"/>
              <w:left w:val="single" w:sz="4" w:space="0" w:color="auto"/>
              <w:bottom w:val="single" w:sz="4" w:space="0" w:color="auto"/>
              <w:right w:val="single" w:sz="4" w:space="0" w:color="auto"/>
            </w:tcBorders>
            <w:vAlign w:val="center"/>
          </w:tcPr>
          <w:p w14:paraId="192D8DB5" w14:textId="77777777" w:rsidR="00FC736E" w:rsidRDefault="00FC736E" w:rsidP="00D01D9B">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BID DOCUMENTS DELIVERY ADDRESS</w:t>
            </w:r>
          </w:p>
        </w:tc>
        <w:tc>
          <w:tcPr>
            <w:tcW w:w="6821" w:type="dxa"/>
            <w:gridSpan w:val="3"/>
            <w:tcBorders>
              <w:top w:val="single" w:sz="4" w:space="0" w:color="auto"/>
              <w:left w:val="single" w:sz="4" w:space="0" w:color="auto"/>
              <w:bottom w:val="single" w:sz="4" w:space="0" w:color="auto"/>
              <w:right w:val="single" w:sz="4" w:space="0" w:color="auto"/>
            </w:tcBorders>
          </w:tcPr>
          <w:p w14:paraId="03A2130D"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PASSENGER RAIL AGENCY OF SOUTH AFRICA</w:t>
            </w:r>
            <w:r>
              <w:rPr>
                <w:rFonts w:cs="Arial"/>
                <w:b/>
                <w:szCs w:val="22"/>
                <w:shd w:val="clear" w:color="auto" w:fill="DBE5F1" w:themeFill="accent1" w:themeFillTint="33"/>
                <w:lang w:eastAsia="en-ZA"/>
              </w:rPr>
              <w:t xml:space="preserve"> </w:t>
            </w:r>
          </w:p>
          <w:p w14:paraId="7BC19955" w14:textId="77777777" w:rsidR="00FC736E" w:rsidRPr="0023530A"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 xml:space="preserve">Ground </w:t>
            </w:r>
            <w:r w:rsidRPr="0023530A">
              <w:rPr>
                <w:rFonts w:cs="Arial"/>
                <w:b/>
                <w:szCs w:val="22"/>
                <w:shd w:val="clear" w:color="auto" w:fill="DBE5F1" w:themeFill="accent1" w:themeFillTint="33"/>
                <w:lang w:eastAsia="en-ZA"/>
              </w:rPr>
              <w:t>FLOOR</w:t>
            </w:r>
            <w:r>
              <w:rPr>
                <w:rFonts w:cs="Arial"/>
                <w:b/>
                <w:szCs w:val="22"/>
                <w:shd w:val="clear" w:color="auto" w:fill="DBE5F1" w:themeFill="accent1" w:themeFillTint="33"/>
                <w:lang w:eastAsia="en-ZA"/>
              </w:rPr>
              <w:t>,</w:t>
            </w:r>
            <w:r w:rsidRPr="0023530A">
              <w:rPr>
                <w:rFonts w:cs="Arial"/>
                <w:b/>
                <w:szCs w:val="22"/>
                <w:shd w:val="clear" w:color="auto" w:fill="DBE5F1" w:themeFill="accent1" w:themeFillTint="33"/>
                <w:lang w:eastAsia="en-ZA"/>
              </w:rPr>
              <w:t xml:space="preserve"> SHOSHOLOZA JUCTION</w:t>
            </w:r>
          </w:p>
          <w:p w14:paraId="4D245A3F" w14:textId="77777777" w:rsidR="00FC736E" w:rsidRPr="0023530A"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CNR LEYDS AND SIMMONDS</w:t>
            </w:r>
          </w:p>
          <w:p w14:paraId="06A71335" w14:textId="77777777" w:rsidR="00FC736E" w:rsidRPr="0023530A"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 xml:space="preserve">BRAAMFONTEIN </w:t>
            </w:r>
          </w:p>
          <w:p w14:paraId="52989672" w14:textId="77777777" w:rsidR="00FC736E" w:rsidRPr="0023530A"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JOHANNESBURG</w:t>
            </w:r>
          </w:p>
          <w:p w14:paraId="42D0641D"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tc>
      </w:tr>
      <w:tr w:rsidR="00FC736E" w14:paraId="32DE3066" w14:textId="77777777" w:rsidTr="00A80569">
        <w:tc>
          <w:tcPr>
            <w:tcW w:w="3794" w:type="dxa"/>
            <w:tcBorders>
              <w:top w:val="single" w:sz="4" w:space="0" w:color="auto"/>
              <w:left w:val="single" w:sz="4" w:space="0" w:color="auto"/>
              <w:bottom w:val="single" w:sz="4" w:space="0" w:color="auto"/>
              <w:right w:val="single" w:sz="4" w:space="0" w:color="auto"/>
            </w:tcBorders>
            <w:hideMark/>
          </w:tcPr>
          <w:p w14:paraId="6713DB3F" w14:textId="77777777" w:rsidR="00FC736E" w:rsidRDefault="00FC736E" w:rsidP="00D01D9B">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BIDDER NAME</w:t>
            </w:r>
          </w:p>
        </w:tc>
        <w:tc>
          <w:tcPr>
            <w:tcW w:w="6821" w:type="dxa"/>
            <w:gridSpan w:val="3"/>
            <w:tcBorders>
              <w:top w:val="single" w:sz="4" w:space="0" w:color="auto"/>
              <w:left w:val="single" w:sz="4" w:space="0" w:color="auto"/>
              <w:bottom w:val="single" w:sz="4" w:space="0" w:color="auto"/>
              <w:right w:val="single" w:sz="4" w:space="0" w:color="auto"/>
            </w:tcBorders>
          </w:tcPr>
          <w:p w14:paraId="7FCEED21"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406C04BF"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0AFEF3AC"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71D6D09E"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590E3402"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10EE1F40"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1A318AA8"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79A10F8B"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tc>
      </w:tr>
      <w:tr w:rsidR="00FC736E" w14:paraId="775C0B08" w14:textId="77777777" w:rsidTr="00A80569">
        <w:trPr>
          <w:trHeight w:val="432"/>
        </w:trPr>
        <w:tc>
          <w:tcPr>
            <w:tcW w:w="3794" w:type="dxa"/>
            <w:tcBorders>
              <w:top w:val="single" w:sz="4" w:space="0" w:color="auto"/>
              <w:left w:val="single" w:sz="4" w:space="0" w:color="auto"/>
              <w:bottom w:val="single" w:sz="4" w:space="0" w:color="auto"/>
              <w:right w:val="single" w:sz="4" w:space="0" w:color="auto"/>
            </w:tcBorders>
            <w:hideMark/>
          </w:tcPr>
          <w:p w14:paraId="10F377EC" w14:textId="77777777" w:rsidR="00FC736E" w:rsidRDefault="00FC736E" w:rsidP="00D01D9B">
            <w:pPr>
              <w:tabs>
                <w:tab w:val="left" w:pos="362"/>
                <w:tab w:val="left" w:pos="725"/>
                <w:tab w:val="left" w:pos="1088"/>
                <w:tab w:val="left" w:pos="1451"/>
                <w:tab w:val="left" w:pos="1814"/>
              </w:tabs>
              <w:rPr>
                <w:rFonts w:cs="Arial"/>
                <w:b/>
                <w:szCs w:val="22"/>
                <w:lang w:eastAsia="en-ZA"/>
              </w:rPr>
            </w:pPr>
            <w:r w:rsidRPr="00BD2D5F">
              <w:rPr>
                <w:rFonts w:cs="Arial"/>
                <w:b/>
                <w:szCs w:val="22"/>
                <w:lang w:eastAsia="en-ZA"/>
              </w:rPr>
              <w:t>COMPULSORY BRIEFING</w:t>
            </w:r>
            <w:r w:rsidRPr="00BD2D5F">
              <w:rPr>
                <w:rFonts w:cs="Arial"/>
                <w:b/>
                <w:szCs w:val="22"/>
                <w:lang w:eastAsia="en-ZA"/>
              </w:rPr>
              <w:tab/>
            </w:r>
          </w:p>
        </w:tc>
        <w:tc>
          <w:tcPr>
            <w:tcW w:w="6821" w:type="dxa"/>
            <w:gridSpan w:val="3"/>
            <w:tcBorders>
              <w:top w:val="single" w:sz="4" w:space="0" w:color="auto"/>
              <w:left w:val="single" w:sz="4" w:space="0" w:color="auto"/>
              <w:bottom w:val="single" w:sz="4" w:space="0" w:color="auto"/>
              <w:right w:val="single" w:sz="4" w:space="0" w:color="auto"/>
            </w:tcBorders>
            <w:hideMark/>
          </w:tcPr>
          <w:p w14:paraId="674C5B6B" w14:textId="77777777" w:rsidR="00FC736E" w:rsidRDefault="00FC736E" w:rsidP="00D01D9B">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BD2D5F">
              <w:rPr>
                <w:rFonts w:cs="Arial"/>
                <w:b/>
                <w:szCs w:val="22"/>
                <w:lang w:eastAsia="en-ZA"/>
              </w:rPr>
              <w:t>N/A</w:t>
            </w:r>
          </w:p>
        </w:tc>
      </w:tr>
    </w:tbl>
    <w:p w14:paraId="4AFB6B30" w14:textId="77777777" w:rsidR="00337B2E" w:rsidRPr="00386A0B" w:rsidRDefault="00337B2E" w:rsidP="00337B2E">
      <w:pPr>
        <w:jc w:val="both"/>
        <w:rPr>
          <w:rFonts w:ascii="Arial Narrow" w:hAnsi="Arial Narrow" w:cs="Arial"/>
          <w:b/>
        </w:rPr>
      </w:pPr>
      <w:r w:rsidRPr="00386A0B">
        <w:rPr>
          <w:rFonts w:ascii="Arial Narrow" w:hAnsi="Arial Narrow" w:cs="Arial"/>
          <w:b/>
        </w:rPr>
        <w:t xml:space="preserve">N.B </w:t>
      </w:r>
      <w:r>
        <w:rPr>
          <w:rFonts w:ascii="Arial Narrow" w:hAnsi="Arial Narrow" w:cs="Arial"/>
          <w:b/>
        </w:rPr>
        <w:t xml:space="preserve">BIDDERS TO ENSURE THEIR SUBMISSIONS ARE SEALED IN ENVELOPES </w:t>
      </w:r>
    </w:p>
    <w:p w14:paraId="34421046" w14:textId="77777777" w:rsidR="00025388" w:rsidRDefault="00025388" w:rsidP="00FB2547">
      <w:pPr>
        <w:jc w:val="both"/>
        <w:rPr>
          <w:rFonts w:ascii="Arial Narrow" w:hAnsi="Arial Narrow" w:cs="Arial"/>
          <w:b/>
        </w:rPr>
      </w:pPr>
    </w:p>
    <w:p w14:paraId="65770DDE" w14:textId="77777777" w:rsidR="00025388" w:rsidRDefault="00025388" w:rsidP="00FB2547">
      <w:pPr>
        <w:jc w:val="both"/>
        <w:rPr>
          <w:rFonts w:ascii="Arial Narrow" w:hAnsi="Arial Narrow" w:cs="Arial"/>
          <w:b/>
        </w:rPr>
      </w:pPr>
    </w:p>
    <w:p w14:paraId="2498F45A" w14:textId="77777777" w:rsidR="00025388" w:rsidRDefault="00025388" w:rsidP="00FB2547">
      <w:pPr>
        <w:jc w:val="both"/>
        <w:rPr>
          <w:rFonts w:ascii="Arial Narrow" w:hAnsi="Arial Narrow" w:cs="Arial"/>
          <w:b/>
        </w:rPr>
      </w:pPr>
    </w:p>
    <w:p w14:paraId="1C529D51" w14:textId="77777777" w:rsidR="00AD0CEE" w:rsidRPr="00316001" w:rsidRDefault="00AD0CEE" w:rsidP="00AD0CEE">
      <w:pPr>
        <w:pStyle w:val="ListParagraph"/>
        <w:spacing w:after="160" w:line="259" w:lineRule="auto"/>
        <w:ind w:left="1080"/>
      </w:pPr>
    </w:p>
    <w:p w14:paraId="7D504753" w14:textId="77777777" w:rsidR="00025388" w:rsidRDefault="00025388" w:rsidP="00FB2547">
      <w:pPr>
        <w:jc w:val="both"/>
        <w:rPr>
          <w:rFonts w:ascii="Arial Narrow" w:hAnsi="Arial Narrow" w:cs="Arial"/>
          <w:b/>
        </w:rPr>
      </w:pPr>
    </w:p>
    <w:p w14:paraId="0BCD3165" w14:textId="3FC007B4" w:rsidR="00025388" w:rsidRDefault="00025388" w:rsidP="00FB2547">
      <w:pPr>
        <w:jc w:val="both"/>
        <w:rPr>
          <w:rFonts w:ascii="Arial Narrow" w:hAnsi="Arial Narrow" w:cs="Arial"/>
          <w:b/>
        </w:rPr>
      </w:pPr>
    </w:p>
    <w:p w14:paraId="59EC9514" w14:textId="77777777" w:rsidR="00025388" w:rsidRDefault="00025388" w:rsidP="00FB2547">
      <w:pPr>
        <w:jc w:val="both"/>
        <w:rPr>
          <w:rFonts w:ascii="Arial Narrow" w:hAnsi="Arial Narrow" w:cs="Arial"/>
          <w:b/>
        </w:rPr>
      </w:pPr>
    </w:p>
    <w:p w14:paraId="6420129B" w14:textId="77777777" w:rsidR="00025388" w:rsidRDefault="00025388" w:rsidP="00FB2547">
      <w:pPr>
        <w:jc w:val="both"/>
        <w:rPr>
          <w:rFonts w:ascii="Arial Narrow" w:hAnsi="Arial Narrow" w:cs="Arial"/>
          <w:b/>
        </w:rPr>
      </w:pPr>
    </w:p>
    <w:p w14:paraId="3D76A531" w14:textId="77777777" w:rsidR="00025388" w:rsidRDefault="00025388" w:rsidP="00FB2547">
      <w:pPr>
        <w:jc w:val="both"/>
        <w:rPr>
          <w:rFonts w:ascii="Arial Narrow" w:hAnsi="Arial Narrow" w:cs="Arial"/>
          <w:b/>
        </w:rPr>
      </w:pPr>
    </w:p>
    <w:p w14:paraId="0BAC1D53" w14:textId="3B453F4E" w:rsidR="00025388" w:rsidRDefault="00025388" w:rsidP="00FB2547">
      <w:pPr>
        <w:jc w:val="both"/>
        <w:rPr>
          <w:rFonts w:ascii="Arial Narrow" w:hAnsi="Arial Narrow" w:cs="Arial"/>
          <w:b/>
        </w:rPr>
      </w:pPr>
    </w:p>
    <w:p w14:paraId="6A9A59FE" w14:textId="3E7B4A21" w:rsidR="002C5DBD" w:rsidRDefault="002C5DBD" w:rsidP="00FB2547">
      <w:pPr>
        <w:jc w:val="both"/>
        <w:rPr>
          <w:rFonts w:ascii="Arial Narrow" w:hAnsi="Arial Narrow" w:cs="Arial"/>
          <w:b/>
        </w:rPr>
      </w:pPr>
    </w:p>
    <w:p w14:paraId="26312702" w14:textId="77777777" w:rsidR="00A44C30" w:rsidRDefault="00A44C30">
      <w:pPr>
        <w:rPr>
          <w:rFonts w:ascii="Arial Narrow" w:hAnsi="Arial Narrow" w:cs="Arial"/>
          <w:b/>
          <w:snapToGrid w:val="0"/>
          <w:lang w:val="en-GB"/>
        </w:rPr>
      </w:pPr>
      <w:r>
        <w:rPr>
          <w:rFonts w:ascii="Arial Narrow" w:hAnsi="Arial Narrow" w:cs="Arial"/>
          <w:b/>
          <w:snapToGrid w:val="0"/>
          <w:lang w:val="en-GB"/>
        </w:rPr>
        <w:br w:type="page"/>
      </w:r>
    </w:p>
    <w:p w14:paraId="4D8EA9A8" w14:textId="333F807E"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SECTION 1: SBD1</w:t>
      </w:r>
    </w:p>
    <w:p w14:paraId="750F6ECA"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094"/>
        <w:gridCol w:w="414"/>
        <w:gridCol w:w="29"/>
        <w:gridCol w:w="803"/>
        <w:gridCol w:w="1153"/>
        <w:gridCol w:w="283"/>
        <w:gridCol w:w="376"/>
        <w:gridCol w:w="78"/>
        <w:gridCol w:w="927"/>
        <w:gridCol w:w="1313"/>
        <w:gridCol w:w="425"/>
        <w:gridCol w:w="242"/>
        <w:gridCol w:w="325"/>
        <w:gridCol w:w="841"/>
        <w:gridCol w:w="1251"/>
      </w:tblGrid>
      <w:tr w:rsidR="00560041" w:rsidRPr="00A44C30" w14:paraId="44AF03C6" w14:textId="77777777" w:rsidTr="00070888">
        <w:trPr>
          <w:trHeight w:val="228"/>
        </w:trPr>
        <w:tc>
          <w:tcPr>
            <w:tcW w:w="11136" w:type="dxa"/>
            <w:gridSpan w:val="16"/>
            <w:shd w:val="clear" w:color="auto" w:fill="DDD9C3"/>
            <w:vAlign w:val="bottom"/>
          </w:tcPr>
          <w:p w14:paraId="6C1A36A3"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rPr>
              <w:t xml:space="preserve">YOU ARE HEREBY INVITED TO BID </w:t>
            </w:r>
            <w:r w:rsidR="00070888" w:rsidRPr="00A44C30">
              <w:rPr>
                <w:rFonts w:ascii="Arial Narrow" w:hAnsi="Arial Narrow" w:cs="Arial"/>
                <w:b/>
                <w:snapToGrid w:val="0"/>
              </w:rPr>
              <w:t>FOR REQUIREMENTS OF PASSENGER RA</w:t>
            </w:r>
            <w:r w:rsidRPr="00A44C30">
              <w:rPr>
                <w:rFonts w:ascii="Arial Narrow" w:hAnsi="Arial Narrow" w:cs="Arial"/>
                <w:b/>
                <w:snapToGrid w:val="0"/>
              </w:rPr>
              <w:t>IL AGENCY (PRASA)</w:t>
            </w:r>
          </w:p>
        </w:tc>
      </w:tr>
      <w:tr w:rsidR="001F30DB" w:rsidRPr="00A44C30" w14:paraId="48B4CFF6" w14:textId="77777777" w:rsidTr="00E5413B">
        <w:trPr>
          <w:trHeight w:val="228"/>
        </w:trPr>
        <w:tc>
          <w:tcPr>
            <w:tcW w:w="1582" w:type="dxa"/>
            <w:shd w:val="clear" w:color="auto" w:fill="auto"/>
            <w:vAlign w:val="bottom"/>
          </w:tcPr>
          <w:p w14:paraId="0930A6D0"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BID NUMBER:</w:t>
            </w:r>
          </w:p>
        </w:tc>
        <w:tc>
          <w:tcPr>
            <w:tcW w:w="2340" w:type="dxa"/>
            <w:gridSpan w:val="4"/>
            <w:shd w:val="clear" w:color="auto" w:fill="auto"/>
            <w:vAlign w:val="bottom"/>
          </w:tcPr>
          <w:p w14:paraId="2A7C31E9" w14:textId="3770E180" w:rsidR="00560041" w:rsidRPr="00A44C30" w:rsidRDefault="00BC19E6"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Pr>
                <w:rFonts w:ascii="Arial Narrow" w:hAnsi="Arial Narrow" w:cs="Arial"/>
                <w:b/>
              </w:rPr>
              <w:t>0</w:t>
            </w:r>
            <w:r w:rsidR="001C713A">
              <w:rPr>
                <w:rFonts w:ascii="Arial Narrow" w:hAnsi="Arial Narrow" w:cs="Arial"/>
                <w:b/>
              </w:rPr>
              <w:t>63</w:t>
            </w:r>
            <w:r>
              <w:rPr>
                <w:rFonts w:ascii="Arial Narrow" w:hAnsi="Arial Narrow" w:cs="Arial"/>
                <w:b/>
              </w:rPr>
              <w:t>/</w:t>
            </w:r>
            <w:r w:rsidR="008F47FA">
              <w:rPr>
                <w:rFonts w:ascii="Arial Narrow" w:hAnsi="Arial Narrow" w:cs="Arial"/>
                <w:b/>
              </w:rPr>
              <w:t>10</w:t>
            </w:r>
            <w:r>
              <w:rPr>
                <w:rFonts w:ascii="Arial Narrow" w:hAnsi="Arial Narrow" w:cs="Arial"/>
                <w:b/>
              </w:rPr>
              <w:t>/22</w:t>
            </w:r>
            <w:r w:rsidR="00D34085">
              <w:rPr>
                <w:rFonts w:ascii="Arial Narrow" w:hAnsi="Arial Narrow" w:cs="Arial"/>
                <w:b/>
              </w:rPr>
              <w:t xml:space="preserve"> GAU</w:t>
            </w:r>
            <w:r w:rsidR="00337B2E">
              <w:rPr>
                <w:rFonts w:ascii="Arial Narrow" w:hAnsi="Arial Narrow" w:cs="Arial"/>
                <w:b/>
              </w:rPr>
              <w:t>-</w:t>
            </w:r>
            <w:r w:rsidR="00D34085">
              <w:rPr>
                <w:rFonts w:ascii="Arial Narrow" w:hAnsi="Arial Narrow" w:cs="Arial"/>
                <w:b/>
              </w:rPr>
              <w:t xml:space="preserve"> SCM</w:t>
            </w:r>
          </w:p>
        </w:tc>
        <w:tc>
          <w:tcPr>
            <w:tcW w:w="1890" w:type="dxa"/>
            <w:gridSpan w:val="4"/>
            <w:shd w:val="clear" w:color="auto" w:fill="auto"/>
            <w:vAlign w:val="bottom"/>
          </w:tcPr>
          <w:p w14:paraId="799381E5"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 xml:space="preserve">CLOSING DATE: </w:t>
            </w:r>
          </w:p>
        </w:tc>
        <w:tc>
          <w:tcPr>
            <w:tcW w:w="2240" w:type="dxa"/>
            <w:gridSpan w:val="2"/>
            <w:shd w:val="clear" w:color="auto" w:fill="auto"/>
            <w:vAlign w:val="bottom"/>
          </w:tcPr>
          <w:p w14:paraId="2AEB2E9F" w14:textId="058FEF07" w:rsidR="00560041" w:rsidRPr="00A44C30" w:rsidRDefault="001C713A"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Pr>
                <w:rFonts w:ascii="Arial Narrow" w:hAnsi="Arial Narrow" w:cs="Arial"/>
                <w:snapToGrid w:val="0"/>
                <w:color w:val="000000" w:themeColor="text1"/>
                <w:lang w:val="en-GB"/>
              </w:rPr>
              <w:t>2</w:t>
            </w:r>
            <w:r w:rsidR="007049F0">
              <w:rPr>
                <w:rFonts w:ascii="Arial Narrow" w:hAnsi="Arial Narrow" w:cs="Arial"/>
                <w:snapToGrid w:val="0"/>
                <w:color w:val="000000" w:themeColor="text1"/>
                <w:lang w:val="en-GB"/>
              </w:rPr>
              <w:t>7</w:t>
            </w:r>
            <w:r w:rsidR="008F47FA">
              <w:rPr>
                <w:rFonts w:ascii="Arial Narrow" w:hAnsi="Arial Narrow" w:cs="Arial"/>
                <w:snapToGrid w:val="0"/>
                <w:color w:val="000000" w:themeColor="text1"/>
                <w:lang w:val="en-GB"/>
              </w:rPr>
              <w:t xml:space="preserve"> OCTOBER</w:t>
            </w:r>
            <w:r w:rsidR="00D34085" w:rsidRPr="00D34085">
              <w:rPr>
                <w:rFonts w:ascii="Arial Narrow" w:hAnsi="Arial Narrow" w:cs="Arial"/>
                <w:snapToGrid w:val="0"/>
                <w:color w:val="000000" w:themeColor="text1"/>
                <w:lang w:val="en-GB"/>
              </w:rPr>
              <w:t xml:space="preserve"> 2022</w:t>
            </w:r>
          </w:p>
        </w:tc>
        <w:tc>
          <w:tcPr>
            <w:tcW w:w="1833" w:type="dxa"/>
            <w:gridSpan w:val="4"/>
            <w:shd w:val="clear" w:color="auto" w:fill="auto"/>
            <w:vAlign w:val="bottom"/>
          </w:tcPr>
          <w:p w14:paraId="1B684A21"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CLOSING TIME:</w:t>
            </w:r>
          </w:p>
        </w:tc>
        <w:tc>
          <w:tcPr>
            <w:tcW w:w="1251" w:type="dxa"/>
            <w:shd w:val="clear" w:color="auto" w:fill="auto"/>
            <w:vAlign w:val="bottom"/>
          </w:tcPr>
          <w:p w14:paraId="0AF08897" w14:textId="74AF945E" w:rsidR="00560041" w:rsidRPr="00A44C30" w:rsidRDefault="007309F9"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1</w:t>
            </w:r>
            <w:r w:rsidR="009839CD">
              <w:rPr>
                <w:rFonts w:ascii="Arial Narrow" w:hAnsi="Arial Narrow" w:cs="Arial"/>
                <w:snapToGrid w:val="0"/>
                <w:color w:val="000000" w:themeColor="text1"/>
                <w:lang w:val="en-GB"/>
              </w:rPr>
              <w:t>0</w:t>
            </w:r>
            <w:r w:rsidR="00BD3F69" w:rsidRPr="00A44C30">
              <w:rPr>
                <w:rFonts w:ascii="Arial Narrow" w:hAnsi="Arial Narrow" w:cs="Arial"/>
                <w:snapToGrid w:val="0"/>
                <w:color w:val="000000" w:themeColor="text1"/>
                <w:lang w:val="en-GB"/>
              </w:rPr>
              <w:t>:00</w:t>
            </w:r>
            <w:r w:rsidR="00685535">
              <w:rPr>
                <w:rFonts w:ascii="Arial Narrow" w:hAnsi="Arial Narrow" w:cs="Arial"/>
                <w:snapToGrid w:val="0"/>
                <w:color w:val="000000" w:themeColor="text1"/>
                <w:lang w:val="en-GB"/>
              </w:rPr>
              <w:t>A</w:t>
            </w:r>
            <w:r w:rsidR="00A7170E" w:rsidRPr="00A44C30">
              <w:rPr>
                <w:rFonts w:ascii="Arial Narrow" w:hAnsi="Arial Narrow" w:cs="Arial"/>
                <w:snapToGrid w:val="0"/>
                <w:color w:val="000000" w:themeColor="text1"/>
                <w:lang w:val="en-GB"/>
              </w:rPr>
              <w:t>M</w:t>
            </w:r>
          </w:p>
        </w:tc>
      </w:tr>
      <w:tr w:rsidR="00560041" w:rsidRPr="00A44C30" w14:paraId="0B006663" w14:textId="77777777" w:rsidTr="00E5413B">
        <w:trPr>
          <w:trHeight w:val="228"/>
        </w:trPr>
        <w:tc>
          <w:tcPr>
            <w:tcW w:w="1582" w:type="dxa"/>
            <w:tcBorders>
              <w:bottom w:val="single" w:sz="4" w:space="0" w:color="auto"/>
            </w:tcBorders>
            <w:shd w:val="clear" w:color="auto" w:fill="auto"/>
            <w:vAlign w:val="bottom"/>
          </w:tcPr>
          <w:p w14:paraId="5B9AF8AA"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DESCRIPTION</w:t>
            </w:r>
          </w:p>
        </w:tc>
        <w:tc>
          <w:tcPr>
            <w:tcW w:w="9554" w:type="dxa"/>
            <w:gridSpan w:val="15"/>
            <w:tcBorders>
              <w:bottom w:val="single" w:sz="4" w:space="0" w:color="auto"/>
            </w:tcBorders>
            <w:shd w:val="clear" w:color="auto" w:fill="auto"/>
            <w:vAlign w:val="bottom"/>
          </w:tcPr>
          <w:p w14:paraId="63428BF7" w14:textId="236E34E4" w:rsidR="00560041"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b/>
                <w:bCs/>
                <w:snapToGrid w:val="0"/>
                <w:lang w:val="en-GB"/>
              </w:rPr>
            </w:pPr>
            <w:r w:rsidRPr="00A44C30">
              <w:rPr>
                <w:rFonts w:ascii="Arial Narrow" w:hAnsi="Arial Narrow" w:cs="Arial"/>
                <w:b/>
                <w:bCs/>
                <w:snapToGrid w:val="0"/>
                <w:lang w:val="en-GB"/>
              </w:rPr>
              <w:t xml:space="preserve">SUPPLY AND DELIVERY OF </w:t>
            </w:r>
            <w:r w:rsidR="001C713A">
              <w:rPr>
                <w:rFonts w:ascii="Arial Narrow" w:hAnsi="Arial Narrow" w:cs="Arial"/>
                <w:b/>
                <w:bCs/>
                <w:snapToGrid w:val="0"/>
                <w:lang w:val="en-GB"/>
              </w:rPr>
              <w:t>BOLTS</w:t>
            </w:r>
            <w:r w:rsidR="009322CB">
              <w:rPr>
                <w:rFonts w:ascii="Arial Narrow" w:hAnsi="Arial Narrow" w:cs="Arial"/>
                <w:b/>
                <w:bCs/>
                <w:snapToGrid w:val="0"/>
                <w:lang w:val="en-GB"/>
              </w:rPr>
              <w:t xml:space="preserve"> (PURCHASE AGREEMENT FOR 12 MONTHS) ON AN “AS WHEN REQUIRED” BASIS.</w:t>
            </w:r>
          </w:p>
        </w:tc>
      </w:tr>
      <w:tr w:rsidR="00560041" w:rsidRPr="00A44C30" w14:paraId="166B3530" w14:textId="77777777" w:rsidTr="00070888">
        <w:trPr>
          <w:trHeight w:val="228"/>
        </w:trPr>
        <w:tc>
          <w:tcPr>
            <w:tcW w:w="11136" w:type="dxa"/>
            <w:gridSpan w:val="16"/>
            <w:tcBorders>
              <w:bottom w:val="single" w:sz="4" w:space="0" w:color="auto"/>
            </w:tcBorders>
            <w:shd w:val="clear" w:color="auto" w:fill="DDD9C3"/>
            <w:vAlign w:val="bottom"/>
          </w:tcPr>
          <w:p w14:paraId="2964ADC5"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lang w:val="en-GB"/>
              </w:rPr>
              <w:t xml:space="preserve">BID RESPONSE DOCUMENTS </w:t>
            </w:r>
            <w:r w:rsidR="00E97940" w:rsidRPr="00A44C30">
              <w:rPr>
                <w:rFonts w:ascii="Arial Narrow" w:hAnsi="Arial Narrow" w:cs="Arial"/>
                <w:b/>
                <w:snapToGrid w:val="0"/>
                <w:lang w:val="en-GB"/>
              </w:rPr>
              <w:t>SHALL</w:t>
            </w:r>
            <w:r w:rsidRPr="00A44C30">
              <w:rPr>
                <w:rFonts w:ascii="Arial Narrow" w:hAnsi="Arial Narrow" w:cs="Arial"/>
                <w:b/>
                <w:snapToGrid w:val="0"/>
                <w:lang w:val="en-GB"/>
              </w:rPr>
              <w:t xml:space="preserve"> BE </w:t>
            </w:r>
            <w:r w:rsidR="00E97940" w:rsidRPr="00A44C30">
              <w:rPr>
                <w:rFonts w:ascii="Arial Narrow" w:hAnsi="Arial Narrow" w:cs="Arial"/>
                <w:b/>
                <w:snapToGrid w:val="0"/>
                <w:lang w:val="en-GB"/>
              </w:rPr>
              <w:t xml:space="preserve">ADDRESSED AS FOLLOWS: </w:t>
            </w:r>
            <w:r w:rsidRPr="00A44C30">
              <w:rPr>
                <w:rFonts w:ascii="Arial Narrow" w:hAnsi="Arial Narrow" w:cs="Arial"/>
              </w:rPr>
              <w:t xml:space="preserve"> </w:t>
            </w:r>
          </w:p>
        </w:tc>
      </w:tr>
      <w:tr w:rsidR="004E0504" w:rsidRPr="00A44C30" w14:paraId="306CD53C" w14:textId="77777777" w:rsidTr="00360ABB">
        <w:trPr>
          <w:trHeight w:val="63"/>
        </w:trPr>
        <w:tc>
          <w:tcPr>
            <w:tcW w:w="11136" w:type="dxa"/>
            <w:gridSpan w:val="16"/>
            <w:tcBorders>
              <w:top w:val="single" w:sz="4" w:space="0" w:color="auto"/>
            </w:tcBorders>
            <w:shd w:val="clear" w:color="auto" w:fill="auto"/>
          </w:tcPr>
          <w:p w14:paraId="52E65F87" w14:textId="77777777" w:rsidR="004E0504"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A44C30">
              <w:rPr>
                <w:rFonts w:ascii="Arial Narrow" w:hAnsi="Arial Narrow"/>
                <w:b/>
              </w:rPr>
              <w:t xml:space="preserve">THE BID DOCUMENT MUST BE HAND DELIVERED ON OR BEFORE THE CLOSING DATE TO THE FOLLOWING ADDRESS: PRASA GROUND </w:t>
            </w:r>
            <w:r w:rsidR="00005C0C" w:rsidRPr="00A44C30">
              <w:rPr>
                <w:rFonts w:ascii="Arial Narrow" w:hAnsi="Arial Narrow"/>
                <w:b/>
              </w:rPr>
              <w:t>FLOOR, SHOSHOLOZA</w:t>
            </w:r>
            <w:r w:rsidRPr="00A44C30">
              <w:rPr>
                <w:rFonts w:ascii="Arial Narrow" w:hAnsi="Arial Narrow"/>
                <w:b/>
              </w:rPr>
              <w:t xml:space="preserve"> JUNCTION, CNR. LEYDS AND SIMMONDS, BRAAMFONTEIN. </w:t>
            </w:r>
          </w:p>
          <w:p w14:paraId="29E42504" w14:textId="34A8FA2C" w:rsidR="00BB3292" w:rsidRPr="00A44C30" w:rsidRDefault="00BB3292" w:rsidP="00BB329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rPr>
            </w:pPr>
            <w:r>
              <w:rPr>
                <w:rFonts w:ascii="Arial Narrow" w:hAnsi="Arial Narrow"/>
                <w:b/>
              </w:rPr>
              <w:t xml:space="preserve">NB:  </w:t>
            </w:r>
            <w:r w:rsidRPr="00BB3292">
              <w:rPr>
                <w:rFonts w:ascii="Arial Narrow" w:hAnsi="Arial Narrow"/>
                <w:b/>
                <w:color w:val="FF0000"/>
              </w:rPr>
              <w:t>NO EMAIL OR FAX WILL BE ACCEPTED.</w:t>
            </w:r>
            <w:r>
              <w:rPr>
                <w:rFonts w:ascii="Arial Narrow" w:hAnsi="Arial Narrow"/>
                <w:b/>
                <w:color w:val="FF0000"/>
              </w:rPr>
              <w:t xml:space="preserve"> </w:t>
            </w:r>
            <w:r w:rsidRPr="00BB3292">
              <w:rPr>
                <w:rFonts w:ascii="Arial Narrow" w:hAnsi="Arial Narrow"/>
                <w:b/>
                <w:color w:val="FF0000"/>
              </w:rPr>
              <w:t xml:space="preserve">THE BID ENVELOPES MUST BE DEPOSITED IN THE PRASA TENDER BOX WHICH IS LOCATED AT THE STATED ADDRESS AND BIDDERS TO ENSURE THAT THEY SIGN A SUBMISSION REGISTER AND ARE ISSUED WITH A RECEIPT SIGNED BY PRASA OFFICIAL. </w:t>
            </w:r>
          </w:p>
        </w:tc>
      </w:tr>
      <w:tr w:rsidR="004E0504" w:rsidRPr="00A44C30" w14:paraId="758B06BC" w14:textId="77777777" w:rsidTr="00A44C30">
        <w:trPr>
          <w:trHeight w:val="260"/>
        </w:trPr>
        <w:tc>
          <w:tcPr>
            <w:tcW w:w="11136" w:type="dxa"/>
            <w:gridSpan w:val="16"/>
            <w:tcBorders>
              <w:top w:val="single" w:sz="4" w:space="0" w:color="auto"/>
            </w:tcBorders>
            <w:shd w:val="clear" w:color="auto" w:fill="DDD9C3"/>
          </w:tcPr>
          <w:p w14:paraId="5A3D1CE9" w14:textId="39DD30B9"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highlight w:val="lightGray"/>
                <w:lang w:val="en-GB"/>
              </w:rPr>
            </w:pPr>
            <w:r w:rsidRPr="00A44C30">
              <w:rPr>
                <w:rFonts w:ascii="Arial Narrow" w:hAnsi="Arial Narrow" w:cs="Arial"/>
                <w:b/>
                <w:w w:val="80"/>
              </w:rPr>
              <w:t>NB:</w:t>
            </w:r>
            <w:r w:rsidRPr="00A44C30">
              <w:rPr>
                <w:rFonts w:ascii="Arial Narrow" w:hAnsi="Arial Narrow" w:cs="Arial"/>
                <w:b/>
                <w:spacing w:val="25"/>
                <w:w w:val="80"/>
              </w:rPr>
              <w:t xml:space="preserve"> </w:t>
            </w:r>
            <w:r w:rsidRPr="00A44C30">
              <w:rPr>
                <w:rFonts w:ascii="Arial Narrow" w:hAnsi="Arial Narrow" w:cs="Arial"/>
                <w:b/>
                <w:w w:val="80"/>
              </w:rPr>
              <w:t>BIDS</w:t>
            </w:r>
            <w:r w:rsidRPr="00A44C30">
              <w:rPr>
                <w:rFonts w:ascii="Arial Narrow" w:hAnsi="Arial Narrow" w:cs="Arial"/>
                <w:b/>
                <w:spacing w:val="16"/>
                <w:w w:val="80"/>
              </w:rPr>
              <w:t xml:space="preserve"> </w:t>
            </w:r>
            <w:r w:rsidRPr="00A44C30">
              <w:rPr>
                <w:rFonts w:ascii="Arial Narrow" w:hAnsi="Arial Narrow" w:cs="Arial"/>
                <w:b/>
                <w:w w:val="80"/>
              </w:rPr>
              <w:t>MUST</w:t>
            </w:r>
            <w:r w:rsidRPr="00A44C30">
              <w:rPr>
                <w:rFonts w:ascii="Arial Narrow" w:hAnsi="Arial Narrow" w:cs="Arial"/>
                <w:b/>
                <w:spacing w:val="18"/>
                <w:w w:val="80"/>
              </w:rPr>
              <w:t xml:space="preserve"> </w:t>
            </w:r>
            <w:r w:rsidRPr="00A44C30">
              <w:rPr>
                <w:rFonts w:ascii="Arial Narrow" w:hAnsi="Arial Narrow" w:cs="Arial"/>
                <w:b/>
                <w:w w:val="80"/>
              </w:rPr>
              <w:t>BE</w:t>
            </w:r>
            <w:r w:rsidRPr="00A44C30">
              <w:rPr>
                <w:rFonts w:ascii="Arial Narrow" w:hAnsi="Arial Narrow" w:cs="Arial"/>
                <w:b/>
                <w:spacing w:val="12"/>
                <w:w w:val="80"/>
              </w:rPr>
              <w:t xml:space="preserve"> </w:t>
            </w:r>
            <w:r w:rsidRPr="00A44C30">
              <w:rPr>
                <w:rFonts w:ascii="Arial Narrow" w:hAnsi="Arial Narrow" w:cs="Arial"/>
                <w:b/>
                <w:w w:val="80"/>
              </w:rPr>
              <w:t>HAND DELIVERED</w:t>
            </w:r>
            <w:r w:rsidRPr="00A44C30">
              <w:rPr>
                <w:rFonts w:ascii="Arial Narrow" w:hAnsi="Arial Narrow" w:cs="Arial"/>
                <w:b/>
                <w:spacing w:val="15"/>
                <w:w w:val="80"/>
              </w:rPr>
              <w:t xml:space="preserve"> </w:t>
            </w:r>
            <w:r w:rsidRPr="00A44C30">
              <w:rPr>
                <w:rFonts w:ascii="Arial Narrow" w:hAnsi="Arial Narrow" w:cs="Arial"/>
                <w:b/>
                <w:w w:val="80"/>
              </w:rPr>
              <w:t>ON</w:t>
            </w:r>
            <w:r w:rsidRPr="00A44C30">
              <w:rPr>
                <w:rFonts w:ascii="Arial Narrow" w:hAnsi="Arial Narrow" w:cs="Arial"/>
                <w:b/>
                <w:spacing w:val="18"/>
                <w:w w:val="80"/>
              </w:rPr>
              <w:t xml:space="preserve"> </w:t>
            </w:r>
            <w:r w:rsidRPr="00A44C30">
              <w:rPr>
                <w:rFonts w:ascii="Arial Narrow" w:hAnsi="Arial Narrow" w:cs="Arial"/>
                <w:b/>
                <w:w w:val="80"/>
              </w:rPr>
              <w:t>OR</w:t>
            </w:r>
            <w:r w:rsidRPr="00A44C30">
              <w:rPr>
                <w:rFonts w:ascii="Arial Narrow" w:hAnsi="Arial Narrow" w:cs="Arial"/>
                <w:b/>
                <w:spacing w:val="15"/>
                <w:w w:val="80"/>
              </w:rPr>
              <w:t xml:space="preserve"> </w:t>
            </w:r>
            <w:r w:rsidRPr="00A44C30">
              <w:rPr>
                <w:rFonts w:ascii="Arial Narrow" w:hAnsi="Arial Narrow" w:cs="Arial"/>
                <w:b/>
                <w:w w:val="80"/>
              </w:rPr>
              <w:t>BEFORE</w:t>
            </w:r>
            <w:r w:rsidRPr="00A44C30">
              <w:rPr>
                <w:rFonts w:ascii="Arial Narrow" w:hAnsi="Arial Narrow" w:cs="Arial"/>
                <w:b/>
                <w:spacing w:val="14"/>
                <w:w w:val="80"/>
              </w:rPr>
              <w:t xml:space="preserve"> </w:t>
            </w:r>
            <w:r w:rsidRPr="00A44C30">
              <w:rPr>
                <w:rFonts w:ascii="Arial Narrow" w:hAnsi="Arial Narrow" w:cs="Arial"/>
                <w:b/>
                <w:w w:val="80"/>
              </w:rPr>
              <w:t>THE</w:t>
            </w:r>
            <w:r w:rsidRPr="00A44C30">
              <w:rPr>
                <w:rFonts w:ascii="Arial Narrow" w:hAnsi="Arial Narrow" w:cs="Arial"/>
                <w:b/>
                <w:spacing w:val="17"/>
                <w:w w:val="80"/>
              </w:rPr>
              <w:t xml:space="preserve"> </w:t>
            </w:r>
            <w:r w:rsidRPr="00A44C30">
              <w:rPr>
                <w:rFonts w:ascii="Arial Narrow" w:hAnsi="Arial Narrow" w:cs="Arial"/>
                <w:b/>
                <w:w w:val="80"/>
              </w:rPr>
              <w:t>STIPULATED</w:t>
            </w:r>
            <w:r w:rsidRPr="00A44C30">
              <w:rPr>
                <w:rFonts w:ascii="Arial Narrow" w:hAnsi="Arial Narrow" w:cs="Arial"/>
                <w:b/>
                <w:spacing w:val="19"/>
                <w:w w:val="80"/>
              </w:rPr>
              <w:t xml:space="preserve"> </w:t>
            </w:r>
            <w:r w:rsidRPr="00A44C30">
              <w:rPr>
                <w:rFonts w:ascii="Arial Narrow" w:hAnsi="Arial Narrow" w:cs="Arial"/>
                <w:b/>
                <w:w w:val="80"/>
              </w:rPr>
              <w:t>TIME.</w:t>
            </w:r>
            <w:r w:rsidRPr="00A44C30">
              <w:rPr>
                <w:rFonts w:ascii="Arial Narrow" w:hAnsi="Arial Narrow" w:cs="Arial"/>
                <w:b/>
                <w:spacing w:val="16"/>
                <w:w w:val="80"/>
              </w:rPr>
              <w:t xml:space="preserve"> </w:t>
            </w:r>
          </w:p>
        </w:tc>
      </w:tr>
      <w:tr w:rsidR="004E0504" w:rsidRPr="00A44C30" w14:paraId="0784BA31" w14:textId="77777777" w:rsidTr="00360ABB">
        <w:trPr>
          <w:trHeight w:val="302"/>
        </w:trPr>
        <w:tc>
          <w:tcPr>
            <w:tcW w:w="3119" w:type="dxa"/>
            <w:gridSpan w:val="4"/>
            <w:tcBorders>
              <w:top w:val="single" w:sz="4" w:space="0" w:color="auto"/>
            </w:tcBorders>
            <w:shd w:val="clear" w:color="auto" w:fill="auto"/>
            <w:vAlign w:val="bottom"/>
          </w:tcPr>
          <w:p w14:paraId="718E504E"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CONTACT PERSON</w:t>
            </w:r>
          </w:p>
        </w:tc>
        <w:tc>
          <w:tcPr>
            <w:tcW w:w="8017" w:type="dxa"/>
            <w:gridSpan w:val="12"/>
            <w:tcBorders>
              <w:top w:val="single" w:sz="4" w:space="0" w:color="auto"/>
            </w:tcBorders>
            <w:shd w:val="clear" w:color="auto" w:fill="auto"/>
          </w:tcPr>
          <w:p w14:paraId="7BABC3D5" w14:textId="068AB264"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000000" w:themeColor="text1"/>
                <w:lang w:val="en-GB"/>
              </w:rPr>
            </w:pPr>
            <w:r w:rsidRPr="00A44C30">
              <w:rPr>
                <w:rFonts w:ascii="Arial Narrow" w:hAnsi="Arial Narrow"/>
              </w:rPr>
              <w:t>M</w:t>
            </w:r>
            <w:r w:rsidR="006E3A71">
              <w:rPr>
                <w:rFonts w:ascii="Arial Narrow" w:hAnsi="Arial Narrow"/>
              </w:rPr>
              <w:t>r</w:t>
            </w:r>
            <w:r w:rsidRPr="00A44C30">
              <w:rPr>
                <w:rFonts w:ascii="Arial Narrow" w:hAnsi="Arial Narrow"/>
              </w:rPr>
              <w:t xml:space="preserve">. </w:t>
            </w:r>
            <w:r w:rsidR="006E3A71">
              <w:rPr>
                <w:rFonts w:ascii="Arial Narrow" w:hAnsi="Arial Narrow"/>
              </w:rPr>
              <w:t>Ali Maupa</w:t>
            </w:r>
          </w:p>
        </w:tc>
      </w:tr>
      <w:tr w:rsidR="004E0504" w:rsidRPr="00A44C30" w14:paraId="0D7BC3B2" w14:textId="77777777" w:rsidTr="00360ABB">
        <w:trPr>
          <w:trHeight w:val="302"/>
        </w:trPr>
        <w:tc>
          <w:tcPr>
            <w:tcW w:w="3119" w:type="dxa"/>
            <w:gridSpan w:val="4"/>
            <w:tcBorders>
              <w:top w:val="single" w:sz="4" w:space="0" w:color="auto"/>
            </w:tcBorders>
            <w:shd w:val="clear" w:color="auto" w:fill="auto"/>
            <w:vAlign w:val="bottom"/>
          </w:tcPr>
          <w:p w14:paraId="09E7AE5D"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TELEPHONE NUMBER</w:t>
            </w:r>
          </w:p>
        </w:tc>
        <w:tc>
          <w:tcPr>
            <w:tcW w:w="8017" w:type="dxa"/>
            <w:gridSpan w:val="12"/>
            <w:tcBorders>
              <w:top w:val="single" w:sz="4" w:space="0" w:color="auto"/>
            </w:tcBorders>
            <w:shd w:val="clear" w:color="auto" w:fill="auto"/>
          </w:tcPr>
          <w:p w14:paraId="1818E0FB" w14:textId="69B8BDDA"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000000" w:themeColor="text1"/>
                <w:lang w:val="en-GB"/>
              </w:rPr>
            </w:pPr>
            <w:r w:rsidRPr="00A44C30">
              <w:rPr>
                <w:rFonts w:ascii="Arial Narrow" w:hAnsi="Arial Narrow"/>
              </w:rPr>
              <w:t>011</w:t>
            </w:r>
            <w:r w:rsidR="006E3A71">
              <w:rPr>
                <w:rFonts w:ascii="Arial Narrow" w:hAnsi="Arial Narrow"/>
              </w:rPr>
              <w:t> </w:t>
            </w:r>
            <w:r w:rsidRPr="00A44C30">
              <w:rPr>
                <w:rFonts w:ascii="Arial Narrow" w:hAnsi="Arial Narrow"/>
              </w:rPr>
              <w:t>0</w:t>
            </w:r>
            <w:r w:rsidR="006E3A71">
              <w:rPr>
                <w:rFonts w:ascii="Arial Narrow" w:hAnsi="Arial Narrow"/>
              </w:rPr>
              <w:t>13 0169</w:t>
            </w:r>
          </w:p>
        </w:tc>
      </w:tr>
      <w:tr w:rsidR="004E0504" w:rsidRPr="00A44C30" w14:paraId="089E4A68" w14:textId="77777777" w:rsidTr="00360ABB">
        <w:trPr>
          <w:trHeight w:val="268"/>
        </w:trPr>
        <w:tc>
          <w:tcPr>
            <w:tcW w:w="3119" w:type="dxa"/>
            <w:gridSpan w:val="4"/>
            <w:tcBorders>
              <w:top w:val="single" w:sz="4" w:space="0" w:color="auto"/>
            </w:tcBorders>
            <w:shd w:val="clear" w:color="auto" w:fill="auto"/>
            <w:vAlign w:val="bottom"/>
          </w:tcPr>
          <w:p w14:paraId="600F3437"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E-MAIL ADDRESS</w:t>
            </w:r>
          </w:p>
        </w:tc>
        <w:tc>
          <w:tcPr>
            <w:tcW w:w="8017" w:type="dxa"/>
            <w:gridSpan w:val="12"/>
            <w:tcBorders>
              <w:top w:val="single" w:sz="4" w:space="0" w:color="auto"/>
            </w:tcBorders>
            <w:shd w:val="clear" w:color="auto" w:fill="auto"/>
          </w:tcPr>
          <w:p w14:paraId="425316CB" w14:textId="5DEDC743"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FF0000"/>
                <w:lang w:val="en-GB"/>
              </w:rPr>
            </w:pPr>
            <w:r w:rsidRPr="00A44C30">
              <w:rPr>
                <w:rFonts w:ascii="Arial Narrow" w:hAnsi="Arial Narrow"/>
              </w:rPr>
              <w:t xml:space="preserve"> </w:t>
            </w:r>
            <w:hyperlink r:id="rId9" w:history="1">
              <w:r w:rsidR="005F1450" w:rsidRPr="0022708C">
                <w:rPr>
                  <w:rStyle w:val="Hyperlink"/>
                  <w:rFonts w:ascii="Arial Narrow" w:hAnsi="Arial Narrow"/>
                </w:rPr>
                <w:t>ali.maupa@prasa.com</w:t>
              </w:r>
            </w:hyperlink>
            <w:r w:rsidRPr="00A44C30">
              <w:rPr>
                <w:rFonts w:ascii="Arial Narrow" w:hAnsi="Arial Narrow"/>
              </w:rPr>
              <w:t xml:space="preserve">  And </w:t>
            </w:r>
            <w:hyperlink r:id="rId10" w:history="1">
              <w:r w:rsidRPr="00A44C30">
                <w:rPr>
                  <w:rStyle w:val="Hyperlink"/>
                  <w:rFonts w:ascii="Arial Narrow" w:hAnsi="Arial Narrow"/>
                </w:rPr>
                <w:t>gauteng.quotation@prasa.com</w:t>
              </w:r>
            </w:hyperlink>
            <w:r w:rsidRPr="00A44C30">
              <w:rPr>
                <w:rFonts w:ascii="Arial Narrow" w:hAnsi="Arial Narrow"/>
              </w:rPr>
              <w:t xml:space="preserve"> </w:t>
            </w:r>
          </w:p>
        </w:tc>
      </w:tr>
      <w:tr w:rsidR="004E0504" w:rsidRPr="00A44C30" w14:paraId="7FEEFFB2" w14:textId="77777777" w:rsidTr="00070888">
        <w:trPr>
          <w:trHeight w:val="228"/>
        </w:trPr>
        <w:tc>
          <w:tcPr>
            <w:tcW w:w="11136" w:type="dxa"/>
            <w:gridSpan w:val="16"/>
            <w:shd w:val="clear" w:color="auto" w:fill="DDD9C3"/>
            <w:vAlign w:val="bottom"/>
          </w:tcPr>
          <w:p w14:paraId="3B993765"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lang w:val="en-GB"/>
              </w:rPr>
              <w:t>SUPPLIER INFORMATION</w:t>
            </w:r>
          </w:p>
        </w:tc>
      </w:tr>
      <w:tr w:rsidR="004E0504" w:rsidRPr="00A44C30" w14:paraId="53D3573A" w14:textId="77777777" w:rsidTr="00070888">
        <w:trPr>
          <w:trHeight w:val="340"/>
        </w:trPr>
        <w:tc>
          <w:tcPr>
            <w:tcW w:w="3090" w:type="dxa"/>
            <w:gridSpan w:val="3"/>
            <w:shd w:val="clear" w:color="auto" w:fill="auto"/>
            <w:vAlign w:val="bottom"/>
          </w:tcPr>
          <w:p w14:paraId="0ED43FFC"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NAME OF BIDDER</w:t>
            </w:r>
          </w:p>
        </w:tc>
        <w:tc>
          <w:tcPr>
            <w:tcW w:w="8046" w:type="dxa"/>
            <w:gridSpan w:val="13"/>
            <w:shd w:val="clear" w:color="auto" w:fill="auto"/>
            <w:vAlign w:val="bottom"/>
          </w:tcPr>
          <w:p w14:paraId="7FA764CF" w14:textId="6A7030EA"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7F330AA" w14:textId="77777777" w:rsidTr="00070888">
        <w:trPr>
          <w:trHeight w:val="340"/>
        </w:trPr>
        <w:tc>
          <w:tcPr>
            <w:tcW w:w="3090" w:type="dxa"/>
            <w:gridSpan w:val="3"/>
            <w:shd w:val="clear" w:color="auto" w:fill="auto"/>
            <w:vAlign w:val="bottom"/>
          </w:tcPr>
          <w:p w14:paraId="6DC639F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POSTAL ADDRESS</w:t>
            </w:r>
          </w:p>
        </w:tc>
        <w:tc>
          <w:tcPr>
            <w:tcW w:w="8046" w:type="dxa"/>
            <w:gridSpan w:val="13"/>
            <w:shd w:val="clear" w:color="auto" w:fill="auto"/>
            <w:vAlign w:val="bottom"/>
          </w:tcPr>
          <w:p w14:paraId="68AB8AA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40A8D50B" w14:textId="77777777" w:rsidTr="00070888">
        <w:trPr>
          <w:trHeight w:val="340"/>
        </w:trPr>
        <w:tc>
          <w:tcPr>
            <w:tcW w:w="3090" w:type="dxa"/>
            <w:gridSpan w:val="3"/>
            <w:shd w:val="clear" w:color="auto" w:fill="auto"/>
            <w:vAlign w:val="bottom"/>
          </w:tcPr>
          <w:p w14:paraId="679EB73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STREET ADDRESS</w:t>
            </w:r>
          </w:p>
        </w:tc>
        <w:tc>
          <w:tcPr>
            <w:tcW w:w="8046" w:type="dxa"/>
            <w:gridSpan w:val="13"/>
            <w:shd w:val="clear" w:color="auto" w:fill="auto"/>
            <w:vAlign w:val="bottom"/>
          </w:tcPr>
          <w:p w14:paraId="4EE84B9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4F842CE5" w14:textId="77777777" w:rsidTr="00E5413B">
        <w:trPr>
          <w:trHeight w:val="340"/>
        </w:trPr>
        <w:tc>
          <w:tcPr>
            <w:tcW w:w="3090" w:type="dxa"/>
            <w:gridSpan w:val="3"/>
            <w:shd w:val="clear" w:color="auto" w:fill="auto"/>
            <w:vAlign w:val="bottom"/>
          </w:tcPr>
          <w:p w14:paraId="2801E42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TELEPHONE NUMBER</w:t>
            </w:r>
          </w:p>
        </w:tc>
        <w:tc>
          <w:tcPr>
            <w:tcW w:w="832" w:type="dxa"/>
            <w:gridSpan w:val="2"/>
            <w:shd w:val="clear" w:color="auto" w:fill="auto"/>
            <w:vAlign w:val="bottom"/>
          </w:tcPr>
          <w:p w14:paraId="6B99BDB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CODE</w:t>
            </w:r>
          </w:p>
        </w:tc>
        <w:tc>
          <w:tcPr>
            <w:tcW w:w="1890" w:type="dxa"/>
            <w:gridSpan w:val="4"/>
            <w:shd w:val="clear" w:color="auto" w:fill="auto"/>
            <w:vAlign w:val="bottom"/>
          </w:tcPr>
          <w:p w14:paraId="04104617"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2907" w:type="dxa"/>
            <w:gridSpan w:val="4"/>
            <w:shd w:val="clear" w:color="auto" w:fill="auto"/>
            <w:vAlign w:val="bottom"/>
          </w:tcPr>
          <w:p w14:paraId="7F5D98C6"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NUMBER</w:t>
            </w:r>
          </w:p>
        </w:tc>
        <w:tc>
          <w:tcPr>
            <w:tcW w:w="2417" w:type="dxa"/>
            <w:gridSpan w:val="3"/>
            <w:shd w:val="clear" w:color="auto" w:fill="auto"/>
            <w:vAlign w:val="bottom"/>
          </w:tcPr>
          <w:p w14:paraId="44BADB8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39B17D06" w14:textId="77777777" w:rsidTr="00070888">
        <w:trPr>
          <w:trHeight w:val="340"/>
        </w:trPr>
        <w:tc>
          <w:tcPr>
            <w:tcW w:w="3090" w:type="dxa"/>
            <w:gridSpan w:val="3"/>
            <w:shd w:val="clear" w:color="auto" w:fill="auto"/>
            <w:vAlign w:val="bottom"/>
          </w:tcPr>
          <w:p w14:paraId="1CBB3425"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CELLPHONE NUMBER</w:t>
            </w:r>
          </w:p>
        </w:tc>
        <w:tc>
          <w:tcPr>
            <w:tcW w:w="8046" w:type="dxa"/>
            <w:gridSpan w:val="13"/>
            <w:shd w:val="clear" w:color="auto" w:fill="auto"/>
            <w:vAlign w:val="bottom"/>
          </w:tcPr>
          <w:p w14:paraId="54CC38F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9F62714" w14:textId="77777777" w:rsidTr="00E5413B">
        <w:trPr>
          <w:trHeight w:val="340"/>
        </w:trPr>
        <w:tc>
          <w:tcPr>
            <w:tcW w:w="3090" w:type="dxa"/>
            <w:gridSpan w:val="3"/>
            <w:shd w:val="clear" w:color="auto" w:fill="auto"/>
            <w:vAlign w:val="bottom"/>
          </w:tcPr>
          <w:p w14:paraId="6916123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FACSIMILE NUMBER</w:t>
            </w:r>
          </w:p>
        </w:tc>
        <w:tc>
          <w:tcPr>
            <w:tcW w:w="832" w:type="dxa"/>
            <w:gridSpan w:val="2"/>
            <w:shd w:val="clear" w:color="auto" w:fill="auto"/>
            <w:vAlign w:val="bottom"/>
          </w:tcPr>
          <w:p w14:paraId="0EC69DCE"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CODE</w:t>
            </w:r>
          </w:p>
        </w:tc>
        <w:tc>
          <w:tcPr>
            <w:tcW w:w="1890" w:type="dxa"/>
            <w:gridSpan w:val="4"/>
            <w:shd w:val="clear" w:color="auto" w:fill="auto"/>
            <w:vAlign w:val="bottom"/>
          </w:tcPr>
          <w:p w14:paraId="74A0B40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2907" w:type="dxa"/>
            <w:gridSpan w:val="4"/>
            <w:shd w:val="clear" w:color="auto" w:fill="auto"/>
            <w:vAlign w:val="bottom"/>
          </w:tcPr>
          <w:p w14:paraId="5427B30E"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NUMBER</w:t>
            </w:r>
          </w:p>
        </w:tc>
        <w:tc>
          <w:tcPr>
            <w:tcW w:w="2417" w:type="dxa"/>
            <w:gridSpan w:val="3"/>
            <w:shd w:val="clear" w:color="auto" w:fill="auto"/>
            <w:vAlign w:val="bottom"/>
          </w:tcPr>
          <w:p w14:paraId="120D0E9C"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2702E608" w14:textId="77777777" w:rsidTr="00070888">
        <w:trPr>
          <w:trHeight w:val="340"/>
        </w:trPr>
        <w:tc>
          <w:tcPr>
            <w:tcW w:w="3090" w:type="dxa"/>
            <w:gridSpan w:val="3"/>
            <w:shd w:val="clear" w:color="auto" w:fill="auto"/>
            <w:vAlign w:val="bottom"/>
          </w:tcPr>
          <w:p w14:paraId="1345EAC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E-MAIL ADDRESS</w:t>
            </w:r>
          </w:p>
        </w:tc>
        <w:tc>
          <w:tcPr>
            <w:tcW w:w="8046" w:type="dxa"/>
            <w:gridSpan w:val="13"/>
            <w:shd w:val="clear" w:color="auto" w:fill="auto"/>
            <w:vAlign w:val="bottom"/>
          </w:tcPr>
          <w:p w14:paraId="7C4CBD3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CCDA984" w14:textId="77777777" w:rsidTr="00070888">
        <w:trPr>
          <w:trHeight w:val="299"/>
        </w:trPr>
        <w:tc>
          <w:tcPr>
            <w:tcW w:w="3090" w:type="dxa"/>
            <w:gridSpan w:val="3"/>
            <w:shd w:val="clear" w:color="auto" w:fill="auto"/>
            <w:vAlign w:val="bottom"/>
          </w:tcPr>
          <w:p w14:paraId="353F83A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VAT REGISTRATION NUMBER</w:t>
            </w:r>
          </w:p>
        </w:tc>
        <w:tc>
          <w:tcPr>
            <w:tcW w:w="8046" w:type="dxa"/>
            <w:gridSpan w:val="13"/>
            <w:shd w:val="clear" w:color="auto" w:fill="auto"/>
            <w:vAlign w:val="bottom"/>
          </w:tcPr>
          <w:p w14:paraId="60AB0AE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7857B366" w14:textId="77777777" w:rsidTr="00070888">
        <w:trPr>
          <w:trHeight w:val="690"/>
        </w:trPr>
        <w:tc>
          <w:tcPr>
            <w:tcW w:w="3090" w:type="dxa"/>
            <w:gridSpan w:val="3"/>
            <w:shd w:val="clear" w:color="auto" w:fill="auto"/>
          </w:tcPr>
          <w:p w14:paraId="18ECFAE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SUPPLIER COMPLIANCE STATUS</w:t>
            </w:r>
          </w:p>
        </w:tc>
        <w:tc>
          <w:tcPr>
            <w:tcW w:w="1985" w:type="dxa"/>
            <w:gridSpan w:val="3"/>
            <w:shd w:val="clear" w:color="auto" w:fill="auto"/>
          </w:tcPr>
          <w:p w14:paraId="56615FF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lang w:val="en-GB"/>
              </w:rPr>
            </w:pPr>
            <w:r w:rsidRPr="00A44C30">
              <w:rPr>
                <w:rFonts w:ascii="Arial Narrow" w:hAnsi="Arial Narrow" w:cs="Arial"/>
                <w:snapToGrid w:val="0"/>
              </w:rPr>
              <w:t>TAX COMPLIANCE SYSTEM PIN:</w:t>
            </w:r>
          </w:p>
        </w:tc>
        <w:tc>
          <w:tcPr>
            <w:tcW w:w="659" w:type="dxa"/>
            <w:gridSpan w:val="2"/>
            <w:shd w:val="clear" w:color="auto" w:fill="auto"/>
            <w:vAlign w:val="bottom"/>
          </w:tcPr>
          <w:p w14:paraId="70ABFCA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1005" w:type="dxa"/>
            <w:gridSpan w:val="2"/>
            <w:shd w:val="clear" w:color="auto" w:fill="auto"/>
            <w:vAlign w:val="center"/>
          </w:tcPr>
          <w:p w14:paraId="1108255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b/>
                <w:snapToGrid w:val="0"/>
                <w:lang w:val="en-GB"/>
              </w:rPr>
            </w:pPr>
            <w:r w:rsidRPr="00A44C30">
              <w:rPr>
                <w:rFonts w:ascii="Arial Narrow" w:hAnsi="Arial Narrow" w:cs="Arial"/>
                <w:b/>
                <w:snapToGrid w:val="0"/>
                <w:lang w:val="en-GB"/>
              </w:rPr>
              <w:t>OR</w:t>
            </w:r>
          </w:p>
        </w:tc>
        <w:tc>
          <w:tcPr>
            <w:tcW w:w="2305" w:type="dxa"/>
            <w:gridSpan w:val="4"/>
            <w:shd w:val="clear" w:color="auto" w:fill="auto"/>
            <w:vAlign w:val="bottom"/>
          </w:tcPr>
          <w:p w14:paraId="008CC3D6"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rPr>
              <w:t xml:space="preserve">CENTRAL SUPPLIER DATABASE No: </w:t>
            </w:r>
          </w:p>
        </w:tc>
        <w:tc>
          <w:tcPr>
            <w:tcW w:w="2092" w:type="dxa"/>
            <w:gridSpan w:val="2"/>
            <w:shd w:val="clear" w:color="auto" w:fill="auto"/>
            <w:vAlign w:val="bottom"/>
          </w:tcPr>
          <w:p w14:paraId="3341A4B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MAAA……………..</w:t>
            </w:r>
          </w:p>
        </w:tc>
      </w:tr>
      <w:tr w:rsidR="004E0504" w:rsidRPr="00A44C30" w14:paraId="4FBB0BF6" w14:textId="77777777" w:rsidTr="00F321F2">
        <w:trPr>
          <w:trHeight w:val="752"/>
        </w:trPr>
        <w:tc>
          <w:tcPr>
            <w:tcW w:w="3090" w:type="dxa"/>
            <w:gridSpan w:val="3"/>
            <w:shd w:val="clear" w:color="auto" w:fill="auto"/>
          </w:tcPr>
          <w:p w14:paraId="578A55F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B-BBEE STATUS LEVEL VERIFICATION CERTIFICATE</w:t>
            </w:r>
          </w:p>
        </w:tc>
        <w:tc>
          <w:tcPr>
            <w:tcW w:w="2644" w:type="dxa"/>
            <w:gridSpan w:val="5"/>
            <w:shd w:val="clear" w:color="auto" w:fill="auto"/>
          </w:tcPr>
          <w:p w14:paraId="7111ABCA"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t>TICK APPLICABLE BOX]</w:t>
            </w:r>
          </w:p>
          <w:p w14:paraId="4DF85F4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No</w:t>
            </w:r>
          </w:p>
        </w:tc>
        <w:tc>
          <w:tcPr>
            <w:tcW w:w="2743" w:type="dxa"/>
            <w:gridSpan w:val="4"/>
            <w:shd w:val="clear" w:color="auto" w:fill="auto"/>
          </w:tcPr>
          <w:p w14:paraId="4C6B895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 xml:space="preserve">B-BBEE STATUS LEVEL SWORN AFFIDAVIT </w:t>
            </w:r>
          </w:p>
        </w:tc>
        <w:tc>
          <w:tcPr>
            <w:tcW w:w="2659" w:type="dxa"/>
            <w:gridSpan w:val="4"/>
            <w:shd w:val="clear" w:color="auto" w:fill="auto"/>
          </w:tcPr>
          <w:p w14:paraId="5480E66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t>[TICK APPLICABLE BOX]</w:t>
            </w:r>
          </w:p>
          <w:p w14:paraId="70142421"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No</w:t>
            </w:r>
          </w:p>
        </w:tc>
      </w:tr>
      <w:tr w:rsidR="004E0504" w:rsidRPr="00A44C30" w14:paraId="41FB6FEE" w14:textId="77777777" w:rsidTr="00070888">
        <w:trPr>
          <w:trHeight w:val="454"/>
        </w:trPr>
        <w:tc>
          <w:tcPr>
            <w:tcW w:w="11136" w:type="dxa"/>
            <w:gridSpan w:val="16"/>
            <w:shd w:val="clear" w:color="auto" w:fill="DDD9C3"/>
            <w:vAlign w:val="bottom"/>
          </w:tcPr>
          <w:p w14:paraId="55C6AD83" w14:textId="53B6F5C6"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b/>
                <w:i/>
                <w:snapToGrid w:val="0"/>
                <w:shd w:val="clear" w:color="auto" w:fill="DDD9C3"/>
                <w:lang w:val="en-GB"/>
              </w:rPr>
            </w:pPr>
            <w:r w:rsidRPr="00A44C30">
              <w:rPr>
                <w:rFonts w:ascii="Arial Narrow" w:hAnsi="Arial Narrow" w:cs="Arial"/>
                <w:b/>
                <w:i/>
                <w:snapToGrid w:val="0"/>
                <w:lang w:val="en-GB"/>
              </w:rPr>
              <w:t>[</w:t>
            </w:r>
            <w:r w:rsidRPr="00A44C30">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4E0504" w:rsidRPr="00A44C30" w14:paraId="3744F245" w14:textId="77777777" w:rsidTr="00F321F2">
        <w:trPr>
          <w:trHeight w:val="864"/>
        </w:trPr>
        <w:tc>
          <w:tcPr>
            <w:tcW w:w="2676" w:type="dxa"/>
            <w:gridSpan w:val="2"/>
            <w:shd w:val="clear" w:color="auto" w:fill="auto"/>
            <w:vAlign w:val="center"/>
          </w:tcPr>
          <w:p w14:paraId="6601C22B" w14:textId="77777777" w:rsidR="004E0504" w:rsidRPr="00A44C30" w:rsidRDefault="004E0504" w:rsidP="004E0504">
            <w:pPr>
              <w:keepNext/>
              <w:widowControl w:val="0"/>
              <w:numPr>
                <w:ilvl w:val="0"/>
                <w:numId w:val="2"/>
              </w:numPr>
              <w:ind w:left="0" w:firstLine="0"/>
              <w:jc w:val="both"/>
              <w:outlineLvl w:val="3"/>
              <w:rPr>
                <w:rFonts w:ascii="Arial Narrow" w:hAnsi="Arial Narrow" w:cs="Arial"/>
                <w:b/>
                <w:snapToGrid w:val="0"/>
                <w:lang w:val="en-GB"/>
              </w:rPr>
            </w:pPr>
            <w:r w:rsidRPr="00A44C30">
              <w:rPr>
                <w:rFonts w:ascii="Arial Narrow" w:hAnsi="Arial Narrow" w:cs="Arial"/>
                <w:snapToGrid w:val="0"/>
              </w:rPr>
              <w:t>ARE YOU THE ACCREDITED REPRESENTATIVE IN SOUTH AFRICA FOR THE GOODS /SERVICES /WORKS OFFERED?</w:t>
            </w:r>
          </w:p>
        </w:tc>
        <w:tc>
          <w:tcPr>
            <w:tcW w:w="2682" w:type="dxa"/>
            <w:gridSpan w:val="5"/>
            <w:shd w:val="clear" w:color="auto" w:fill="auto"/>
            <w:vAlign w:val="bottom"/>
          </w:tcPr>
          <w:p w14:paraId="6C82DB1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Yes                         </w:t>
            </w:r>
            <w:r w:rsidRPr="00A44C30">
              <w:rPr>
                <w:rFonts w:ascii="Arial Narrow" w:hAnsi="Arial Narrow" w:cs="Arial"/>
                <w:snapToGrid w:val="0"/>
                <w:lang w:val="en-GB"/>
              </w:rPr>
              <w:fldChar w:fldCharType="begin">
                <w:ffData>
                  <w:name w:val=""/>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No </w:t>
            </w:r>
          </w:p>
          <w:p w14:paraId="731CCC2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lang w:val="en-GB"/>
              </w:rPr>
            </w:pPr>
          </w:p>
          <w:p w14:paraId="32D13F0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lang w:val="en-GB"/>
              </w:rPr>
              <w:t>[</w:t>
            </w:r>
            <w:r w:rsidRPr="00A44C30">
              <w:rPr>
                <w:rFonts w:ascii="Arial Narrow" w:hAnsi="Arial Narrow" w:cs="Arial"/>
                <w:snapToGrid w:val="0"/>
              </w:rPr>
              <w:t>IF YES ENCLOSE PROOF]</w:t>
            </w:r>
          </w:p>
          <w:p w14:paraId="206AB17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lang w:val="en-GB"/>
              </w:rPr>
            </w:pPr>
          </w:p>
        </w:tc>
        <w:tc>
          <w:tcPr>
            <w:tcW w:w="3361" w:type="dxa"/>
            <w:gridSpan w:val="6"/>
            <w:shd w:val="clear" w:color="auto" w:fill="auto"/>
            <w:vAlign w:val="center"/>
          </w:tcPr>
          <w:p w14:paraId="38266970" w14:textId="77777777" w:rsidR="004E0504" w:rsidRPr="00A44C30" w:rsidRDefault="004E0504" w:rsidP="004E0504">
            <w:pPr>
              <w:keepNext/>
              <w:widowControl w:val="0"/>
              <w:numPr>
                <w:ilvl w:val="0"/>
                <w:numId w:val="2"/>
              </w:numPr>
              <w:ind w:left="0" w:firstLine="0"/>
              <w:jc w:val="both"/>
              <w:outlineLvl w:val="3"/>
              <w:rPr>
                <w:rFonts w:ascii="Arial Narrow" w:hAnsi="Arial Narrow" w:cs="Arial"/>
                <w:b/>
                <w:snapToGrid w:val="0"/>
              </w:rPr>
            </w:pPr>
            <w:r w:rsidRPr="00A44C30">
              <w:rPr>
                <w:rFonts w:ascii="Arial Narrow" w:hAnsi="Arial Narrow" w:cs="Arial"/>
                <w:snapToGrid w:val="0"/>
              </w:rPr>
              <w:t>ARE YOU A FOREIGN BASED SUPPLIER FOR</w:t>
            </w:r>
            <w:r w:rsidRPr="00A44C30">
              <w:rPr>
                <w:rFonts w:ascii="Arial Narrow" w:hAnsi="Arial Narrow" w:cs="Arial"/>
                <w:b/>
                <w:snapToGrid w:val="0"/>
              </w:rPr>
              <w:t xml:space="preserve"> THE GOODS /SERVICES /WORKS OFFERED?</w:t>
            </w:r>
            <w:r w:rsidRPr="00A44C30">
              <w:rPr>
                <w:rFonts w:ascii="Arial Narrow" w:hAnsi="Arial Narrow" w:cs="Arial"/>
                <w:b/>
                <w:snapToGrid w:val="0"/>
                <w:lang w:val="en-GB"/>
              </w:rPr>
              <w:br/>
            </w:r>
          </w:p>
        </w:tc>
        <w:tc>
          <w:tcPr>
            <w:tcW w:w="2417" w:type="dxa"/>
            <w:gridSpan w:val="3"/>
            <w:shd w:val="clear" w:color="auto" w:fill="auto"/>
            <w:vAlign w:val="bottom"/>
          </w:tcPr>
          <w:p w14:paraId="34A7AD4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No</w:t>
            </w:r>
            <w:r w:rsidRPr="00A44C30">
              <w:rPr>
                <w:rFonts w:ascii="Arial Narrow" w:hAnsi="Arial Narrow" w:cs="Arial"/>
                <w:snapToGrid w:val="0"/>
                <w:lang w:val="en-GB"/>
              </w:rPr>
              <w:br/>
            </w:r>
          </w:p>
          <w:p w14:paraId="1FB044FB" w14:textId="0020EC38"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lang w:val="en-GB"/>
              </w:rPr>
              <w:t>[</w:t>
            </w:r>
            <w:r w:rsidRPr="00A44C30">
              <w:rPr>
                <w:rFonts w:ascii="Arial Narrow" w:hAnsi="Arial Narrow" w:cs="Arial"/>
                <w:snapToGrid w:val="0"/>
              </w:rPr>
              <w:t xml:space="preserve">IF YES, ANSWER THE QUESTIONNAIRE </w:t>
            </w:r>
            <w:r w:rsidR="00DE3E53" w:rsidRPr="00A44C30">
              <w:rPr>
                <w:rFonts w:ascii="Arial Narrow" w:hAnsi="Arial Narrow" w:cs="Arial"/>
                <w:snapToGrid w:val="0"/>
              </w:rPr>
              <w:t>BELOW]</w:t>
            </w:r>
          </w:p>
          <w:p w14:paraId="48531B23"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p>
        </w:tc>
      </w:tr>
      <w:tr w:rsidR="004E0504" w:rsidRPr="00A44C30" w14:paraId="3C2957BB" w14:textId="77777777" w:rsidTr="00070888">
        <w:trPr>
          <w:trHeight w:val="340"/>
        </w:trPr>
        <w:tc>
          <w:tcPr>
            <w:tcW w:w="11136" w:type="dxa"/>
            <w:gridSpan w:val="16"/>
            <w:shd w:val="clear" w:color="auto" w:fill="DDD9C3"/>
            <w:vAlign w:val="center"/>
          </w:tcPr>
          <w:p w14:paraId="6B0F11C3"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b/>
                <w:snapToGrid w:val="0"/>
              </w:rPr>
              <w:t>QUESTIONNAIRE TO BIDDING FOREIGN SUPPLIERS</w:t>
            </w:r>
          </w:p>
        </w:tc>
      </w:tr>
      <w:tr w:rsidR="004E0504" w:rsidRPr="00A44C30" w14:paraId="57A0ECFF" w14:textId="77777777" w:rsidTr="00070888">
        <w:trPr>
          <w:trHeight w:val="20"/>
        </w:trPr>
        <w:tc>
          <w:tcPr>
            <w:tcW w:w="11136" w:type="dxa"/>
            <w:gridSpan w:val="16"/>
            <w:shd w:val="clear" w:color="auto" w:fill="auto"/>
            <w:vAlign w:val="center"/>
          </w:tcPr>
          <w:p w14:paraId="19177E5F"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b/>
                <w:snapToGrid w:val="0"/>
              </w:rPr>
            </w:pPr>
            <w:r w:rsidRPr="00A44C30">
              <w:rPr>
                <w:rFonts w:ascii="Arial Narrow" w:hAnsi="Arial Narrow" w:cs="Arial"/>
                <w:snapToGrid w:val="0"/>
              </w:rPr>
              <w:t>IS THE ENTITY A RESIDENT OF THE REPUBLIC OF SOUTH AFRICA (RSA)?</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3557C965"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 BRANCH IN THE RSA?</w:t>
            </w:r>
            <w:r w:rsidRPr="00A44C30">
              <w:rPr>
                <w:rFonts w:ascii="Arial Narrow" w:hAnsi="Arial Narrow" w:cs="Arial"/>
                <w:snapToGrid w:val="0"/>
              </w:rPr>
              <w:tab/>
            </w:r>
            <w:r w:rsidRPr="00A44C30">
              <w:rPr>
                <w:rFonts w:ascii="Arial Narrow" w:hAnsi="Arial Narrow" w:cs="Arial"/>
                <w:snapToGrid w:val="0"/>
              </w:rPr>
              <w:tab/>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03D5FB17"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 PERMANENT ESTABLISHMENT IN THE RSA?</w:t>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430E5B33"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ANY SOURCE OF INCOME IN THE RSA?</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18CD9610"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b/>
                <w:snapToGrid w:val="0"/>
              </w:rPr>
            </w:pPr>
            <w:r w:rsidRPr="00A44C30">
              <w:rPr>
                <w:rFonts w:ascii="Arial Narrow" w:hAnsi="Arial Narrow" w:cs="Arial"/>
                <w:snapToGrid w:val="0"/>
              </w:rPr>
              <w:t>IS THE ENTITY LIABLE IN THE RSA FOR ANY FORM OF TAXATION?</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764E80">
              <w:rPr>
                <w:rFonts w:ascii="Arial Narrow" w:hAnsi="Arial Narrow" w:cs="Arial"/>
                <w:snapToGrid w:val="0"/>
                <w:lang w:val="en-GB"/>
              </w:rPr>
            </w:r>
            <w:r w:rsidR="00764E80">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 </w:t>
            </w:r>
          </w:p>
          <w:p w14:paraId="220291D2" w14:textId="77777777" w:rsidR="004E0504" w:rsidRPr="00A44C30" w:rsidRDefault="004E0504" w:rsidP="004E0504">
            <w:pPr>
              <w:widowControl w:val="0"/>
              <w:tabs>
                <w:tab w:val="left" w:pos="426"/>
              </w:tabs>
              <w:jc w:val="both"/>
              <w:rPr>
                <w:rFonts w:ascii="Arial Narrow" w:hAnsi="Arial Narrow" w:cs="Arial"/>
                <w:b/>
                <w:snapToGrid w:val="0"/>
              </w:rPr>
            </w:pPr>
            <w:r w:rsidRPr="00A44C30">
              <w:rPr>
                <w:rFonts w:ascii="Arial Narrow" w:hAnsi="Arial Narrow" w:cs="Arial"/>
                <w:b/>
                <w:snapToGrid w:val="0"/>
              </w:rPr>
              <w:t xml:space="preserve">IF THE ANSWER IS “NO” TO ALL OF THE ABOVE, THEN IT IS NOT A REQUIREMENT TO REGISTER FOR A TAX </w:t>
            </w:r>
            <w:r w:rsidRPr="00A44C30">
              <w:rPr>
                <w:rFonts w:ascii="Arial Narrow" w:hAnsi="Arial Narrow" w:cs="Arial"/>
                <w:b/>
                <w:snapToGrid w:val="0"/>
              </w:rPr>
              <w:lastRenderedPageBreak/>
              <w:t xml:space="preserve">COMPLIANCE STATUS SYSTEM PIN CODE FROM THE SOUTH AFRICAN REVENUE SERVICE (SARS) AND IF NOT REGISTER AS PER 2.3 BELOW. </w:t>
            </w:r>
          </w:p>
        </w:tc>
      </w:tr>
    </w:tbl>
    <w:p w14:paraId="53B0C5F5" w14:textId="23958F8E"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lastRenderedPageBreak/>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09B32E2E" w14:textId="77777777" w:rsidTr="00560041">
        <w:tc>
          <w:tcPr>
            <w:tcW w:w="10910" w:type="dxa"/>
            <w:shd w:val="clear" w:color="auto" w:fill="DDD9C3"/>
          </w:tcPr>
          <w:p w14:paraId="3FA7213E" w14:textId="77777777" w:rsidR="00560041" w:rsidRPr="004D2F13" w:rsidRDefault="00560041" w:rsidP="009949D6">
            <w:pPr>
              <w:widowControl w:val="0"/>
              <w:numPr>
                <w:ilvl w:val="0"/>
                <w:numId w:val="3"/>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23E61EE3" w14:textId="77777777" w:rsidTr="00560041">
        <w:trPr>
          <w:trHeight w:val="1212"/>
        </w:trPr>
        <w:tc>
          <w:tcPr>
            <w:tcW w:w="10910" w:type="dxa"/>
            <w:shd w:val="clear" w:color="auto" w:fill="auto"/>
          </w:tcPr>
          <w:p w14:paraId="39FF4858"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11872333"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b/>
                <w:snapToGrid w:val="0"/>
              </w:rPr>
            </w:pPr>
            <w:r w:rsidRPr="004D2F13">
              <w:rPr>
                <w:rFonts w:ascii="Arial Narrow" w:hAnsi="Arial Narrow" w:cs="Arial"/>
                <w:b/>
                <w:snapToGrid w:val="0"/>
              </w:rPr>
              <w:t xml:space="preserve">ALL BIDS MUST BE SUBMITTED ON THE OFFICIAL FORMS PROVIDED–(NOT TO BE RE-TYPED) OR IN THE MANNER </w:t>
            </w:r>
          </w:p>
          <w:p w14:paraId="085E1D18" w14:textId="77777777" w:rsidR="001F30DB"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1D8ED2B9"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519A34BD" w14:textId="62A08FBD" w:rsidR="004D2F13" w:rsidRPr="000B2429"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tc>
      </w:tr>
      <w:tr w:rsidR="00560041" w:rsidRPr="004D2F13" w14:paraId="63F56C61" w14:textId="77777777" w:rsidTr="00560041">
        <w:tc>
          <w:tcPr>
            <w:tcW w:w="10910" w:type="dxa"/>
            <w:shd w:val="clear" w:color="auto" w:fill="DDD9C3"/>
          </w:tcPr>
          <w:p w14:paraId="4E3BB757" w14:textId="77777777" w:rsidR="00560041" w:rsidRPr="004D2F13" w:rsidRDefault="00560041" w:rsidP="009949D6">
            <w:pPr>
              <w:widowControl w:val="0"/>
              <w:numPr>
                <w:ilvl w:val="0"/>
                <w:numId w:val="3"/>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2A2C5084" w14:textId="77777777" w:rsidTr="00560041">
        <w:tc>
          <w:tcPr>
            <w:tcW w:w="10910" w:type="dxa"/>
            <w:shd w:val="clear" w:color="auto" w:fill="FFFFFF"/>
          </w:tcPr>
          <w:p w14:paraId="594BB508" w14:textId="77777777" w:rsidR="00560041" w:rsidRPr="004D2F13" w:rsidRDefault="001F30DB" w:rsidP="000B2429">
            <w:pPr>
              <w:widowControl w:val="0"/>
              <w:numPr>
                <w:ilvl w:val="0"/>
                <w:numId w:val="9"/>
              </w:numPr>
              <w:tabs>
                <w:tab w:val="left" w:pos="426"/>
              </w:tabs>
              <w:autoSpaceDE w:val="0"/>
              <w:autoSpaceDN w:val="0"/>
              <w:adjustRightInd w:val="0"/>
              <w:spacing w:after="120"/>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486CCE0B"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1129698B"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1" w:history="1">
              <w:r w:rsidRPr="004D2F13">
                <w:rPr>
                  <w:rFonts w:ascii="Arial Narrow" w:hAnsi="Arial Narrow" w:cs="Arial"/>
                  <w:snapToGrid w:val="0"/>
                </w:rPr>
                <w:t>WWW.SARS.GOV.ZA</w:t>
              </w:r>
            </w:hyperlink>
            <w:r w:rsidRPr="004D2F13">
              <w:rPr>
                <w:rFonts w:ascii="Arial Narrow" w:hAnsi="Arial Narrow" w:cs="Arial"/>
                <w:snapToGrid w:val="0"/>
              </w:rPr>
              <w:t>.</w:t>
            </w:r>
          </w:p>
          <w:p w14:paraId="7CC2C266"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56A8B924"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IN BIDS WHERE CONSORTIA / JOINT VENTURES / SUB-CONTRACTORS ARE INVOLVED, EACH PARTY MUST SUBMIT A SEPARATE   TCS CERTIFICATE / PIN / CSD NUMBER.</w:t>
            </w:r>
          </w:p>
          <w:p w14:paraId="21D37E1C"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4999BE74"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51EBE8BC"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624C64D7"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7C56AA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B99DE70"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(Proof of authority must be submitted e.g. company resolution)</w:t>
      </w:r>
    </w:p>
    <w:p w14:paraId="38F750FF"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0EB718F9" w14:textId="77777777" w:rsidR="005821A8" w:rsidRPr="004D2F13" w:rsidRDefault="005821A8" w:rsidP="00F157CC">
      <w:pPr>
        <w:pStyle w:val="TransnetNormal"/>
        <w:ind w:left="0"/>
        <w:rPr>
          <w:rFonts w:ascii="Arial Narrow" w:hAnsi="Arial Narrow" w:cs="Arial"/>
          <w:b/>
          <w:bCs/>
          <w:sz w:val="24"/>
        </w:rPr>
      </w:pPr>
    </w:p>
    <w:p w14:paraId="0D55E785"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339F8527" w14:textId="77777777" w:rsidR="00F157CC" w:rsidRPr="007D72CE" w:rsidRDefault="00F157CC" w:rsidP="009949D6">
      <w:pPr>
        <w:pStyle w:val="BodyTextIndent"/>
        <w:numPr>
          <w:ilvl w:val="0"/>
          <w:numId w:val="8"/>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09C3FD9B" w14:textId="77777777" w:rsidR="00F157CC" w:rsidRPr="007D72CE" w:rsidRDefault="00F157CC" w:rsidP="009949D6">
      <w:pPr>
        <w:pStyle w:val="BodyTextIndent"/>
        <w:numPr>
          <w:ilvl w:val="0"/>
          <w:numId w:val="8"/>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6DDB2A10" w14:textId="2145CFDE" w:rsidR="00E97940" w:rsidRPr="004D2F13" w:rsidRDefault="00E97940">
      <w:pPr>
        <w:rPr>
          <w:rFonts w:ascii="Arial Narrow" w:hAnsi="Arial Narrow" w:cs="Arial"/>
          <w:b/>
          <w:lang w:val="en-GB" w:eastAsia="en-GB"/>
        </w:rPr>
      </w:pPr>
    </w:p>
    <w:p w14:paraId="0BE98F38"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t xml:space="preserve">SECTION </w:t>
      </w:r>
      <w:r w:rsidR="001F30DB" w:rsidRPr="004D2F13">
        <w:rPr>
          <w:rFonts w:ascii="Arial Narrow" w:hAnsi="Arial Narrow" w:cs="Arial"/>
          <w:b/>
          <w:sz w:val="24"/>
        </w:rPr>
        <w:t>2</w:t>
      </w:r>
    </w:p>
    <w:p w14:paraId="1A27FDEF"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0B458235" w14:textId="77777777" w:rsidR="00D84C78" w:rsidRPr="004D2F13" w:rsidRDefault="00D84C78" w:rsidP="009949D6">
      <w:pPr>
        <w:pStyle w:val="Heading1"/>
        <w:numPr>
          <w:ilvl w:val="0"/>
          <w:numId w:val="23"/>
        </w:numPr>
        <w:spacing w:after="0" w:line="360" w:lineRule="auto"/>
        <w:rPr>
          <w:rFonts w:ascii="Arial Narrow" w:hAnsi="Arial Narrow"/>
          <w:sz w:val="24"/>
          <w:szCs w:val="24"/>
        </w:rPr>
      </w:pPr>
      <w:r w:rsidRPr="004D2F13">
        <w:rPr>
          <w:rFonts w:ascii="Arial Narrow" w:hAnsi="Arial Narrow"/>
          <w:caps/>
          <w:sz w:val="24"/>
          <w:szCs w:val="24"/>
        </w:rPr>
        <w:t>Responses to RFQ</w:t>
      </w:r>
    </w:p>
    <w:p w14:paraId="04A0F091"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2D399ED4"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on SBD1 above</w:t>
      </w:r>
      <w:r w:rsidRPr="004D2F13">
        <w:rPr>
          <w:rFonts w:ascii="Arial Narrow" w:hAnsi="Arial Narrow" w:cs="Arial"/>
          <w:sz w:val="24"/>
        </w:rPr>
        <w:t>, and must be enclosed in a sealed envelope</w:t>
      </w:r>
      <w:r w:rsidR="00E97940" w:rsidRPr="004D2F13">
        <w:rPr>
          <w:rFonts w:ascii="Arial Narrow" w:hAnsi="Arial Narrow" w:cs="Arial"/>
          <w:sz w:val="24"/>
        </w:rPr>
        <w:t>.</w:t>
      </w:r>
      <w:bookmarkStart w:id="0" w:name="_Toc347046990"/>
      <w:bookmarkStart w:id="1" w:name="_Hlk40642072"/>
    </w:p>
    <w:p w14:paraId="168EEEAE" w14:textId="77777777" w:rsidR="00634C03" w:rsidRPr="004D2F13" w:rsidRDefault="00634C03" w:rsidP="009949D6">
      <w:pPr>
        <w:pStyle w:val="Heading1"/>
        <w:numPr>
          <w:ilvl w:val="0"/>
          <w:numId w:val="23"/>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04673D84" w14:textId="77777777" w:rsidR="00B10FF8" w:rsidRDefault="00B10FF8" w:rsidP="009949D6">
      <w:pPr>
        <w:pStyle w:val="ListParagraph"/>
        <w:widowControl w:val="0"/>
        <w:numPr>
          <w:ilvl w:val="1"/>
          <w:numId w:val="24"/>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bookmarkEnd w:id="0"/>
    <w:p w14:paraId="3B8DE080" w14:textId="77777777" w:rsidR="0099025A" w:rsidRPr="004D2F13" w:rsidRDefault="0099025A" w:rsidP="00BB3292">
      <w:pPr>
        <w:pStyle w:val="Level2Paragraph"/>
        <w:spacing w:before="0"/>
        <w:ind w:left="0"/>
        <w:rPr>
          <w:rFonts w:ascii="Arial Narrow" w:hAnsi="Arial Narrow" w:cs="Arial"/>
          <w:sz w:val="24"/>
        </w:rPr>
      </w:pPr>
    </w:p>
    <w:bookmarkEnd w:id="1"/>
    <w:p w14:paraId="4CEA6A10" w14:textId="77777777" w:rsidR="001426E7" w:rsidRPr="004D2F13" w:rsidRDefault="001426E7" w:rsidP="009949D6">
      <w:pPr>
        <w:pStyle w:val="Heading1"/>
        <w:numPr>
          <w:ilvl w:val="0"/>
          <w:numId w:val="24"/>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57F3C04D"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3D2537AB"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57D571F6"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any and all applicable national and local laws and regulations. </w:t>
      </w:r>
    </w:p>
    <w:p w14:paraId="3281D837"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Changes to Quotations</w:t>
      </w:r>
    </w:p>
    <w:p w14:paraId="3A507465"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3B8E2C4B"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Pricing</w:t>
      </w:r>
    </w:p>
    <w:p w14:paraId="58461EC6"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1517707E"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3F434E17"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1417AAAA" w14:textId="77777777" w:rsidR="00BC678B" w:rsidRPr="004D2F13" w:rsidRDefault="00BC678B" w:rsidP="009949D6">
      <w:pPr>
        <w:pStyle w:val="Heading1"/>
        <w:numPr>
          <w:ilvl w:val="0"/>
          <w:numId w:val="24"/>
        </w:numPr>
        <w:spacing w:before="0" w:after="0" w:line="360" w:lineRule="auto"/>
        <w:rPr>
          <w:rFonts w:ascii="Arial Narrow" w:hAnsi="Arial Narrow"/>
          <w:caps/>
          <w:sz w:val="24"/>
          <w:szCs w:val="24"/>
        </w:rPr>
      </w:pPr>
      <w:r w:rsidRPr="004D2F13">
        <w:rPr>
          <w:rFonts w:ascii="Arial Narrow" w:hAnsi="Arial Narrow"/>
          <w:caps/>
          <w:sz w:val="24"/>
          <w:szCs w:val="24"/>
        </w:rPr>
        <w:lastRenderedPageBreak/>
        <w:t>Disclaimers</w:t>
      </w:r>
    </w:p>
    <w:p w14:paraId="6AFAFB38"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39848DC7"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Modify the RFQ’s goods / service(s) and request Respondents to re-bid on any changes;</w:t>
      </w:r>
    </w:p>
    <w:p w14:paraId="2D3FDDA4"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any Quotation which does not conform to instructions and specifications which are detailed herein;</w:t>
      </w:r>
    </w:p>
    <w:p w14:paraId="0626A7F6"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Disqualify Quotations submitted after the stated submission deadline;</w:t>
      </w:r>
    </w:p>
    <w:p w14:paraId="14063181"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Not necessarily accept the lowest priced Quotation or an alternative bid;</w:t>
      </w:r>
    </w:p>
    <w:p w14:paraId="4CA5F0FD"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51AEC8F"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all Quotations, if it so decides;</w:t>
      </w:r>
    </w:p>
    <w:p w14:paraId="44F1EAD6"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Place an order in connection with this Quotation at any time after the RFQ’s closing date;</w:t>
      </w:r>
    </w:p>
    <w:p w14:paraId="0FCAF920"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78C3EAE2" w14:textId="77777777" w:rsidR="004A2BFE" w:rsidRPr="004D2F13" w:rsidRDefault="00F36AFD"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RFQ;</w:t>
      </w:r>
    </w:p>
    <w:p w14:paraId="0F16CB07" w14:textId="77777777" w:rsidR="004A2BFE" w:rsidRPr="004D2F13" w:rsidRDefault="004A2BFE"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787786CF" w14:textId="77777777" w:rsidR="00C72B8C" w:rsidRPr="004D2F13" w:rsidRDefault="00C72B8C" w:rsidP="00C72B8C">
      <w:pPr>
        <w:rPr>
          <w:rFonts w:ascii="Arial Narrow" w:hAnsi="Arial Narrow" w:cs="Arial"/>
        </w:rPr>
      </w:pPr>
    </w:p>
    <w:p w14:paraId="1C7BA70A"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EC3FD94" w14:textId="77777777" w:rsidR="00002462" w:rsidRPr="004D2F13" w:rsidRDefault="00002462" w:rsidP="00002462">
      <w:pPr>
        <w:rPr>
          <w:rFonts w:ascii="Arial Narrow" w:hAnsi="Arial Narrow" w:cs="Arial"/>
        </w:rPr>
      </w:pPr>
    </w:p>
    <w:p w14:paraId="4FE3F387"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Respondent pro</w:t>
      </w:r>
      <w:r w:rsidRPr="004D2F13">
        <w:rPr>
          <w:rFonts w:ascii="Arial Narrow" w:hAnsi="Arial Narrow" w:cs="Arial"/>
          <w:b w:val="0"/>
          <w:bCs w:val="0"/>
          <w:color w:val="auto"/>
          <w:sz w:val="24"/>
          <w:szCs w:val="24"/>
        </w:rPr>
        <w:t>vided that he/she is still prepared to provide the required goods at the quoted price.</w:t>
      </w:r>
      <w:r w:rsidRPr="004D2F13">
        <w:rPr>
          <w:rFonts w:ascii="Arial Narrow" w:hAnsi="Arial Narrow" w:cs="Arial"/>
          <w:color w:val="auto"/>
          <w:sz w:val="24"/>
          <w:szCs w:val="24"/>
        </w:rPr>
        <w:t xml:space="preserve">  </w:t>
      </w:r>
    </w:p>
    <w:p w14:paraId="770256EF" w14:textId="77777777" w:rsidR="00012019" w:rsidRPr="004D2F13" w:rsidRDefault="00012019" w:rsidP="00534393">
      <w:pPr>
        <w:pStyle w:val="Level1Paragraph"/>
        <w:spacing w:before="0"/>
        <w:ind w:left="1134"/>
        <w:rPr>
          <w:rFonts w:ascii="Arial Narrow" w:hAnsi="Arial Narrow" w:cs="Arial"/>
          <w:sz w:val="24"/>
        </w:rPr>
      </w:pPr>
    </w:p>
    <w:p w14:paraId="2FCE074F" w14:textId="77777777" w:rsidR="002475B8" w:rsidRPr="004D2F13" w:rsidRDefault="00012019" w:rsidP="009949D6">
      <w:pPr>
        <w:pStyle w:val="Heading1"/>
        <w:numPr>
          <w:ilvl w:val="0"/>
          <w:numId w:val="24"/>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0DFB3E8A" w14:textId="77777777" w:rsidR="002475B8" w:rsidRPr="004D2F13"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7A9AE9A1" w14:textId="77777777" w:rsidR="002475B8" w:rsidRPr="004D2F13" w:rsidRDefault="00012019" w:rsidP="009949D6">
      <w:pPr>
        <w:pStyle w:val="Heading1"/>
        <w:numPr>
          <w:ilvl w:val="0"/>
          <w:numId w:val="24"/>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2401B9DB"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4D2F13">
        <w:rPr>
          <w:rFonts w:ascii="Arial Narrow" w:hAnsi="Arial Narrow" w:cs="Arial"/>
          <w:bCs/>
          <w:kern w:val="32"/>
          <w:lang w:val="en-GB" w:eastAsia="en-GB"/>
        </w:rPr>
        <w:lastRenderedPageBreak/>
        <w:t xml:space="preserve">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2"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7143BD7A"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14:paraId="4EC8F6FE" w14:textId="77777777" w:rsidR="002475B8" w:rsidRPr="004D2F13" w:rsidRDefault="005C6CC0" w:rsidP="009949D6">
      <w:pPr>
        <w:pStyle w:val="Heading1"/>
        <w:numPr>
          <w:ilvl w:val="0"/>
          <w:numId w:val="24"/>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0EB849EA"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EF84F1A"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26FF8205"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332BD109" w14:textId="77777777" w:rsidR="00F36AFD" w:rsidRPr="004D2F13" w:rsidRDefault="00F36AFD" w:rsidP="009949D6">
      <w:pPr>
        <w:pStyle w:val="TransnetNormal"/>
        <w:numPr>
          <w:ilvl w:val="0"/>
          <w:numId w:val="24"/>
        </w:numPr>
        <w:jc w:val="left"/>
        <w:rPr>
          <w:rFonts w:ascii="Arial Narrow" w:hAnsi="Arial Narrow" w:cs="Arial"/>
          <w:b/>
          <w:sz w:val="24"/>
        </w:rPr>
      </w:pPr>
      <w:r w:rsidRPr="004D2F13">
        <w:rPr>
          <w:rFonts w:ascii="Arial Narrow" w:hAnsi="Arial Narrow" w:cs="Arial"/>
          <w:b/>
          <w:sz w:val="24"/>
        </w:rPr>
        <w:t xml:space="preserve">EVALUATION METHODOLOGY </w:t>
      </w:r>
    </w:p>
    <w:p w14:paraId="32FF0A3B"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7D38499A" w14:textId="77777777" w:rsidR="004D2F13" w:rsidRPr="004D2F13" w:rsidRDefault="004D2F13" w:rsidP="004D2F13">
      <w:pPr>
        <w:pStyle w:val="TransnetNormal"/>
        <w:rPr>
          <w:rFonts w:ascii="Arial Narrow" w:hAnsi="Arial Narrow" w:cs="Arial"/>
          <w:b/>
          <w:sz w:val="24"/>
        </w:rPr>
      </w:pPr>
    </w:p>
    <w:p w14:paraId="736CA6C8" w14:textId="77777777" w:rsidR="00F36AFD" w:rsidRPr="004D2F13" w:rsidRDefault="0036504F" w:rsidP="009949D6">
      <w:pPr>
        <w:pStyle w:val="TransnetNormal"/>
        <w:numPr>
          <w:ilvl w:val="0"/>
          <w:numId w:val="24"/>
        </w:numPr>
        <w:rPr>
          <w:rFonts w:ascii="Arial Narrow" w:hAnsi="Arial Narrow" w:cs="Arial"/>
          <w:b/>
          <w:sz w:val="24"/>
        </w:rPr>
      </w:pPr>
      <w:r w:rsidRPr="004D2F13">
        <w:rPr>
          <w:rFonts w:ascii="Arial Narrow" w:hAnsi="Arial Narrow" w:cs="Arial"/>
          <w:b/>
          <w:sz w:val="24"/>
        </w:rPr>
        <w:t>ADMINISTRATIVE RESPONSIVENESS</w:t>
      </w:r>
    </w:p>
    <w:p w14:paraId="2A474104"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0A9601C2" w14:textId="77777777" w:rsidR="004D2F13" w:rsidRPr="0036504F" w:rsidRDefault="004D2F13" w:rsidP="005C6CC0">
      <w:pPr>
        <w:pStyle w:val="TransnetNormal"/>
        <w:jc w:val="center"/>
        <w:rPr>
          <w:rFonts w:ascii="Arial Narrow" w:hAnsi="Arial Narrow" w:cs="Arial"/>
          <w:b/>
          <w:sz w:val="24"/>
        </w:rPr>
      </w:pPr>
    </w:p>
    <w:p w14:paraId="37CE3802" w14:textId="77777777" w:rsidR="0036504F" w:rsidRPr="0036504F" w:rsidRDefault="0036504F" w:rsidP="009949D6">
      <w:pPr>
        <w:pStyle w:val="ListParagraph"/>
        <w:keepNext/>
        <w:numPr>
          <w:ilvl w:val="0"/>
          <w:numId w:val="24"/>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7D4777F8" w14:textId="35A7641F" w:rsidR="0036504F" w:rsidRPr="0036504F" w:rsidRDefault="0036504F" w:rsidP="009949D6">
      <w:pPr>
        <w:pStyle w:val="ListParagraph"/>
        <w:keepNext/>
        <w:numPr>
          <w:ilvl w:val="1"/>
          <w:numId w:val="24"/>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A7170E" w:rsidRPr="002C5DBD">
        <w:rPr>
          <w:rFonts w:ascii="Arial Narrow" w:hAnsi="Arial Narrow"/>
          <w:b/>
        </w:rPr>
        <w:t>60</w:t>
      </w:r>
      <w:r w:rsidRPr="0036504F">
        <w:rPr>
          <w:rFonts w:ascii="Arial Narrow" w:hAnsi="Arial Narrow"/>
          <w:b/>
        </w:rPr>
        <w:t xml:space="preserve"> Business Days</w:t>
      </w:r>
      <w:r w:rsidRPr="0036504F">
        <w:rPr>
          <w:rFonts w:ascii="Arial Narrow" w:hAnsi="Arial Narrow"/>
        </w:rPr>
        <w:t xml:space="preserve"> from the closing date.</w:t>
      </w:r>
    </w:p>
    <w:p w14:paraId="39D25DBB" w14:textId="77777777" w:rsidR="0036504F" w:rsidRPr="0036504F" w:rsidRDefault="0036504F" w:rsidP="009949D6">
      <w:pPr>
        <w:keepNext/>
        <w:numPr>
          <w:ilvl w:val="1"/>
          <w:numId w:val="24"/>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w:t>
      </w:r>
      <w:r w:rsidRPr="004D2F13">
        <w:rPr>
          <w:rFonts w:ascii="Arial Narrow" w:hAnsi="Arial Narrow" w:cs="Arial"/>
        </w:rPr>
        <w:lastRenderedPageBreak/>
        <w:t xml:space="preserve">successful respondent(s), the validity of the successful respondent(s)’ response will be deemed to </w:t>
      </w:r>
      <w:r w:rsidRPr="0036504F">
        <w:rPr>
          <w:rFonts w:ascii="Arial Narrow" w:hAnsi="Arial Narrow" w:cs="Arial"/>
        </w:rPr>
        <w:t xml:space="preserve">remain valid until a final contract has been concluded. </w:t>
      </w:r>
    </w:p>
    <w:p w14:paraId="5662937E"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A18D58E" w14:textId="77777777" w:rsidR="0036504F" w:rsidRPr="0036504F" w:rsidRDefault="0036504F" w:rsidP="009949D6">
      <w:pPr>
        <w:keepNext/>
        <w:numPr>
          <w:ilvl w:val="0"/>
          <w:numId w:val="24"/>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75C562E1"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306F37B8" w14:textId="77777777" w:rsidR="0036504F" w:rsidRDefault="0036504F" w:rsidP="0036504F">
      <w:pPr>
        <w:pStyle w:val="TransnetNormal"/>
        <w:jc w:val="left"/>
        <w:rPr>
          <w:rFonts w:ascii="Arial Narrow" w:hAnsi="Arial Narrow" w:cs="Arial"/>
          <w:b/>
          <w:sz w:val="24"/>
        </w:rPr>
      </w:pPr>
    </w:p>
    <w:p w14:paraId="35B94990" w14:textId="77777777" w:rsidR="0036504F" w:rsidRPr="0036504F" w:rsidRDefault="0036504F" w:rsidP="009949D6">
      <w:pPr>
        <w:pStyle w:val="ListParagraph"/>
        <w:keepNext/>
        <w:numPr>
          <w:ilvl w:val="0"/>
          <w:numId w:val="24"/>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14:paraId="2047EA3D"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62372B3C" w14:textId="77777777" w:rsidR="0036504F" w:rsidRPr="0036504F" w:rsidRDefault="0036504F" w:rsidP="0036504F">
      <w:pPr>
        <w:pStyle w:val="TransnetNormal"/>
        <w:jc w:val="left"/>
        <w:rPr>
          <w:rFonts w:ascii="Arial Narrow" w:hAnsi="Arial Narrow" w:cs="Arial"/>
          <w:sz w:val="24"/>
        </w:rPr>
      </w:pPr>
    </w:p>
    <w:p w14:paraId="16A0B4C0" w14:textId="1F217C64" w:rsidR="00D476DA" w:rsidRDefault="00D476DA" w:rsidP="0036504F">
      <w:pPr>
        <w:rPr>
          <w:rFonts w:ascii="Arial Narrow" w:hAnsi="Arial Narrow" w:cs="Arial"/>
          <w:b/>
          <w:lang w:val="en-GB" w:eastAsia="en-GB"/>
        </w:rPr>
      </w:pPr>
    </w:p>
    <w:p w14:paraId="62ADCE63" w14:textId="40D39670" w:rsidR="00EF49C9" w:rsidRDefault="00EF49C9" w:rsidP="0036504F">
      <w:pPr>
        <w:rPr>
          <w:rFonts w:ascii="Arial Narrow" w:hAnsi="Arial Narrow" w:cs="Arial"/>
          <w:b/>
          <w:lang w:val="en-GB" w:eastAsia="en-GB"/>
        </w:rPr>
      </w:pPr>
    </w:p>
    <w:p w14:paraId="103F24CD" w14:textId="61738557" w:rsidR="00EF49C9" w:rsidRDefault="00EF49C9" w:rsidP="0036504F">
      <w:pPr>
        <w:rPr>
          <w:rFonts w:ascii="Arial Narrow" w:hAnsi="Arial Narrow" w:cs="Arial"/>
          <w:b/>
          <w:lang w:val="en-GB" w:eastAsia="en-GB"/>
        </w:rPr>
      </w:pPr>
    </w:p>
    <w:p w14:paraId="27CF55A4" w14:textId="581531CB" w:rsidR="00EF49C9" w:rsidRDefault="00EF49C9" w:rsidP="0036504F">
      <w:pPr>
        <w:rPr>
          <w:rFonts w:ascii="Arial Narrow" w:hAnsi="Arial Narrow" w:cs="Arial"/>
          <w:b/>
          <w:lang w:val="en-GB" w:eastAsia="en-GB"/>
        </w:rPr>
      </w:pPr>
    </w:p>
    <w:p w14:paraId="402421F2" w14:textId="45371BA7" w:rsidR="00EF49C9" w:rsidRDefault="00EF49C9" w:rsidP="0036504F">
      <w:pPr>
        <w:rPr>
          <w:rFonts w:ascii="Arial Narrow" w:hAnsi="Arial Narrow" w:cs="Arial"/>
          <w:b/>
          <w:lang w:val="en-GB" w:eastAsia="en-GB"/>
        </w:rPr>
      </w:pPr>
    </w:p>
    <w:p w14:paraId="6E2CAE3B" w14:textId="43250219" w:rsidR="00EF49C9" w:rsidRDefault="00EF49C9" w:rsidP="0036504F">
      <w:pPr>
        <w:rPr>
          <w:rFonts w:ascii="Arial Narrow" w:hAnsi="Arial Narrow" w:cs="Arial"/>
          <w:b/>
          <w:lang w:val="en-GB" w:eastAsia="en-GB"/>
        </w:rPr>
      </w:pPr>
    </w:p>
    <w:p w14:paraId="7DCE4BE0" w14:textId="6E41C58F" w:rsidR="00EF49C9" w:rsidRDefault="00EF49C9" w:rsidP="0036504F">
      <w:pPr>
        <w:rPr>
          <w:rFonts w:ascii="Arial Narrow" w:hAnsi="Arial Narrow" w:cs="Arial"/>
          <w:b/>
          <w:lang w:val="en-GB" w:eastAsia="en-GB"/>
        </w:rPr>
      </w:pPr>
    </w:p>
    <w:p w14:paraId="6C450272" w14:textId="2E7BC73A" w:rsidR="00EF49C9" w:rsidRDefault="00EF49C9" w:rsidP="0036504F">
      <w:pPr>
        <w:rPr>
          <w:rFonts w:ascii="Arial Narrow" w:hAnsi="Arial Narrow" w:cs="Arial"/>
          <w:b/>
          <w:lang w:val="en-GB" w:eastAsia="en-GB"/>
        </w:rPr>
      </w:pPr>
    </w:p>
    <w:p w14:paraId="5D96C0A1" w14:textId="7B68C20B" w:rsidR="00EF49C9" w:rsidRDefault="00EF49C9" w:rsidP="0036504F">
      <w:pPr>
        <w:rPr>
          <w:rFonts w:ascii="Arial Narrow" w:hAnsi="Arial Narrow" w:cs="Arial"/>
          <w:b/>
          <w:lang w:val="en-GB" w:eastAsia="en-GB"/>
        </w:rPr>
      </w:pPr>
    </w:p>
    <w:p w14:paraId="7CE90CDD" w14:textId="139F77A5" w:rsidR="00EF49C9" w:rsidRDefault="00EF49C9" w:rsidP="0036504F">
      <w:pPr>
        <w:rPr>
          <w:rFonts w:ascii="Arial Narrow" w:hAnsi="Arial Narrow" w:cs="Arial"/>
          <w:b/>
          <w:lang w:val="en-GB" w:eastAsia="en-GB"/>
        </w:rPr>
      </w:pPr>
    </w:p>
    <w:p w14:paraId="67BDA412" w14:textId="714C2A0B" w:rsidR="00EF49C9" w:rsidRDefault="00EF49C9" w:rsidP="0036504F">
      <w:pPr>
        <w:rPr>
          <w:rFonts w:ascii="Arial Narrow" w:hAnsi="Arial Narrow" w:cs="Arial"/>
          <w:b/>
          <w:lang w:val="en-GB" w:eastAsia="en-GB"/>
        </w:rPr>
      </w:pPr>
    </w:p>
    <w:p w14:paraId="11F5CA3B" w14:textId="1D5BF202" w:rsidR="00EF49C9" w:rsidRDefault="00EF49C9" w:rsidP="0036504F">
      <w:pPr>
        <w:rPr>
          <w:rFonts w:ascii="Arial Narrow" w:hAnsi="Arial Narrow" w:cs="Arial"/>
          <w:b/>
          <w:lang w:val="en-GB" w:eastAsia="en-GB"/>
        </w:rPr>
      </w:pPr>
    </w:p>
    <w:p w14:paraId="6B5FEF85" w14:textId="5CE149A8" w:rsidR="00EF49C9" w:rsidRDefault="00EF49C9" w:rsidP="0036504F">
      <w:pPr>
        <w:rPr>
          <w:rFonts w:ascii="Arial Narrow" w:hAnsi="Arial Narrow" w:cs="Arial"/>
          <w:b/>
          <w:lang w:val="en-GB" w:eastAsia="en-GB"/>
        </w:rPr>
      </w:pPr>
    </w:p>
    <w:p w14:paraId="49D3A81E" w14:textId="57E56AED" w:rsidR="00EF49C9" w:rsidRDefault="00EF49C9" w:rsidP="0036504F">
      <w:pPr>
        <w:rPr>
          <w:rFonts w:ascii="Arial Narrow" w:hAnsi="Arial Narrow" w:cs="Arial"/>
          <w:b/>
          <w:lang w:val="en-GB" w:eastAsia="en-GB"/>
        </w:rPr>
      </w:pPr>
    </w:p>
    <w:p w14:paraId="1743F2BF" w14:textId="24C44B67" w:rsidR="00EF49C9" w:rsidRDefault="00EF49C9" w:rsidP="0036504F">
      <w:pPr>
        <w:rPr>
          <w:rFonts w:ascii="Arial Narrow" w:hAnsi="Arial Narrow" w:cs="Arial"/>
          <w:b/>
          <w:lang w:val="en-GB" w:eastAsia="en-GB"/>
        </w:rPr>
      </w:pPr>
    </w:p>
    <w:p w14:paraId="198D62DF" w14:textId="6016BE2E" w:rsidR="00EF49C9" w:rsidRDefault="00EF49C9" w:rsidP="0036504F">
      <w:pPr>
        <w:rPr>
          <w:rFonts w:ascii="Arial Narrow" w:hAnsi="Arial Narrow" w:cs="Arial"/>
          <w:b/>
          <w:lang w:val="en-GB" w:eastAsia="en-GB"/>
        </w:rPr>
      </w:pPr>
    </w:p>
    <w:p w14:paraId="638ADB40" w14:textId="610A1FB5" w:rsidR="00EF49C9" w:rsidRDefault="00EF49C9" w:rsidP="0036504F">
      <w:pPr>
        <w:rPr>
          <w:rFonts w:ascii="Arial Narrow" w:hAnsi="Arial Narrow" w:cs="Arial"/>
          <w:b/>
          <w:lang w:val="en-GB" w:eastAsia="en-GB"/>
        </w:rPr>
      </w:pPr>
    </w:p>
    <w:p w14:paraId="5C6F4D73" w14:textId="34FB27CB" w:rsidR="00EF49C9" w:rsidRDefault="00EF49C9" w:rsidP="0036504F">
      <w:pPr>
        <w:rPr>
          <w:rFonts w:ascii="Arial Narrow" w:hAnsi="Arial Narrow" w:cs="Arial"/>
          <w:b/>
          <w:lang w:val="en-GB" w:eastAsia="en-GB"/>
        </w:rPr>
      </w:pPr>
    </w:p>
    <w:p w14:paraId="2232699E" w14:textId="030AA832" w:rsidR="00EF49C9" w:rsidRDefault="00EF49C9" w:rsidP="0036504F">
      <w:pPr>
        <w:rPr>
          <w:rFonts w:ascii="Arial Narrow" w:hAnsi="Arial Narrow" w:cs="Arial"/>
          <w:b/>
          <w:lang w:val="en-GB" w:eastAsia="en-GB"/>
        </w:rPr>
      </w:pPr>
    </w:p>
    <w:p w14:paraId="4AE338D1" w14:textId="0A077BAE" w:rsidR="00EF49C9" w:rsidRDefault="00EF49C9" w:rsidP="0036504F">
      <w:pPr>
        <w:rPr>
          <w:rFonts w:ascii="Arial Narrow" w:hAnsi="Arial Narrow" w:cs="Arial"/>
          <w:b/>
          <w:lang w:val="en-GB" w:eastAsia="en-GB"/>
        </w:rPr>
      </w:pPr>
    </w:p>
    <w:p w14:paraId="5C206CD8" w14:textId="62FC81DE" w:rsidR="00EF49C9" w:rsidRDefault="00EF49C9" w:rsidP="0036504F">
      <w:pPr>
        <w:rPr>
          <w:rFonts w:ascii="Arial Narrow" w:hAnsi="Arial Narrow" w:cs="Arial"/>
          <w:b/>
          <w:lang w:val="en-GB" w:eastAsia="en-GB"/>
        </w:rPr>
      </w:pPr>
    </w:p>
    <w:p w14:paraId="0C0F14F7" w14:textId="39A4101D" w:rsidR="00EF49C9" w:rsidRDefault="00EF49C9" w:rsidP="0036504F">
      <w:pPr>
        <w:rPr>
          <w:rFonts w:ascii="Arial Narrow" w:hAnsi="Arial Narrow" w:cs="Arial"/>
          <w:b/>
          <w:lang w:val="en-GB" w:eastAsia="en-GB"/>
        </w:rPr>
      </w:pPr>
    </w:p>
    <w:p w14:paraId="660AEDD8" w14:textId="4C5351FB" w:rsidR="00EF49C9" w:rsidRDefault="00EF49C9" w:rsidP="0036504F">
      <w:pPr>
        <w:rPr>
          <w:rFonts w:ascii="Arial Narrow" w:hAnsi="Arial Narrow" w:cs="Arial"/>
          <w:b/>
          <w:lang w:val="en-GB" w:eastAsia="en-GB"/>
        </w:rPr>
      </w:pPr>
    </w:p>
    <w:p w14:paraId="337CF435" w14:textId="5BB16FEA" w:rsidR="00EF49C9" w:rsidRDefault="00EF49C9" w:rsidP="0036504F">
      <w:pPr>
        <w:rPr>
          <w:rFonts w:ascii="Arial Narrow" w:hAnsi="Arial Narrow" w:cs="Arial"/>
          <w:b/>
          <w:lang w:val="en-GB" w:eastAsia="en-GB"/>
        </w:rPr>
      </w:pPr>
    </w:p>
    <w:p w14:paraId="411F5BF8" w14:textId="6B180B83" w:rsidR="00EF49C9" w:rsidRDefault="00EF49C9" w:rsidP="0036504F">
      <w:pPr>
        <w:rPr>
          <w:rFonts w:ascii="Arial Narrow" w:hAnsi="Arial Narrow" w:cs="Arial"/>
          <w:b/>
          <w:lang w:val="en-GB" w:eastAsia="en-GB"/>
        </w:rPr>
      </w:pPr>
    </w:p>
    <w:p w14:paraId="147E994D" w14:textId="57CBEA6D" w:rsidR="00EF49C9" w:rsidRDefault="00EF49C9" w:rsidP="0036504F">
      <w:pPr>
        <w:rPr>
          <w:rFonts w:ascii="Arial Narrow" w:hAnsi="Arial Narrow" w:cs="Arial"/>
          <w:b/>
          <w:lang w:val="en-GB" w:eastAsia="en-GB"/>
        </w:rPr>
      </w:pPr>
    </w:p>
    <w:p w14:paraId="44ED2E11" w14:textId="5A0D0D2E" w:rsidR="00EF49C9" w:rsidRDefault="00EF49C9" w:rsidP="0036504F">
      <w:pPr>
        <w:rPr>
          <w:rFonts w:ascii="Arial Narrow" w:hAnsi="Arial Narrow" w:cs="Arial"/>
          <w:b/>
          <w:lang w:val="en-GB" w:eastAsia="en-GB"/>
        </w:rPr>
      </w:pPr>
    </w:p>
    <w:p w14:paraId="41BF70BB" w14:textId="685499A9" w:rsidR="00EF49C9" w:rsidRDefault="00EF49C9" w:rsidP="0036504F">
      <w:pPr>
        <w:rPr>
          <w:rFonts w:ascii="Arial Narrow" w:hAnsi="Arial Narrow" w:cs="Arial"/>
          <w:b/>
          <w:lang w:val="en-GB" w:eastAsia="en-GB"/>
        </w:rPr>
      </w:pPr>
    </w:p>
    <w:p w14:paraId="1097DF89" w14:textId="77777777" w:rsidR="00EF49C9" w:rsidRDefault="00EF49C9" w:rsidP="0036504F">
      <w:pPr>
        <w:rPr>
          <w:rFonts w:ascii="Arial Narrow" w:hAnsi="Arial Narrow" w:cs="Arial"/>
          <w:b/>
          <w:lang w:val="en-GB" w:eastAsia="en-GB"/>
        </w:rPr>
      </w:pPr>
    </w:p>
    <w:p w14:paraId="7A4CE9EE" w14:textId="447A1FD7" w:rsidR="00A80569" w:rsidRDefault="00A80569">
      <w:pPr>
        <w:rPr>
          <w:rFonts w:ascii="Arial Narrow" w:hAnsi="Arial Narrow" w:cs="Arial"/>
          <w:b/>
          <w:lang w:val="en-GB" w:eastAsia="en-GB"/>
        </w:rPr>
      </w:pPr>
    </w:p>
    <w:p w14:paraId="2E42E013" w14:textId="0AB5C4D6" w:rsidR="005C6CC0" w:rsidRPr="004D2F13" w:rsidRDefault="005C6CC0" w:rsidP="005C6CC0">
      <w:pPr>
        <w:pStyle w:val="TransnetNormal"/>
        <w:jc w:val="center"/>
        <w:rPr>
          <w:rFonts w:ascii="Arial Narrow" w:hAnsi="Arial Narrow" w:cs="Arial"/>
          <w:b/>
          <w:sz w:val="24"/>
        </w:rPr>
      </w:pPr>
      <w:bookmarkStart w:id="9" w:name="_Hlk116031657"/>
      <w:r w:rsidRPr="004D2F13">
        <w:rPr>
          <w:rFonts w:ascii="Arial Narrow" w:hAnsi="Arial Narrow" w:cs="Arial"/>
          <w:b/>
          <w:sz w:val="24"/>
        </w:rPr>
        <w:lastRenderedPageBreak/>
        <w:t>SECTION 3</w:t>
      </w:r>
    </w:p>
    <w:p w14:paraId="73301369" w14:textId="4FAD536A" w:rsidR="000E0215" w:rsidRPr="007F2F6C" w:rsidRDefault="000C6C0F" w:rsidP="009949D6">
      <w:pPr>
        <w:pStyle w:val="ListParagraph"/>
        <w:numPr>
          <w:ilvl w:val="0"/>
          <w:numId w:val="25"/>
        </w:numPr>
        <w:spacing w:line="276" w:lineRule="auto"/>
        <w:jc w:val="both"/>
        <w:rPr>
          <w:rFonts w:ascii="Arial Narrow" w:hAnsi="Arial Narrow"/>
          <w:b/>
          <w:lang w:eastAsia="zh-TW"/>
        </w:rPr>
      </w:pPr>
      <w:r w:rsidRPr="004D2F13">
        <w:rPr>
          <w:rFonts w:ascii="Arial Narrow" w:hAnsi="Arial Narrow"/>
          <w:lang w:eastAsia="en-ZA"/>
        </w:rPr>
        <w:t xml:space="preserve">  </w:t>
      </w:r>
      <w:r w:rsidR="000E0215" w:rsidRPr="007F2F6C">
        <w:rPr>
          <w:rFonts w:ascii="Arial Narrow" w:hAnsi="Arial Narrow"/>
          <w:b/>
          <w:lang w:eastAsia="zh-TW"/>
        </w:rPr>
        <w:t>EVALUATION CRITERIA:</w:t>
      </w:r>
    </w:p>
    <w:p w14:paraId="16659DF4" w14:textId="77777777" w:rsidR="000E0215" w:rsidRPr="007F2F6C" w:rsidRDefault="000E0215" w:rsidP="000E0215">
      <w:pPr>
        <w:spacing w:line="276" w:lineRule="auto"/>
        <w:jc w:val="both"/>
        <w:rPr>
          <w:rFonts w:ascii="Arial Narrow" w:hAnsi="Arial Narrow"/>
          <w:b/>
          <w:lang w:eastAsia="zh-TW"/>
        </w:rPr>
      </w:pPr>
      <w:r w:rsidRPr="007F2F6C">
        <w:rPr>
          <w:rFonts w:ascii="Arial Narrow" w:hAnsi="Arial Narrow"/>
          <w:b/>
          <w:lang w:eastAsia="zh-TW"/>
        </w:rPr>
        <w:t xml:space="preserve">1.1 Stage1 </w:t>
      </w:r>
    </w:p>
    <w:p w14:paraId="69E83F9C" w14:textId="24445E19" w:rsidR="00FC6BD9" w:rsidRPr="00005C0C" w:rsidRDefault="00005C0C" w:rsidP="00FC6BD9">
      <w:pPr>
        <w:pStyle w:val="Heading2"/>
        <w:numPr>
          <w:ilvl w:val="2"/>
          <w:numId w:val="37"/>
        </w:numPr>
        <w:tabs>
          <w:tab w:val="left" w:pos="832"/>
          <w:tab w:val="num" w:pos="1170"/>
        </w:tabs>
        <w:ind w:left="990" w:hanging="567"/>
        <w:rPr>
          <w:rFonts w:ascii="Arial" w:hAnsi="Arial" w:cs="Arial"/>
          <w:color w:val="auto"/>
          <w:sz w:val="22"/>
          <w:szCs w:val="22"/>
        </w:rPr>
      </w:pPr>
      <w:r w:rsidRPr="00FC6BD9">
        <w:rPr>
          <w:color w:val="auto"/>
          <w:w w:val="80"/>
          <w:sz w:val="22"/>
          <w:szCs w:val="22"/>
        </w:rPr>
        <w:t>Stage</w:t>
      </w:r>
      <w:r w:rsidRPr="00FC6BD9">
        <w:rPr>
          <w:color w:val="auto"/>
          <w:spacing w:val="10"/>
          <w:w w:val="80"/>
          <w:sz w:val="22"/>
          <w:szCs w:val="22"/>
        </w:rPr>
        <w:t xml:space="preserve"> </w:t>
      </w:r>
      <w:r w:rsidRPr="00FC6BD9">
        <w:rPr>
          <w:color w:val="auto"/>
          <w:w w:val="80"/>
          <w:sz w:val="22"/>
          <w:szCs w:val="22"/>
        </w:rPr>
        <w:t>1</w:t>
      </w:r>
      <w:r w:rsidRPr="00FC6BD9">
        <w:rPr>
          <w:color w:val="auto"/>
          <w:spacing w:val="15"/>
          <w:w w:val="80"/>
          <w:sz w:val="22"/>
          <w:szCs w:val="22"/>
        </w:rPr>
        <w:t xml:space="preserve"> </w:t>
      </w:r>
      <w:r w:rsidRPr="00FC6BD9">
        <w:rPr>
          <w:color w:val="auto"/>
          <w:w w:val="80"/>
          <w:sz w:val="22"/>
          <w:szCs w:val="22"/>
        </w:rPr>
        <w:t>A</w:t>
      </w:r>
      <w:r w:rsidR="00FC6BD9" w:rsidRPr="00FC6BD9">
        <w:rPr>
          <w:rFonts w:ascii="Arial" w:hAnsi="Arial" w:cs="Arial"/>
          <w:color w:val="auto"/>
          <w:w w:val="80"/>
          <w:sz w:val="22"/>
          <w:szCs w:val="22"/>
        </w:rPr>
        <w:t xml:space="preserve"> </w:t>
      </w:r>
      <w:r w:rsidR="00FC6BD9" w:rsidRPr="00005C0C">
        <w:rPr>
          <w:rFonts w:ascii="Arial" w:hAnsi="Arial" w:cs="Arial"/>
          <w:color w:val="auto"/>
          <w:w w:val="80"/>
          <w:sz w:val="22"/>
          <w:szCs w:val="22"/>
        </w:rPr>
        <w:t>Stage</w:t>
      </w:r>
      <w:r w:rsidR="00FC6BD9" w:rsidRPr="00005C0C">
        <w:rPr>
          <w:rFonts w:ascii="Arial" w:hAnsi="Arial" w:cs="Arial"/>
          <w:color w:val="auto"/>
          <w:spacing w:val="8"/>
          <w:w w:val="80"/>
          <w:sz w:val="22"/>
          <w:szCs w:val="22"/>
        </w:rPr>
        <w:t xml:space="preserve"> </w:t>
      </w:r>
      <w:r w:rsidR="00FC6BD9" w:rsidRPr="00005C0C">
        <w:rPr>
          <w:rFonts w:ascii="Arial" w:hAnsi="Arial" w:cs="Arial"/>
          <w:color w:val="auto"/>
          <w:w w:val="80"/>
          <w:sz w:val="22"/>
          <w:szCs w:val="22"/>
        </w:rPr>
        <w:t>1</w:t>
      </w:r>
      <w:r w:rsidR="00FC6BD9" w:rsidRPr="00005C0C">
        <w:rPr>
          <w:rFonts w:ascii="Arial" w:hAnsi="Arial" w:cs="Arial"/>
          <w:color w:val="auto"/>
          <w:spacing w:val="13"/>
          <w:w w:val="80"/>
          <w:sz w:val="22"/>
          <w:szCs w:val="22"/>
        </w:rPr>
        <w:t xml:space="preserve"> </w:t>
      </w:r>
      <w:r w:rsidR="00FC6BD9">
        <w:rPr>
          <w:rFonts w:ascii="Arial" w:hAnsi="Arial" w:cs="Arial"/>
          <w:color w:val="auto"/>
          <w:w w:val="80"/>
          <w:sz w:val="22"/>
          <w:szCs w:val="22"/>
        </w:rPr>
        <w:t>A</w:t>
      </w:r>
      <w:r w:rsidR="00FC6BD9" w:rsidRPr="00005C0C">
        <w:rPr>
          <w:rFonts w:ascii="Arial" w:hAnsi="Arial" w:cs="Arial"/>
          <w:color w:val="auto"/>
          <w:w w:val="80"/>
          <w:sz w:val="22"/>
          <w:szCs w:val="22"/>
        </w:rPr>
        <w:t>:</w:t>
      </w:r>
      <w:r w:rsidR="00FC6BD9" w:rsidRPr="00005C0C">
        <w:rPr>
          <w:rFonts w:ascii="Arial" w:hAnsi="Arial" w:cs="Arial"/>
          <w:color w:val="auto"/>
          <w:spacing w:val="10"/>
          <w:w w:val="80"/>
          <w:sz w:val="22"/>
          <w:szCs w:val="22"/>
        </w:rPr>
        <w:t xml:space="preserve"> </w:t>
      </w:r>
      <w:r w:rsidR="00FC6BD9" w:rsidRPr="00005C0C">
        <w:rPr>
          <w:rFonts w:ascii="Arial" w:hAnsi="Arial" w:cs="Arial"/>
          <w:color w:val="auto"/>
          <w:w w:val="80"/>
          <w:sz w:val="22"/>
          <w:szCs w:val="22"/>
        </w:rPr>
        <w:t>Mandatory</w:t>
      </w:r>
      <w:r w:rsidR="00FC6BD9" w:rsidRPr="00005C0C">
        <w:rPr>
          <w:rFonts w:ascii="Arial" w:hAnsi="Arial" w:cs="Arial"/>
          <w:color w:val="auto"/>
          <w:spacing w:val="14"/>
          <w:w w:val="80"/>
          <w:sz w:val="22"/>
          <w:szCs w:val="22"/>
        </w:rPr>
        <w:t xml:space="preserve"> </w:t>
      </w:r>
      <w:r w:rsidR="00FC6BD9" w:rsidRPr="00005C0C">
        <w:rPr>
          <w:rFonts w:ascii="Arial" w:hAnsi="Arial" w:cs="Arial"/>
          <w:color w:val="auto"/>
          <w:w w:val="80"/>
          <w:sz w:val="22"/>
          <w:szCs w:val="22"/>
        </w:rPr>
        <w:t>Documents</w:t>
      </w:r>
    </w:p>
    <w:p w14:paraId="0DDD3C1F" w14:textId="016AEA4F" w:rsidR="00FC6BD9" w:rsidRDefault="00FC6BD9" w:rsidP="00FC6BD9">
      <w:pPr>
        <w:spacing w:before="4" w:line="276" w:lineRule="auto"/>
        <w:ind w:left="340" w:right="1138"/>
        <w:rPr>
          <w:rFonts w:ascii="Arial" w:hAnsi="Arial" w:cs="Arial"/>
          <w:b/>
          <w:w w:val="95"/>
          <w:sz w:val="22"/>
          <w:szCs w:val="22"/>
        </w:rPr>
      </w:pPr>
      <w:r w:rsidRPr="00005C0C">
        <w:rPr>
          <w:rFonts w:ascii="Arial" w:hAnsi="Arial" w:cs="Arial"/>
          <w:b/>
          <w:w w:val="85"/>
          <w:sz w:val="22"/>
          <w:szCs w:val="22"/>
        </w:rPr>
        <w:t>If</w:t>
      </w:r>
      <w:r w:rsidRPr="00005C0C">
        <w:rPr>
          <w:rFonts w:ascii="Arial" w:hAnsi="Arial" w:cs="Arial"/>
          <w:b/>
          <w:spacing w:val="1"/>
          <w:w w:val="85"/>
          <w:sz w:val="22"/>
          <w:szCs w:val="22"/>
        </w:rPr>
        <w:t xml:space="preserve"> </w:t>
      </w:r>
      <w:r w:rsidRPr="00005C0C">
        <w:rPr>
          <w:rFonts w:ascii="Arial" w:hAnsi="Arial" w:cs="Arial"/>
          <w:b/>
          <w:w w:val="85"/>
          <w:sz w:val="22"/>
          <w:szCs w:val="22"/>
        </w:rPr>
        <w:t>you</w:t>
      </w:r>
      <w:r w:rsidRPr="00005C0C">
        <w:rPr>
          <w:rFonts w:ascii="Arial" w:hAnsi="Arial" w:cs="Arial"/>
          <w:b/>
          <w:spacing w:val="1"/>
          <w:w w:val="85"/>
          <w:sz w:val="22"/>
          <w:szCs w:val="22"/>
        </w:rPr>
        <w:t xml:space="preserve"> </w:t>
      </w:r>
      <w:r w:rsidRPr="00005C0C">
        <w:rPr>
          <w:rFonts w:ascii="Arial" w:hAnsi="Arial" w:cs="Arial"/>
          <w:b/>
          <w:w w:val="85"/>
          <w:sz w:val="22"/>
          <w:szCs w:val="22"/>
        </w:rPr>
        <w:t>do</w:t>
      </w:r>
      <w:r w:rsidRPr="00005C0C">
        <w:rPr>
          <w:rFonts w:ascii="Arial" w:hAnsi="Arial" w:cs="Arial"/>
          <w:b/>
          <w:spacing w:val="1"/>
          <w:w w:val="85"/>
          <w:sz w:val="22"/>
          <w:szCs w:val="22"/>
        </w:rPr>
        <w:t xml:space="preserve"> </w:t>
      </w:r>
      <w:r w:rsidRPr="00005C0C">
        <w:rPr>
          <w:rFonts w:ascii="Arial" w:hAnsi="Arial" w:cs="Arial"/>
          <w:b/>
          <w:w w:val="85"/>
          <w:sz w:val="22"/>
          <w:szCs w:val="22"/>
        </w:rPr>
        <w:t>not submit the following</w:t>
      </w:r>
      <w:r w:rsidRPr="00005C0C">
        <w:rPr>
          <w:rFonts w:ascii="Arial" w:hAnsi="Arial" w:cs="Arial"/>
          <w:b/>
          <w:spacing w:val="1"/>
          <w:w w:val="85"/>
          <w:sz w:val="22"/>
          <w:szCs w:val="22"/>
        </w:rPr>
        <w:t xml:space="preserve"> </w:t>
      </w:r>
      <w:r w:rsidRPr="00005C0C">
        <w:rPr>
          <w:rFonts w:ascii="Arial" w:hAnsi="Arial" w:cs="Arial"/>
          <w:b/>
          <w:w w:val="85"/>
          <w:sz w:val="22"/>
          <w:szCs w:val="22"/>
        </w:rPr>
        <w:t>mandatory</w:t>
      </w:r>
      <w:r w:rsidRPr="00005C0C">
        <w:rPr>
          <w:rFonts w:ascii="Arial" w:hAnsi="Arial" w:cs="Arial"/>
          <w:b/>
          <w:spacing w:val="1"/>
          <w:w w:val="85"/>
          <w:sz w:val="22"/>
          <w:szCs w:val="22"/>
        </w:rPr>
        <w:t xml:space="preserve"> </w:t>
      </w:r>
      <w:r w:rsidRPr="00005C0C">
        <w:rPr>
          <w:rFonts w:ascii="Arial" w:hAnsi="Arial" w:cs="Arial"/>
          <w:b/>
          <w:w w:val="85"/>
          <w:sz w:val="22"/>
          <w:szCs w:val="22"/>
        </w:rPr>
        <w:t>documents</w:t>
      </w:r>
      <w:r w:rsidRPr="00005C0C">
        <w:rPr>
          <w:rFonts w:ascii="Arial" w:hAnsi="Arial" w:cs="Arial"/>
          <w:b/>
          <w:spacing w:val="1"/>
          <w:w w:val="85"/>
          <w:sz w:val="22"/>
          <w:szCs w:val="22"/>
        </w:rPr>
        <w:t xml:space="preserve"> </w:t>
      </w:r>
      <w:r w:rsidRPr="00005C0C">
        <w:rPr>
          <w:rFonts w:ascii="Arial" w:hAnsi="Arial" w:cs="Arial"/>
          <w:b/>
          <w:w w:val="85"/>
          <w:sz w:val="22"/>
          <w:szCs w:val="22"/>
        </w:rPr>
        <w:t>your</w:t>
      </w:r>
      <w:r w:rsidRPr="00005C0C">
        <w:rPr>
          <w:rFonts w:ascii="Arial" w:hAnsi="Arial" w:cs="Arial"/>
          <w:b/>
          <w:spacing w:val="1"/>
          <w:w w:val="85"/>
          <w:sz w:val="22"/>
          <w:szCs w:val="22"/>
        </w:rPr>
        <w:t xml:space="preserve"> </w:t>
      </w:r>
      <w:r w:rsidRPr="00005C0C">
        <w:rPr>
          <w:rFonts w:ascii="Arial" w:hAnsi="Arial" w:cs="Arial"/>
          <w:b/>
          <w:w w:val="85"/>
          <w:sz w:val="22"/>
          <w:szCs w:val="22"/>
        </w:rPr>
        <w:t>Proposal/Quote</w:t>
      </w:r>
      <w:r w:rsidRPr="00005C0C">
        <w:rPr>
          <w:rFonts w:ascii="Arial" w:hAnsi="Arial" w:cs="Arial"/>
          <w:b/>
          <w:spacing w:val="1"/>
          <w:w w:val="85"/>
          <w:sz w:val="22"/>
          <w:szCs w:val="22"/>
        </w:rPr>
        <w:t xml:space="preserve"> </w:t>
      </w:r>
      <w:r w:rsidRPr="00005C0C">
        <w:rPr>
          <w:rFonts w:ascii="Arial" w:hAnsi="Arial" w:cs="Arial"/>
          <w:b/>
          <w:w w:val="85"/>
          <w:sz w:val="22"/>
          <w:szCs w:val="22"/>
        </w:rPr>
        <w:t>will</w:t>
      </w:r>
      <w:r w:rsidRPr="00005C0C">
        <w:rPr>
          <w:rFonts w:ascii="Arial" w:hAnsi="Arial" w:cs="Arial"/>
          <w:b/>
          <w:spacing w:val="1"/>
          <w:w w:val="85"/>
          <w:sz w:val="22"/>
          <w:szCs w:val="22"/>
        </w:rPr>
        <w:t xml:space="preserve"> </w:t>
      </w:r>
      <w:r w:rsidRPr="00005C0C">
        <w:rPr>
          <w:rFonts w:ascii="Arial" w:hAnsi="Arial" w:cs="Arial"/>
          <w:b/>
          <w:w w:val="85"/>
          <w:sz w:val="22"/>
          <w:szCs w:val="22"/>
        </w:rPr>
        <w:t>be</w:t>
      </w:r>
      <w:r w:rsidRPr="00005C0C">
        <w:rPr>
          <w:rFonts w:ascii="Arial" w:hAnsi="Arial" w:cs="Arial"/>
          <w:b/>
          <w:spacing w:val="1"/>
          <w:w w:val="85"/>
          <w:sz w:val="22"/>
          <w:szCs w:val="22"/>
        </w:rPr>
        <w:t xml:space="preserve"> </w:t>
      </w:r>
      <w:r w:rsidRPr="00005C0C">
        <w:rPr>
          <w:rFonts w:ascii="Arial" w:hAnsi="Arial" w:cs="Arial"/>
          <w:b/>
          <w:w w:val="85"/>
          <w:sz w:val="22"/>
          <w:szCs w:val="22"/>
        </w:rPr>
        <w:t>disqualified</w:t>
      </w:r>
      <w:r>
        <w:rPr>
          <w:rFonts w:ascii="Arial" w:hAnsi="Arial" w:cs="Arial"/>
          <w:b/>
          <w:w w:val="85"/>
          <w:sz w:val="22"/>
          <w:szCs w:val="22"/>
        </w:rPr>
        <w:t xml:space="preserve"> </w:t>
      </w:r>
      <w:r w:rsidRPr="00005C0C">
        <w:rPr>
          <w:rFonts w:ascii="Arial" w:hAnsi="Arial" w:cs="Arial"/>
          <w:b/>
          <w:spacing w:val="-54"/>
          <w:w w:val="85"/>
          <w:sz w:val="22"/>
          <w:szCs w:val="22"/>
        </w:rPr>
        <w:t xml:space="preserve"> </w:t>
      </w:r>
      <w:r>
        <w:rPr>
          <w:rFonts w:ascii="Arial" w:hAnsi="Arial" w:cs="Arial"/>
          <w:b/>
          <w:spacing w:val="-54"/>
          <w:w w:val="85"/>
          <w:sz w:val="22"/>
          <w:szCs w:val="22"/>
        </w:rPr>
        <w:t xml:space="preserve">    </w:t>
      </w:r>
      <w:r w:rsidRPr="00005C0C">
        <w:rPr>
          <w:rFonts w:ascii="Arial" w:hAnsi="Arial" w:cs="Arial"/>
          <w:b/>
          <w:w w:val="95"/>
          <w:sz w:val="22"/>
          <w:szCs w:val="22"/>
        </w:rPr>
        <w:t>automatically:</w:t>
      </w:r>
    </w:p>
    <w:p w14:paraId="7DAB80B5" w14:textId="77777777" w:rsidR="00FC6BD9" w:rsidRDefault="00FC6BD9" w:rsidP="00FC6BD9">
      <w:pPr>
        <w:spacing w:before="4" w:line="276" w:lineRule="auto"/>
        <w:ind w:left="340" w:right="1138"/>
        <w:rPr>
          <w:rFonts w:ascii="Arial" w:hAnsi="Arial" w:cs="Arial"/>
          <w:b/>
          <w:w w:val="95"/>
          <w:sz w:val="22"/>
          <w:szCs w:val="22"/>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6183"/>
        <w:gridCol w:w="1297"/>
      </w:tblGrid>
      <w:tr w:rsidR="00FC6BD9" w:rsidRPr="00005C0C" w14:paraId="7EC88EB8" w14:textId="77777777" w:rsidTr="0059344A">
        <w:trPr>
          <w:trHeight w:val="254"/>
        </w:trPr>
        <w:tc>
          <w:tcPr>
            <w:tcW w:w="497" w:type="dxa"/>
            <w:shd w:val="clear" w:color="auto" w:fill="00AEEE"/>
          </w:tcPr>
          <w:p w14:paraId="6E1814EE" w14:textId="77777777" w:rsidR="00FC6BD9" w:rsidRPr="00005C0C" w:rsidRDefault="00FC6BD9" w:rsidP="0059344A">
            <w:pPr>
              <w:pStyle w:val="TableParagraph"/>
              <w:ind w:left="112"/>
              <w:rPr>
                <w:rFonts w:ascii="Arial" w:hAnsi="Arial" w:cs="Arial"/>
                <w:b/>
              </w:rPr>
            </w:pPr>
            <w:r w:rsidRPr="00005C0C">
              <w:rPr>
                <w:rFonts w:ascii="Arial" w:hAnsi="Arial" w:cs="Arial"/>
                <w:b/>
              </w:rPr>
              <w:t>No.</w:t>
            </w:r>
          </w:p>
        </w:tc>
        <w:tc>
          <w:tcPr>
            <w:tcW w:w="6183" w:type="dxa"/>
            <w:tcBorders>
              <w:right w:val="single" w:sz="6" w:space="0" w:color="000000"/>
            </w:tcBorders>
            <w:shd w:val="clear" w:color="auto" w:fill="00AEEE"/>
          </w:tcPr>
          <w:p w14:paraId="2CE7F110" w14:textId="77777777" w:rsidR="00FC6BD9" w:rsidRPr="00005C0C" w:rsidRDefault="00FC6BD9" w:rsidP="0059344A">
            <w:pPr>
              <w:pStyle w:val="TableParagraph"/>
              <w:ind w:left="112"/>
              <w:rPr>
                <w:rFonts w:ascii="Arial" w:hAnsi="Arial" w:cs="Arial"/>
                <w:b/>
              </w:rPr>
            </w:pPr>
            <w:r w:rsidRPr="00005C0C">
              <w:rPr>
                <w:rFonts w:ascii="Arial" w:hAnsi="Arial" w:cs="Arial"/>
                <w:b/>
                <w:w w:val="80"/>
              </w:rPr>
              <w:t>Description</w:t>
            </w:r>
            <w:r w:rsidRPr="00005C0C">
              <w:rPr>
                <w:rFonts w:ascii="Arial" w:hAnsi="Arial" w:cs="Arial"/>
                <w:b/>
                <w:spacing w:val="15"/>
                <w:w w:val="80"/>
              </w:rPr>
              <w:t xml:space="preserve"> </w:t>
            </w:r>
            <w:r w:rsidRPr="00005C0C">
              <w:rPr>
                <w:rFonts w:ascii="Arial" w:hAnsi="Arial" w:cs="Arial"/>
                <w:b/>
                <w:w w:val="80"/>
              </w:rPr>
              <w:t>of</w:t>
            </w:r>
            <w:r w:rsidRPr="00005C0C">
              <w:rPr>
                <w:rFonts w:ascii="Arial" w:hAnsi="Arial" w:cs="Arial"/>
                <w:b/>
                <w:spacing w:val="12"/>
                <w:w w:val="80"/>
              </w:rPr>
              <w:t xml:space="preserve"> </w:t>
            </w:r>
            <w:r w:rsidRPr="00005C0C">
              <w:rPr>
                <w:rFonts w:ascii="Arial" w:hAnsi="Arial" w:cs="Arial"/>
                <w:b/>
                <w:w w:val="80"/>
              </w:rPr>
              <w:t>requirement</w:t>
            </w:r>
          </w:p>
        </w:tc>
        <w:tc>
          <w:tcPr>
            <w:tcW w:w="1297" w:type="dxa"/>
            <w:tcBorders>
              <w:left w:val="single" w:sz="6" w:space="0" w:color="000000"/>
            </w:tcBorders>
            <w:shd w:val="clear" w:color="auto" w:fill="00AEEE"/>
          </w:tcPr>
          <w:p w14:paraId="5917BD5D" w14:textId="77777777" w:rsidR="00FC6BD9" w:rsidRPr="00005C0C" w:rsidRDefault="00FC6BD9" w:rsidP="0059344A">
            <w:pPr>
              <w:pStyle w:val="TableParagraph"/>
              <w:ind w:left="110"/>
              <w:rPr>
                <w:rFonts w:ascii="Arial" w:hAnsi="Arial" w:cs="Arial"/>
                <w:b/>
              </w:rPr>
            </w:pPr>
            <w:r w:rsidRPr="00005C0C">
              <w:rPr>
                <w:rFonts w:ascii="Arial" w:hAnsi="Arial" w:cs="Arial"/>
                <w:b/>
              </w:rPr>
              <w:t>Completed</w:t>
            </w:r>
          </w:p>
        </w:tc>
      </w:tr>
      <w:tr w:rsidR="00FC6BD9" w:rsidRPr="00005C0C" w14:paraId="0FFD0876" w14:textId="77777777" w:rsidTr="0059344A">
        <w:trPr>
          <w:trHeight w:val="256"/>
        </w:trPr>
        <w:tc>
          <w:tcPr>
            <w:tcW w:w="497" w:type="dxa"/>
          </w:tcPr>
          <w:p w14:paraId="6F18254C" w14:textId="77777777" w:rsidR="00FC6BD9" w:rsidRPr="00005C0C" w:rsidRDefault="00FC6BD9" w:rsidP="0059344A">
            <w:pPr>
              <w:pStyle w:val="TableParagraph"/>
              <w:ind w:left="112"/>
              <w:rPr>
                <w:rFonts w:ascii="Arial" w:hAnsi="Arial" w:cs="Arial"/>
              </w:rPr>
            </w:pPr>
            <w:r w:rsidRPr="00005C0C">
              <w:rPr>
                <w:rFonts w:ascii="Arial" w:hAnsi="Arial" w:cs="Arial"/>
              </w:rPr>
              <w:t>a)</w:t>
            </w:r>
          </w:p>
        </w:tc>
        <w:tc>
          <w:tcPr>
            <w:tcW w:w="6183" w:type="dxa"/>
            <w:tcBorders>
              <w:right w:val="single" w:sz="6" w:space="0" w:color="000000"/>
            </w:tcBorders>
          </w:tcPr>
          <w:p w14:paraId="0C5BC993" w14:textId="77777777" w:rsidR="00FC6BD9" w:rsidRPr="00005C0C" w:rsidRDefault="00FC6BD9" w:rsidP="0059344A">
            <w:pPr>
              <w:pStyle w:val="TableParagraph"/>
              <w:ind w:left="57"/>
              <w:rPr>
                <w:rFonts w:ascii="Arial" w:hAnsi="Arial" w:cs="Arial"/>
              </w:rPr>
            </w:pPr>
            <w:r w:rsidRPr="00005C0C">
              <w:rPr>
                <w:rFonts w:ascii="Arial" w:hAnsi="Arial" w:cs="Arial"/>
                <w:w w:val="80"/>
              </w:rPr>
              <w:t>Price</w:t>
            </w:r>
            <w:r w:rsidRPr="00005C0C">
              <w:rPr>
                <w:rFonts w:ascii="Arial" w:hAnsi="Arial" w:cs="Arial"/>
                <w:spacing w:val="6"/>
                <w:w w:val="80"/>
              </w:rPr>
              <w:t xml:space="preserve"> </w:t>
            </w:r>
            <w:r w:rsidRPr="00005C0C">
              <w:rPr>
                <w:rFonts w:ascii="Arial" w:hAnsi="Arial" w:cs="Arial"/>
                <w:w w:val="80"/>
              </w:rPr>
              <w:t>Schedule</w:t>
            </w:r>
            <w:r w:rsidRPr="00005C0C">
              <w:rPr>
                <w:rFonts w:ascii="Arial" w:hAnsi="Arial" w:cs="Arial"/>
                <w:spacing w:val="6"/>
                <w:w w:val="80"/>
              </w:rPr>
              <w:t xml:space="preserve"> </w:t>
            </w:r>
            <w:r w:rsidRPr="00005C0C">
              <w:rPr>
                <w:rFonts w:ascii="Arial" w:hAnsi="Arial" w:cs="Arial"/>
                <w:w w:val="80"/>
              </w:rPr>
              <w:t>/</w:t>
            </w:r>
            <w:r w:rsidRPr="00005C0C">
              <w:rPr>
                <w:rFonts w:ascii="Arial" w:hAnsi="Arial" w:cs="Arial"/>
                <w:spacing w:val="6"/>
                <w:w w:val="80"/>
              </w:rPr>
              <w:t xml:space="preserve"> </w:t>
            </w:r>
            <w:r w:rsidRPr="00005C0C">
              <w:rPr>
                <w:rFonts w:ascii="Arial" w:hAnsi="Arial" w:cs="Arial"/>
                <w:w w:val="80"/>
              </w:rPr>
              <w:t>Pricing</w:t>
            </w:r>
            <w:r w:rsidRPr="00005C0C">
              <w:rPr>
                <w:rFonts w:ascii="Arial" w:hAnsi="Arial" w:cs="Arial"/>
                <w:spacing w:val="7"/>
                <w:w w:val="80"/>
              </w:rPr>
              <w:t xml:space="preserve"> </w:t>
            </w:r>
            <w:r w:rsidRPr="00005C0C">
              <w:rPr>
                <w:rFonts w:ascii="Arial" w:hAnsi="Arial" w:cs="Arial"/>
                <w:w w:val="80"/>
              </w:rPr>
              <w:t>form</w:t>
            </w:r>
          </w:p>
        </w:tc>
        <w:tc>
          <w:tcPr>
            <w:tcW w:w="1297" w:type="dxa"/>
            <w:tcBorders>
              <w:left w:val="single" w:sz="6" w:space="0" w:color="000000"/>
            </w:tcBorders>
          </w:tcPr>
          <w:p w14:paraId="3850D4B5" w14:textId="5805AEED" w:rsidR="00FC6BD9" w:rsidRPr="00005C0C" w:rsidRDefault="00FC6BD9" w:rsidP="00E84CD5">
            <w:pPr>
              <w:pStyle w:val="TableParagraph"/>
              <w:rPr>
                <w:rFonts w:ascii="Arial" w:hAnsi="Arial" w:cs="Arial"/>
                <w:b/>
              </w:rPr>
            </w:pPr>
          </w:p>
        </w:tc>
      </w:tr>
      <w:tr w:rsidR="00FC6BD9" w:rsidRPr="00005C0C" w14:paraId="78073C09" w14:textId="77777777" w:rsidTr="0059344A">
        <w:trPr>
          <w:trHeight w:val="256"/>
        </w:trPr>
        <w:tc>
          <w:tcPr>
            <w:tcW w:w="497" w:type="dxa"/>
          </w:tcPr>
          <w:p w14:paraId="793A4F23" w14:textId="77777777" w:rsidR="00FC6BD9" w:rsidRPr="00005C0C" w:rsidRDefault="00FC6BD9" w:rsidP="0059344A">
            <w:pPr>
              <w:pStyle w:val="TableParagraph"/>
              <w:ind w:left="112"/>
              <w:rPr>
                <w:rFonts w:ascii="Arial" w:hAnsi="Arial" w:cs="Arial"/>
              </w:rPr>
            </w:pPr>
            <w:r w:rsidRPr="00005C0C">
              <w:rPr>
                <w:rFonts w:ascii="Arial" w:hAnsi="Arial" w:cs="Arial"/>
              </w:rPr>
              <w:t>b)</w:t>
            </w:r>
          </w:p>
        </w:tc>
        <w:tc>
          <w:tcPr>
            <w:tcW w:w="6183" w:type="dxa"/>
            <w:tcBorders>
              <w:right w:val="single" w:sz="6" w:space="0" w:color="000000"/>
            </w:tcBorders>
          </w:tcPr>
          <w:p w14:paraId="4CFADB5D" w14:textId="77777777" w:rsidR="00FC6BD9" w:rsidRPr="00005C0C" w:rsidRDefault="00FC6BD9" w:rsidP="0059344A">
            <w:pPr>
              <w:pStyle w:val="TableParagraph"/>
              <w:ind w:left="57"/>
              <w:rPr>
                <w:rFonts w:ascii="Arial" w:hAnsi="Arial" w:cs="Arial"/>
              </w:rPr>
            </w:pPr>
            <w:r w:rsidRPr="00005C0C">
              <w:rPr>
                <w:rFonts w:ascii="Arial" w:hAnsi="Arial" w:cs="Arial"/>
                <w:w w:val="80"/>
              </w:rPr>
              <w:t>Completion</w:t>
            </w:r>
            <w:r w:rsidRPr="00005C0C">
              <w:rPr>
                <w:rFonts w:ascii="Arial" w:hAnsi="Arial" w:cs="Arial"/>
                <w:spacing w:val="8"/>
                <w:w w:val="80"/>
              </w:rPr>
              <w:t xml:space="preserve"> </w:t>
            </w:r>
            <w:r w:rsidRPr="00005C0C">
              <w:rPr>
                <w:rFonts w:ascii="Arial" w:hAnsi="Arial" w:cs="Arial"/>
                <w:w w:val="80"/>
              </w:rPr>
              <w:t>of</w:t>
            </w:r>
            <w:r w:rsidRPr="00005C0C">
              <w:rPr>
                <w:rFonts w:ascii="Arial" w:hAnsi="Arial" w:cs="Arial"/>
                <w:spacing w:val="7"/>
                <w:w w:val="80"/>
              </w:rPr>
              <w:t xml:space="preserve"> </w:t>
            </w:r>
            <w:r w:rsidRPr="00005C0C">
              <w:rPr>
                <w:rFonts w:ascii="Arial" w:hAnsi="Arial" w:cs="Arial"/>
                <w:w w:val="80"/>
              </w:rPr>
              <w:t>ALL</w:t>
            </w:r>
            <w:r w:rsidRPr="00005C0C">
              <w:rPr>
                <w:rFonts w:ascii="Arial" w:hAnsi="Arial" w:cs="Arial"/>
                <w:spacing w:val="10"/>
                <w:w w:val="80"/>
              </w:rPr>
              <w:t xml:space="preserve"> </w:t>
            </w:r>
            <w:r w:rsidRPr="00005C0C">
              <w:rPr>
                <w:rFonts w:ascii="Arial" w:hAnsi="Arial" w:cs="Arial"/>
                <w:w w:val="80"/>
              </w:rPr>
              <w:t>RFQ</w:t>
            </w:r>
            <w:r w:rsidRPr="00005C0C">
              <w:rPr>
                <w:rFonts w:ascii="Arial" w:hAnsi="Arial" w:cs="Arial"/>
                <w:spacing w:val="8"/>
                <w:w w:val="80"/>
              </w:rPr>
              <w:t xml:space="preserve"> </w:t>
            </w:r>
            <w:r w:rsidRPr="00005C0C">
              <w:rPr>
                <w:rFonts w:ascii="Arial" w:hAnsi="Arial" w:cs="Arial"/>
                <w:w w:val="80"/>
              </w:rPr>
              <w:t>declarations</w:t>
            </w:r>
            <w:r w:rsidRPr="00005C0C">
              <w:rPr>
                <w:rFonts w:ascii="Arial" w:hAnsi="Arial" w:cs="Arial"/>
                <w:spacing w:val="12"/>
                <w:w w:val="80"/>
              </w:rPr>
              <w:t xml:space="preserve"> </w:t>
            </w:r>
            <w:r w:rsidRPr="00005C0C">
              <w:rPr>
                <w:rFonts w:ascii="Arial" w:hAnsi="Arial" w:cs="Arial"/>
                <w:w w:val="80"/>
              </w:rPr>
              <w:t>and</w:t>
            </w:r>
            <w:r w:rsidRPr="00005C0C">
              <w:rPr>
                <w:rFonts w:ascii="Arial" w:hAnsi="Arial" w:cs="Arial"/>
                <w:spacing w:val="8"/>
                <w:w w:val="80"/>
              </w:rPr>
              <w:t xml:space="preserve"> </w:t>
            </w:r>
            <w:r w:rsidRPr="00005C0C">
              <w:rPr>
                <w:rFonts w:ascii="Arial" w:hAnsi="Arial" w:cs="Arial"/>
                <w:w w:val="80"/>
              </w:rPr>
              <w:t>Forms</w:t>
            </w:r>
          </w:p>
        </w:tc>
        <w:tc>
          <w:tcPr>
            <w:tcW w:w="1297" w:type="dxa"/>
            <w:tcBorders>
              <w:left w:val="single" w:sz="6" w:space="0" w:color="000000"/>
            </w:tcBorders>
          </w:tcPr>
          <w:p w14:paraId="4EBE5D1F" w14:textId="4FE58FC3" w:rsidR="00FC6BD9" w:rsidRPr="00005C0C" w:rsidRDefault="00FC6BD9" w:rsidP="0059344A">
            <w:pPr>
              <w:pStyle w:val="TableParagraph"/>
              <w:ind w:left="110"/>
              <w:rPr>
                <w:rFonts w:ascii="Arial" w:hAnsi="Arial" w:cs="Arial"/>
                <w:b/>
              </w:rPr>
            </w:pPr>
          </w:p>
        </w:tc>
      </w:tr>
      <w:tr w:rsidR="00FC6BD9" w:rsidRPr="00005C0C" w14:paraId="4FA79968" w14:textId="77777777" w:rsidTr="0059344A">
        <w:trPr>
          <w:trHeight w:val="257"/>
        </w:trPr>
        <w:tc>
          <w:tcPr>
            <w:tcW w:w="497" w:type="dxa"/>
          </w:tcPr>
          <w:p w14:paraId="489713F0" w14:textId="77777777" w:rsidR="00FC6BD9" w:rsidRPr="00005C0C" w:rsidRDefault="00FC6BD9" w:rsidP="0059344A">
            <w:pPr>
              <w:pStyle w:val="TableParagraph"/>
              <w:ind w:left="112"/>
              <w:rPr>
                <w:rFonts w:ascii="Arial" w:hAnsi="Arial" w:cs="Arial"/>
              </w:rPr>
            </w:pPr>
            <w:r w:rsidRPr="00005C0C">
              <w:rPr>
                <w:rFonts w:ascii="Arial" w:hAnsi="Arial" w:cs="Arial"/>
              </w:rPr>
              <w:t>c)</w:t>
            </w:r>
          </w:p>
        </w:tc>
        <w:tc>
          <w:tcPr>
            <w:tcW w:w="6183" w:type="dxa"/>
            <w:tcBorders>
              <w:right w:val="single" w:sz="6" w:space="0" w:color="000000"/>
            </w:tcBorders>
          </w:tcPr>
          <w:p w14:paraId="66E4C2F7" w14:textId="77777777" w:rsidR="00FC6BD9" w:rsidRPr="00005C0C" w:rsidRDefault="00FC6BD9" w:rsidP="0059344A">
            <w:pPr>
              <w:pStyle w:val="TableParagraph"/>
              <w:ind w:left="112"/>
              <w:rPr>
                <w:rFonts w:ascii="Arial" w:hAnsi="Arial" w:cs="Arial"/>
              </w:rPr>
            </w:pPr>
            <w:r w:rsidRPr="00005C0C">
              <w:rPr>
                <w:rFonts w:ascii="Arial" w:hAnsi="Arial" w:cs="Arial"/>
                <w:w w:val="80"/>
              </w:rPr>
              <w:t>Joint</w:t>
            </w:r>
            <w:r w:rsidRPr="00005C0C">
              <w:rPr>
                <w:rFonts w:ascii="Arial" w:hAnsi="Arial" w:cs="Arial"/>
                <w:spacing w:val="9"/>
                <w:w w:val="80"/>
              </w:rPr>
              <w:t xml:space="preserve"> </w:t>
            </w:r>
            <w:r w:rsidRPr="00005C0C">
              <w:rPr>
                <w:rFonts w:ascii="Arial" w:hAnsi="Arial" w:cs="Arial"/>
                <w:w w:val="80"/>
              </w:rPr>
              <w:t>Venture</w:t>
            </w:r>
            <w:r w:rsidRPr="00005C0C">
              <w:rPr>
                <w:rFonts w:ascii="Arial" w:hAnsi="Arial" w:cs="Arial"/>
                <w:spacing w:val="11"/>
                <w:w w:val="80"/>
              </w:rPr>
              <w:t xml:space="preserve"> </w:t>
            </w:r>
            <w:r w:rsidRPr="00005C0C">
              <w:rPr>
                <w:rFonts w:ascii="Arial" w:hAnsi="Arial" w:cs="Arial"/>
                <w:w w:val="80"/>
              </w:rPr>
              <w:t>/</w:t>
            </w:r>
            <w:r w:rsidRPr="00005C0C">
              <w:rPr>
                <w:rFonts w:ascii="Arial" w:hAnsi="Arial" w:cs="Arial"/>
                <w:spacing w:val="8"/>
                <w:w w:val="80"/>
              </w:rPr>
              <w:t xml:space="preserve"> </w:t>
            </w:r>
            <w:r w:rsidRPr="00005C0C">
              <w:rPr>
                <w:rFonts w:ascii="Arial" w:hAnsi="Arial" w:cs="Arial"/>
                <w:w w:val="80"/>
              </w:rPr>
              <w:t>Consortium</w:t>
            </w:r>
            <w:r w:rsidRPr="00005C0C">
              <w:rPr>
                <w:rFonts w:ascii="Arial" w:hAnsi="Arial" w:cs="Arial"/>
                <w:spacing w:val="9"/>
                <w:w w:val="80"/>
              </w:rPr>
              <w:t xml:space="preserve"> </w:t>
            </w:r>
            <w:r w:rsidRPr="00005C0C">
              <w:rPr>
                <w:rFonts w:ascii="Arial" w:hAnsi="Arial" w:cs="Arial"/>
                <w:w w:val="80"/>
              </w:rPr>
              <w:t>agreement</w:t>
            </w:r>
            <w:r w:rsidRPr="00005C0C">
              <w:rPr>
                <w:rFonts w:ascii="Arial" w:hAnsi="Arial" w:cs="Arial"/>
                <w:spacing w:val="9"/>
                <w:w w:val="80"/>
              </w:rPr>
              <w:t xml:space="preserve"> </w:t>
            </w:r>
            <w:r w:rsidRPr="00005C0C">
              <w:rPr>
                <w:rFonts w:ascii="Arial" w:hAnsi="Arial" w:cs="Arial"/>
                <w:w w:val="80"/>
              </w:rPr>
              <w:t>/</w:t>
            </w:r>
            <w:r w:rsidRPr="00005C0C">
              <w:rPr>
                <w:rFonts w:ascii="Arial" w:hAnsi="Arial" w:cs="Arial"/>
                <w:spacing w:val="6"/>
                <w:w w:val="80"/>
              </w:rPr>
              <w:t xml:space="preserve"> </w:t>
            </w:r>
            <w:r w:rsidRPr="00005C0C">
              <w:rPr>
                <w:rFonts w:ascii="Arial" w:hAnsi="Arial" w:cs="Arial"/>
                <w:w w:val="80"/>
              </w:rPr>
              <w:t>Trust</w:t>
            </w:r>
            <w:r w:rsidRPr="00005C0C">
              <w:rPr>
                <w:rFonts w:ascii="Arial" w:hAnsi="Arial" w:cs="Arial"/>
                <w:spacing w:val="9"/>
                <w:w w:val="80"/>
              </w:rPr>
              <w:t xml:space="preserve"> </w:t>
            </w:r>
            <w:r w:rsidRPr="00005C0C">
              <w:rPr>
                <w:rFonts w:ascii="Arial" w:hAnsi="Arial" w:cs="Arial"/>
                <w:w w:val="80"/>
              </w:rPr>
              <w:t>Deed</w:t>
            </w:r>
            <w:r w:rsidRPr="00005C0C">
              <w:rPr>
                <w:rFonts w:ascii="Arial" w:hAnsi="Arial" w:cs="Arial"/>
                <w:spacing w:val="9"/>
                <w:w w:val="80"/>
              </w:rPr>
              <w:t xml:space="preserve"> </w:t>
            </w:r>
            <w:r w:rsidRPr="00005C0C">
              <w:rPr>
                <w:rFonts w:ascii="Arial" w:hAnsi="Arial" w:cs="Arial"/>
                <w:w w:val="80"/>
              </w:rPr>
              <w:t>(if</w:t>
            </w:r>
            <w:r w:rsidRPr="00005C0C">
              <w:rPr>
                <w:rFonts w:ascii="Arial" w:hAnsi="Arial" w:cs="Arial"/>
                <w:spacing w:val="5"/>
                <w:w w:val="80"/>
              </w:rPr>
              <w:t xml:space="preserve"> </w:t>
            </w:r>
            <w:r w:rsidRPr="00005C0C">
              <w:rPr>
                <w:rFonts w:ascii="Arial" w:hAnsi="Arial" w:cs="Arial"/>
                <w:w w:val="80"/>
              </w:rPr>
              <w:t>applicable)</w:t>
            </w:r>
          </w:p>
        </w:tc>
        <w:tc>
          <w:tcPr>
            <w:tcW w:w="1297" w:type="dxa"/>
            <w:tcBorders>
              <w:left w:val="single" w:sz="6" w:space="0" w:color="000000"/>
            </w:tcBorders>
          </w:tcPr>
          <w:p w14:paraId="71186355" w14:textId="32C935C7" w:rsidR="00FC6BD9" w:rsidRPr="00005C0C" w:rsidRDefault="00FC6BD9" w:rsidP="0059344A">
            <w:pPr>
              <w:pStyle w:val="TableParagraph"/>
              <w:ind w:left="110"/>
              <w:rPr>
                <w:rFonts w:ascii="Arial" w:hAnsi="Arial" w:cs="Arial"/>
                <w:b/>
              </w:rPr>
            </w:pPr>
          </w:p>
        </w:tc>
      </w:tr>
      <w:tr w:rsidR="00FC6BD9" w:rsidRPr="00005C0C" w14:paraId="7279576C" w14:textId="77777777" w:rsidTr="0059344A">
        <w:trPr>
          <w:trHeight w:val="257"/>
        </w:trPr>
        <w:tc>
          <w:tcPr>
            <w:tcW w:w="497" w:type="dxa"/>
          </w:tcPr>
          <w:p w14:paraId="6BB5096A" w14:textId="77777777" w:rsidR="00FC6BD9" w:rsidRPr="00005C0C" w:rsidRDefault="00FC6BD9" w:rsidP="0059344A">
            <w:pPr>
              <w:pStyle w:val="TableParagraph"/>
              <w:ind w:left="112"/>
              <w:rPr>
                <w:rFonts w:ascii="Arial" w:hAnsi="Arial" w:cs="Arial"/>
              </w:rPr>
            </w:pPr>
            <w:r>
              <w:rPr>
                <w:rFonts w:ascii="Arial" w:hAnsi="Arial" w:cs="Arial"/>
              </w:rPr>
              <w:t xml:space="preserve">d) </w:t>
            </w:r>
          </w:p>
        </w:tc>
        <w:tc>
          <w:tcPr>
            <w:tcW w:w="6183" w:type="dxa"/>
            <w:tcBorders>
              <w:right w:val="single" w:sz="6" w:space="0" w:color="000000"/>
            </w:tcBorders>
          </w:tcPr>
          <w:p w14:paraId="1B371129" w14:textId="77777777" w:rsidR="00FC6BD9" w:rsidRPr="00005C0C" w:rsidRDefault="00FC6BD9" w:rsidP="0059344A">
            <w:pPr>
              <w:pStyle w:val="TableParagraph"/>
              <w:ind w:left="112"/>
              <w:rPr>
                <w:rFonts w:ascii="Arial" w:hAnsi="Arial" w:cs="Arial"/>
                <w:w w:val="80"/>
              </w:rPr>
            </w:pPr>
            <w:r>
              <w:rPr>
                <w:rFonts w:ascii="Arial" w:hAnsi="Arial" w:cs="Arial"/>
                <w:w w:val="80"/>
              </w:rPr>
              <w:t>Bidders to quote on all items on the BOQ</w:t>
            </w:r>
          </w:p>
        </w:tc>
        <w:tc>
          <w:tcPr>
            <w:tcW w:w="1297" w:type="dxa"/>
            <w:tcBorders>
              <w:left w:val="single" w:sz="6" w:space="0" w:color="000000"/>
            </w:tcBorders>
          </w:tcPr>
          <w:p w14:paraId="2A9A09DE" w14:textId="5A60A16F" w:rsidR="00FC6BD9" w:rsidRPr="00005C0C" w:rsidRDefault="00FC6BD9" w:rsidP="0059344A">
            <w:pPr>
              <w:pStyle w:val="TableParagraph"/>
              <w:ind w:left="110"/>
              <w:rPr>
                <w:rFonts w:ascii="Arial" w:hAnsi="Arial" w:cs="Arial"/>
                <w:b/>
                <w:w w:val="80"/>
              </w:rPr>
            </w:pPr>
          </w:p>
        </w:tc>
      </w:tr>
      <w:tr w:rsidR="00FC6BD9" w:rsidRPr="00005C0C" w14:paraId="15B4CA3C" w14:textId="77777777" w:rsidTr="0059344A">
        <w:trPr>
          <w:trHeight w:val="257"/>
        </w:trPr>
        <w:tc>
          <w:tcPr>
            <w:tcW w:w="497" w:type="dxa"/>
          </w:tcPr>
          <w:p w14:paraId="341BB8E8" w14:textId="77777777" w:rsidR="00FC6BD9" w:rsidRDefault="00FC6BD9" w:rsidP="0059344A">
            <w:pPr>
              <w:pStyle w:val="TableParagraph"/>
              <w:ind w:left="112"/>
              <w:rPr>
                <w:rFonts w:ascii="Arial" w:hAnsi="Arial" w:cs="Arial"/>
              </w:rPr>
            </w:pPr>
            <w:r>
              <w:rPr>
                <w:rFonts w:ascii="Arial" w:hAnsi="Arial" w:cs="Arial"/>
              </w:rPr>
              <w:t>e)</w:t>
            </w:r>
          </w:p>
        </w:tc>
        <w:tc>
          <w:tcPr>
            <w:tcW w:w="6183" w:type="dxa"/>
            <w:tcBorders>
              <w:right w:val="single" w:sz="6" w:space="0" w:color="000000"/>
            </w:tcBorders>
          </w:tcPr>
          <w:p w14:paraId="26915AB3" w14:textId="77777777" w:rsidR="00FC6BD9" w:rsidRDefault="00FC6BD9" w:rsidP="0059344A">
            <w:pPr>
              <w:pStyle w:val="TableParagraph"/>
              <w:ind w:left="112"/>
              <w:rPr>
                <w:rFonts w:ascii="Arial" w:hAnsi="Arial" w:cs="Arial"/>
                <w:w w:val="80"/>
              </w:rPr>
            </w:pPr>
            <w:r w:rsidRPr="00005C0C">
              <w:rPr>
                <w:rFonts w:ascii="Arial" w:hAnsi="Arial" w:cs="Arial"/>
                <w:w w:val="80"/>
              </w:rPr>
              <w:t>Declaration</w:t>
            </w:r>
            <w:r w:rsidRPr="00AF2AF7">
              <w:rPr>
                <w:rFonts w:ascii="Arial" w:hAnsi="Arial" w:cs="Arial"/>
                <w:w w:val="80"/>
              </w:rPr>
              <w:t xml:space="preserve"> </w:t>
            </w:r>
            <w:r w:rsidRPr="00005C0C">
              <w:rPr>
                <w:rFonts w:ascii="Arial" w:hAnsi="Arial" w:cs="Arial"/>
                <w:w w:val="80"/>
              </w:rPr>
              <w:t>document</w:t>
            </w:r>
            <w:r w:rsidRPr="00AF2AF7">
              <w:rPr>
                <w:rFonts w:ascii="Arial" w:hAnsi="Arial" w:cs="Arial"/>
                <w:w w:val="80"/>
              </w:rPr>
              <w:t xml:space="preserve"> </w:t>
            </w:r>
            <w:r w:rsidRPr="00005C0C">
              <w:rPr>
                <w:rFonts w:ascii="Arial" w:hAnsi="Arial" w:cs="Arial"/>
                <w:w w:val="80"/>
              </w:rPr>
              <w:t>for</w:t>
            </w:r>
            <w:r w:rsidRPr="00AF2AF7">
              <w:rPr>
                <w:rFonts w:ascii="Arial" w:hAnsi="Arial" w:cs="Arial"/>
                <w:w w:val="80"/>
              </w:rPr>
              <w:t xml:space="preserve"> </w:t>
            </w:r>
            <w:r w:rsidRPr="00005C0C">
              <w:rPr>
                <w:rFonts w:ascii="Arial" w:hAnsi="Arial" w:cs="Arial"/>
                <w:w w:val="80"/>
              </w:rPr>
              <w:t>local</w:t>
            </w:r>
            <w:r w:rsidRPr="00AF2AF7">
              <w:rPr>
                <w:rFonts w:ascii="Arial" w:hAnsi="Arial" w:cs="Arial"/>
                <w:w w:val="80"/>
              </w:rPr>
              <w:t xml:space="preserve"> </w:t>
            </w:r>
            <w:r w:rsidRPr="00005C0C">
              <w:rPr>
                <w:rFonts w:ascii="Arial" w:hAnsi="Arial" w:cs="Arial"/>
                <w:w w:val="80"/>
              </w:rPr>
              <w:t>content</w:t>
            </w:r>
            <w:r w:rsidRPr="00AF2AF7">
              <w:rPr>
                <w:rFonts w:ascii="Arial" w:hAnsi="Arial" w:cs="Arial"/>
                <w:w w:val="80"/>
              </w:rPr>
              <w:t xml:space="preserve"> </w:t>
            </w:r>
            <w:r w:rsidRPr="00005C0C">
              <w:rPr>
                <w:rFonts w:ascii="Arial" w:hAnsi="Arial" w:cs="Arial"/>
                <w:w w:val="80"/>
              </w:rPr>
              <w:t>and</w:t>
            </w:r>
            <w:r w:rsidRPr="00AF2AF7">
              <w:rPr>
                <w:rFonts w:ascii="Arial" w:hAnsi="Arial" w:cs="Arial"/>
                <w:w w:val="80"/>
              </w:rPr>
              <w:t xml:space="preserve"> </w:t>
            </w:r>
            <w:r w:rsidRPr="00005C0C">
              <w:rPr>
                <w:rFonts w:ascii="Arial" w:hAnsi="Arial" w:cs="Arial"/>
                <w:w w:val="80"/>
              </w:rPr>
              <w:t>production</w:t>
            </w:r>
            <w:r w:rsidRPr="00AF2AF7">
              <w:rPr>
                <w:rFonts w:ascii="Arial" w:hAnsi="Arial" w:cs="Arial"/>
                <w:w w:val="80"/>
              </w:rPr>
              <w:t xml:space="preserve"> </w:t>
            </w:r>
            <w:r w:rsidRPr="00005C0C">
              <w:rPr>
                <w:rFonts w:ascii="Arial" w:hAnsi="Arial" w:cs="Arial"/>
                <w:w w:val="80"/>
              </w:rPr>
              <w:t>SBD</w:t>
            </w:r>
            <w:r w:rsidRPr="00AF2AF7">
              <w:rPr>
                <w:rFonts w:ascii="Arial" w:hAnsi="Arial" w:cs="Arial"/>
                <w:w w:val="80"/>
              </w:rPr>
              <w:t xml:space="preserve"> </w:t>
            </w:r>
            <w:r w:rsidRPr="00005C0C">
              <w:rPr>
                <w:rFonts w:ascii="Arial" w:hAnsi="Arial" w:cs="Arial"/>
                <w:w w:val="80"/>
              </w:rPr>
              <w:t>6.2</w:t>
            </w:r>
          </w:p>
        </w:tc>
        <w:tc>
          <w:tcPr>
            <w:tcW w:w="1297" w:type="dxa"/>
            <w:tcBorders>
              <w:left w:val="single" w:sz="6" w:space="0" w:color="000000"/>
            </w:tcBorders>
          </w:tcPr>
          <w:p w14:paraId="31514445" w14:textId="77777777" w:rsidR="00FC6BD9" w:rsidRPr="00005C0C" w:rsidRDefault="00FC6BD9" w:rsidP="0059344A">
            <w:pPr>
              <w:pStyle w:val="TableParagraph"/>
              <w:ind w:left="110"/>
              <w:rPr>
                <w:rFonts w:ascii="Arial" w:hAnsi="Arial" w:cs="Arial"/>
                <w:b/>
                <w:w w:val="80"/>
              </w:rPr>
            </w:pPr>
          </w:p>
        </w:tc>
      </w:tr>
      <w:tr w:rsidR="00FC6BD9" w:rsidRPr="00005C0C" w14:paraId="1D693518" w14:textId="77777777" w:rsidTr="0059344A">
        <w:trPr>
          <w:trHeight w:val="257"/>
        </w:trPr>
        <w:tc>
          <w:tcPr>
            <w:tcW w:w="497" w:type="dxa"/>
          </w:tcPr>
          <w:p w14:paraId="53BF17FE" w14:textId="77777777" w:rsidR="00FC6BD9" w:rsidRDefault="00FC6BD9" w:rsidP="0059344A">
            <w:pPr>
              <w:pStyle w:val="TableParagraph"/>
              <w:ind w:left="112"/>
              <w:rPr>
                <w:rFonts w:ascii="Arial" w:hAnsi="Arial" w:cs="Arial"/>
              </w:rPr>
            </w:pPr>
            <w:r>
              <w:rPr>
                <w:rFonts w:ascii="Arial" w:hAnsi="Arial" w:cs="Arial"/>
              </w:rPr>
              <w:t>f)</w:t>
            </w:r>
          </w:p>
        </w:tc>
        <w:tc>
          <w:tcPr>
            <w:tcW w:w="6183" w:type="dxa"/>
            <w:tcBorders>
              <w:right w:val="single" w:sz="6" w:space="0" w:color="000000"/>
            </w:tcBorders>
          </w:tcPr>
          <w:p w14:paraId="65084DF4" w14:textId="77777777" w:rsidR="00FC6BD9" w:rsidRDefault="00FC6BD9" w:rsidP="0059344A">
            <w:pPr>
              <w:pStyle w:val="TableParagraph"/>
              <w:ind w:left="112"/>
              <w:rPr>
                <w:rFonts w:ascii="Arial" w:hAnsi="Arial" w:cs="Arial"/>
                <w:w w:val="80"/>
              </w:rPr>
            </w:pPr>
            <w:r w:rsidRPr="00005C0C">
              <w:rPr>
                <w:rFonts w:ascii="Arial" w:hAnsi="Arial" w:cs="Arial"/>
                <w:w w:val="80"/>
              </w:rPr>
              <w:t>Annexure</w:t>
            </w:r>
            <w:r w:rsidRPr="00AF2AF7">
              <w:rPr>
                <w:rFonts w:ascii="Arial" w:hAnsi="Arial" w:cs="Arial"/>
                <w:w w:val="80"/>
              </w:rPr>
              <w:t xml:space="preserve"> </w:t>
            </w:r>
            <w:r w:rsidRPr="00005C0C">
              <w:rPr>
                <w:rFonts w:ascii="Arial" w:hAnsi="Arial" w:cs="Arial"/>
                <w:w w:val="80"/>
              </w:rPr>
              <w:t>C</w:t>
            </w:r>
            <w:r w:rsidRPr="00AF2AF7">
              <w:rPr>
                <w:rFonts w:ascii="Arial" w:hAnsi="Arial" w:cs="Arial"/>
                <w:w w:val="80"/>
              </w:rPr>
              <w:t xml:space="preserve"> </w:t>
            </w:r>
            <w:r w:rsidRPr="00005C0C">
              <w:rPr>
                <w:rFonts w:ascii="Arial" w:hAnsi="Arial" w:cs="Arial"/>
                <w:w w:val="80"/>
              </w:rPr>
              <w:t>–</w:t>
            </w:r>
            <w:r w:rsidRPr="00AF2AF7">
              <w:rPr>
                <w:rFonts w:ascii="Arial" w:hAnsi="Arial" w:cs="Arial"/>
                <w:w w:val="80"/>
              </w:rPr>
              <w:t xml:space="preserve"> </w:t>
            </w:r>
            <w:r w:rsidRPr="00005C0C">
              <w:rPr>
                <w:rFonts w:ascii="Arial" w:hAnsi="Arial" w:cs="Arial"/>
                <w:w w:val="80"/>
              </w:rPr>
              <w:t>Local</w:t>
            </w:r>
            <w:r w:rsidRPr="00AF2AF7">
              <w:rPr>
                <w:rFonts w:ascii="Arial" w:hAnsi="Arial" w:cs="Arial"/>
                <w:w w:val="80"/>
              </w:rPr>
              <w:t xml:space="preserve"> </w:t>
            </w:r>
            <w:r w:rsidRPr="00005C0C">
              <w:rPr>
                <w:rFonts w:ascii="Arial" w:hAnsi="Arial" w:cs="Arial"/>
                <w:w w:val="80"/>
              </w:rPr>
              <w:t>Content</w:t>
            </w:r>
            <w:r w:rsidRPr="00AF2AF7">
              <w:rPr>
                <w:rFonts w:ascii="Arial" w:hAnsi="Arial" w:cs="Arial"/>
                <w:w w:val="80"/>
              </w:rPr>
              <w:t xml:space="preserve"> </w:t>
            </w:r>
            <w:r w:rsidRPr="00005C0C">
              <w:rPr>
                <w:rFonts w:ascii="Arial" w:hAnsi="Arial" w:cs="Arial"/>
                <w:w w:val="80"/>
              </w:rPr>
              <w:t>Declaration</w:t>
            </w:r>
            <w:r w:rsidRPr="00AF2AF7">
              <w:rPr>
                <w:rFonts w:ascii="Arial" w:hAnsi="Arial" w:cs="Arial"/>
                <w:w w:val="80"/>
              </w:rPr>
              <w:t xml:space="preserve"> </w:t>
            </w:r>
            <w:r w:rsidRPr="00005C0C">
              <w:rPr>
                <w:rFonts w:ascii="Arial" w:hAnsi="Arial" w:cs="Arial"/>
                <w:w w:val="80"/>
              </w:rPr>
              <w:t>–</w:t>
            </w:r>
            <w:r w:rsidRPr="00AF2AF7">
              <w:rPr>
                <w:rFonts w:ascii="Arial" w:hAnsi="Arial" w:cs="Arial"/>
                <w:w w:val="80"/>
              </w:rPr>
              <w:t xml:space="preserve"> </w:t>
            </w:r>
            <w:r w:rsidRPr="00005C0C">
              <w:rPr>
                <w:rFonts w:ascii="Arial" w:hAnsi="Arial" w:cs="Arial"/>
                <w:w w:val="80"/>
              </w:rPr>
              <w:t>Summary</w:t>
            </w:r>
            <w:r w:rsidRPr="00AF2AF7">
              <w:rPr>
                <w:rFonts w:ascii="Arial" w:hAnsi="Arial" w:cs="Arial"/>
                <w:w w:val="80"/>
              </w:rPr>
              <w:t xml:space="preserve"> </w:t>
            </w:r>
            <w:r w:rsidRPr="00005C0C">
              <w:rPr>
                <w:rFonts w:ascii="Arial" w:hAnsi="Arial" w:cs="Arial"/>
                <w:w w:val="80"/>
              </w:rPr>
              <w:t>Schedule</w:t>
            </w:r>
          </w:p>
          <w:p w14:paraId="0AA36BF3" w14:textId="77777777" w:rsidR="00FC6BD9" w:rsidRDefault="00FC6BD9" w:rsidP="0059344A">
            <w:pPr>
              <w:pStyle w:val="TableParagraph"/>
              <w:ind w:left="112"/>
              <w:rPr>
                <w:rFonts w:ascii="Arial" w:hAnsi="Arial" w:cs="Arial"/>
                <w:w w:val="80"/>
              </w:rPr>
            </w:pPr>
            <w:r>
              <w:rPr>
                <w:rFonts w:ascii="Arial" w:hAnsi="Arial" w:cs="Arial"/>
                <w:w w:val="80"/>
              </w:rPr>
              <w:t>Declare local content per line item as per local content guidelines, failure to do so will result in bidder being disqualified</w:t>
            </w:r>
          </w:p>
        </w:tc>
        <w:tc>
          <w:tcPr>
            <w:tcW w:w="1297" w:type="dxa"/>
            <w:tcBorders>
              <w:left w:val="single" w:sz="6" w:space="0" w:color="000000"/>
            </w:tcBorders>
          </w:tcPr>
          <w:p w14:paraId="3A7108BE" w14:textId="77777777" w:rsidR="00FC6BD9" w:rsidRPr="00005C0C" w:rsidRDefault="00FC6BD9" w:rsidP="0059344A">
            <w:pPr>
              <w:pStyle w:val="TableParagraph"/>
              <w:ind w:left="110"/>
              <w:rPr>
                <w:rFonts w:ascii="Arial" w:hAnsi="Arial" w:cs="Arial"/>
                <w:b/>
                <w:w w:val="80"/>
              </w:rPr>
            </w:pPr>
          </w:p>
        </w:tc>
      </w:tr>
    </w:tbl>
    <w:p w14:paraId="6826ABEA" w14:textId="77777777" w:rsidR="00FC6BD9" w:rsidRPr="0053205F" w:rsidRDefault="00FC6BD9" w:rsidP="00FC6BD9">
      <w:pPr>
        <w:pStyle w:val="BodyText"/>
        <w:ind w:left="340"/>
        <w:rPr>
          <w:rFonts w:ascii="Arial" w:hAnsi="Arial" w:cs="Arial"/>
          <w:color w:val="FF0000"/>
          <w:w w:val="80"/>
          <w:sz w:val="22"/>
          <w:szCs w:val="22"/>
        </w:rPr>
      </w:pPr>
      <w:r w:rsidRPr="0053205F">
        <w:rPr>
          <w:rFonts w:ascii="Arial" w:hAnsi="Arial" w:cs="Arial"/>
          <w:color w:val="FF0000"/>
          <w:w w:val="80"/>
          <w:sz w:val="22"/>
          <w:szCs w:val="22"/>
        </w:rPr>
        <w:t>NB:</w:t>
      </w:r>
      <w:r w:rsidRPr="0053205F">
        <w:rPr>
          <w:rFonts w:ascii="Arial" w:hAnsi="Arial" w:cs="Arial"/>
          <w:color w:val="FF0000"/>
          <w:spacing w:val="8"/>
          <w:w w:val="80"/>
          <w:sz w:val="22"/>
          <w:szCs w:val="22"/>
        </w:rPr>
        <w:t xml:space="preserve"> </w:t>
      </w:r>
      <w:r w:rsidRPr="0053205F">
        <w:rPr>
          <w:rFonts w:ascii="Arial" w:hAnsi="Arial" w:cs="Arial"/>
          <w:color w:val="FF0000"/>
          <w:w w:val="80"/>
          <w:sz w:val="22"/>
          <w:szCs w:val="22"/>
        </w:rPr>
        <w:t>All</w:t>
      </w:r>
      <w:r w:rsidRPr="0053205F">
        <w:rPr>
          <w:rFonts w:ascii="Arial" w:hAnsi="Arial" w:cs="Arial"/>
          <w:color w:val="FF0000"/>
          <w:spacing w:val="8"/>
          <w:w w:val="80"/>
          <w:sz w:val="22"/>
          <w:szCs w:val="22"/>
        </w:rPr>
        <w:t xml:space="preserve"> </w:t>
      </w:r>
      <w:r w:rsidRPr="0053205F">
        <w:rPr>
          <w:rFonts w:ascii="Arial" w:hAnsi="Arial" w:cs="Arial"/>
          <w:color w:val="FF0000"/>
          <w:w w:val="80"/>
          <w:sz w:val="22"/>
          <w:szCs w:val="22"/>
        </w:rPr>
        <w:t>forms</w:t>
      </w:r>
      <w:r w:rsidRPr="0053205F">
        <w:rPr>
          <w:rFonts w:ascii="Arial" w:hAnsi="Arial" w:cs="Arial"/>
          <w:color w:val="FF0000"/>
          <w:spacing w:val="7"/>
          <w:w w:val="80"/>
          <w:sz w:val="22"/>
          <w:szCs w:val="22"/>
        </w:rPr>
        <w:t xml:space="preserve"> </w:t>
      </w:r>
      <w:r w:rsidRPr="0053205F">
        <w:rPr>
          <w:rFonts w:ascii="Arial" w:hAnsi="Arial" w:cs="Arial"/>
          <w:color w:val="FF0000"/>
          <w:w w:val="80"/>
          <w:sz w:val="22"/>
          <w:szCs w:val="22"/>
        </w:rPr>
        <w:t>and</w:t>
      </w:r>
      <w:r w:rsidRPr="0053205F">
        <w:rPr>
          <w:rFonts w:ascii="Arial" w:hAnsi="Arial" w:cs="Arial"/>
          <w:color w:val="FF0000"/>
          <w:spacing w:val="10"/>
          <w:w w:val="80"/>
          <w:sz w:val="22"/>
          <w:szCs w:val="22"/>
        </w:rPr>
        <w:t xml:space="preserve"> </w:t>
      </w:r>
      <w:r w:rsidRPr="0053205F">
        <w:rPr>
          <w:rFonts w:ascii="Arial" w:hAnsi="Arial" w:cs="Arial"/>
          <w:color w:val="FF0000"/>
          <w:w w:val="80"/>
          <w:sz w:val="22"/>
          <w:szCs w:val="22"/>
        </w:rPr>
        <w:t>declarations</w:t>
      </w:r>
      <w:r w:rsidRPr="0053205F">
        <w:rPr>
          <w:rFonts w:ascii="Arial" w:hAnsi="Arial" w:cs="Arial"/>
          <w:color w:val="FF0000"/>
          <w:spacing w:val="8"/>
          <w:w w:val="80"/>
          <w:sz w:val="22"/>
          <w:szCs w:val="22"/>
        </w:rPr>
        <w:t xml:space="preserve"> </w:t>
      </w:r>
      <w:r w:rsidRPr="0053205F">
        <w:rPr>
          <w:rFonts w:ascii="Arial" w:hAnsi="Arial" w:cs="Arial"/>
          <w:color w:val="FF0000"/>
          <w:w w:val="80"/>
          <w:sz w:val="22"/>
          <w:szCs w:val="22"/>
        </w:rPr>
        <w:t>must</w:t>
      </w:r>
      <w:r w:rsidRPr="0053205F">
        <w:rPr>
          <w:rFonts w:ascii="Arial" w:hAnsi="Arial" w:cs="Arial"/>
          <w:color w:val="FF0000"/>
          <w:spacing w:val="7"/>
          <w:w w:val="80"/>
          <w:sz w:val="22"/>
          <w:szCs w:val="22"/>
        </w:rPr>
        <w:t xml:space="preserve"> </w:t>
      </w:r>
      <w:r w:rsidRPr="0053205F">
        <w:rPr>
          <w:rFonts w:ascii="Arial" w:hAnsi="Arial" w:cs="Arial"/>
          <w:color w:val="FF0000"/>
          <w:w w:val="80"/>
          <w:sz w:val="22"/>
          <w:szCs w:val="22"/>
        </w:rPr>
        <w:t>be</w:t>
      </w:r>
      <w:r w:rsidRPr="0053205F">
        <w:rPr>
          <w:rFonts w:ascii="Arial" w:hAnsi="Arial" w:cs="Arial"/>
          <w:color w:val="FF0000"/>
          <w:spacing w:val="11"/>
          <w:w w:val="80"/>
          <w:sz w:val="22"/>
          <w:szCs w:val="22"/>
        </w:rPr>
        <w:t xml:space="preserve"> </w:t>
      </w:r>
      <w:r w:rsidRPr="0053205F">
        <w:rPr>
          <w:rFonts w:ascii="Arial" w:hAnsi="Arial" w:cs="Arial"/>
          <w:color w:val="FF0000"/>
          <w:w w:val="80"/>
          <w:sz w:val="22"/>
          <w:szCs w:val="22"/>
        </w:rPr>
        <w:t>completed</w:t>
      </w:r>
      <w:r w:rsidRPr="0053205F">
        <w:rPr>
          <w:rFonts w:ascii="Arial" w:hAnsi="Arial" w:cs="Arial"/>
          <w:color w:val="FF0000"/>
          <w:spacing w:val="9"/>
          <w:w w:val="80"/>
          <w:sz w:val="22"/>
          <w:szCs w:val="22"/>
        </w:rPr>
        <w:t xml:space="preserve"> </w:t>
      </w:r>
      <w:r w:rsidRPr="0053205F">
        <w:rPr>
          <w:rFonts w:ascii="Arial" w:hAnsi="Arial" w:cs="Arial"/>
          <w:color w:val="FF0000"/>
          <w:w w:val="80"/>
          <w:sz w:val="22"/>
          <w:szCs w:val="22"/>
        </w:rPr>
        <w:t>and</w:t>
      </w:r>
      <w:r w:rsidRPr="0053205F">
        <w:rPr>
          <w:rFonts w:ascii="Arial" w:hAnsi="Arial" w:cs="Arial"/>
          <w:color w:val="FF0000"/>
          <w:spacing w:val="8"/>
          <w:w w:val="80"/>
          <w:sz w:val="22"/>
          <w:szCs w:val="22"/>
        </w:rPr>
        <w:t xml:space="preserve"> </w:t>
      </w:r>
      <w:r w:rsidRPr="0053205F">
        <w:rPr>
          <w:rFonts w:ascii="Arial" w:hAnsi="Arial" w:cs="Arial"/>
          <w:color w:val="FF0000"/>
          <w:w w:val="80"/>
          <w:sz w:val="22"/>
          <w:szCs w:val="22"/>
        </w:rPr>
        <w:t>signed</w:t>
      </w:r>
      <w:r w:rsidRPr="0053205F">
        <w:rPr>
          <w:rFonts w:ascii="Arial" w:hAnsi="Arial" w:cs="Arial"/>
          <w:color w:val="FF0000"/>
          <w:spacing w:val="6"/>
          <w:w w:val="80"/>
          <w:sz w:val="22"/>
          <w:szCs w:val="22"/>
        </w:rPr>
        <w:t xml:space="preserve"> </w:t>
      </w:r>
      <w:r w:rsidRPr="0053205F">
        <w:rPr>
          <w:rFonts w:ascii="Arial" w:hAnsi="Arial" w:cs="Arial"/>
          <w:color w:val="FF0000"/>
          <w:w w:val="80"/>
          <w:sz w:val="22"/>
          <w:szCs w:val="22"/>
        </w:rPr>
        <w:t>by</w:t>
      </w:r>
      <w:r w:rsidRPr="0053205F">
        <w:rPr>
          <w:rFonts w:ascii="Arial" w:hAnsi="Arial" w:cs="Arial"/>
          <w:color w:val="FF0000"/>
          <w:spacing w:val="7"/>
          <w:w w:val="80"/>
          <w:sz w:val="22"/>
          <w:szCs w:val="22"/>
        </w:rPr>
        <w:t xml:space="preserve"> </w:t>
      </w:r>
      <w:r w:rsidRPr="0053205F">
        <w:rPr>
          <w:rFonts w:ascii="Arial" w:hAnsi="Arial" w:cs="Arial"/>
          <w:color w:val="FF0000"/>
          <w:w w:val="80"/>
          <w:sz w:val="22"/>
          <w:szCs w:val="22"/>
        </w:rPr>
        <w:t>duly</w:t>
      </w:r>
      <w:r w:rsidRPr="0053205F">
        <w:rPr>
          <w:rFonts w:ascii="Arial" w:hAnsi="Arial" w:cs="Arial"/>
          <w:color w:val="FF0000"/>
          <w:spacing w:val="8"/>
          <w:w w:val="80"/>
          <w:sz w:val="22"/>
          <w:szCs w:val="22"/>
        </w:rPr>
        <w:t xml:space="preserve"> </w:t>
      </w:r>
      <w:r w:rsidRPr="0053205F">
        <w:rPr>
          <w:rFonts w:ascii="Arial" w:hAnsi="Arial" w:cs="Arial"/>
          <w:color w:val="FF0000"/>
          <w:w w:val="80"/>
          <w:sz w:val="22"/>
          <w:szCs w:val="22"/>
        </w:rPr>
        <w:t>authorized</w:t>
      </w:r>
      <w:r w:rsidRPr="0053205F">
        <w:rPr>
          <w:rFonts w:ascii="Arial" w:hAnsi="Arial" w:cs="Arial"/>
          <w:color w:val="FF0000"/>
          <w:spacing w:val="10"/>
          <w:w w:val="80"/>
          <w:sz w:val="22"/>
          <w:szCs w:val="22"/>
        </w:rPr>
        <w:t xml:space="preserve"> </w:t>
      </w:r>
      <w:r w:rsidRPr="0053205F">
        <w:rPr>
          <w:rFonts w:ascii="Arial" w:hAnsi="Arial" w:cs="Arial"/>
          <w:color w:val="FF0000"/>
          <w:w w:val="80"/>
          <w:sz w:val="22"/>
          <w:szCs w:val="22"/>
        </w:rPr>
        <w:t>person.</w:t>
      </w:r>
    </w:p>
    <w:p w14:paraId="2E9E13D0" w14:textId="77777777" w:rsidR="00FC6BD9" w:rsidRPr="0053205F" w:rsidRDefault="00FC6BD9" w:rsidP="00FC6BD9">
      <w:pPr>
        <w:pStyle w:val="BodyText"/>
        <w:ind w:left="340"/>
        <w:rPr>
          <w:rFonts w:ascii="Arial" w:hAnsi="Arial" w:cs="Arial"/>
          <w:color w:val="FF0000"/>
          <w:sz w:val="22"/>
          <w:szCs w:val="22"/>
        </w:rPr>
      </w:pPr>
      <w:r w:rsidRPr="0053205F">
        <w:rPr>
          <w:rFonts w:ascii="Arial" w:hAnsi="Arial" w:cs="Arial"/>
          <w:color w:val="FF0000"/>
          <w:w w:val="80"/>
          <w:sz w:val="22"/>
          <w:szCs w:val="22"/>
        </w:rPr>
        <w:t xml:space="preserve">NB: RFQ will be evaluated per line item. </w:t>
      </w:r>
    </w:p>
    <w:p w14:paraId="67289179" w14:textId="141D3FEF" w:rsidR="00005C0C" w:rsidRPr="00005C0C" w:rsidRDefault="00005C0C" w:rsidP="00FC6BD9">
      <w:pPr>
        <w:pStyle w:val="BodyText"/>
        <w:spacing w:before="1" w:line="276" w:lineRule="auto"/>
        <w:ind w:right="1082"/>
        <w:jc w:val="both"/>
        <w:rPr>
          <w:rFonts w:ascii="Arial" w:hAnsi="Arial" w:cs="Arial"/>
          <w:sz w:val="22"/>
          <w:szCs w:val="22"/>
        </w:rPr>
      </w:pPr>
      <w:r w:rsidRPr="00005C0C">
        <w:rPr>
          <w:rFonts w:ascii="Arial" w:hAnsi="Arial" w:cs="Arial"/>
          <w:b/>
          <w:w w:val="85"/>
          <w:sz w:val="22"/>
          <w:szCs w:val="22"/>
        </w:rPr>
        <w:t>NB:</w:t>
      </w:r>
      <w:r w:rsidRPr="00005C0C">
        <w:rPr>
          <w:rFonts w:ascii="Arial" w:hAnsi="Arial" w:cs="Arial"/>
          <w:b/>
          <w:spacing w:val="1"/>
          <w:w w:val="85"/>
          <w:sz w:val="22"/>
          <w:szCs w:val="22"/>
        </w:rPr>
        <w:t xml:space="preserve"> </w:t>
      </w:r>
      <w:r w:rsidRPr="00005C0C">
        <w:rPr>
          <w:rFonts w:ascii="Arial" w:hAnsi="Arial" w:cs="Arial"/>
          <w:w w:val="85"/>
          <w:sz w:val="22"/>
          <w:szCs w:val="22"/>
        </w:rPr>
        <w:t>ONLY</w:t>
      </w:r>
      <w:r w:rsidRPr="00005C0C">
        <w:rPr>
          <w:rFonts w:ascii="Arial" w:hAnsi="Arial" w:cs="Arial"/>
          <w:spacing w:val="1"/>
          <w:w w:val="85"/>
          <w:sz w:val="22"/>
          <w:szCs w:val="22"/>
        </w:rPr>
        <w:t xml:space="preserve"> </w:t>
      </w:r>
      <w:r w:rsidRPr="00005C0C">
        <w:rPr>
          <w:rFonts w:ascii="Arial" w:hAnsi="Arial" w:cs="Arial"/>
          <w:w w:val="85"/>
          <w:sz w:val="22"/>
          <w:szCs w:val="22"/>
        </w:rPr>
        <w:t>LOCALLY</w:t>
      </w:r>
      <w:r w:rsidRPr="00005C0C">
        <w:rPr>
          <w:rFonts w:ascii="Arial" w:hAnsi="Arial" w:cs="Arial"/>
          <w:spacing w:val="1"/>
          <w:w w:val="85"/>
          <w:sz w:val="22"/>
          <w:szCs w:val="22"/>
        </w:rPr>
        <w:t xml:space="preserve"> </w:t>
      </w:r>
      <w:r w:rsidRPr="00005C0C">
        <w:rPr>
          <w:rFonts w:ascii="Arial" w:hAnsi="Arial" w:cs="Arial"/>
          <w:w w:val="85"/>
          <w:sz w:val="22"/>
          <w:szCs w:val="22"/>
        </w:rPr>
        <w:t>PRODUCED</w:t>
      </w:r>
      <w:r w:rsidRPr="00005C0C">
        <w:rPr>
          <w:rFonts w:ascii="Arial" w:hAnsi="Arial" w:cs="Arial"/>
          <w:spacing w:val="1"/>
          <w:w w:val="85"/>
          <w:sz w:val="22"/>
          <w:szCs w:val="22"/>
        </w:rPr>
        <w:t xml:space="preserve"> </w:t>
      </w:r>
      <w:r w:rsidRPr="00005C0C">
        <w:rPr>
          <w:rFonts w:ascii="Arial" w:hAnsi="Arial" w:cs="Arial"/>
          <w:w w:val="85"/>
          <w:sz w:val="22"/>
          <w:szCs w:val="22"/>
        </w:rPr>
        <w:t>GOODS</w:t>
      </w:r>
      <w:r w:rsidRPr="00005C0C">
        <w:rPr>
          <w:rFonts w:ascii="Arial" w:hAnsi="Arial" w:cs="Arial"/>
          <w:spacing w:val="1"/>
          <w:w w:val="85"/>
          <w:sz w:val="22"/>
          <w:szCs w:val="22"/>
        </w:rPr>
        <w:t xml:space="preserve"> </w:t>
      </w:r>
      <w:r w:rsidRPr="00005C0C">
        <w:rPr>
          <w:rFonts w:ascii="Arial" w:hAnsi="Arial" w:cs="Arial"/>
          <w:w w:val="85"/>
          <w:sz w:val="22"/>
          <w:szCs w:val="22"/>
        </w:rPr>
        <w:t>OR</w:t>
      </w:r>
      <w:r w:rsidRPr="00005C0C">
        <w:rPr>
          <w:rFonts w:ascii="Arial" w:hAnsi="Arial" w:cs="Arial"/>
          <w:spacing w:val="1"/>
          <w:w w:val="85"/>
          <w:sz w:val="22"/>
          <w:szCs w:val="22"/>
        </w:rPr>
        <w:t xml:space="preserve"> </w:t>
      </w:r>
      <w:r w:rsidRPr="00005C0C">
        <w:rPr>
          <w:rFonts w:ascii="Arial" w:hAnsi="Arial" w:cs="Arial"/>
          <w:w w:val="85"/>
          <w:sz w:val="22"/>
          <w:szCs w:val="22"/>
        </w:rPr>
        <w:t>LOCALLY</w:t>
      </w:r>
      <w:r w:rsidRPr="00005C0C">
        <w:rPr>
          <w:rFonts w:ascii="Arial" w:hAnsi="Arial" w:cs="Arial"/>
          <w:spacing w:val="1"/>
          <w:w w:val="85"/>
          <w:sz w:val="22"/>
          <w:szCs w:val="22"/>
        </w:rPr>
        <w:t xml:space="preserve"> </w:t>
      </w:r>
      <w:r w:rsidRPr="00005C0C">
        <w:rPr>
          <w:rFonts w:ascii="Arial" w:hAnsi="Arial" w:cs="Arial"/>
          <w:w w:val="85"/>
          <w:sz w:val="22"/>
          <w:szCs w:val="22"/>
        </w:rPr>
        <w:t>MANUFACTURED</w:t>
      </w:r>
      <w:r w:rsidRPr="00005C0C">
        <w:rPr>
          <w:rFonts w:ascii="Arial" w:hAnsi="Arial" w:cs="Arial"/>
          <w:spacing w:val="1"/>
          <w:w w:val="85"/>
          <w:sz w:val="22"/>
          <w:szCs w:val="22"/>
        </w:rPr>
        <w:t xml:space="preserve"> </w:t>
      </w:r>
      <w:r w:rsidRPr="00005C0C">
        <w:rPr>
          <w:rFonts w:ascii="Arial" w:hAnsi="Arial" w:cs="Arial"/>
          <w:w w:val="85"/>
          <w:sz w:val="22"/>
          <w:szCs w:val="22"/>
        </w:rPr>
        <w:t>GOODS,</w:t>
      </w:r>
      <w:r w:rsidRPr="00005C0C">
        <w:rPr>
          <w:rFonts w:ascii="Arial" w:hAnsi="Arial" w:cs="Arial"/>
          <w:spacing w:val="1"/>
          <w:w w:val="85"/>
          <w:sz w:val="22"/>
          <w:szCs w:val="22"/>
        </w:rPr>
        <w:t xml:space="preserve"> </w:t>
      </w:r>
      <w:r w:rsidRPr="00005C0C">
        <w:rPr>
          <w:rFonts w:ascii="Arial" w:hAnsi="Arial" w:cs="Arial"/>
          <w:w w:val="85"/>
          <w:sz w:val="22"/>
          <w:szCs w:val="22"/>
        </w:rPr>
        <w:t>MEETING</w:t>
      </w:r>
      <w:r w:rsidRPr="00005C0C">
        <w:rPr>
          <w:rFonts w:ascii="Arial" w:hAnsi="Arial" w:cs="Arial"/>
          <w:spacing w:val="1"/>
          <w:w w:val="85"/>
          <w:sz w:val="22"/>
          <w:szCs w:val="22"/>
        </w:rPr>
        <w:t xml:space="preserve"> </w:t>
      </w:r>
      <w:r w:rsidRPr="00005C0C">
        <w:rPr>
          <w:rFonts w:ascii="Arial" w:hAnsi="Arial" w:cs="Arial"/>
          <w:w w:val="85"/>
          <w:sz w:val="22"/>
          <w:szCs w:val="22"/>
        </w:rPr>
        <w:t>THE</w:t>
      </w:r>
      <w:r w:rsidRPr="00005C0C">
        <w:rPr>
          <w:rFonts w:ascii="Arial" w:hAnsi="Arial" w:cs="Arial"/>
          <w:spacing w:val="1"/>
          <w:w w:val="85"/>
          <w:sz w:val="22"/>
          <w:szCs w:val="22"/>
        </w:rPr>
        <w:t xml:space="preserve"> </w:t>
      </w:r>
      <w:r w:rsidRPr="00005C0C">
        <w:rPr>
          <w:rFonts w:ascii="Arial" w:hAnsi="Arial" w:cs="Arial"/>
          <w:w w:val="80"/>
          <w:sz w:val="22"/>
          <w:szCs w:val="22"/>
        </w:rPr>
        <w:t>STIPULATED MINIMUM THRESHOLD FOR LOCAL PRODUCTION AND CONTENT WILL BE CONSIDERED AS</w:t>
      </w:r>
      <w:r w:rsidRPr="00005C0C">
        <w:rPr>
          <w:rFonts w:ascii="Arial" w:hAnsi="Arial" w:cs="Arial"/>
          <w:spacing w:val="1"/>
          <w:w w:val="80"/>
          <w:sz w:val="22"/>
          <w:szCs w:val="22"/>
        </w:rPr>
        <w:t xml:space="preserve"> </w:t>
      </w:r>
      <w:r w:rsidRPr="00005C0C">
        <w:rPr>
          <w:rFonts w:ascii="Arial" w:hAnsi="Arial" w:cs="Arial"/>
          <w:w w:val="95"/>
          <w:sz w:val="22"/>
          <w:szCs w:val="22"/>
        </w:rPr>
        <w:t>PER</w:t>
      </w:r>
      <w:r w:rsidRPr="00005C0C">
        <w:rPr>
          <w:rFonts w:ascii="Arial" w:hAnsi="Arial" w:cs="Arial"/>
          <w:spacing w:val="-16"/>
          <w:w w:val="95"/>
          <w:sz w:val="22"/>
          <w:szCs w:val="22"/>
        </w:rPr>
        <w:t xml:space="preserve"> </w:t>
      </w:r>
      <w:r w:rsidRPr="00005C0C">
        <w:rPr>
          <w:rFonts w:ascii="Arial" w:hAnsi="Arial" w:cs="Arial"/>
          <w:w w:val="95"/>
          <w:sz w:val="22"/>
          <w:szCs w:val="22"/>
        </w:rPr>
        <w:t>INSTRUCTION</w:t>
      </w:r>
      <w:r w:rsidRPr="00005C0C">
        <w:rPr>
          <w:rFonts w:ascii="Arial" w:hAnsi="Arial" w:cs="Arial"/>
          <w:spacing w:val="-11"/>
          <w:w w:val="95"/>
          <w:sz w:val="22"/>
          <w:szCs w:val="22"/>
        </w:rPr>
        <w:t xml:space="preserve"> </w:t>
      </w:r>
      <w:r w:rsidRPr="00005C0C">
        <w:rPr>
          <w:rFonts w:ascii="Arial" w:hAnsi="Arial" w:cs="Arial"/>
          <w:w w:val="95"/>
          <w:sz w:val="22"/>
          <w:szCs w:val="22"/>
        </w:rPr>
        <w:t>NOTE</w:t>
      </w:r>
      <w:r w:rsidRPr="00005C0C">
        <w:rPr>
          <w:rFonts w:ascii="Arial" w:hAnsi="Arial" w:cs="Arial"/>
          <w:spacing w:val="-16"/>
          <w:w w:val="95"/>
          <w:sz w:val="22"/>
          <w:szCs w:val="22"/>
        </w:rPr>
        <w:t xml:space="preserve"> </w:t>
      </w:r>
      <w:r w:rsidR="008F47FA">
        <w:rPr>
          <w:rFonts w:ascii="Arial" w:hAnsi="Arial" w:cs="Arial"/>
          <w:w w:val="95"/>
          <w:sz w:val="22"/>
          <w:szCs w:val="22"/>
        </w:rPr>
        <w:t>2</w:t>
      </w:r>
      <w:r w:rsidRPr="00005C0C">
        <w:rPr>
          <w:rFonts w:ascii="Arial" w:hAnsi="Arial" w:cs="Arial"/>
          <w:spacing w:val="-9"/>
          <w:w w:val="95"/>
          <w:sz w:val="22"/>
          <w:szCs w:val="22"/>
        </w:rPr>
        <w:t xml:space="preserve"> </w:t>
      </w:r>
      <w:r w:rsidRPr="00005C0C">
        <w:rPr>
          <w:rFonts w:ascii="Arial" w:hAnsi="Arial" w:cs="Arial"/>
          <w:w w:val="95"/>
          <w:sz w:val="22"/>
          <w:szCs w:val="22"/>
        </w:rPr>
        <w:t>OF</w:t>
      </w:r>
      <w:r w:rsidRPr="00005C0C">
        <w:rPr>
          <w:rFonts w:ascii="Arial" w:hAnsi="Arial" w:cs="Arial"/>
          <w:spacing w:val="-16"/>
          <w:w w:val="95"/>
          <w:sz w:val="22"/>
          <w:szCs w:val="22"/>
        </w:rPr>
        <w:t xml:space="preserve"> </w:t>
      </w:r>
      <w:r w:rsidRPr="00005C0C">
        <w:rPr>
          <w:rFonts w:ascii="Arial" w:hAnsi="Arial" w:cs="Arial"/>
          <w:w w:val="95"/>
          <w:sz w:val="22"/>
          <w:szCs w:val="22"/>
        </w:rPr>
        <w:t>201</w:t>
      </w:r>
      <w:r w:rsidR="008F47FA">
        <w:rPr>
          <w:rFonts w:ascii="Arial" w:hAnsi="Arial" w:cs="Arial"/>
          <w:w w:val="95"/>
          <w:sz w:val="22"/>
          <w:szCs w:val="22"/>
        </w:rPr>
        <w:t>7</w:t>
      </w:r>
      <w:r w:rsidRPr="00005C0C">
        <w:rPr>
          <w:rFonts w:ascii="Arial" w:hAnsi="Arial" w:cs="Arial"/>
          <w:w w:val="95"/>
          <w:sz w:val="22"/>
          <w:szCs w:val="22"/>
        </w:rPr>
        <w:t>/201</w:t>
      </w:r>
      <w:r w:rsidR="008F47FA">
        <w:rPr>
          <w:rFonts w:ascii="Arial" w:hAnsi="Arial" w:cs="Arial"/>
          <w:w w:val="95"/>
          <w:sz w:val="22"/>
          <w:szCs w:val="22"/>
        </w:rPr>
        <w:t>8</w:t>
      </w:r>
      <w:r w:rsidRPr="00005C0C">
        <w:rPr>
          <w:rFonts w:ascii="Arial" w:hAnsi="Arial" w:cs="Arial"/>
          <w:w w:val="95"/>
          <w:sz w:val="22"/>
          <w:szCs w:val="22"/>
        </w:rPr>
        <w:t>.</w:t>
      </w:r>
    </w:p>
    <w:p w14:paraId="72399636" w14:textId="58F95658" w:rsidR="005821A8" w:rsidRPr="008F47FA" w:rsidRDefault="00005C0C" w:rsidP="00E84CD5">
      <w:pPr>
        <w:ind w:right="1138"/>
        <w:rPr>
          <w:rFonts w:ascii="Arial" w:hAnsi="Arial" w:cs="Arial"/>
          <w:b/>
          <w:spacing w:val="11"/>
          <w:w w:val="90"/>
          <w:sz w:val="22"/>
          <w:szCs w:val="22"/>
        </w:rPr>
      </w:pPr>
      <w:r w:rsidRPr="00005C0C">
        <w:rPr>
          <w:rFonts w:ascii="Arial" w:hAnsi="Arial" w:cs="Arial"/>
          <w:b/>
          <w:w w:val="80"/>
          <w:sz w:val="22"/>
          <w:szCs w:val="22"/>
        </w:rPr>
        <w:t>A</w:t>
      </w:r>
      <w:r w:rsidRPr="00005C0C">
        <w:rPr>
          <w:rFonts w:ascii="Arial" w:hAnsi="Arial" w:cs="Arial"/>
          <w:b/>
          <w:spacing w:val="12"/>
          <w:w w:val="80"/>
          <w:sz w:val="22"/>
          <w:szCs w:val="22"/>
        </w:rPr>
        <w:t xml:space="preserve"> </w:t>
      </w:r>
      <w:r w:rsidRPr="00005C0C">
        <w:rPr>
          <w:rFonts w:ascii="Arial" w:hAnsi="Arial" w:cs="Arial"/>
          <w:b/>
          <w:w w:val="80"/>
          <w:sz w:val="22"/>
          <w:szCs w:val="22"/>
        </w:rPr>
        <w:t>minimum</w:t>
      </w:r>
      <w:r w:rsidRPr="00005C0C">
        <w:rPr>
          <w:rFonts w:ascii="Arial" w:hAnsi="Arial" w:cs="Arial"/>
          <w:b/>
          <w:spacing w:val="13"/>
          <w:w w:val="80"/>
          <w:sz w:val="22"/>
          <w:szCs w:val="22"/>
        </w:rPr>
        <w:t xml:space="preserve"> </w:t>
      </w:r>
      <w:r w:rsidRPr="00005C0C">
        <w:rPr>
          <w:rFonts w:ascii="Arial" w:hAnsi="Arial" w:cs="Arial"/>
          <w:b/>
          <w:w w:val="80"/>
          <w:sz w:val="22"/>
          <w:szCs w:val="22"/>
        </w:rPr>
        <w:t>threshold</w:t>
      </w:r>
      <w:r w:rsidRPr="00005C0C">
        <w:rPr>
          <w:rFonts w:ascii="Arial" w:hAnsi="Arial" w:cs="Arial"/>
          <w:b/>
          <w:spacing w:val="14"/>
          <w:w w:val="80"/>
          <w:sz w:val="22"/>
          <w:szCs w:val="22"/>
        </w:rPr>
        <w:t xml:space="preserve"> </w:t>
      </w:r>
      <w:r w:rsidRPr="00005C0C">
        <w:rPr>
          <w:rFonts w:ascii="Arial" w:hAnsi="Arial" w:cs="Arial"/>
          <w:b/>
          <w:w w:val="80"/>
          <w:sz w:val="22"/>
          <w:szCs w:val="22"/>
        </w:rPr>
        <w:t>of</w:t>
      </w:r>
      <w:r w:rsidRPr="00005C0C">
        <w:rPr>
          <w:rFonts w:ascii="Arial" w:hAnsi="Arial" w:cs="Arial"/>
          <w:b/>
          <w:spacing w:val="8"/>
          <w:w w:val="80"/>
          <w:sz w:val="22"/>
          <w:szCs w:val="22"/>
        </w:rPr>
        <w:t xml:space="preserve"> </w:t>
      </w:r>
      <w:r w:rsidRPr="00005C0C">
        <w:rPr>
          <w:rFonts w:ascii="Arial" w:hAnsi="Arial" w:cs="Arial"/>
          <w:b/>
          <w:w w:val="80"/>
          <w:sz w:val="22"/>
          <w:szCs w:val="22"/>
        </w:rPr>
        <w:t>…</w:t>
      </w:r>
      <w:r w:rsidR="008F47FA">
        <w:rPr>
          <w:rFonts w:ascii="Arial" w:hAnsi="Arial" w:cs="Arial"/>
          <w:b/>
          <w:w w:val="80"/>
          <w:sz w:val="22"/>
          <w:szCs w:val="22"/>
        </w:rPr>
        <w:t>10</w:t>
      </w:r>
      <w:r w:rsidRPr="00005C0C">
        <w:rPr>
          <w:rFonts w:ascii="Arial" w:hAnsi="Arial" w:cs="Arial"/>
          <w:b/>
          <w:w w:val="80"/>
          <w:sz w:val="22"/>
          <w:szCs w:val="22"/>
        </w:rPr>
        <w:t>0%……for</w:t>
      </w:r>
      <w:r w:rsidRPr="00005C0C">
        <w:rPr>
          <w:rFonts w:ascii="Arial" w:hAnsi="Arial" w:cs="Arial"/>
          <w:b/>
          <w:spacing w:val="12"/>
          <w:w w:val="80"/>
          <w:sz w:val="22"/>
          <w:szCs w:val="22"/>
        </w:rPr>
        <w:t xml:space="preserve"> </w:t>
      </w:r>
      <w:r w:rsidRPr="00005C0C">
        <w:rPr>
          <w:rFonts w:ascii="Arial" w:hAnsi="Arial" w:cs="Arial"/>
          <w:b/>
          <w:w w:val="80"/>
          <w:sz w:val="22"/>
          <w:szCs w:val="22"/>
        </w:rPr>
        <w:t>local</w:t>
      </w:r>
      <w:r w:rsidRPr="00005C0C">
        <w:rPr>
          <w:rFonts w:ascii="Arial" w:hAnsi="Arial" w:cs="Arial"/>
          <w:b/>
          <w:spacing w:val="14"/>
          <w:w w:val="80"/>
          <w:sz w:val="22"/>
          <w:szCs w:val="22"/>
        </w:rPr>
        <w:t xml:space="preserve"> </w:t>
      </w:r>
      <w:r w:rsidRPr="00005C0C">
        <w:rPr>
          <w:rFonts w:ascii="Arial" w:hAnsi="Arial" w:cs="Arial"/>
          <w:b/>
          <w:w w:val="80"/>
          <w:sz w:val="22"/>
          <w:szCs w:val="22"/>
        </w:rPr>
        <w:t>production</w:t>
      </w:r>
      <w:r w:rsidRPr="00005C0C">
        <w:rPr>
          <w:rFonts w:ascii="Arial" w:hAnsi="Arial" w:cs="Arial"/>
          <w:b/>
          <w:spacing w:val="10"/>
          <w:w w:val="80"/>
          <w:sz w:val="22"/>
          <w:szCs w:val="22"/>
        </w:rPr>
        <w:t xml:space="preserve"> </w:t>
      </w:r>
      <w:r w:rsidRPr="00005C0C">
        <w:rPr>
          <w:rFonts w:ascii="Arial" w:hAnsi="Arial" w:cs="Arial"/>
          <w:b/>
          <w:w w:val="80"/>
          <w:sz w:val="22"/>
          <w:szCs w:val="22"/>
        </w:rPr>
        <w:t>and</w:t>
      </w:r>
      <w:r w:rsidRPr="00005C0C">
        <w:rPr>
          <w:rFonts w:ascii="Arial" w:hAnsi="Arial" w:cs="Arial"/>
          <w:b/>
          <w:spacing w:val="11"/>
          <w:w w:val="80"/>
          <w:sz w:val="22"/>
          <w:szCs w:val="22"/>
        </w:rPr>
        <w:t xml:space="preserve"> </w:t>
      </w:r>
      <w:r w:rsidRPr="00005C0C">
        <w:rPr>
          <w:rFonts w:ascii="Arial" w:hAnsi="Arial" w:cs="Arial"/>
          <w:b/>
          <w:w w:val="80"/>
          <w:sz w:val="22"/>
          <w:szCs w:val="22"/>
        </w:rPr>
        <w:t>content</w:t>
      </w:r>
      <w:r w:rsidRPr="00005C0C">
        <w:rPr>
          <w:rFonts w:ascii="Arial" w:hAnsi="Arial" w:cs="Arial"/>
          <w:b/>
          <w:spacing w:val="11"/>
          <w:w w:val="80"/>
          <w:sz w:val="22"/>
          <w:szCs w:val="22"/>
        </w:rPr>
        <w:t xml:space="preserve"> </w:t>
      </w:r>
      <w:r w:rsidRPr="00005C0C">
        <w:rPr>
          <w:rFonts w:ascii="Arial" w:hAnsi="Arial" w:cs="Arial"/>
          <w:b/>
          <w:w w:val="80"/>
          <w:sz w:val="22"/>
          <w:szCs w:val="22"/>
        </w:rPr>
        <w:t>must</w:t>
      </w:r>
      <w:r w:rsidRPr="00005C0C">
        <w:rPr>
          <w:rFonts w:ascii="Arial" w:hAnsi="Arial" w:cs="Arial"/>
          <w:b/>
          <w:spacing w:val="13"/>
          <w:w w:val="80"/>
          <w:sz w:val="22"/>
          <w:szCs w:val="22"/>
        </w:rPr>
        <w:t xml:space="preserve"> </w:t>
      </w:r>
      <w:r w:rsidRPr="00005C0C">
        <w:rPr>
          <w:rFonts w:ascii="Arial" w:hAnsi="Arial" w:cs="Arial"/>
          <w:b/>
          <w:w w:val="80"/>
          <w:sz w:val="22"/>
          <w:szCs w:val="22"/>
        </w:rPr>
        <w:t>be</w:t>
      </w:r>
      <w:r w:rsidRPr="00005C0C">
        <w:rPr>
          <w:rFonts w:ascii="Arial" w:hAnsi="Arial" w:cs="Arial"/>
          <w:b/>
          <w:spacing w:val="10"/>
          <w:w w:val="80"/>
          <w:sz w:val="22"/>
          <w:szCs w:val="22"/>
        </w:rPr>
        <w:t xml:space="preserve"> </w:t>
      </w:r>
      <w:r w:rsidRPr="00005C0C">
        <w:rPr>
          <w:rFonts w:ascii="Arial" w:hAnsi="Arial" w:cs="Arial"/>
          <w:b/>
          <w:w w:val="80"/>
          <w:sz w:val="22"/>
          <w:szCs w:val="22"/>
        </w:rPr>
        <w:t>met</w:t>
      </w:r>
      <w:r w:rsidRPr="00005C0C">
        <w:rPr>
          <w:rFonts w:ascii="Arial" w:hAnsi="Arial" w:cs="Arial"/>
          <w:b/>
          <w:spacing w:val="13"/>
          <w:w w:val="80"/>
          <w:sz w:val="22"/>
          <w:szCs w:val="22"/>
        </w:rPr>
        <w:t xml:space="preserve"> </w:t>
      </w:r>
      <w:r w:rsidRPr="00005C0C">
        <w:rPr>
          <w:rFonts w:ascii="Arial" w:hAnsi="Arial" w:cs="Arial"/>
          <w:b/>
          <w:w w:val="80"/>
          <w:sz w:val="22"/>
          <w:szCs w:val="22"/>
        </w:rPr>
        <w:t>as</w:t>
      </w:r>
      <w:r w:rsidRPr="00005C0C">
        <w:rPr>
          <w:rFonts w:ascii="Arial" w:hAnsi="Arial" w:cs="Arial"/>
          <w:b/>
          <w:spacing w:val="11"/>
          <w:w w:val="80"/>
          <w:sz w:val="22"/>
          <w:szCs w:val="22"/>
        </w:rPr>
        <w:t xml:space="preserve"> </w:t>
      </w:r>
      <w:r w:rsidRPr="00005C0C">
        <w:rPr>
          <w:rFonts w:ascii="Arial" w:hAnsi="Arial" w:cs="Arial"/>
          <w:b/>
          <w:w w:val="80"/>
          <w:sz w:val="22"/>
          <w:szCs w:val="22"/>
        </w:rPr>
        <w:t>per</w:t>
      </w:r>
      <w:r w:rsidRPr="00005C0C">
        <w:rPr>
          <w:rFonts w:ascii="Arial" w:hAnsi="Arial" w:cs="Arial"/>
          <w:b/>
          <w:spacing w:val="13"/>
          <w:w w:val="80"/>
          <w:sz w:val="22"/>
          <w:szCs w:val="22"/>
        </w:rPr>
        <w:t xml:space="preserve"> </w:t>
      </w:r>
      <w:r w:rsidRPr="00005C0C">
        <w:rPr>
          <w:rFonts w:ascii="Arial" w:hAnsi="Arial" w:cs="Arial"/>
          <w:b/>
          <w:w w:val="80"/>
          <w:sz w:val="22"/>
          <w:szCs w:val="22"/>
        </w:rPr>
        <w:t>National</w:t>
      </w:r>
      <w:r w:rsidRPr="00005C0C">
        <w:rPr>
          <w:rFonts w:ascii="Arial" w:hAnsi="Arial" w:cs="Arial"/>
          <w:b/>
          <w:spacing w:val="13"/>
          <w:w w:val="80"/>
          <w:sz w:val="22"/>
          <w:szCs w:val="22"/>
        </w:rPr>
        <w:t xml:space="preserve"> </w:t>
      </w:r>
      <w:r w:rsidRPr="00005C0C">
        <w:rPr>
          <w:rFonts w:ascii="Arial" w:hAnsi="Arial" w:cs="Arial"/>
          <w:b/>
          <w:w w:val="80"/>
          <w:sz w:val="22"/>
          <w:szCs w:val="22"/>
        </w:rPr>
        <w:t>Treasury</w:t>
      </w:r>
      <w:r w:rsidRPr="00005C0C">
        <w:rPr>
          <w:rFonts w:ascii="Arial" w:hAnsi="Arial" w:cs="Arial"/>
          <w:b/>
          <w:spacing w:val="-51"/>
          <w:w w:val="80"/>
          <w:sz w:val="22"/>
          <w:szCs w:val="22"/>
        </w:rPr>
        <w:t xml:space="preserve"> </w:t>
      </w:r>
      <w:r w:rsidR="00E84CD5">
        <w:rPr>
          <w:rFonts w:ascii="Arial" w:hAnsi="Arial" w:cs="Arial"/>
          <w:b/>
          <w:spacing w:val="-51"/>
          <w:w w:val="80"/>
          <w:sz w:val="22"/>
          <w:szCs w:val="22"/>
        </w:rPr>
        <w:t xml:space="preserve">      </w:t>
      </w:r>
      <w:r w:rsidRPr="00005C0C">
        <w:rPr>
          <w:rFonts w:ascii="Arial" w:hAnsi="Arial" w:cs="Arial"/>
          <w:b/>
          <w:w w:val="90"/>
          <w:sz w:val="22"/>
          <w:szCs w:val="22"/>
        </w:rPr>
        <w:t>Designated</w:t>
      </w:r>
      <w:r w:rsidRPr="00005C0C">
        <w:rPr>
          <w:rFonts w:ascii="Arial" w:hAnsi="Arial" w:cs="Arial"/>
          <w:b/>
          <w:spacing w:val="-5"/>
          <w:w w:val="90"/>
          <w:sz w:val="22"/>
          <w:szCs w:val="22"/>
        </w:rPr>
        <w:t xml:space="preserve"> </w:t>
      </w:r>
      <w:r w:rsidRPr="00005C0C">
        <w:rPr>
          <w:rFonts w:ascii="Arial" w:hAnsi="Arial" w:cs="Arial"/>
          <w:b/>
          <w:w w:val="90"/>
          <w:sz w:val="22"/>
          <w:szCs w:val="22"/>
        </w:rPr>
        <w:t>sectors</w:t>
      </w:r>
      <w:r w:rsidRPr="00005C0C">
        <w:rPr>
          <w:rFonts w:ascii="Arial" w:hAnsi="Arial" w:cs="Arial"/>
          <w:b/>
          <w:spacing w:val="-6"/>
          <w:w w:val="90"/>
          <w:sz w:val="22"/>
          <w:szCs w:val="22"/>
        </w:rPr>
        <w:t xml:space="preserve"> </w:t>
      </w:r>
      <w:r w:rsidRPr="00005C0C">
        <w:rPr>
          <w:rFonts w:ascii="Arial" w:hAnsi="Arial" w:cs="Arial"/>
          <w:b/>
          <w:w w:val="90"/>
          <w:sz w:val="22"/>
          <w:szCs w:val="22"/>
        </w:rPr>
        <w:t>instruction</w:t>
      </w:r>
      <w:r w:rsidRPr="00005C0C">
        <w:rPr>
          <w:rFonts w:ascii="Arial" w:hAnsi="Arial" w:cs="Arial"/>
          <w:b/>
          <w:spacing w:val="-4"/>
          <w:w w:val="90"/>
          <w:sz w:val="22"/>
          <w:szCs w:val="22"/>
        </w:rPr>
        <w:t xml:space="preserve"> </w:t>
      </w:r>
      <w:r w:rsidRPr="00005C0C">
        <w:rPr>
          <w:rFonts w:ascii="Arial" w:hAnsi="Arial" w:cs="Arial"/>
          <w:b/>
          <w:w w:val="90"/>
          <w:sz w:val="22"/>
          <w:szCs w:val="22"/>
        </w:rPr>
        <w:t xml:space="preserve">number </w:t>
      </w:r>
      <w:r w:rsidR="008F47FA">
        <w:rPr>
          <w:rFonts w:ascii="Arial" w:hAnsi="Arial" w:cs="Arial"/>
          <w:b/>
          <w:w w:val="90"/>
          <w:sz w:val="22"/>
          <w:szCs w:val="22"/>
        </w:rPr>
        <w:t>2</w:t>
      </w:r>
      <w:r w:rsidRPr="00005C0C">
        <w:rPr>
          <w:rFonts w:ascii="Arial" w:hAnsi="Arial" w:cs="Arial"/>
          <w:b/>
          <w:spacing w:val="7"/>
          <w:w w:val="90"/>
          <w:sz w:val="22"/>
          <w:szCs w:val="22"/>
        </w:rPr>
        <w:t xml:space="preserve"> </w:t>
      </w:r>
      <w:r w:rsidRPr="00005C0C">
        <w:rPr>
          <w:rFonts w:ascii="Arial" w:hAnsi="Arial" w:cs="Arial"/>
          <w:b/>
          <w:w w:val="90"/>
          <w:sz w:val="22"/>
          <w:szCs w:val="22"/>
        </w:rPr>
        <w:t>of</w:t>
      </w:r>
      <w:r w:rsidRPr="00005C0C">
        <w:rPr>
          <w:rFonts w:ascii="Arial" w:hAnsi="Arial" w:cs="Arial"/>
          <w:b/>
          <w:spacing w:val="10"/>
          <w:w w:val="90"/>
          <w:sz w:val="22"/>
          <w:szCs w:val="22"/>
        </w:rPr>
        <w:t xml:space="preserve"> </w:t>
      </w:r>
      <w:r w:rsidRPr="00005C0C">
        <w:rPr>
          <w:rFonts w:ascii="Arial" w:hAnsi="Arial" w:cs="Arial"/>
          <w:b/>
          <w:w w:val="90"/>
          <w:sz w:val="22"/>
          <w:szCs w:val="22"/>
        </w:rPr>
        <w:t>201</w:t>
      </w:r>
      <w:r w:rsidR="008F47FA">
        <w:rPr>
          <w:rFonts w:ascii="Arial" w:hAnsi="Arial" w:cs="Arial"/>
          <w:b/>
          <w:w w:val="90"/>
          <w:sz w:val="22"/>
          <w:szCs w:val="22"/>
        </w:rPr>
        <w:t>7</w:t>
      </w:r>
      <w:r w:rsidRPr="00005C0C">
        <w:rPr>
          <w:rFonts w:ascii="Arial" w:hAnsi="Arial" w:cs="Arial"/>
          <w:b/>
          <w:w w:val="90"/>
          <w:sz w:val="22"/>
          <w:szCs w:val="22"/>
        </w:rPr>
        <w:t>/1</w:t>
      </w:r>
      <w:r w:rsidR="008F47FA">
        <w:rPr>
          <w:rFonts w:ascii="Arial" w:hAnsi="Arial" w:cs="Arial"/>
          <w:b/>
          <w:w w:val="90"/>
          <w:sz w:val="22"/>
          <w:szCs w:val="22"/>
        </w:rPr>
        <w:t>8</w:t>
      </w:r>
      <w:r w:rsidR="00E84CD5">
        <w:rPr>
          <w:rFonts w:ascii="Arial" w:hAnsi="Arial" w:cs="Arial"/>
          <w:b/>
          <w:w w:val="90"/>
          <w:sz w:val="22"/>
          <w:szCs w:val="22"/>
        </w:rPr>
        <w:t xml:space="preserve"> For Rail Permanent Way Sector.</w:t>
      </w:r>
    </w:p>
    <w:bookmarkEnd w:id="9"/>
    <w:p w14:paraId="77CE3057" w14:textId="6B947EE8" w:rsidR="00005C0C" w:rsidRPr="00005C0C" w:rsidRDefault="00005C0C" w:rsidP="00FC6BD9">
      <w:pPr>
        <w:pStyle w:val="Heading2"/>
        <w:tabs>
          <w:tab w:val="left" w:pos="832"/>
        </w:tabs>
        <w:rPr>
          <w:rFonts w:ascii="Arial" w:hAnsi="Arial" w:cs="Arial"/>
          <w:color w:val="auto"/>
          <w:sz w:val="22"/>
          <w:szCs w:val="22"/>
        </w:rPr>
      </w:pPr>
      <w:r w:rsidRPr="00005C0C">
        <w:rPr>
          <w:rFonts w:ascii="Arial" w:hAnsi="Arial" w:cs="Arial"/>
          <w:color w:val="auto"/>
          <w:w w:val="80"/>
          <w:sz w:val="22"/>
          <w:szCs w:val="22"/>
        </w:rPr>
        <w:t>Stage</w:t>
      </w:r>
      <w:r w:rsidRPr="00005C0C">
        <w:rPr>
          <w:rFonts w:ascii="Arial" w:hAnsi="Arial" w:cs="Arial"/>
          <w:color w:val="auto"/>
          <w:spacing w:val="8"/>
          <w:w w:val="80"/>
          <w:sz w:val="22"/>
          <w:szCs w:val="22"/>
        </w:rPr>
        <w:t xml:space="preserve"> </w:t>
      </w:r>
      <w:r w:rsidRPr="00005C0C">
        <w:rPr>
          <w:rFonts w:ascii="Arial" w:hAnsi="Arial" w:cs="Arial"/>
          <w:color w:val="auto"/>
          <w:w w:val="80"/>
          <w:sz w:val="22"/>
          <w:szCs w:val="22"/>
        </w:rPr>
        <w:t>1</w:t>
      </w:r>
      <w:r w:rsidRPr="00005C0C">
        <w:rPr>
          <w:rFonts w:ascii="Arial" w:hAnsi="Arial" w:cs="Arial"/>
          <w:color w:val="auto"/>
          <w:spacing w:val="13"/>
          <w:w w:val="80"/>
          <w:sz w:val="22"/>
          <w:szCs w:val="22"/>
        </w:rPr>
        <w:t xml:space="preserve"> </w:t>
      </w:r>
      <w:r w:rsidRPr="00005C0C">
        <w:rPr>
          <w:rFonts w:ascii="Arial" w:hAnsi="Arial" w:cs="Arial"/>
          <w:color w:val="auto"/>
          <w:w w:val="80"/>
          <w:sz w:val="22"/>
          <w:szCs w:val="22"/>
        </w:rPr>
        <w:t>B:</w:t>
      </w:r>
      <w:r w:rsidRPr="00005C0C">
        <w:rPr>
          <w:rFonts w:ascii="Arial" w:hAnsi="Arial" w:cs="Arial"/>
          <w:color w:val="auto"/>
          <w:spacing w:val="10"/>
          <w:w w:val="80"/>
          <w:sz w:val="22"/>
          <w:szCs w:val="22"/>
        </w:rPr>
        <w:t xml:space="preserve"> </w:t>
      </w:r>
      <w:r w:rsidR="00FC6BD9">
        <w:rPr>
          <w:rFonts w:ascii="Arial" w:hAnsi="Arial" w:cs="Arial"/>
          <w:color w:val="auto"/>
          <w:w w:val="80"/>
          <w:sz w:val="22"/>
          <w:szCs w:val="22"/>
        </w:rPr>
        <w:t xml:space="preserve">Basic Compliance </w:t>
      </w:r>
    </w:p>
    <w:p w14:paraId="6632DA37" w14:textId="77777777" w:rsidR="00005C0C" w:rsidRPr="00005C0C" w:rsidRDefault="00005C0C" w:rsidP="00E84CD5">
      <w:pPr>
        <w:spacing w:before="41" w:line="276" w:lineRule="auto"/>
        <w:ind w:right="1408"/>
        <w:rPr>
          <w:rFonts w:ascii="Arial" w:hAnsi="Arial" w:cs="Arial"/>
          <w:b/>
          <w:sz w:val="22"/>
          <w:szCs w:val="22"/>
        </w:rPr>
      </w:pPr>
      <w:r w:rsidRPr="00005C0C">
        <w:rPr>
          <w:rFonts w:ascii="Arial" w:hAnsi="Arial" w:cs="Arial"/>
          <w:b/>
          <w:w w:val="75"/>
          <w:sz w:val="22"/>
          <w:szCs w:val="22"/>
        </w:rPr>
        <w:t>The</w:t>
      </w:r>
      <w:r w:rsidRPr="00005C0C">
        <w:rPr>
          <w:rFonts w:ascii="Arial" w:hAnsi="Arial" w:cs="Arial"/>
          <w:b/>
          <w:spacing w:val="1"/>
          <w:w w:val="75"/>
          <w:sz w:val="22"/>
          <w:szCs w:val="22"/>
        </w:rPr>
        <w:t xml:space="preserve"> </w:t>
      </w:r>
      <w:r w:rsidRPr="00005C0C">
        <w:rPr>
          <w:rFonts w:ascii="Arial" w:hAnsi="Arial" w:cs="Arial"/>
          <w:b/>
          <w:w w:val="75"/>
          <w:sz w:val="22"/>
          <w:szCs w:val="22"/>
        </w:rPr>
        <w:t>following</w:t>
      </w:r>
      <w:r w:rsidRPr="00005C0C">
        <w:rPr>
          <w:rFonts w:ascii="Arial" w:hAnsi="Arial" w:cs="Arial"/>
          <w:b/>
          <w:spacing w:val="1"/>
          <w:w w:val="75"/>
          <w:sz w:val="22"/>
          <w:szCs w:val="22"/>
        </w:rPr>
        <w:t xml:space="preserve"> </w:t>
      </w:r>
      <w:r w:rsidRPr="00005C0C">
        <w:rPr>
          <w:rFonts w:ascii="Arial" w:hAnsi="Arial" w:cs="Arial"/>
          <w:b/>
          <w:w w:val="75"/>
          <w:sz w:val="22"/>
          <w:szCs w:val="22"/>
        </w:rPr>
        <w:t>documents</w:t>
      </w:r>
      <w:r w:rsidRPr="00005C0C">
        <w:rPr>
          <w:rFonts w:ascii="Arial" w:hAnsi="Arial" w:cs="Arial"/>
          <w:b/>
          <w:spacing w:val="1"/>
          <w:w w:val="75"/>
          <w:sz w:val="22"/>
          <w:szCs w:val="22"/>
        </w:rPr>
        <w:t xml:space="preserve"> </w:t>
      </w:r>
      <w:r w:rsidRPr="00005C0C">
        <w:rPr>
          <w:rFonts w:ascii="Arial" w:hAnsi="Arial" w:cs="Arial"/>
          <w:b/>
          <w:w w:val="75"/>
          <w:sz w:val="22"/>
          <w:szCs w:val="22"/>
        </w:rPr>
        <w:t>are</w:t>
      </w:r>
      <w:r w:rsidRPr="00005C0C">
        <w:rPr>
          <w:rFonts w:ascii="Arial" w:hAnsi="Arial" w:cs="Arial"/>
          <w:b/>
          <w:spacing w:val="1"/>
          <w:w w:val="75"/>
          <w:sz w:val="22"/>
          <w:szCs w:val="22"/>
        </w:rPr>
        <w:t xml:space="preserve"> </w:t>
      </w:r>
      <w:r w:rsidRPr="00005C0C">
        <w:rPr>
          <w:rFonts w:ascii="Arial" w:hAnsi="Arial" w:cs="Arial"/>
          <w:b/>
          <w:w w:val="75"/>
          <w:sz w:val="22"/>
          <w:szCs w:val="22"/>
        </w:rPr>
        <w:t>non-mandatory</w:t>
      </w:r>
      <w:r w:rsidRPr="00005C0C">
        <w:rPr>
          <w:rFonts w:ascii="Arial" w:hAnsi="Arial" w:cs="Arial"/>
          <w:b/>
          <w:spacing w:val="1"/>
          <w:w w:val="75"/>
          <w:sz w:val="22"/>
          <w:szCs w:val="22"/>
        </w:rPr>
        <w:t xml:space="preserve"> </w:t>
      </w:r>
      <w:r w:rsidRPr="00005C0C">
        <w:rPr>
          <w:rFonts w:ascii="Arial" w:hAnsi="Arial" w:cs="Arial"/>
          <w:b/>
          <w:w w:val="75"/>
          <w:sz w:val="22"/>
          <w:szCs w:val="22"/>
        </w:rPr>
        <w:t>and where</w:t>
      </w:r>
      <w:r w:rsidRPr="00005C0C">
        <w:rPr>
          <w:rFonts w:ascii="Arial" w:hAnsi="Arial" w:cs="Arial"/>
          <w:b/>
          <w:spacing w:val="1"/>
          <w:w w:val="75"/>
          <w:sz w:val="22"/>
          <w:szCs w:val="22"/>
        </w:rPr>
        <w:t xml:space="preserve"> </w:t>
      </w:r>
      <w:r w:rsidRPr="00005C0C">
        <w:rPr>
          <w:rFonts w:ascii="Arial" w:hAnsi="Arial" w:cs="Arial"/>
          <w:b/>
          <w:w w:val="75"/>
          <w:sz w:val="22"/>
          <w:szCs w:val="22"/>
        </w:rPr>
        <w:t>not</w:t>
      </w:r>
      <w:r w:rsidRPr="00005C0C">
        <w:rPr>
          <w:rFonts w:ascii="Arial" w:hAnsi="Arial" w:cs="Arial"/>
          <w:b/>
          <w:spacing w:val="33"/>
          <w:sz w:val="22"/>
          <w:szCs w:val="22"/>
        </w:rPr>
        <w:t xml:space="preserve"> </w:t>
      </w:r>
      <w:r w:rsidRPr="00005C0C">
        <w:rPr>
          <w:rFonts w:ascii="Arial" w:hAnsi="Arial" w:cs="Arial"/>
          <w:b/>
          <w:w w:val="75"/>
          <w:sz w:val="22"/>
          <w:szCs w:val="22"/>
        </w:rPr>
        <w:t>submitted,</w:t>
      </w:r>
      <w:r w:rsidRPr="00005C0C">
        <w:rPr>
          <w:rFonts w:ascii="Arial" w:hAnsi="Arial" w:cs="Arial"/>
          <w:b/>
          <w:spacing w:val="33"/>
          <w:sz w:val="22"/>
          <w:szCs w:val="22"/>
        </w:rPr>
        <w:t xml:space="preserve"> </w:t>
      </w:r>
      <w:r w:rsidRPr="00005C0C">
        <w:rPr>
          <w:rFonts w:ascii="Arial" w:hAnsi="Arial" w:cs="Arial"/>
          <w:b/>
          <w:w w:val="75"/>
          <w:sz w:val="22"/>
          <w:szCs w:val="22"/>
        </w:rPr>
        <w:t>Prasa</w:t>
      </w:r>
      <w:r w:rsidRPr="00005C0C">
        <w:rPr>
          <w:rFonts w:ascii="Arial" w:hAnsi="Arial" w:cs="Arial"/>
          <w:b/>
          <w:spacing w:val="34"/>
          <w:sz w:val="22"/>
          <w:szCs w:val="22"/>
        </w:rPr>
        <w:t xml:space="preserve"> </w:t>
      </w:r>
      <w:r w:rsidRPr="00005C0C">
        <w:rPr>
          <w:rFonts w:ascii="Arial" w:hAnsi="Arial" w:cs="Arial"/>
          <w:b/>
          <w:w w:val="75"/>
          <w:sz w:val="22"/>
          <w:szCs w:val="22"/>
        </w:rPr>
        <w:t>may</w:t>
      </w:r>
      <w:r w:rsidRPr="00005C0C">
        <w:rPr>
          <w:rFonts w:ascii="Arial" w:hAnsi="Arial" w:cs="Arial"/>
          <w:b/>
          <w:spacing w:val="33"/>
          <w:sz w:val="22"/>
          <w:szCs w:val="22"/>
        </w:rPr>
        <w:t xml:space="preserve"> </w:t>
      </w:r>
      <w:r w:rsidRPr="00005C0C">
        <w:rPr>
          <w:rFonts w:ascii="Arial" w:hAnsi="Arial" w:cs="Arial"/>
          <w:b/>
          <w:w w:val="75"/>
          <w:sz w:val="22"/>
          <w:szCs w:val="22"/>
        </w:rPr>
        <w:t>request</w:t>
      </w:r>
      <w:r w:rsidRPr="00005C0C">
        <w:rPr>
          <w:rFonts w:ascii="Arial" w:hAnsi="Arial" w:cs="Arial"/>
          <w:b/>
          <w:spacing w:val="34"/>
          <w:sz w:val="22"/>
          <w:szCs w:val="22"/>
        </w:rPr>
        <w:t xml:space="preserve"> </w:t>
      </w:r>
      <w:r w:rsidRPr="00005C0C">
        <w:rPr>
          <w:rFonts w:ascii="Arial" w:hAnsi="Arial" w:cs="Arial"/>
          <w:b/>
          <w:w w:val="75"/>
          <w:sz w:val="22"/>
          <w:szCs w:val="22"/>
        </w:rPr>
        <w:t>the</w:t>
      </w:r>
      <w:r w:rsidRPr="00005C0C">
        <w:rPr>
          <w:rFonts w:ascii="Arial" w:hAnsi="Arial" w:cs="Arial"/>
          <w:b/>
          <w:spacing w:val="33"/>
          <w:sz w:val="22"/>
          <w:szCs w:val="22"/>
        </w:rPr>
        <w:t xml:space="preserve"> </w:t>
      </w:r>
      <w:r w:rsidRPr="00005C0C">
        <w:rPr>
          <w:rFonts w:ascii="Arial" w:hAnsi="Arial" w:cs="Arial"/>
          <w:b/>
          <w:w w:val="75"/>
          <w:sz w:val="22"/>
          <w:szCs w:val="22"/>
        </w:rPr>
        <w:t>documents</w:t>
      </w:r>
      <w:r w:rsidRPr="00005C0C">
        <w:rPr>
          <w:rFonts w:ascii="Arial" w:hAnsi="Arial" w:cs="Arial"/>
          <w:b/>
          <w:spacing w:val="-47"/>
          <w:w w:val="75"/>
          <w:sz w:val="22"/>
          <w:szCs w:val="22"/>
        </w:rPr>
        <w:t xml:space="preserve"> </w:t>
      </w:r>
      <w:r w:rsidRPr="00005C0C">
        <w:rPr>
          <w:rFonts w:ascii="Arial" w:hAnsi="Arial" w:cs="Arial"/>
          <w:b/>
          <w:w w:val="90"/>
          <w:sz w:val="22"/>
          <w:szCs w:val="22"/>
        </w:rPr>
        <w:t>and</w:t>
      </w:r>
      <w:r w:rsidRPr="00005C0C">
        <w:rPr>
          <w:rFonts w:ascii="Arial" w:hAnsi="Arial" w:cs="Arial"/>
          <w:b/>
          <w:spacing w:val="-10"/>
          <w:w w:val="90"/>
          <w:sz w:val="22"/>
          <w:szCs w:val="22"/>
        </w:rPr>
        <w:t xml:space="preserve"> </w:t>
      </w:r>
      <w:r w:rsidRPr="00005C0C">
        <w:rPr>
          <w:rFonts w:ascii="Arial" w:hAnsi="Arial" w:cs="Arial"/>
          <w:b/>
          <w:w w:val="90"/>
          <w:sz w:val="22"/>
          <w:szCs w:val="22"/>
        </w:rPr>
        <w:t>must</w:t>
      </w:r>
      <w:r w:rsidRPr="00005C0C">
        <w:rPr>
          <w:rFonts w:ascii="Arial" w:hAnsi="Arial" w:cs="Arial"/>
          <w:b/>
          <w:spacing w:val="-8"/>
          <w:w w:val="90"/>
          <w:sz w:val="22"/>
          <w:szCs w:val="22"/>
        </w:rPr>
        <w:t xml:space="preserve"> </w:t>
      </w:r>
      <w:r w:rsidRPr="00005C0C">
        <w:rPr>
          <w:rFonts w:ascii="Arial" w:hAnsi="Arial" w:cs="Arial"/>
          <w:b/>
          <w:w w:val="90"/>
          <w:sz w:val="22"/>
          <w:szCs w:val="22"/>
        </w:rPr>
        <w:t>be</w:t>
      </w:r>
      <w:r w:rsidRPr="00005C0C">
        <w:rPr>
          <w:rFonts w:ascii="Arial" w:hAnsi="Arial" w:cs="Arial"/>
          <w:b/>
          <w:spacing w:val="-10"/>
          <w:w w:val="90"/>
          <w:sz w:val="22"/>
          <w:szCs w:val="22"/>
        </w:rPr>
        <w:t xml:space="preserve"> </w:t>
      </w:r>
      <w:r w:rsidRPr="00005C0C">
        <w:rPr>
          <w:rFonts w:ascii="Arial" w:hAnsi="Arial" w:cs="Arial"/>
          <w:b/>
          <w:w w:val="90"/>
          <w:sz w:val="22"/>
          <w:szCs w:val="22"/>
        </w:rPr>
        <w:t>made</w:t>
      </w:r>
      <w:r w:rsidRPr="00005C0C">
        <w:rPr>
          <w:rFonts w:ascii="Arial" w:hAnsi="Arial" w:cs="Arial"/>
          <w:b/>
          <w:spacing w:val="-11"/>
          <w:w w:val="90"/>
          <w:sz w:val="22"/>
          <w:szCs w:val="22"/>
        </w:rPr>
        <w:t xml:space="preserve"> </w:t>
      </w:r>
      <w:r w:rsidRPr="00005C0C">
        <w:rPr>
          <w:rFonts w:ascii="Arial" w:hAnsi="Arial" w:cs="Arial"/>
          <w:b/>
          <w:w w:val="90"/>
          <w:sz w:val="22"/>
          <w:szCs w:val="22"/>
        </w:rPr>
        <w:t>available</w:t>
      </w:r>
      <w:r w:rsidRPr="00005C0C">
        <w:rPr>
          <w:rFonts w:ascii="Arial" w:hAnsi="Arial" w:cs="Arial"/>
          <w:b/>
          <w:spacing w:val="-7"/>
          <w:w w:val="90"/>
          <w:sz w:val="22"/>
          <w:szCs w:val="22"/>
        </w:rPr>
        <w:t xml:space="preserve"> </w:t>
      </w:r>
      <w:r w:rsidRPr="00005C0C">
        <w:rPr>
          <w:rFonts w:ascii="Arial" w:hAnsi="Arial" w:cs="Arial"/>
          <w:b/>
          <w:w w:val="90"/>
          <w:sz w:val="22"/>
          <w:szCs w:val="22"/>
        </w:rPr>
        <w:t>at</w:t>
      </w:r>
      <w:r w:rsidRPr="00005C0C">
        <w:rPr>
          <w:rFonts w:ascii="Arial" w:hAnsi="Arial" w:cs="Arial"/>
          <w:b/>
          <w:spacing w:val="-9"/>
          <w:w w:val="90"/>
          <w:sz w:val="22"/>
          <w:szCs w:val="22"/>
        </w:rPr>
        <w:t xml:space="preserve"> </w:t>
      </w:r>
      <w:r w:rsidRPr="00005C0C">
        <w:rPr>
          <w:rFonts w:ascii="Arial" w:hAnsi="Arial" w:cs="Arial"/>
          <w:b/>
          <w:w w:val="90"/>
          <w:sz w:val="22"/>
          <w:szCs w:val="22"/>
        </w:rPr>
        <w:t>the</w:t>
      </w:r>
      <w:r w:rsidRPr="00005C0C">
        <w:rPr>
          <w:rFonts w:ascii="Arial" w:hAnsi="Arial" w:cs="Arial"/>
          <w:b/>
          <w:spacing w:val="-10"/>
          <w:w w:val="90"/>
          <w:sz w:val="22"/>
          <w:szCs w:val="22"/>
        </w:rPr>
        <w:t xml:space="preserve"> </w:t>
      </w:r>
      <w:r w:rsidRPr="00005C0C">
        <w:rPr>
          <w:rFonts w:ascii="Arial" w:hAnsi="Arial" w:cs="Arial"/>
          <w:b/>
          <w:w w:val="90"/>
          <w:sz w:val="22"/>
          <w:szCs w:val="22"/>
        </w:rPr>
        <w:t>time</w:t>
      </w:r>
      <w:r w:rsidRPr="00005C0C">
        <w:rPr>
          <w:rFonts w:ascii="Arial" w:hAnsi="Arial" w:cs="Arial"/>
          <w:b/>
          <w:spacing w:val="-9"/>
          <w:w w:val="90"/>
          <w:sz w:val="22"/>
          <w:szCs w:val="22"/>
        </w:rPr>
        <w:t xml:space="preserve"> </w:t>
      </w:r>
      <w:r w:rsidRPr="00005C0C">
        <w:rPr>
          <w:rFonts w:ascii="Arial" w:hAnsi="Arial" w:cs="Arial"/>
          <w:b/>
          <w:w w:val="90"/>
          <w:sz w:val="22"/>
          <w:szCs w:val="22"/>
        </w:rPr>
        <w:t>of</w:t>
      </w:r>
      <w:r w:rsidRPr="00005C0C">
        <w:rPr>
          <w:rFonts w:ascii="Arial" w:hAnsi="Arial" w:cs="Arial"/>
          <w:b/>
          <w:spacing w:val="-10"/>
          <w:w w:val="90"/>
          <w:sz w:val="22"/>
          <w:szCs w:val="22"/>
        </w:rPr>
        <w:t xml:space="preserve"> </w:t>
      </w:r>
      <w:r w:rsidRPr="00005C0C">
        <w:rPr>
          <w:rFonts w:ascii="Arial" w:hAnsi="Arial" w:cs="Arial"/>
          <w:b/>
          <w:w w:val="90"/>
          <w:sz w:val="22"/>
          <w:szCs w:val="22"/>
        </w:rPr>
        <w:t>request:</w:t>
      </w:r>
    </w:p>
    <w:p w14:paraId="47EA53EF" w14:textId="77777777" w:rsidR="00005C0C" w:rsidRPr="00005C0C" w:rsidRDefault="00005C0C" w:rsidP="00005C0C">
      <w:pPr>
        <w:pStyle w:val="BodyText"/>
        <w:spacing w:before="5" w:after="1"/>
        <w:rPr>
          <w:rFonts w:ascii="Arial" w:hAnsi="Arial" w:cs="Arial"/>
          <w:b/>
          <w:sz w:val="22"/>
          <w:szCs w:val="22"/>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
        <w:gridCol w:w="6262"/>
        <w:gridCol w:w="2070"/>
      </w:tblGrid>
      <w:tr w:rsidR="00005C0C" w:rsidRPr="00005C0C" w14:paraId="2C21CCCA" w14:textId="77777777" w:rsidTr="00087DDD">
        <w:trPr>
          <w:trHeight w:val="596"/>
        </w:trPr>
        <w:tc>
          <w:tcPr>
            <w:tcW w:w="467" w:type="dxa"/>
            <w:shd w:val="clear" w:color="auto" w:fill="00AEEE"/>
          </w:tcPr>
          <w:p w14:paraId="03A2DD82" w14:textId="77777777" w:rsidR="00005C0C" w:rsidRPr="00005C0C" w:rsidRDefault="00005C0C" w:rsidP="00360ABB">
            <w:pPr>
              <w:pStyle w:val="TableParagraph"/>
              <w:ind w:left="114"/>
              <w:rPr>
                <w:rFonts w:ascii="Arial" w:hAnsi="Arial" w:cs="Arial"/>
                <w:b/>
              </w:rPr>
            </w:pPr>
            <w:r w:rsidRPr="00005C0C">
              <w:rPr>
                <w:rFonts w:ascii="Arial" w:hAnsi="Arial" w:cs="Arial"/>
                <w:b/>
              </w:rPr>
              <w:t>No.</w:t>
            </w:r>
          </w:p>
        </w:tc>
        <w:tc>
          <w:tcPr>
            <w:tcW w:w="6262" w:type="dxa"/>
            <w:shd w:val="clear" w:color="auto" w:fill="00AEEE"/>
          </w:tcPr>
          <w:p w14:paraId="1A186400" w14:textId="77777777" w:rsidR="00005C0C" w:rsidRPr="00005C0C" w:rsidRDefault="00005C0C" w:rsidP="00360ABB">
            <w:pPr>
              <w:pStyle w:val="TableParagraph"/>
              <w:ind w:left="112"/>
              <w:rPr>
                <w:rFonts w:ascii="Arial" w:hAnsi="Arial" w:cs="Arial"/>
                <w:b/>
              </w:rPr>
            </w:pPr>
            <w:r w:rsidRPr="00005C0C">
              <w:rPr>
                <w:rFonts w:ascii="Arial" w:hAnsi="Arial" w:cs="Arial"/>
                <w:b/>
                <w:w w:val="80"/>
              </w:rPr>
              <w:t>Description</w:t>
            </w:r>
            <w:r w:rsidRPr="00005C0C">
              <w:rPr>
                <w:rFonts w:ascii="Arial" w:hAnsi="Arial" w:cs="Arial"/>
                <w:b/>
                <w:spacing w:val="15"/>
                <w:w w:val="80"/>
              </w:rPr>
              <w:t xml:space="preserve"> </w:t>
            </w:r>
            <w:r w:rsidRPr="00005C0C">
              <w:rPr>
                <w:rFonts w:ascii="Arial" w:hAnsi="Arial" w:cs="Arial"/>
                <w:b/>
                <w:w w:val="80"/>
              </w:rPr>
              <w:t>of</w:t>
            </w:r>
            <w:r w:rsidRPr="00005C0C">
              <w:rPr>
                <w:rFonts w:ascii="Arial" w:hAnsi="Arial" w:cs="Arial"/>
                <w:b/>
                <w:spacing w:val="12"/>
                <w:w w:val="80"/>
              </w:rPr>
              <w:t xml:space="preserve"> </w:t>
            </w:r>
            <w:r w:rsidRPr="00005C0C">
              <w:rPr>
                <w:rFonts w:ascii="Arial" w:hAnsi="Arial" w:cs="Arial"/>
                <w:b/>
                <w:w w:val="80"/>
              </w:rPr>
              <w:t>requirement</w:t>
            </w:r>
          </w:p>
        </w:tc>
        <w:tc>
          <w:tcPr>
            <w:tcW w:w="2070" w:type="dxa"/>
            <w:shd w:val="clear" w:color="auto" w:fill="00AEEE"/>
          </w:tcPr>
          <w:p w14:paraId="34C10814" w14:textId="77777777" w:rsidR="00005C0C" w:rsidRPr="00005C0C" w:rsidRDefault="00005C0C" w:rsidP="00360ABB">
            <w:pPr>
              <w:pStyle w:val="TableParagraph"/>
              <w:ind w:left="112"/>
              <w:rPr>
                <w:rFonts w:ascii="Arial" w:hAnsi="Arial" w:cs="Arial"/>
                <w:b/>
              </w:rPr>
            </w:pPr>
            <w:r w:rsidRPr="00005C0C">
              <w:rPr>
                <w:rFonts w:ascii="Arial" w:hAnsi="Arial" w:cs="Arial"/>
                <w:b/>
                <w:w w:val="80"/>
              </w:rPr>
              <w:t>Bidder</w:t>
            </w:r>
            <w:r w:rsidRPr="00005C0C">
              <w:rPr>
                <w:rFonts w:ascii="Arial" w:hAnsi="Arial" w:cs="Arial"/>
                <w:b/>
                <w:spacing w:val="19"/>
                <w:w w:val="80"/>
              </w:rPr>
              <w:t xml:space="preserve"> </w:t>
            </w:r>
            <w:r w:rsidRPr="00005C0C">
              <w:rPr>
                <w:rFonts w:ascii="Arial" w:hAnsi="Arial" w:cs="Arial"/>
                <w:b/>
                <w:w w:val="80"/>
              </w:rPr>
              <w:t>to</w:t>
            </w:r>
            <w:r w:rsidRPr="00005C0C">
              <w:rPr>
                <w:rFonts w:ascii="Arial" w:hAnsi="Arial" w:cs="Arial"/>
                <w:b/>
                <w:spacing w:val="17"/>
                <w:w w:val="80"/>
              </w:rPr>
              <w:t xml:space="preserve"> </w:t>
            </w:r>
            <w:r w:rsidRPr="00005C0C">
              <w:rPr>
                <w:rFonts w:ascii="Arial" w:hAnsi="Arial" w:cs="Arial"/>
                <w:b/>
                <w:w w:val="80"/>
              </w:rPr>
              <w:t>indicate</w:t>
            </w:r>
            <w:r w:rsidRPr="00005C0C">
              <w:rPr>
                <w:rFonts w:ascii="Arial" w:hAnsi="Arial" w:cs="Arial"/>
                <w:b/>
                <w:spacing w:val="19"/>
                <w:w w:val="80"/>
              </w:rPr>
              <w:t xml:space="preserve"> </w:t>
            </w:r>
            <w:r w:rsidRPr="00005C0C">
              <w:rPr>
                <w:rFonts w:ascii="Arial" w:hAnsi="Arial" w:cs="Arial"/>
                <w:b/>
                <w:w w:val="80"/>
              </w:rPr>
              <w:t>documents</w:t>
            </w:r>
          </w:p>
          <w:p w14:paraId="6C5FA3F5" w14:textId="77777777" w:rsidR="00005C0C" w:rsidRPr="00005C0C" w:rsidRDefault="00005C0C" w:rsidP="00360ABB">
            <w:pPr>
              <w:pStyle w:val="TableParagraph"/>
              <w:spacing w:before="41"/>
              <w:ind w:left="112"/>
              <w:rPr>
                <w:rFonts w:ascii="Arial" w:hAnsi="Arial" w:cs="Arial"/>
                <w:b/>
              </w:rPr>
            </w:pPr>
            <w:r w:rsidRPr="00005C0C">
              <w:rPr>
                <w:rFonts w:ascii="Arial" w:hAnsi="Arial" w:cs="Arial"/>
                <w:b/>
              </w:rPr>
              <w:t>submitted.</w:t>
            </w:r>
          </w:p>
        </w:tc>
      </w:tr>
      <w:tr w:rsidR="00005C0C" w:rsidRPr="00005C0C" w14:paraId="1F14349A" w14:textId="77777777" w:rsidTr="00087DDD">
        <w:trPr>
          <w:trHeight w:val="297"/>
        </w:trPr>
        <w:tc>
          <w:tcPr>
            <w:tcW w:w="467" w:type="dxa"/>
          </w:tcPr>
          <w:p w14:paraId="27BA32AF" w14:textId="77777777" w:rsidR="00005C0C" w:rsidRPr="00005C0C" w:rsidRDefault="00005C0C" w:rsidP="00360ABB">
            <w:pPr>
              <w:pStyle w:val="TableParagraph"/>
              <w:ind w:left="114"/>
              <w:rPr>
                <w:rFonts w:ascii="Arial" w:hAnsi="Arial" w:cs="Arial"/>
              </w:rPr>
            </w:pPr>
            <w:r w:rsidRPr="00005C0C">
              <w:rPr>
                <w:rFonts w:ascii="Arial" w:hAnsi="Arial" w:cs="Arial"/>
              </w:rPr>
              <w:t>a)</w:t>
            </w:r>
          </w:p>
        </w:tc>
        <w:tc>
          <w:tcPr>
            <w:tcW w:w="6262" w:type="dxa"/>
          </w:tcPr>
          <w:p w14:paraId="2D371A20" w14:textId="77777777" w:rsidR="00005C0C" w:rsidRPr="00005C0C" w:rsidRDefault="00005C0C" w:rsidP="00360ABB">
            <w:pPr>
              <w:pStyle w:val="TableParagraph"/>
              <w:ind w:left="112"/>
              <w:rPr>
                <w:rFonts w:ascii="Arial" w:hAnsi="Arial" w:cs="Arial"/>
              </w:rPr>
            </w:pPr>
            <w:r w:rsidRPr="00005C0C">
              <w:rPr>
                <w:rFonts w:ascii="Arial" w:hAnsi="Arial" w:cs="Arial"/>
                <w:w w:val="80"/>
              </w:rPr>
              <w:t>Company</w:t>
            </w:r>
            <w:r w:rsidRPr="00005C0C">
              <w:rPr>
                <w:rFonts w:ascii="Arial" w:hAnsi="Arial" w:cs="Arial"/>
                <w:spacing w:val="14"/>
                <w:w w:val="80"/>
              </w:rPr>
              <w:t xml:space="preserve"> </w:t>
            </w:r>
            <w:r w:rsidRPr="00005C0C">
              <w:rPr>
                <w:rFonts w:ascii="Arial" w:hAnsi="Arial" w:cs="Arial"/>
                <w:w w:val="80"/>
              </w:rPr>
              <w:t>Registration</w:t>
            </w:r>
            <w:r w:rsidRPr="00005C0C">
              <w:rPr>
                <w:rFonts w:ascii="Arial" w:hAnsi="Arial" w:cs="Arial"/>
                <w:spacing w:val="17"/>
                <w:w w:val="80"/>
              </w:rPr>
              <w:t xml:space="preserve"> </w:t>
            </w:r>
            <w:r w:rsidRPr="00005C0C">
              <w:rPr>
                <w:rFonts w:ascii="Arial" w:hAnsi="Arial" w:cs="Arial"/>
                <w:w w:val="80"/>
              </w:rPr>
              <w:t>Documents</w:t>
            </w:r>
          </w:p>
        </w:tc>
        <w:tc>
          <w:tcPr>
            <w:tcW w:w="2070" w:type="dxa"/>
          </w:tcPr>
          <w:p w14:paraId="35F1FA18" w14:textId="060FC78F" w:rsidR="00005C0C" w:rsidRPr="00005C0C" w:rsidRDefault="00005C0C" w:rsidP="00360ABB">
            <w:pPr>
              <w:pStyle w:val="TableParagraph"/>
              <w:ind w:left="112"/>
              <w:rPr>
                <w:rFonts w:ascii="Arial" w:hAnsi="Arial" w:cs="Arial"/>
                <w:b/>
              </w:rPr>
            </w:pPr>
          </w:p>
        </w:tc>
      </w:tr>
      <w:tr w:rsidR="00005C0C" w:rsidRPr="00005C0C" w14:paraId="65029ED9" w14:textId="77777777" w:rsidTr="00087DDD">
        <w:trPr>
          <w:trHeight w:val="297"/>
        </w:trPr>
        <w:tc>
          <w:tcPr>
            <w:tcW w:w="467" w:type="dxa"/>
          </w:tcPr>
          <w:p w14:paraId="6532AF2A" w14:textId="77777777" w:rsidR="00005C0C" w:rsidRPr="00005C0C" w:rsidRDefault="00005C0C" w:rsidP="00360ABB">
            <w:pPr>
              <w:pStyle w:val="TableParagraph"/>
              <w:ind w:left="114"/>
              <w:rPr>
                <w:rFonts w:ascii="Arial" w:hAnsi="Arial" w:cs="Arial"/>
              </w:rPr>
            </w:pPr>
            <w:r w:rsidRPr="00005C0C">
              <w:rPr>
                <w:rFonts w:ascii="Arial" w:hAnsi="Arial" w:cs="Arial"/>
              </w:rPr>
              <w:t>b)</w:t>
            </w:r>
          </w:p>
        </w:tc>
        <w:tc>
          <w:tcPr>
            <w:tcW w:w="6262" w:type="dxa"/>
          </w:tcPr>
          <w:p w14:paraId="6476D970" w14:textId="77777777" w:rsidR="00005C0C" w:rsidRPr="00005C0C" w:rsidRDefault="00005C0C" w:rsidP="00360ABB">
            <w:pPr>
              <w:pStyle w:val="TableParagraph"/>
              <w:ind w:left="112"/>
              <w:rPr>
                <w:rFonts w:ascii="Arial" w:hAnsi="Arial" w:cs="Arial"/>
              </w:rPr>
            </w:pPr>
            <w:r w:rsidRPr="00005C0C">
              <w:rPr>
                <w:rFonts w:ascii="Arial" w:hAnsi="Arial" w:cs="Arial"/>
                <w:w w:val="80"/>
              </w:rPr>
              <w:t>Copies</w:t>
            </w:r>
            <w:r w:rsidRPr="00005C0C">
              <w:rPr>
                <w:rFonts w:ascii="Arial" w:hAnsi="Arial" w:cs="Arial"/>
                <w:spacing w:val="10"/>
                <w:w w:val="80"/>
              </w:rPr>
              <w:t xml:space="preserve"> </w:t>
            </w:r>
            <w:r w:rsidRPr="00005C0C">
              <w:rPr>
                <w:rFonts w:ascii="Arial" w:hAnsi="Arial" w:cs="Arial"/>
                <w:w w:val="80"/>
              </w:rPr>
              <w:t>of</w:t>
            </w:r>
            <w:r w:rsidRPr="00005C0C">
              <w:rPr>
                <w:rFonts w:ascii="Arial" w:hAnsi="Arial" w:cs="Arial"/>
                <w:spacing w:val="8"/>
                <w:w w:val="80"/>
              </w:rPr>
              <w:t xml:space="preserve"> </w:t>
            </w:r>
            <w:r w:rsidRPr="00005C0C">
              <w:rPr>
                <w:rFonts w:ascii="Arial" w:hAnsi="Arial" w:cs="Arial"/>
                <w:w w:val="80"/>
              </w:rPr>
              <w:t>Directors’</w:t>
            </w:r>
            <w:r w:rsidRPr="00005C0C">
              <w:rPr>
                <w:rFonts w:ascii="Arial" w:hAnsi="Arial" w:cs="Arial"/>
                <w:spacing w:val="9"/>
                <w:w w:val="80"/>
              </w:rPr>
              <w:t xml:space="preserve"> </w:t>
            </w:r>
            <w:r w:rsidRPr="00005C0C">
              <w:rPr>
                <w:rFonts w:ascii="Arial" w:hAnsi="Arial" w:cs="Arial"/>
                <w:w w:val="80"/>
              </w:rPr>
              <w:t>ID</w:t>
            </w:r>
            <w:r w:rsidRPr="00005C0C">
              <w:rPr>
                <w:rFonts w:ascii="Arial" w:hAnsi="Arial" w:cs="Arial"/>
                <w:spacing w:val="8"/>
                <w:w w:val="80"/>
              </w:rPr>
              <w:t xml:space="preserve"> </w:t>
            </w:r>
            <w:r w:rsidRPr="00005C0C">
              <w:rPr>
                <w:rFonts w:ascii="Arial" w:hAnsi="Arial" w:cs="Arial"/>
                <w:w w:val="80"/>
              </w:rPr>
              <w:t>documents;</w:t>
            </w:r>
          </w:p>
        </w:tc>
        <w:tc>
          <w:tcPr>
            <w:tcW w:w="2070" w:type="dxa"/>
          </w:tcPr>
          <w:p w14:paraId="3E808F34" w14:textId="4F478CBB" w:rsidR="00005C0C" w:rsidRPr="00005C0C" w:rsidRDefault="00005C0C" w:rsidP="00360ABB">
            <w:pPr>
              <w:pStyle w:val="TableParagraph"/>
              <w:ind w:left="112"/>
              <w:rPr>
                <w:rFonts w:ascii="Arial" w:hAnsi="Arial" w:cs="Arial"/>
                <w:b/>
              </w:rPr>
            </w:pPr>
          </w:p>
        </w:tc>
      </w:tr>
      <w:tr w:rsidR="00005C0C" w:rsidRPr="00005C0C" w14:paraId="423C953D" w14:textId="77777777" w:rsidTr="00087DDD">
        <w:trPr>
          <w:trHeight w:val="895"/>
        </w:trPr>
        <w:tc>
          <w:tcPr>
            <w:tcW w:w="467" w:type="dxa"/>
          </w:tcPr>
          <w:p w14:paraId="3094C652" w14:textId="77777777" w:rsidR="00005C0C" w:rsidRPr="00005C0C" w:rsidRDefault="00005C0C" w:rsidP="00360ABB">
            <w:pPr>
              <w:pStyle w:val="TableParagraph"/>
              <w:ind w:left="114"/>
              <w:rPr>
                <w:rFonts w:ascii="Arial" w:hAnsi="Arial" w:cs="Arial"/>
              </w:rPr>
            </w:pPr>
            <w:r w:rsidRPr="00005C0C">
              <w:rPr>
                <w:rFonts w:ascii="Arial" w:hAnsi="Arial" w:cs="Arial"/>
              </w:rPr>
              <w:t>c)</w:t>
            </w:r>
          </w:p>
        </w:tc>
        <w:tc>
          <w:tcPr>
            <w:tcW w:w="6262" w:type="dxa"/>
          </w:tcPr>
          <w:p w14:paraId="5689094F" w14:textId="77777777" w:rsidR="00005C0C" w:rsidRPr="00005C0C" w:rsidRDefault="00005C0C" w:rsidP="00360ABB">
            <w:pPr>
              <w:pStyle w:val="TableParagraph"/>
              <w:ind w:left="112"/>
              <w:rPr>
                <w:rFonts w:ascii="Arial" w:hAnsi="Arial" w:cs="Arial"/>
              </w:rPr>
            </w:pPr>
            <w:r w:rsidRPr="00005C0C">
              <w:rPr>
                <w:rFonts w:ascii="Arial" w:hAnsi="Arial" w:cs="Arial"/>
                <w:w w:val="80"/>
              </w:rPr>
              <w:t>Valid</w:t>
            </w:r>
            <w:r w:rsidRPr="00005C0C">
              <w:rPr>
                <w:rFonts w:ascii="Arial" w:hAnsi="Arial" w:cs="Arial"/>
                <w:spacing w:val="8"/>
                <w:w w:val="80"/>
              </w:rPr>
              <w:t xml:space="preserve"> </w:t>
            </w:r>
            <w:r w:rsidRPr="00005C0C">
              <w:rPr>
                <w:rFonts w:ascii="Arial" w:hAnsi="Arial" w:cs="Arial"/>
                <w:w w:val="80"/>
              </w:rPr>
              <w:t>BBBEE</w:t>
            </w:r>
            <w:r w:rsidRPr="00005C0C">
              <w:rPr>
                <w:rFonts w:ascii="Arial" w:hAnsi="Arial" w:cs="Arial"/>
                <w:spacing w:val="3"/>
                <w:w w:val="80"/>
              </w:rPr>
              <w:t xml:space="preserve"> </w:t>
            </w:r>
            <w:r w:rsidRPr="00005C0C">
              <w:rPr>
                <w:rFonts w:ascii="Arial" w:hAnsi="Arial" w:cs="Arial"/>
                <w:w w:val="80"/>
              </w:rPr>
              <w:t>Certificate</w:t>
            </w:r>
            <w:r w:rsidRPr="00005C0C">
              <w:rPr>
                <w:rFonts w:ascii="Arial" w:hAnsi="Arial" w:cs="Arial"/>
                <w:spacing w:val="6"/>
                <w:w w:val="80"/>
              </w:rPr>
              <w:t xml:space="preserve"> </w:t>
            </w:r>
            <w:r w:rsidRPr="00005C0C">
              <w:rPr>
                <w:rFonts w:ascii="Arial" w:hAnsi="Arial" w:cs="Arial"/>
                <w:w w:val="80"/>
              </w:rPr>
              <w:t>from</w:t>
            </w:r>
            <w:r w:rsidRPr="00005C0C">
              <w:rPr>
                <w:rFonts w:ascii="Arial" w:hAnsi="Arial" w:cs="Arial"/>
                <w:spacing w:val="5"/>
                <w:w w:val="80"/>
              </w:rPr>
              <w:t xml:space="preserve"> </w:t>
            </w:r>
            <w:r w:rsidRPr="00005C0C">
              <w:rPr>
                <w:rFonts w:ascii="Arial" w:hAnsi="Arial" w:cs="Arial"/>
                <w:w w:val="80"/>
              </w:rPr>
              <w:t>a</w:t>
            </w:r>
            <w:r w:rsidRPr="00005C0C">
              <w:rPr>
                <w:rFonts w:ascii="Arial" w:hAnsi="Arial" w:cs="Arial"/>
                <w:spacing w:val="7"/>
                <w:w w:val="80"/>
              </w:rPr>
              <w:t xml:space="preserve"> </w:t>
            </w:r>
            <w:r w:rsidRPr="00005C0C">
              <w:rPr>
                <w:rFonts w:ascii="Arial" w:hAnsi="Arial" w:cs="Arial"/>
                <w:w w:val="80"/>
              </w:rPr>
              <w:t>SANAS</w:t>
            </w:r>
            <w:r w:rsidRPr="00005C0C">
              <w:rPr>
                <w:rFonts w:ascii="Arial" w:hAnsi="Arial" w:cs="Arial"/>
                <w:spacing w:val="6"/>
                <w:w w:val="80"/>
              </w:rPr>
              <w:t xml:space="preserve"> </w:t>
            </w:r>
            <w:r w:rsidRPr="00005C0C">
              <w:rPr>
                <w:rFonts w:ascii="Arial" w:hAnsi="Arial" w:cs="Arial"/>
                <w:w w:val="80"/>
              </w:rPr>
              <w:t>accredited</w:t>
            </w:r>
            <w:r w:rsidRPr="00005C0C">
              <w:rPr>
                <w:rFonts w:ascii="Arial" w:hAnsi="Arial" w:cs="Arial"/>
                <w:spacing w:val="6"/>
                <w:w w:val="80"/>
              </w:rPr>
              <w:t xml:space="preserve"> </w:t>
            </w:r>
            <w:r w:rsidRPr="00005C0C">
              <w:rPr>
                <w:rFonts w:ascii="Arial" w:hAnsi="Arial" w:cs="Arial"/>
                <w:w w:val="80"/>
              </w:rPr>
              <w:t>rating</w:t>
            </w:r>
            <w:r w:rsidRPr="00005C0C">
              <w:rPr>
                <w:rFonts w:ascii="Arial" w:hAnsi="Arial" w:cs="Arial"/>
                <w:spacing w:val="8"/>
                <w:w w:val="80"/>
              </w:rPr>
              <w:t xml:space="preserve"> </w:t>
            </w:r>
            <w:r w:rsidRPr="00005C0C">
              <w:rPr>
                <w:rFonts w:ascii="Arial" w:hAnsi="Arial" w:cs="Arial"/>
                <w:w w:val="80"/>
              </w:rPr>
              <w:t>agency</w:t>
            </w:r>
          </w:p>
          <w:p w14:paraId="62370D83" w14:textId="045A0250" w:rsidR="00005C0C" w:rsidRPr="00005C0C" w:rsidRDefault="00005C0C" w:rsidP="00360ABB">
            <w:pPr>
              <w:pStyle w:val="TableParagraph"/>
              <w:spacing w:before="7" w:line="310" w:lineRule="atLeast"/>
              <w:ind w:left="112" w:right="120"/>
              <w:rPr>
                <w:rFonts w:ascii="Arial" w:hAnsi="Arial" w:cs="Arial"/>
              </w:rPr>
            </w:pPr>
            <w:r w:rsidRPr="00005C0C">
              <w:rPr>
                <w:rFonts w:ascii="Arial" w:hAnsi="Arial" w:cs="Arial"/>
                <w:w w:val="85"/>
              </w:rPr>
              <w:t>(Original</w:t>
            </w:r>
            <w:r w:rsidRPr="00005C0C">
              <w:rPr>
                <w:rFonts w:ascii="Arial" w:hAnsi="Arial" w:cs="Arial"/>
                <w:spacing w:val="10"/>
                <w:w w:val="85"/>
              </w:rPr>
              <w:t xml:space="preserve"> </w:t>
            </w:r>
            <w:r w:rsidRPr="00005C0C">
              <w:rPr>
                <w:rFonts w:ascii="Arial" w:hAnsi="Arial" w:cs="Arial"/>
                <w:w w:val="85"/>
              </w:rPr>
              <w:t>or</w:t>
            </w:r>
            <w:r w:rsidRPr="00005C0C">
              <w:rPr>
                <w:rFonts w:ascii="Arial" w:hAnsi="Arial" w:cs="Arial"/>
                <w:spacing w:val="8"/>
                <w:w w:val="85"/>
              </w:rPr>
              <w:t xml:space="preserve"> </w:t>
            </w:r>
            <w:r w:rsidRPr="00005C0C">
              <w:rPr>
                <w:rFonts w:ascii="Arial" w:hAnsi="Arial" w:cs="Arial"/>
                <w:w w:val="85"/>
              </w:rPr>
              <w:t>Certified)</w:t>
            </w:r>
            <w:r w:rsidRPr="00005C0C">
              <w:rPr>
                <w:rFonts w:ascii="Arial" w:hAnsi="Arial" w:cs="Arial"/>
                <w:spacing w:val="10"/>
                <w:w w:val="85"/>
              </w:rPr>
              <w:t xml:space="preserve"> </w:t>
            </w:r>
            <w:r w:rsidRPr="00005C0C">
              <w:rPr>
                <w:rFonts w:ascii="Arial" w:hAnsi="Arial" w:cs="Arial"/>
                <w:w w:val="85"/>
              </w:rPr>
              <w:t>or</w:t>
            </w:r>
            <w:r w:rsidRPr="00005C0C">
              <w:rPr>
                <w:rFonts w:ascii="Arial" w:hAnsi="Arial" w:cs="Arial"/>
                <w:spacing w:val="8"/>
                <w:w w:val="85"/>
              </w:rPr>
              <w:t xml:space="preserve"> </w:t>
            </w:r>
            <w:r w:rsidRPr="00005C0C">
              <w:rPr>
                <w:rFonts w:ascii="Arial" w:hAnsi="Arial" w:cs="Arial"/>
                <w:w w:val="85"/>
              </w:rPr>
              <w:t>affidavit</w:t>
            </w:r>
            <w:r w:rsidRPr="00005C0C">
              <w:rPr>
                <w:rFonts w:ascii="Arial" w:hAnsi="Arial" w:cs="Arial"/>
                <w:spacing w:val="12"/>
                <w:w w:val="85"/>
              </w:rPr>
              <w:t xml:space="preserve"> </w:t>
            </w:r>
            <w:r w:rsidRPr="00005C0C">
              <w:rPr>
                <w:rFonts w:ascii="Arial" w:hAnsi="Arial" w:cs="Arial"/>
                <w:w w:val="85"/>
              </w:rPr>
              <w:t>signed</w:t>
            </w:r>
            <w:r w:rsidRPr="00005C0C">
              <w:rPr>
                <w:rFonts w:ascii="Arial" w:hAnsi="Arial" w:cs="Arial"/>
                <w:spacing w:val="10"/>
                <w:w w:val="85"/>
              </w:rPr>
              <w:t xml:space="preserve"> </w:t>
            </w:r>
            <w:r w:rsidRPr="00005C0C">
              <w:rPr>
                <w:rFonts w:ascii="Arial" w:hAnsi="Arial" w:cs="Arial"/>
                <w:w w:val="85"/>
              </w:rPr>
              <w:t>by</w:t>
            </w:r>
            <w:r w:rsidRPr="00005C0C">
              <w:rPr>
                <w:rFonts w:ascii="Arial" w:hAnsi="Arial" w:cs="Arial"/>
                <w:spacing w:val="9"/>
                <w:w w:val="85"/>
              </w:rPr>
              <w:t xml:space="preserve"> </w:t>
            </w:r>
            <w:r w:rsidRPr="00005C0C">
              <w:rPr>
                <w:rFonts w:ascii="Arial" w:hAnsi="Arial" w:cs="Arial"/>
                <w:w w:val="85"/>
              </w:rPr>
              <w:t>the</w:t>
            </w:r>
            <w:r w:rsidRPr="00005C0C">
              <w:rPr>
                <w:rFonts w:ascii="Arial" w:hAnsi="Arial" w:cs="Arial"/>
                <w:spacing w:val="9"/>
                <w:w w:val="85"/>
              </w:rPr>
              <w:t xml:space="preserve"> </w:t>
            </w:r>
            <w:r w:rsidRPr="00005C0C">
              <w:rPr>
                <w:rFonts w:ascii="Arial" w:hAnsi="Arial" w:cs="Arial"/>
                <w:w w:val="85"/>
              </w:rPr>
              <w:t>Commissioner</w:t>
            </w:r>
            <w:r w:rsidRPr="00005C0C">
              <w:rPr>
                <w:rFonts w:ascii="Arial" w:hAnsi="Arial" w:cs="Arial"/>
                <w:spacing w:val="10"/>
                <w:w w:val="85"/>
              </w:rPr>
              <w:t xml:space="preserve"> </w:t>
            </w:r>
            <w:r w:rsidRPr="00005C0C">
              <w:rPr>
                <w:rFonts w:ascii="Arial" w:hAnsi="Arial" w:cs="Arial"/>
                <w:w w:val="85"/>
              </w:rPr>
              <w:t>of</w:t>
            </w:r>
            <w:r w:rsidRPr="00005C0C">
              <w:rPr>
                <w:rFonts w:ascii="Arial" w:hAnsi="Arial" w:cs="Arial"/>
                <w:spacing w:val="-54"/>
                <w:w w:val="85"/>
              </w:rPr>
              <w:t xml:space="preserve"> </w:t>
            </w:r>
            <w:r w:rsidR="00087DDD">
              <w:rPr>
                <w:rFonts w:ascii="Arial" w:hAnsi="Arial" w:cs="Arial"/>
                <w:spacing w:val="-54"/>
                <w:w w:val="85"/>
              </w:rPr>
              <w:t xml:space="preserve">  </w:t>
            </w:r>
            <w:r w:rsidRPr="00005C0C">
              <w:rPr>
                <w:rFonts w:ascii="Arial" w:hAnsi="Arial" w:cs="Arial"/>
                <w:w w:val="95"/>
              </w:rPr>
              <w:t>Oath</w:t>
            </w:r>
          </w:p>
        </w:tc>
        <w:tc>
          <w:tcPr>
            <w:tcW w:w="2070" w:type="dxa"/>
          </w:tcPr>
          <w:p w14:paraId="750E576B" w14:textId="5FD0BD7E" w:rsidR="00005C0C" w:rsidRPr="00005C0C" w:rsidRDefault="00005C0C" w:rsidP="00360ABB">
            <w:pPr>
              <w:pStyle w:val="TableParagraph"/>
              <w:ind w:left="112"/>
              <w:rPr>
                <w:rFonts w:ascii="Arial" w:hAnsi="Arial" w:cs="Arial"/>
                <w:b/>
              </w:rPr>
            </w:pPr>
          </w:p>
        </w:tc>
      </w:tr>
      <w:tr w:rsidR="00005C0C" w:rsidRPr="00005C0C" w14:paraId="1770E67E" w14:textId="77777777" w:rsidTr="00087DDD">
        <w:trPr>
          <w:trHeight w:val="596"/>
        </w:trPr>
        <w:tc>
          <w:tcPr>
            <w:tcW w:w="467" w:type="dxa"/>
          </w:tcPr>
          <w:p w14:paraId="29361842" w14:textId="77777777" w:rsidR="00005C0C" w:rsidRPr="00005C0C" w:rsidRDefault="00005C0C" w:rsidP="00360ABB">
            <w:pPr>
              <w:pStyle w:val="TableParagraph"/>
              <w:ind w:left="114"/>
              <w:rPr>
                <w:rFonts w:ascii="Arial" w:hAnsi="Arial" w:cs="Arial"/>
              </w:rPr>
            </w:pPr>
            <w:r w:rsidRPr="00005C0C">
              <w:rPr>
                <w:rFonts w:ascii="Arial" w:hAnsi="Arial" w:cs="Arial"/>
              </w:rPr>
              <w:t>d)</w:t>
            </w:r>
          </w:p>
        </w:tc>
        <w:tc>
          <w:tcPr>
            <w:tcW w:w="6262" w:type="dxa"/>
          </w:tcPr>
          <w:p w14:paraId="1B4D6050" w14:textId="77777777" w:rsidR="00005C0C" w:rsidRPr="00005C0C" w:rsidRDefault="00005C0C" w:rsidP="00360ABB">
            <w:pPr>
              <w:pStyle w:val="TableParagraph"/>
              <w:ind w:left="112"/>
              <w:rPr>
                <w:rFonts w:ascii="Arial" w:hAnsi="Arial" w:cs="Arial"/>
              </w:rPr>
            </w:pPr>
            <w:r w:rsidRPr="00005C0C">
              <w:rPr>
                <w:rFonts w:ascii="Arial" w:hAnsi="Arial" w:cs="Arial"/>
                <w:w w:val="80"/>
              </w:rPr>
              <w:t>Valid</w:t>
            </w:r>
            <w:r w:rsidRPr="00005C0C">
              <w:rPr>
                <w:rFonts w:ascii="Arial" w:hAnsi="Arial" w:cs="Arial"/>
                <w:spacing w:val="9"/>
                <w:w w:val="80"/>
              </w:rPr>
              <w:t xml:space="preserve"> </w:t>
            </w:r>
            <w:r w:rsidRPr="00005C0C">
              <w:rPr>
                <w:rFonts w:ascii="Arial" w:hAnsi="Arial" w:cs="Arial"/>
                <w:w w:val="80"/>
              </w:rPr>
              <w:t>Tax</w:t>
            </w:r>
            <w:r w:rsidRPr="00005C0C">
              <w:rPr>
                <w:rFonts w:ascii="Arial" w:hAnsi="Arial" w:cs="Arial"/>
                <w:spacing w:val="7"/>
                <w:w w:val="80"/>
              </w:rPr>
              <w:t xml:space="preserve"> </w:t>
            </w:r>
            <w:r w:rsidRPr="00005C0C">
              <w:rPr>
                <w:rFonts w:ascii="Arial" w:hAnsi="Arial" w:cs="Arial"/>
                <w:w w:val="80"/>
              </w:rPr>
              <w:t>Clearance</w:t>
            </w:r>
            <w:r w:rsidRPr="00005C0C">
              <w:rPr>
                <w:rFonts w:ascii="Arial" w:hAnsi="Arial" w:cs="Arial"/>
                <w:spacing w:val="9"/>
                <w:w w:val="80"/>
              </w:rPr>
              <w:t xml:space="preserve"> </w:t>
            </w:r>
            <w:r w:rsidRPr="00005C0C">
              <w:rPr>
                <w:rFonts w:ascii="Arial" w:hAnsi="Arial" w:cs="Arial"/>
                <w:w w:val="80"/>
              </w:rPr>
              <w:t>Certificate</w:t>
            </w:r>
            <w:r w:rsidRPr="00005C0C">
              <w:rPr>
                <w:rFonts w:ascii="Arial" w:hAnsi="Arial" w:cs="Arial"/>
                <w:spacing w:val="11"/>
                <w:w w:val="80"/>
              </w:rPr>
              <w:t xml:space="preserve"> </w:t>
            </w:r>
            <w:r w:rsidRPr="00005C0C">
              <w:rPr>
                <w:rFonts w:ascii="Arial" w:hAnsi="Arial" w:cs="Arial"/>
                <w:w w:val="80"/>
              </w:rPr>
              <w:t>(must</w:t>
            </w:r>
            <w:r w:rsidRPr="00005C0C">
              <w:rPr>
                <w:rFonts w:ascii="Arial" w:hAnsi="Arial" w:cs="Arial"/>
                <w:spacing w:val="5"/>
                <w:w w:val="80"/>
              </w:rPr>
              <w:t xml:space="preserve"> </w:t>
            </w:r>
            <w:r w:rsidRPr="00005C0C">
              <w:rPr>
                <w:rFonts w:ascii="Arial" w:hAnsi="Arial" w:cs="Arial"/>
                <w:w w:val="80"/>
              </w:rPr>
              <w:t>be</w:t>
            </w:r>
            <w:r w:rsidRPr="00005C0C">
              <w:rPr>
                <w:rFonts w:ascii="Arial" w:hAnsi="Arial" w:cs="Arial"/>
                <w:spacing w:val="8"/>
                <w:w w:val="80"/>
              </w:rPr>
              <w:t xml:space="preserve"> </w:t>
            </w:r>
            <w:r w:rsidRPr="00005C0C">
              <w:rPr>
                <w:rFonts w:ascii="Arial" w:hAnsi="Arial" w:cs="Arial"/>
                <w:w w:val="80"/>
              </w:rPr>
              <w:t>valid</w:t>
            </w:r>
            <w:r w:rsidRPr="00005C0C">
              <w:rPr>
                <w:rFonts w:ascii="Arial" w:hAnsi="Arial" w:cs="Arial"/>
                <w:spacing w:val="8"/>
                <w:w w:val="80"/>
              </w:rPr>
              <w:t xml:space="preserve"> </w:t>
            </w:r>
            <w:r w:rsidRPr="00005C0C">
              <w:rPr>
                <w:rFonts w:ascii="Arial" w:hAnsi="Arial" w:cs="Arial"/>
                <w:w w:val="80"/>
              </w:rPr>
              <w:t>on</w:t>
            </w:r>
            <w:r w:rsidRPr="00005C0C">
              <w:rPr>
                <w:rFonts w:ascii="Arial" w:hAnsi="Arial" w:cs="Arial"/>
                <w:spacing w:val="8"/>
                <w:w w:val="80"/>
              </w:rPr>
              <w:t xml:space="preserve"> </w:t>
            </w:r>
            <w:r w:rsidRPr="00005C0C">
              <w:rPr>
                <w:rFonts w:ascii="Arial" w:hAnsi="Arial" w:cs="Arial"/>
                <w:w w:val="80"/>
              </w:rPr>
              <w:t>closing</w:t>
            </w:r>
            <w:r w:rsidRPr="00005C0C">
              <w:rPr>
                <w:rFonts w:ascii="Arial" w:hAnsi="Arial" w:cs="Arial"/>
                <w:spacing w:val="8"/>
                <w:w w:val="80"/>
              </w:rPr>
              <w:t xml:space="preserve"> </w:t>
            </w:r>
            <w:r w:rsidRPr="00005C0C">
              <w:rPr>
                <w:rFonts w:ascii="Arial" w:hAnsi="Arial" w:cs="Arial"/>
                <w:w w:val="80"/>
              </w:rPr>
              <w:t>date</w:t>
            </w:r>
            <w:r w:rsidRPr="00005C0C">
              <w:rPr>
                <w:rFonts w:ascii="Arial" w:hAnsi="Arial" w:cs="Arial"/>
                <w:spacing w:val="7"/>
                <w:w w:val="80"/>
              </w:rPr>
              <w:t xml:space="preserve"> </w:t>
            </w:r>
            <w:r w:rsidRPr="00005C0C">
              <w:rPr>
                <w:rFonts w:ascii="Arial" w:hAnsi="Arial" w:cs="Arial"/>
                <w:w w:val="80"/>
              </w:rPr>
              <w:t>of</w:t>
            </w:r>
          </w:p>
          <w:p w14:paraId="0274A9B8" w14:textId="77777777" w:rsidR="00005C0C" w:rsidRPr="00005C0C" w:rsidRDefault="00005C0C" w:rsidP="00360ABB">
            <w:pPr>
              <w:pStyle w:val="TableParagraph"/>
              <w:spacing w:before="41"/>
              <w:ind w:left="112"/>
              <w:rPr>
                <w:rFonts w:ascii="Arial" w:hAnsi="Arial" w:cs="Arial"/>
              </w:rPr>
            </w:pPr>
            <w:r w:rsidRPr="00005C0C">
              <w:rPr>
                <w:rFonts w:ascii="Arial" w:hAnsi="Arial" w:cs="Arial"/>
                <w:w w:val="80"/>
              </w:rPr>
              <w:t>submission</w:t>
            </w:r>
            <w:r w:rsidRPr="00005C0C">
              <w:rPr>
                <w:rFonts w:ascii="Arial" w:hAnsi="Arial" w:cs="Arial"/>
                <w:spacing w:val="8"/>
                <w:w w:val="80"/>
              </w:rPr>
              <w:t xml:space="preserve"> </w:t>
            </w:r>
            <w:r w:rsidRPr="00005C0C">
              <w:rPr>
                <w:rFonts w:ascii="Arial" w:hAnsi="Arial" w:cs="Arial"/>
                <w:w w:val="80"/>
              </w:rPr>
              <w:t>of</w:t>
            </w:r>
            <w:r w:rsidRPr="00005C0C">
              <w:rPr>
                <w:rFonts w:ascii="Arial" w:hAnsi="Arial" w:cs="Arial"/>
                <w:spacing w:val="8"/>
                <w:w w:val="80"/>
              </w:rPr>
              <w:t xml:space="preserve"> </w:t>
            </w:r>
            <w:r w:rsidRPr="00005C0C">
              <w:rPr>
                <w:rFonts w:ascii="Arial" w:hAnsi="Arial" w:cs="Arial"/>
                <w:w w:val="80"/>
              </w:rPr>
              <w:t>the</w:t>
            </w:r>
            <w:r w:rsidRPr="00005C0C">
              <w:rPr>
                <w:rFonts w:ascii="Arial" w:hAnsi="Arial" w:cs="Arial"/>
                <w:spacing w:val="8"/>
                <w:w w:val="80"/>
              </w:rPr>
              <w:t xml:space="preserve"> </w:t>
            </w:r>
            <w:r w:rsidRPr="00005C0C">
              <w:rPr>
                <w:rFonts w:ascii="Arial" w:hAnsi="Arial" w:cs="Arial"/>
                <w:w w:val="80"/>
              </w:rPr>
              <w:t>proposal)</w:t>
            </w:r>
            <w:r w:rsidRPr="00005C0C">
              <w:rPr>
                <w:rFonts w:ascii="Arial" w:hAnsi="Arial" w:cs="Arial"/>
                <w:spacing w:val="5"/>
                <w:w w:val="80"/>
              </w:rPr>
              <w:t xml:space="preserve"> </w:t>
            </w:r>
            <w:r w:rsidRPr="00005C0C">
              <w:rPr>
                <w:rFonts w:ascii="Arial" w:hAnsi="Arial" w:cs="Arial"/>
                <w:w w:val="80"/>
              </w:rPr>
              <w:t>and</w:t>
            </w:r>
            <w:r w:rsidRPr="00005C0C">
              <w:rPr>
                <w:rFonts w:ascii="Arial" w:hAnsi="Arial" w:cs="Arial"/>
                <w:spacing w:val="5"/>
                <w:w w:val="80"/>
              </w:rPr>
              <w:t xml:space="preserve"> </w:t>
            </w:r>
            <w:r w:rsidRPr="00005C0C">
              <w:rPr>
                <w:rFonts w:ascii="Arial" w:hAnsi="Arial" w:cs="Arial"/>
                <w:w w:val="80"/>
              </w:rPr>
              <w:t>SARS</w:t>
            </w:r>
            <w:r w:rsidRPr="00005C0C">
              <w:rPr>
                <w:rFonts w:ascii="Arial" w:hAnsi="Arial" w:cs="Arial"/>
                <w:spacing w:val="7"/>
                <w:w w:val="80"/>
              </w:rPr>
              <w:t xml:space="preserve"> </w:t>
            </w:r>
            <w:r w:rsidRPr="00005C0C">
              <w:rPr>
                <w:rFonts w:ascii="Arial" w:hAnsi="Arial" w:cs="Arial"/>
                <w:w w:val="80"/>
              </w:rPr>
              <w:t>Issued</w:t>
            </w:r>
            <w:r w:rsidRPr="00005C0C">
              <w:rPr>
                <w:rFonts w:ascii="Arial" w:hAnsi="Arial" w:cs="Arial"/>
                <w:spacing w:val="11"/>
                <w:w w:val="80"/>
              </w:rPr>
              <w:t xml:space="preserve"> </w:t>
            </w:r>
            <w:r w:rsidRPr="00005C0C">
              <w:rPr>
                <w:rFonts w:ascii="Arial" w:hAnsi="Arial" w:cs="Arial"/>
                <w:w w:val="80"/>
              </w:rPr>
              <w:t>Pin</w:t>
            </w:r>
          </w:p>
        </w:tc>
        <w:tc>
          <w:tcPr>
            <w:tcW w:w="2070" w:type="dxa"/>
          </w:tcPr>
          <w:p w14:paraId="509FA45A" w14:textId="00F8DA88" w:rsidR="00005C0C" w:rsidRPr="00005C0C" w:rsidRDefault="00005C0C" w:rsidP="00360ABB">
            <w:pPr>
              <w:pStyle w:val="TableParagraph"/>
              <w:ind w:left="112"/>
              <w:rPr>
                <w:rFonts w:ascii="Arial" w:hAnsi="Arial" w:cs="Arial"/>
                <w:b/>
              </w:rPr>
            </w:pPr>
          </w:p>
        </w:tc>
      </w:tr>
      <w:tr w:rsidR="00005C0C" w:rsidRPr="00005C0C" w14:paraId="2E17A7DF" w14:textId="77777777" w:rsidTr="00087DDD">
        <w:trPr>
          <w:trHeight w:val="596"/>
        </w:trPr>
        <w:tc>
          <w:tcPr>
            <w:tcW w:w="467" w:type="dxa"/>
          </w:tcPr>
          <w:p w14:paraId="6147396D" w14:textId="77777777" w:rsidR="00005C0C" w:rsidRPr="00005C0C" w:rsidRDefault="00005C0C" w:rsidP="00360ABB">
            <w:pPr>
              <w:pStyle w:val="TableParagraph"/>
              <w:ind w:left="114"/>
              <w:rPr>
                <w:rFonts w:ascii="Arial" w:hAnsi="Arial" w:cs="Arial"/>
              </w:rPr>
            </w:pPr>
            <w:r w:rsidRPr="00005C0C">
              <w:rPr>
                <w:rFonts w:ascii="Arial" w:hAnsi="Arial" w:cs="Arial"/>
              </w:rPr>
              <w:t>e)</w:t>
            </w:r>
          </w:p>
        </w:tc>
        <w:tc>
          <w:tcPr>
            <w:tcW w:w="6262" w:type="dxa"/>
          </w:tcPr>
          <w:p w14:paraId="0472F9A5" w14:textId="77777777" w:rsidR="00005C0C" w:rsidRPr="00005C0C" w:rsidRDefault="00005C0C" w:rsidP="00360ABB">
            <w:pPr>
              <w:pStyle w:val="TableParagraph"/>
              <w:ind w:left="112"/>
              <w:rPr>
                <w:rFonts w:ascii="Arial" w:hAnsi="Arial" w:cs="Arial"/>
              </w:rPr>
            </w:pPr>
            <w:r w:rsidRPr="00005C0C">
              <w:rPr>
                <w:rFonts w:ascii="Arial" w:hAnsi="Arial" w:cs="Arial"/>
                <w:w w:val="80"/>
              </w:rPr>
              <w:t>CSD</w:t>
            </w:r>
            <w:r w:rsidRPr="00005C0C">
              <w:rPr>
                <w:rFonts w:ascii="Arial" w:hAnsi="Arial" w:cs="Arial"/>
                <w:spacing w:val="8"/>
                <w:w w:val="80"/>
              </w:rPr>
              <w:t xml:space="preserve"> </w:t>
            </w:r>
            <w:r w:rsidRPr="00005C0C">
              <w:rPr>
                <w:rFonts w:ascii="Arial" w:hAnsi="Arial" w:cs="Arial"/>
                <w:w w:val="80"/>
              </w:rPr>
              <w:t>report</w:t>
            </w:r>
            <w:r w:rsidRPr="00005C0C">
              <w:rPr>
                <w:rFonts w:ascii="Arial" w:hAnsi="Arial" w:cs="Arial"/>
                <w:spacing w:val="9"/>
                <w:w w:val="80"/>
              </w:rPr>
              <w:t xml:space="preserve"> </w:t>
            </w:r>
            <w:r w:rsidRPr="00005C0C">
              <w:rPr>
                <w:rFonts w:ascii="Arial" w:hAnsi="Arial" w:cs="Arial"/>
                <w:w w:val="80"/>
              </w:rPr>
              <w:t>/</w:t>
            </w:r>
            <w:r w:rsidRPr="00005C0C">
              <w:rPr>
                <w:rFonts w:ascii="Arial" w:hAnsi="Arial" w:cs="Arial"/>
                <w:spacing w:val="11"/>
                <w:w w:val="80"/>
              </w:rPr>
              <w:t xml:space="preserve"> </w:t>
            </w:r>
            <w:r w:rsidRPr="00005C0C">
              <w:rPr>
                <w:rFonts w:ascii="Arial" w:hAnsi="Arial" w:cs="Arial"/>
                <w:w w:val="80"/>
              </w:rPr>
              <w:t>CSD</w:t>
            </w:r>
            <w:r w:rsidRPr="00005C0C">
              <w:rPr>
                <w:rFonts w:ascii="Arial" w:hAnsi="Arial" w:cs="Arial"/>
                <w:spacing w:val="9"/>
                <w:w w:val="80"/>
              </w:rPr>
              <w:t xml:space="preserve"> </w:t>
            </w:r>
            <w:r w:rsidRPr="00005C0C">
              <w:rPr>
                <w:rFonts w:ascii="Arial" w:hAnsi="Arial" w:cs="Arial"/>
                <w:w w:val="80"/>
              </w:rPr>
              <w:t>reference</w:t>
            </w:r>
            <w:r w:rsidRPr="00005C0C">
              <w:rPr>
                <w:rFonts w:ascii="Arial" w:hAnsi="Arial" w:cs="Arial"/>
                <w:spacing w:val="7"/>
                <w:w w:val="80"/>
              </w:rPr>
              <w:t xml:space="preserve"> </w:t>
            </w:r>
            <w:r w:rsidRPr="00005C0C">
              <w:rPr>
                <w:rFonts w:ascii="Arial" w:hAnsi="Arial" w:cs="Arial"/>
                <w:w w:val="80"/>
              </w:rPr>
              <w:t>number</w:t>
            </w:r>
          </w:p>
        </w:tc>
        <w:tc>
          <w:tcPr>
            <w:tcW w:w="2070" w:type="dxa"/>
          </w:tcPr>
          <w:p w14:paraId="49DFE9C3" w14:textId="785BCA04" w:rsidR="00005C0C" w:rsidRPr="00005C0C" w:rsidRDefault="00005C0C" w:rsidP="00360ABB">
            <w:pPr>
              <w:pStyle w:val="TableParagraph"/>
              <w:ind w:left="112"/>
              <w:rPr>
                <w:rFonts w:ascii="Arial" w:hAnsi="Arial" w:cs="Arial"/>
                <w:b/>
              </w:rPr>
            </w:pPr>
          </w:p>
        </w:tc>
      </w:tr>
      <w:tr w:rsidR="00005C0C" w:rsidRPr="00005C0C" w14:paraId="72C6C2E4" w14:textId="77777777" w:rsidTr="00087DDD">
        <w:trPr>
          <w:trHeight w:val="297"/>
        </w:trPr>
        <w:tc>
          <w:tcPr>
            <w:tcW w:w="467" w:type="dxa"/>
          </w:tcPr>
          <w:p w14:paraId="5C8FDB2B" w14:textId="5BFFC32B" w:rsidR="00005C0C" w:rsidRPr="00005C0C" w:rsidRDefault="00E5413B" w:rsidP="00360ABB">
            <w:pPr>
              <w:pStyle w:val="TableParagraph"/>
              <w:spacing w:before="2"/>
              <w:ind w:left="114"/>
              <w:rPr>
                <w:rFonts w:ascii="Arial" w:hAnsi="Arial" w:cs="Arial"/>
              </w:rPr>
            </w:pPr>
            <w:r>
              <w:rPr>
                <w:rFonts w:ascii="Arial" w:hAnsi="Arial" w:cs="Arial"/>
              </w:rPr>
              <w:t>f</w:t>
            </w:r>
            <w:r w:rsidR="00005C0C" w:rsidRPr="00005C0C">
              <w:rPr>
                <w:rFonts w:ascii="Arial" w:hAnsi="Arial" w:cs="Arial"/>
              </w:rPr>
              <w:t>)</w:t>
            </w:r>
          </w:p>
        </w:tc>
        <w:tc>
          <w:tcPr>
            <w:tcW w:w="6262" w:type="dxa"/>
          </w:tcPr>
          <w:p w14:paraId="15D7F390" w14:textId="77777777" w:rsidR="00005C0C" w:rsidRPr="00005C0C" w:rsidRDefault="00005C0C" w:rsidP="00360ABB">
            <w:pPr>
              <w:pStyle w:val="TableParagraph"/>
              <w:spacing w:before="2"/>
              <w:ind w:left="112"/>
              <w:rPr>
                <w:rFonts w:ascii="Arial" w:hAnsi="Arial" w:cs="Arial"/>
              </w:rPr>
            </w:pPr>
            <w:r w:rsidRPr="00005C0C">
              <w:rPr>
                <w:rFonts w:ascii="Arial" w:hAnsi="Arial" w:cs="Arial"/>
                <w:w w:val="80"/>
              </w:rPr>
              <w:t>Proof</w:t>
            </w:r>
            <w:r w:rsidRPr="00005C0C">
              <w:rPr>
                <w:rFonts w:ascii="Arial" w:hAnsi="Arial" w:cs="Arial"/>
                <w:spacing w:val="4"/>
                <w:w w:val="80"/>
              </w:rPr>
              <w:t xml:space="preserve"> </w:t>
            </w:r>
            <w:r w:rsidRPr="00005C0C">
              <w:rPr>
                <w:rFonts w:ascii="Arial" w:hAnsi="Arial" w:cs="Arial"/>
                <w:w w:val="80"/>
              </w:rPr>
              <w:t>of</w:t>
            </w:r>
            <w:r w:rsidRPr="00005C0C">
              <w:rPr>
                <w:rFonts w:ascii="Arial" w:hAnsi="Arial" w:cs="Arial"/>
                <w:spacing w:val="6"/>
                <w:w w:val="80"/>
              </w:rPr>
              <w:t xml:space="preserve"> </w:t>
            </w:r>
            <w:r w:rsidRPr="00005C0C">
              <w:rPr>
                <w:rFonts w:ascii="Arial" w:hAnsi="Arial" w:cs="Arial"/>
                <w:w w:val="80"/>
              </w:rPr>
              <w:t>UIF</w:t>
            </w:r>
            <w:r w:rsidRPr="00005C0C">
              <w:rPr>
                <w:rFonts w:ascii="Arial" w:hAnsi="Arial" w:cs="Arial"/>
                <w:spacing w:val="9"/>
                <w:w w:val="80"/>
              </w:rPr>
              <w:t xml:space="preserve"> </w:t>
            </w:r>
            <w:r w:rsidRPr="00005C0C">
              <w:rPr>
                <w:rFonts w:ascii="Arial" w:hAnsi="Arial" w:cs="Arial"/>
                <w:w w:val="80"/>
              </w:rPr>
              <w:t>registration</w:t>
            </w:r>
          </w:p>
        </w:tc>
        <w:tc>
          <w:tcPr>
            <w:tcW w:w="2070" w:type="dxa"/>
          </w:tcPr>
          <w:p w14:paraId="18A7A738" w14:textId="7494C84F" w:rsidR="00005C0C" w:rsidRPr="00005C0C" w:rsidRDefault="00005C0C" w:rsidP="00360ABB">
            <w:pPr>
              <w:pStyle w:val="TableParagraph"/>
              <w:spacing w:before="2"/>
              <w:ind w:left="112"/>
              <w:rPr>
                <w:rFonts w:ascii="Arial" w:hAnsi="Arial" w:cs="Arial"/>
                <w:b/>
              </w:rPr>
            </w:pPr>
          </w:p>
        </w:tc>
      </w:tr>
      <w:tr w:rsidR="00005C0C" w:rsidRPr="00005C0C" w14:paraId="1EDF1C88" w14:textId="77777777" w:rsidTr="00087DDD">
        <w:trPr>
          <w:trHeight w:val="596"/>
        </w:trPr>
        <w:tc>
          <w:tcPr>
            <w:tcW w:w="467" w:type="dxa"/>
          </w:tcPr>
          <w:p w14:paraId="4E2FA3D5" w14:textId="5C29DA0B" w:rsidR="00005C0C" w:rsidRPr="00005C0C" w:rsidRDefault="00E5413B" w:rsidP="00360ABB">
            <w:pPr>
              <w:pStyle w:val="TableParagraph"/>
              <w:ind w:left="114"/>
              <w:rPr>
                <w:rFonts w:ascii="Arial" w:hAnsi="Arial" w:cs="Arial"/>
              </w:rPr>
            </w:pPr>
            <w:r>
              <w:rPr>
                <w:rFonts w:ascii="Arial" w:hAnsi="Arial" w:cs="Arial"/>
              </w:rPr>
              <w:t>g</w:t>
            </w:r>
            <w:r w:rsidR="00005C0C" w:rsidRPr="00005C0C">
              <w:rPr>
                <w:rFonts w:ascii="Arial" w:hAnsi="Arial" w:cs="Arial"/>
              </w:rPr>
              <w:t>)</w:t>
            </w:r>
          </w:p>
        </w:tc>
        <w:tc>
          <w:tcPr>
            <w:tcW w:w="6262" w:type="dxa"/>
          </w:tcPr>
          <w:p w14:paraId="14ACF7BA" w14:textId="77777777" w:rsidR="00005C0C" w:rsidRPr="00005C0C" w:rsidRDefault="00005C0C" w:rsidP="00360ABB">
            <w:pPr>
              <w:pStyle w:val="TableParagraph"/>
              <w:ind w:left="112"/>
              <w:rPr>
                <w:rFonts w:ascii="Arial" w:hAnsi="Arial" w:cs="Arial"/>
              </w:rPr>
            </w:pPr>
            <w:r w:rsidRPr="00005C0C">
              <w:rPr>
                <w:rFonts w:ascii="Arial" w:hAnsi="Arial" w:cs="Arial"/>
                <w:w w:val="80"/>
              </w:rPr>
              <w:t>Proof</w:t>
            </w:r>
            <w:r w:rsidRPr="00005C0C">
              <w:rPr>
                <w:rFonts w:ascii="Arial" w:hAnsi="Arial" w:cs="Arial"/>
                <w:spacing w:val="6"/>
                <w:w w:val="80"/>
              </w:rPr>
              <w:t xml:space="preserve"> </w:t>
            </w:r>
            <w:r w:rsidRPr="00005C0C">
              <w:rPr>
                <w:rFonts w:ascii="Arial" w:hAnsi="Arial" w:cs="Arial"/>
                <w:w w:val="80"/>
              </w:rPr>
              <w:t>of</w:t>
            </w:r>
            <w:r w:rsidRPr="00005C0C">
              <w:rPr>
                <w:rFonts w:ascii="Arial" w:hAnsi="Arial" w:cs="Arial"/>
                <w:spacing w:val="7"/>
                <w:w w:val="80"/>
              </w:rPr>
              <w:t xml:space="preserve"> </w:t>
            </w:r>
            <w:r w:rsidRPr="00005C0C">
              <w:rPr>
                <w:rFonts w:ascii="Arial" w:hAnsi="Arial" w:cs="Arial"/>
                <w:w w:val="80"/>
              </w:rPr>
              <w:t>Bank</w:t>
            </w:r>
            <w:r w:rsidRPr="00005C0C">
              <w:rPr>
                <w:rFonts w:ascii="Arial" w:hAnsi="Arial" w:cs="Arial"/>
                <w:spacing w:val="7"/>
                <w:w w:val="80"/>
              </w:rPr>
              <w:t xml:space="preserve"> </w:t>
            </w:r>
            <w:r w:rsidRPr="00005C0C">
              <w:rPr>
                <w:rFonts w:ascii="Arial" w:hAnsi="Arial" w:cs="Arial"/>
                <w:w w:val="80"/>
              </w:rPr>
              <w:t>Account</w:t>
            </w:r>
            <w:r w:rsidRPr="00005C0C">
              <w:rPr>
                <w:rFonts w:ascii="Arial" w:hAnsi="Arial" w:cs="Arial"/>
                <w:spacing w:val="8"/>
                <w:w w:val="80"/>
              </w:rPr>
              <w:t xml:space="preserve"> </w:t>
            </w:r>
            <w:r w:rsidRPr="00005C0C">
              <w:rPr>
                <w:rFonts w:ascii="Arial" w:hAnsi="Arial" w:cs="Arial"/>
                <w:w w:val="80"/>
              </w:rPr>
              <w:t>(i.e.</w:t>
            </w:r>
            <w:r w:rsidRPr="00005C0C">
              <w:rPr>
                <w:rFonts w:ascii="Arial" w:hAnsi="Arial" w:cs="Arial"/>
                <w:spacing w:val="6"/>
                <w:w w:val="80"/>
              </w:rPr>
              <w:t xml:space="preserve"> </w:t>
            </w:r>
            <w:r w:rsidRPr="00005C0C">
              <w:rPr>
                <w:rFonts w:ascii="Arial" w:hAnsi="Arial" w:cs="Arial"/>
                <w:w w:val="80"/>
              </w:rPr>
              <w:t>cancelled</w:t>
            </w:r>
            <w:r w:rsidRPr="00005C0C">
              <w:rPr>
                <w:rFonts w:ascii="Arial" w:hAnsi="Arial" w:cs="Arial"/>
                <w:spacing w:val="11"/>
                <w:w w:val="80"/>
              </w:rPr>
              <w:t xml:space="preserve"> </w:t>
            </w:r>
            <w:r w:rsidRPr="00005C0C">
              <w:rPr>
                <w:rFonts w:ascii="Arial" w:hAnsi="Arial" w:cs="Arial"/>
                <w:w w:val="80"/>
              </w:rPr>
              <w:t>cheque</w:t>
            </w:r>
            <w:r w:rsidRPr="00005C0C">
              <w:rPr>
                <w:rFonts w:ascii="Arial" w:hAnsi="Arial" w:cs="Arial"/>
                <w:spacing w:val="9"/>
                <w:w w:val="80"/>
              </w:rPr>
              <w:t xml:space="preserve"> </w:t>
            </w:r>
            <w:r w:rsidRPr="00005C0C">
              <w:rPr>
                <w:rFonts w:ascii="Arial" w:hAnsi="Arial" w:cs="Arial"/>
                <w:w w:val="80"/>
              </w:rPr>
              <w:t>or</w:t>
            </w:r>
            <w:r w:rsidRPr="00005C0C">
              <w:rPr>
                <w:rFonts w:ascii="Arial" w:hAnsi="Arial" w:cs="Arial"/>
                <w:spacing w:val="8"/>
                <w:w w:val="80"/>
              </w:rPr>
              <w:t xml:space="preserve"> </w:t>
            </w:r>
            <w:r w:rsidRPr="00005C0C">
              <w:rPr>
                <w:rFonts w:ascii="Arial" w:hAnsi="Arial" w:cs="Arial"/>
                <w:w w:val="80"/>
              </w:rPr>
              <w:t>letter</w:t>
            </w:r>
            <w:r w:rsidRPr="00005C0C">
              <w:rPr>
                <w:rFonts w:ascii="Arial" w:hAnsi="Arial" w:cs="Arial"/>
                <w:spacing w:val="6"/>
                <w:w w:val="80"/>
              </w:rPr>
              <w:t xml:space="preserve"> </w:t>
            </w:r>
            <w:r w:rsidRPr="00005C0C">
              <w:rPr>
                <w:rFonts w:ascii="Arial" w:hAnsi="Arial" w:cs="Arial"/>
                <w:w w:val="80"/>
              </w:rPr>
              <w:t>issued</w:t>
            </w:r>
            <w:r w:rsidRPr="00005C0C">
              <w:rPr>
                <w:rFonts w:ascii="Arial" w:hAnsi="Arial" w:cs="Arial"/>
                <w:spacing w:val="12"/>
                <w:w w:val="80"/>
              </w:rPr>
              <w:t xml:space="preserve"> </w:t>
            </w:r>
            <w:r w:rsidRPr="00005C0C">
              <w:rPr>
                <w:rFonts w:ascii="Arial" w:hAnsi="Arial" w:cs="Arial"/>
                <w:w w:val="80"/>
              </w:rPr>
              <w:t>by</w:t>
            </w:r>
            <w:r w:rsidRPr="00005C0C">
              <w:rPr>
                <w:rFonts w:ascii="Arial" w:hAnsi="Arial" w:cs="Arial"/>
                <w:spacing w:val="7"/>
                <w:w w:val="80"/>
              </w:rPr>
              <w:t xml:space="preserve"> </w:t>
            </w:r>
            <w:r w:rsidRPr="00005C0C">
              <w:rPr>
                <w:rFonts w:ascii="Arial" w:hAnsi="Arial" w:cs="Arial"/>
                <w:w w:val="80"/>
              </w:rPr>
              <w:t>the</w:t>
            </w:r>
          </w:p>
          <w:p w14:paraId="4AA849C6" w14:textId="77777777" w:rsidR="00005C0C" w:rsidRPr="00005C0C" w:rsidRDefault="00005C0C" w:rsidP="00360ABB">
            <w:pPr>
              <w:pStyle w:val="TableParagraph"/>
              <w:spacing w:before="41"/>
              <w:ind w:left="112"/>
              <w:rPr>
                <w:rFonts w:ascii="Arial" w:hAnsi="Arial" w:cs="Arial"/>
              </w:rPr>
            </w:pPr>
            <w:r w:rsidRPr="00005C0C">
              <w:rPr>
                <w:rFonts w:ascii="Arial" w:hAnsi="Arial" w:cs="Arial"/>
              </w:rPr>
              <w:t>bank</w:t>
            </w:r>
          </w:p>
        </w:tc>
        <w:tc>
          <w:tcPr>
            <w:tcW w:w="2070" w:type="dxa"/>
          </w:tcPr>
          <w:p w14:paraId="35231B67" w14:textId="77777777" w:rsidR="00005C0C" w:rsidRPr="00005C0C" w:rsidRDefault="00005C0C" w:rsidP="00360ABB">
            <w:pPr>
              <w:pStyle w:val="TableParagraph"/>
              <w:rPr>
                <w:rFonts w:ascii="Arial" w:hAnsi="Arial" w:cs="Arial"/>
              </w:rPr>
            </w:pPr>
          </w:p>
        </w:tc>
      </w:tr>
      <w:tr w:rsidR="00005C0C" w:rsidRPr="00005C0C" w14:paraId="01E39B8F" w14:textId="77777777" w:rsidTr="00087DDD">
        <w:trPr>
          <w:trHeight w:val="596"/>
        </w:trPr>
        <w:tc>
          <w:tcPr>
            <w:tcW w:w="467" w:type="dxa"/>
          </w:tcPr>
          <w:p w14:paraId="70564646" w14:textId="02A5878D" w:rsidR="00005C0C" w:rsidRPr="00005C0C" w:rsidRDefault="00E5413B" w:rsidP="00360ABB">
            <w:pPr>
              <w:pStyle w:val="TableParagraph"/>
              <w:ind w:left="114"/>
              <w:rPr>
                <w:rFonts w:ascii="Arial" w:hAnsi="Arial" w:cs="Arial"/>
              </w:rPr>
            </w:pPr>
            <w:r>
              <w:rPr>
                <w:rFonts w:ascii="Arial" w:hAnsi="Arial" w:cs="Arial"/>
              </w:rPr>
              <w:t>h</w:t>
            </w:r>
            <w:r w:rsidR="00005C0C" w:rsidRPr="00005C0C">
              <w:rPr>
                <w:rFonts w:ascii="Arial" w:hAnsi="Arial" w:cs="Arial"/>
              </w:rPr>
              <w:t>)</w:t>
            </w:r>
          </w:p>
        </w:tc>
        <w:tc>
          <w:tcPr>
            <w:tcW w:w="6262" w:type="dxa"/>
          </w:tcPr>
          <w:p w14:paraId="38D2E676" w14:textId="77777777" w:rsidR="00005C0C" w:rsidRPr="00005C0C" w:rsidRDefault="00005C0C" w:rsidP="00360ABB">
            <w:pPr>
              <w:pStyle w:val="TableParagraph"/>
              <w:ind w:left="112"/>
              <w:rPr>
                <w:rFonts w:ascii="Arial" w:hAnsi="Arial" w:cs="Arial"/>
              </w:rPr>
            </w:pPr>
            <w:r w:rsidRPr="00005C0C">
              <w:rPr>
                <w:rFonts w:ascii="Arial" w:hAnsi="Arial" w:cs="Arial"/>
                <w:w w:val="85"/>
              </w:rPr>
              <w:t>Valid</w:t>
            </w:r>
            <w:r w:rsidRPr="00005C0C">
              <w:rPr>
                <w:rFonts w:ascii="Arial" w:hAnsi="Arial" w:cs="Arial"/>
                <w:spacing w:val="22"/>
                <w:w w:val="85"/>
              </w:rPr>
              <w:t xml:space="preserve"> </w:t>
            </w:r>
            <w:r w:rsidRPr="00005C0C">
              <w:rPr>
                <w:rFonts w:ascii="Arial" w:hAnsi="Arial" w:cs="Arial"/>
                <w:w w:val="85"/>
              </w:rPr>
              <w:t>and</w:t>
            </w:r>
            <w:r w:rsidRPr="00005C0C">
              <w:rPr>
                <w:rFonts w:ascii="Arial" w:hAnsi="Arial" w:cs="Arial"/>
                <w:spacing w:val="22"/>
                <w:w w:val="85"/>
              </w:rPr>
              <w:t xml:space="preserve"> </w:t>
            </w:r>
            <w:r w:rsidRPr="00005C0C">
              <w:rPr>
                <w:rFonts w:ascii="Arial" w:hAnsi="Arial" w:cs="Arial"/>
                <w:w w:val="85"/>
              </w:rPr>
              <w:t>Original,</w:t>
            </w:r>
            <w:r w:rsidRPr="00005C0C">
              <w:rPr>
                <w:rFonts w:ascii="Arial" w:hAnsi="Arial" w:cs="Arial"/>
                <w:spacing w:val="24"/>
                <w:w w:val="85"/>
              </w:rPr>
              <w:t xml:space="preserve"> </w:t>
            </w:r>
            <w:r w:rsidRPr="00005C0C">
              <w:rPr>
                <w:rFonts w:ascii="Arial" w:hAnsi="Arial" w:cs="Arial"/>
                <w:w w:val="85"/>
              </w:rPr>
              <w:t>or</w:t>
            </w:r>
            <w:r w:rsidRPr="00005C0C">
              <w:rPr>
                <w:rFonts w:ascii="Arial" w:hAnsi="Arial" w:cs="Arial"/>
                <w:spacing w:val="21"/>
                <w:w w:val="85"/>
              </w:rPr>
              <w:t xml:space="preserve"> </w:t>
            </w:r>
            <w:r w:rsidRPr="00005C0C">
              <w:rPr>
                <w:rFonts w:ascii="Arial" w:hAnsi="Arial" w:cs="Arial"/>
                <w:w w:val="85"/>
              </w:rPr>
              <w:t>certified</w:t>
            </w:r>
            <w:r w:rsidRPr="00005C0C">
              <w:rPr>
                <w:rFonts w:ascii="Arial" w:hAnsi="Arial" w:cs="Arial"/>
                <w:spacing w:val="24"/>
                <w:w w:val="85"/>
              </w:rPr>
              <w:t xml:space="preserve"> </w:t>
            </w:r>
            <w:r w:rsidRPr="00005C0C">
              <w:rPr>
                <w:rFonts w:ascii="Arial" w:hAnsi="Arial" w:cs="Arial"/>
                <w:w w:val="85"/>
              </w:rPr>
              <w:t>copy</w:t>
            </w:r>
            <w:r w:rsidRPr="00005C0C">
              <w:rPr>
                <w:rFonts w:ascii="Arial" w:hAnsi="Arial" w:cs="Arial"/>
                <w:spacing w:val="22"/>
                <w:w w:val="85"/>
              </w:rPr>
              <w:t xml:space="preserve"> </w:t>
            </w:r>
            <w:r w:rsidRPr="00005C0C">
              <w:rPr>
                <w:rFonts w:ascii="Arial" w:hAnsi="Arial" w:cs="Arial"/>
                <w:w w:val="85"/>
              </w:rPr>
              <w:t>of</w:t>
            </w:r>
            <w:r w:rsidRPr="00005C0C">
              <w:rPr>
                <w:rFonts w:ascii="Arial" w:hAnsi="Arial" w:cs="Arial"/>
                <w:spacing w:val="23"/>
                <w:w w:val="85"/>
              </w:rPr>
              <w:t xml:space="preserve"> </w:t>
            </w:r>
            <w:r w:rsidRPr="00005C0C">
              <w:rPr>
                <w:rFonts w:ascii="Arial" w:hAnsi="Arial" w:cs="Arial"/>
                <w:w w:val="85"/>
              </w:rPr>
              <w:t>Letter</w:t>
            </w:r>
            <w:r w:rsidRPr="00005C0C">
              <w:rPr>
                <w:rFonts w:ascii="Arial" w:hAnsi="Arial" w:cs="Arial"/>
                <w:spacing w:val="23"/>
                <w:w w:val="85"/>
              </w:rPr>
              <w:t xml:space="preserve"> </w:t>
            </w:r>
            <w:r w:rsidRPr="00005C0C">
              <w:rPr>
                <w:rFonts w:ascii="Arial" w:hAnsi="Arial" w:cs="Arial"/>
                <w:w w:val="85"/>
              </w:rPr>
              <w:t>of</w:t>
            </w:r>
            <w:r w:rsidRPr="00005C0C">
              <w:rPr>
                <w:rFonts w:ascii="Arial" w:hAnsi="Arial" w:cs="Arial"/>
                <w:spacing w:val="24"/>
                <w:w w:val="85"/>
              </w:rPr>
              <w:t xml:space="preserve"> </w:t>
            </w:r>
            <w:r w:rsidRPr="00005C0C">
              <w:rPr>
                <w:rFonts w:ascii="Arial" w:hAnsi="Arial" w:cs="Arial"/>
                <w:w w:val="85"/>
              </w:rPr>
              <w:t>Good</w:t>
            </w:r>
            <w:r w:rsidRPr="00005C0C">
              <w:rPr>
                <w:rFonts w:ascii="Arial" w:hAnsi="Arial" w:cs="Arial"/>
                <w:spacing w:val="23"/>
                <w:w w:val="85"/>
              </w:rPr>
              <w:t xml:space="preserve"> </w:t>
            </w:r>
            <w:r w:rsidRPr="00005C0C">
              <w:rPr>
                <w:rFonts w:ascii="Arial" w:hAnsi="Arial" w:cs="Arial"/>
                <w:w w:val="85"/>
              </w:rPr>
              <w:t>Standing</w:t>
            </w:r>
          </w:p>
          <w:p w14:paraId="0DE0209A" w14:textId="77777777" w:rsidR="00005C0C" w:rsidRPr="00005C0C" w:rsidRDefault="00005C0C" w:rsidP="00360ABB">
            <w:pPr>
              <w:pStyle w:val="TableParagraph"/>
              <w:spacing w:before="41"/>
              <w:ind w:left="112"/>
              <w:rPr>
                <w:rFonts w:ascii="Arial" w:hAnsi="Arial" w:cs="Arial"/>
              </w:rPr>
            </w:pPr>
            <w:r w:rsidRPr="00005C0C">
              <w:rPr>
                <w:rFonts w:ascii="Arial" w:hAnsi="Arial" w:cs="Arial"/>
              </w:rPr>
              <w:t>(COID)</w:t>
            </w:r>
          </w:p>
        </w:tc>
        <w:tc>
          <w:tcPr>
            <w:tcW w:w="2070" w:type="dxa"/>
          </w:tcPr>
          <w:p w14:paraId="6A4F5E5A" w14:textId="1427AED5" w:rsidR="00005C0C" w:rsidRPr="00005C0C" w:rsidRDefault="00005C0C" w:rsidP="00360ABB">
            <w:pPr>
              <w:pStyle w:val="TableParagraph"/>
              <w:ind w:left="112"/>
              <w:rPr>
                <w:rFonts w:ascii="Arial" w:hAnsi="Arial" w:cs="Arial"/>
                <w:b/>
              </w:rPr>
            </w:pPr>
          </w:p>
        </w:tc>
      </w:tr>
    </w:tbl>
    <w:p w14:paraId="3AB53D08" w14:textId="30D1362C" w:rsidR="000E0215" w:rsidRDefault="000E0215" w:rsidP="000E0215">
      <w:pPr>
        <w:spacing w:line="276" w:lineRule="auto"/>
        <w:jc w:val="both"/>
        <w:rPr>
          <w:rFonts w:ascii="Arial Narrow" w:hAnsi="Arial Narrow"/>
          <w:b/>
          <w:lang w:eastAsia="zh-TW"/>
        </w:rPr>
      </w:pPr>
    </w:p>
    <w:p w14:paraId="6517FD17" w14:textId="645543A7" w:rsidR="005821A8" w:rsidRDefault="005821A8" w:rsidP="000E0215">
      <w:pPr>
        <w:spacing w:line="276" w:lineRule="auto"/>
        <w:jc w:val="both"/>
        <w:rPr>
          <w:rFonts w:ascii="Arial Narrow" w:hAnsi="Arial Narrow"/>
          <w:b/>
          <w:lang w:eastAsia="zh-TW"/>
        </w:rPr>
      </w:pPr>
    </w:p>
    <w:p w14:paraId="55F325DC" w14:textId="77777777" w:rsidR="000E0215" w:rsidRPr="007F2F6C" w:rsidRDefault="000E0215" w:rsidP="009949D6">
      <w:pPr>
        <w:pStyle w:val="ListParagraph"/>
        <w:numPr>
          <w:ilvl w:val="1"/>
          <w:numId w:val="29"/>
        </w:numPr>
        <w:spacing w:line="276" w:lineRule="auto"/>
        <w:jc w:val="both"/>
        <w:rPr>
          <w:rFonts w:ascii="Arial Narrow" w:hAnsi="Arial Narrow"/>
          <w:b/>
          <w:lang w:eastAsia="zh-TW"/>
        </w:rPr>
      </w:pPr>
      <w:r w:rsidRPr="007F2F6C">
        <w:rPr>
          <w:rFonts w:ascii="Arial Narrow" w:hAnsi="Arial Narrow"/>
          <w:b/>
          <w:lang w:eastAsia="zh-TW"/>
        </w:rPr>
        <w:t xml:space="preserve">Stage 2 -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0E0215" w:rsidRPr="007F2F6C" w14:paraId="0B25156C" w14:textId="77777777" w:rsidTr="00360ABB">
        <w:trPr>
          <w:trHeight w:val="297"/>
        </w:trPr>
        <w:tc>
          <w:tcPr>
            <w:tcW w:w="4440" w:type="dxa"/>
            <w:shd w:val="clear" w:color="auto" w:fill="00B0F0"/>
          </w:tcPr>
          <w:p w14:paraId="6C004D79" w14:textId="77777777" w:rsidR="000E0215" w:rsidRPr="007F2F6C" w:rsidRDefault="000E0215" w:rsidP="00360ABB">
            <w:pPr>
              <w:spacing w:before="360" w:after="240" w:line="276" w:lineRule="auto"/>
              <w:jc w:val="both"/>
              <w:rPr>
                <w:rFonts w:ascii="Arial Narrow" w:hAnsi="Arial Narrow"/>
                <w:b/>
                <w:bCs/>
                <w:iCs/>
                <w:noProof/>
                <w:lang w:val="en-GB"/>
              </w:rPr>
            </w:pPr>
            <w:r w:rsidRPr="007F2F6C">
              <w:rPr>
                <w:rFonts w:ascii="Arial Narrow" w:hAnsi="Arial Narrow"/>
                <w:b/>
                <w:bCs/>
                <w:iCs/>
                <w:noProof/>
                <w:lang w:val="en-GB"/>
              </w:rPr>
              <w:t>Evaluation criteria</w:t>
            </w:r>
          </w:p>
        </w:tc>
        <w:tc>
          <w:tcPr>
            <w:tcW w:w="1388" w:type="dxa"/>
            <w:shd w:val="clear" w:color="auto" w:fill="00B0F0"/>
          </w:tcPr>
          <w:p w14:paraId="62A91204" w14:textId="77777777" w:rsidR="000E0215" w:rsidRPr="007F2F6C" w:rsidRDefault="000E0215" w:rsidP="00360ABB">
            <w:pPr>
              <w:spacing w:before="360" w:after="240" w:line="276" w:lineRule="auto"/>
              <w:jc w:val="both"/>
              <w:rPr>
                <w:rFonts w:ascii="Arial Narrow" w:hAnsi="Arial Narrow"/>
                <w:b/>
                <w:bCs/>
                <w:iCs/>
                <w:noProof/>
                <w:lang w:val="en-GB"/>
              </w:rPr>
            </w:pPr>
            <w:r w:rsidRPr="007F2F6C">
              <w:rPr>
                <w:rFonts w:ascii="Arial Narrow" w:hAnsi="Arial Narrow"/>
                <w:b/>
                <w:bCs/>
                <w:iCs/>
                <w:noProof/>
                <w:lang w:val="en-GB"/>
              </w:rPr>
              <w:t>Weighting</w:t>
            </w:r>
          </w:p>
        </w:tc>
      </w:tr>
      <w:tr w:rsidR="000E0215" w:rsidRPr="007F2F6C" w14:paraId="6296A75B" w14:textId="77777777" w:rsidTr="00360ABB">
        <w:trPr>
          <w:trHeight w:val="255"/>
        </w:trPr>
        <w:tc>
          <w:tcPr>
            <w:tcW w:w="4440" w:type="dxa"/>
            <w:shd w:val="clear" w:color="auto" w:fill="FFFFFF"/>
          </w:tcPr>
          <w:p w14:paraId="28B38E47" w14:textId="77777777" w:rsidR="000E0215" w:rsidRPr="007F2F6C" w:rsidRDefault="000E0215" w:rsidP="00360ABB">
            <w:pPr>
              <w:spacing w:line="276" w:lineRule="auto"/>
              <w:jc w:val="both"/>
              <w:rPr>
                <w:rFonts w:ascii="Arial Narrow" w:hAnsi="Arial Narrow" w:cs="Arial"/>
              </w:rPr>
            </w:pPr>
            <w:r w:rsidRPr="007F2F6C">
              <w:rPr>
                <w:rFonts w:ascii="Arial Narrow" w:hAnsi="Arial Narrow" w:cs="Arial"/>
              </w:rPr>
              <w:t>BBBEE</w:t>
            </w:r>
          </w:p>
        </w:tc>
        <w:tc>
          <w:tcPr>
            <w:tcW w:w="1388" w:type="dxa"/>
            <w:shd w:val="clear" w:color="auto" w:fill="FFFFFF"/>
          </w:tcPr>
          <w:p w14:paraId="0B65FC8F" w14:textId="77777777" w:rsidR="000E0215" w:rsidRPr="007F2F6C" w:rsidRDefault="000E0215" w:rsidP="00360ABB">
            <w:pPr>
              <w:spacing w:line="276" w:lineRule="auto"/>
              <w:jc w:val="center"/>
              <w:rPr>
                <w:rFonts w:ascii="Arial Narrow" w:hAnsi="Arial Narrow" w:cs="Arial"/>
              </w:rPr>
            </w:pPr>
            <w:r w:rsidRPr="007F2F6C">
              <w:rPr>
                <w:rFonts w:ascii="Arial Narrow" w:hAnsi="Arial Narrow" w:cs="Arial"/>
              </w:rPr>
              <w:t>20</w:t>
            </w:r>
          </w:p>
        </w:tc>
      </w:tr>
      <w:tr w:rsidR="000E0215" w:rsidRPr="007F2F6C" w14:paraId="7C4D664D" w14:textId="77777777" w:rsidTr="00360ABB">
        <w:trPr>
          <w:trHeight w:val="270"/>
        </w:trPr>
        <w:tc>
          <w:tcPr>
            <w:tcW w:w="4440" w:type="dxa"/>
            <w:shd w:val="clear" w:color="auto" w:fill="FFFFFF"/>
          </w:tcPr>
          <w:p w14:paraId="489F2ABF" w14:textId="77777777" w:rsidR="000E0215" w:rsidRPr="007F2F6C" w:rsidRDefault="000E0215" w:rsidP="00360ABB">
            <w:pPr>
              <w:spacing w:line="276" w:lineRule="auto"/>
              <w:jc w:val="both"/>
              <w:rPr>
                <w:rFonts w:ascii="Arial Narrow" w:hAnsi="Arial Narrow" w:cs="Arial"/>
              </w:rPr>
            </w:pPr>
            <w:r w:rsidRPr="007F2F6C">
              <w:rPr>
                <w:rFonts w:ascii="Arial Narrow" w:hAnsi="Arial Narrow" w:cs="Arial"/>
              </w:rPr>
              <w:t>Price</w:t>
            </w:r>
          </w:p>
        </w:tc>
        <w:tc>
          <w:tcPr>
            <w:tcW w:w="1388" w:type="dxa"/>
            <w:shd w:val="clear" w:color="auto" w:fill="FFFFFF"/>
          </w:tcPr>
          <w:p w14:paraId="1D37AF51" w14:textId="77777777" w:rsidR="000E0215" w:rsidRPr="007F2F6C" w:rsidRDefault="000E0215" w:rsidP="00360ABB">
            <w:pPr>
              <w:spacing w:line="276" w:lineRule="auto"/>
              <w:jc w:val="center"/>
              <w:rPr>
                <w:rFonts w:ascii="Arial Narrow" w:hAnsi="Arial Narrow" w:cs="Arial"/>
              </w:rPr>
            </w:pPr>
            <w:r w:rsidRPr="007F2F6C">
              <w:rPr>
                <w:rFonts w:ascii="Arial Narrow" w:hAnsi="Arial Narrow" w:cs="Arial"/>
              </w:rPr>
              <w:t>80</w:t>
            </w:r>
          </w:p>
        </w:tc>
      </w:tr>
      <w:tr w:rsidR="000E0215" w:rsidRPr="007F2F6C" w14:paraId="3D887B1F" w14:textId="77777777" w:rsidTr="00360ABB">
        <w:trPr>
          <w:trHeight w:val="243"/>
        </w:trPr>
        <w:tc>
          <w:tcPr>
            <w:tcW w:w="4440" w:type="dxa"/>
            <w:shd w:val="clear" w:color="auto" w:fill="FFFFFF"/>
          </w:tcPr>
          <w:p w14:paraId="405A9ACC" w14:textId="77777777" w:rsidR="000E0215" w:rsidRPr="007F2F6C" w:rsidRDefault="000E0215" w:rsidP="00360ABB">
            <w:pPr>
              <w:spacing w:line="276" w:lineRule="auto"/>
              <w:jc w:val="both"/>
              <w:rPr>
                <w:rFonts w:ascii="Arial Narrow" w:hAnsi="Arial Narrow" w:cs="Arial"/>
                <w:b/>
              </w:rPr>
            </w:pPr>
            <w:r w:rsidRPr="007F2F6C">
              <w:rPr>
                <w:rFonts w:ascii="Arial Narrow" w:hAnsi="Arial Narrow" w:cs="Arial"/>
                <w:b/>
              </w:rPr>
              <w:t>TOTAL</w:t>
            </w:r>
          </w:p>
        </w:tc>
        <w:tc>
          <w:tcPr>
            <w:tcW w:w="1388" w:type="dxa"/>
            <w:shd w:val="clear" w:color="auto" w:fill="FFFFFF"/>
          </w:tcPr>
          <w:p w14:paraId="6EF163A4" w14:textId="77777777" w:rsidR="000E0215" w:rsidRPr="007F2F6C" w:rsidRDefault="000E0215" w:rsidP="00360ABB">
            <w:pPr>
              <w:spacing w:line="276" w:lineRule="auto"/>
              <w:jc w:val="center"/>
              <w:rPr>
                <w:rFonts w:ascii="Arial Narrow" w:hAnsi="Arial Narrow" w:cs="Arial"/>
                <w:b/>
              </w:rPr>
            </w:pPr>
            <w:r w:rsidRPr="007F2F6C">
              <w:rPr>
                <w:rFonts w:ascii="Arial Narrow" w:hAnsi="Arial Narrow" w:cs="Arial"/>
                <w:b/>
              </w:rPr>
              <w:t>100</w:t>
            </w:r>
          </w:p>
        </w:tc>
      </w:tr>
    </w:tbl>
    <w:p w14:paraId="37E82782" w14:textId="77777777" w:rsidR="000E0215" w:rsidRPr="007F2F6C" w:rsidRDefault="000E0215" w:rsidP="000E0215">
      <w:pPr>
        <w:spacing w:line="276" w:lineRule="auto"/>
        <w:ind w:left="1287" w:firstLine="153"/>
        <w:rPr>
          <w:rFonts w:ascii="Arial Narrow" w:hAnsi="Arial Narrow" w:cs="Arial"/>
        </w:rPr>
      </w:pPr>
      <w:r w:rsidRPr="007F2F6C">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7F2F6C">
        <w:rPr>
          <w:rFonts w:ascii="Arial Narrow" w:hAnsi="Arial Narrow" w:cs="Arial"/>
          <w:highlight w:val="yellow"/>
        </w:rPr>
        <w:t xml:space="preserve"> </w:t>
      </w:r>
    </w:p>
    <w:p w14:paraId="6040787F"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sz w:val="24"/>
        </w:rPr>
        <w:t>Where:</w:t>
      </w:r>
    </w:p>
    <w:p w14:paraId="245B8AE9"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Ps</w:t>
      </w:r>
      <w:r w:rsidRPr="007F2F6C">
        <w:rPr>
          <w:rFonts w:ascii="Arial Narrow" w:hAnsi="Arial Narrow" w:cs="Arial"/>
          <w:sz w:val="24"/>
        </w:rPr>
        <w:tab/>
        <w:t>=</w:t>
      </w:r>
      <w:r w:rsidRPr="007F2F6C">
        <w:rPr>
          <w:rFonts w:ascii="Arial Narrow" w:hAnsi="Arial Narrow" w:cs="Arial"/>
          <w:sz w:val="24"/>
        </w:rPr>
        <w:tab/>
        <w:t>Score for the Bid under consideration</w:t>
      </w:r>
    </w:p>
    <w:p w14:paraId="66ECE043"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Pt</w:t>
      </w:r>
      <w:r w:rsidRPr="007F2F6C">
        <w:rPr>
          <w:rFonts w:ascii="Arial Narrow" w:hAnsi="Arial Narrow" w:cs="Arial"/>
          <w:sz w:val="24"/>
        </w:rPr>
        <w:tab/>
        <w:t>=</w:t>
      </w:r>
      <w:r w:rsidRPr="007F2F6C">
        <w:rPr>
          <w:rFonts w:ascii="Arial Narrow" w:hAnsi="Arial Narrow" w:cs="Arial"/>
          <w:sz w:val="24"/>
        </w:rPr>
        <w:tab/>
        <w:t>Price of Bid under consideration</w:t>
      </w:r>
    </w:p>
    <w:p w14:paraId="28645F74"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Pmin</w:t>
      </w:r>
      <w:r w:rsidRPr="007F2F6C">
        <w:rPr>
          <w:rFonts w:ascii="Arial Narrow" w:hAnsi="Arial Narrow" w:cs="Arial"/>
          <w:sz w:val="24"/>
        </w:rPr>
        <w:tab/>
        <w:t>=</w:t>
      </w:r>
      <w:r w:rsidRPr="007F2F6C">
        <w:rPr>
          <w:rFonts w:ascii="Arial Narrow" w:hAnsi="Arial Narrow" w:cs="Arial"/>
          <w:sz w:val="24"/>
        </w:rPr>
        <w:tab/>
        <w:t>Price of lowest acceptable Bid</w:t>
      </w:r>
    </w:p>
    <w:p w14:paraId="2DAEBB4F" w14:textId="77777777" w:rsidR="000E0215" w:rsidRPr="007F2F6C" w:rsidRDefault="000E0215" w:rsidP="000E0215">
      <w:pPr>
        <w:pStyle w:val="Level3Paragraph"/>
        <w:spacing w:line="276" w:lineRule="auto"/>
        <w:rPr>
          <w:rFonts w:ascii="Arial Narrow" w:hAnsi="Arial Narrow" w:cs="Arial"/>
          <w:sz w:val="24"/>
        </w:rPr>
      </w:pPr>
    </w:p>
    <w:p w14:paraId="23549B32" w14:textId="77777777" w:rsidR="000E0215" w:rsidRPr="007F2F6C" w:rsidRDefault="000E0215" w:rsidP="000E0215">
      <w:pPr>
        <w:pStyle w:val="Heading2"/>
        <w:keepLines w:val="0"/>
        <w:tabs>
          <w:tab w:val="left" w:pos="1134"/>
        </w:tabs>
        <w:spacing w:before="60" w:line="276" w:lineRule="auto"/>
        <w:ind w:left="1134"/>
        <w:jc w:val="both"/>
        <w:rPr>
          <w:rFonts w:ascii="Arial Narrow" w:hAnsi="Arial Narrow" w:cs="Arial"/>
          <w:color w:val="auto"/>
          <w:sz w:val="24"/>
          <w:szCs w:val="24"/>
        </w:rPr>
      </w:pPr>
      <w:r w:rsidRPr="007F2F6C">
        <w:rPr>
          <w:rFonts w:ascii="Arial Narrow" w:hAnsi="Arial Narrow" w:cs="Arial"/>
          <w:color w:val="auto"/>
          <w:sz w:val="24"/>
          <w:szCs w:val="24"/>
        </w:rPr>
        <w:t xml:space="preserve">Evaluation of Preference </w:t>
      </w:r>
    </w:p>
    <w:p w14:paraId="7FD28A4D" w14:textId="77777777" w:rsidR="000E0215" w:rsidRPr="007F2F6C" w:rsidRDefault="000E0215" w:rsidP="000E0215">
      <w:pPr>
        <w:pStyle w:val="Default"/>
        <w:spacing w:line="276" w:lineRule="auto"/>
        <w:ind w:left="1134"/>
        <w:rPr>
          <w:rFonts w:ascii="Arial Narrow" w:hAnsi="Arial Narrow"/>
          <w:color w:val="auto"/>
        </w:rPr>
      </w:pPr>
      <w:r w:rsidRPr="007F2F6C">
        <w:rPr>
          <w:rFonts w:ascii="Arial Narrow" w:hAnsi="Arial Narrow"/>
          <w:color w:val="auto"/>
        </w:rPr>
        <w:t xml:space="preserve"> Evaluation and final weighted scoring</w:t>
      </w:r>
    </w:p>
    <w:p w14:paraId="4B10B491" w14:textId="77777777" w:rsidR="000E0215" w:rsidRPr="007F2F6C" w:rsidRDefault="000E0215" w:rsidP="000E0215">
      <w:pPr>
        <w:pStyle w:val="Default"/>
        <w:spacing w:line="276" w:lineRule="auto"/>
        <w:ind w:left="1134"/>
        <w:rPr>
          <w:rFonts w:ascii="Arial Narrow" w:hAnsi="Arial Narrow"/>
          <w:color w:val="auto"/>
        </w:rPr>
      </w:pPr>
    </w:p>
    <w:p w14:paraId="5AEBFD9C" w14:textId="77777777" w:rsidR="000E0215" w:rsidRPr="007F2F6C" w:rsidRDefault="000E0215" w:rsidP="009949D6">
      <w:pPr>
        <w:pStyle w:val="Heading3"/>
        <w:keepLines w:val="0"/>
        <w:numPr>
          <w:ilvl w:val="2"/>
          <w:numId w:val="21"/>
        </w:numPr>
        <w:spacing w:before="60" w:line="276" w:lineRule="auto"/>
        <w:jc w:val="both"/>
        <w:rPr>
          <w:rFonts w:ascii="Arial Narrow" w:hAnsi="Arial Narrow" w:cs="Arial"/>
          <w:color w:val="auto"/>
          <w:lang w:eastAsia="en-ZA"/>
        </w:rPr>
      </w:pPr>
      <w:r w:rsidRPr="007F2F6C">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7F2F6C">
        <w:rPr>
          <w:rFonts w:ascii="Arial Narrow" w:hAnsi="Arial Narrow" w:cs="Arial"/>
          <w:color w:val="auto"/>
          <w:shd w:val="clear" w:color="auto" w:fill="DBE5F1" w:themeFill="accent1" w:themeFillTint="33"/>
        </w:rPr>
        <w:t>Section 8 B-BBEE claim form.</w:t>
      </w:r>
      <w:r w:rsidRPr="007F2F6C">
        <w:rPr>
          <w:rFonts w:ascii="Arial Narrow" w:hAnsi="Arial Narrow" w:cs="Arial"/>
          <w:color w:val="auto"/>
          <w:lang w:eastAsia="en-ZA"/>
        </w:rPr>
        <w:t xml:space="preserve">                                                                                              </w:t>
      </w:r>
    </w:p>
    <w:p w14:paraId="46365F50" w14:textId="11D3C1EC" w:rsidR="007B081A" w:rsidRDefault="000E0215" w:rsidP="00C8392D">
      <w:pPr>
        <w:spacing w:line="276" w:lineRule="auto"/>
        <w:rPr>
          <w:rFonts w:ascii="Arial Narrow" w:hAnsi="Arial Narrow" w:cs="Arial"/>
          <w:lang w:eastAsia="en-ZA"/>
        </w:rPr>
      </w:pPr>
      <w:r w:rsidRPr="007F2F6C">
        <w:rPr>
          <w:rFonts w:ascii="Arial Narrow" w:hAnsi="Arial Narrow" w:cs="Arial"/>
          <w:lang w:eastAsia="en-ZA"/>
        </w:rPr>
        <w:t xml:space="preserve">                                          </w:t>
      </w:r>
      <w:r w:rsidR="000C6C0F" w:rsidRPr="004D2F13">
        <w:rPr>
          <w:rFonts w:ascii="Arial Narrow" w:hAnsi="Arial Narrow" w:cs="Arial"/>
          <w:lang w:eastAsia="en-ZA"/>
        </w:rPr>
        <w:t xml:space="preserve">                                        </w:t>
      </w:r>
      <w:bookmarkStart w:id="10" w:name="_Toc40391826"/>
    </w:p>
    <w:p w14:paraId="2EF3564E" w14:textId="00D96501" w:rsidR="00F70662" w:rsidRDefault="00F70662" w:rsidP="00F70662">
      <w:pPr>
        <w:rPr>
          <w:rFonts w:ascii="Arial Narrow" w:hAnsi="Arial Narrow" w:cs="Arial"/>
          <w:b/>
          <w:bCs/>
        </w:rPr>
      </w:pPr>
    </w:p>
    <w:p w14:paraId="2F048080" w14:textId="0B86EA02" w:rsidR="00EF49C9" w:rsidRDefault="00EF49C9" w:rsidP="00F70662">
      <w:pPr>
        <w:rPr>
          <w:rFonts w:ascii="Arial Narrow" w:hAnsi="Arial Narrow" w:cs="Arial"/>
          <w:b/>
          <w:bCs/>
        </w:rPr>
      </w:pPr>
    </w:p>
    <w:p w14:paraId="51CBFE9B" w14:textId="736EDCE1" w:rsidR="00EF49C9" w:rsidRDefault="00EF49C9" w:rsidP="00F70662">
      <w:pPr>
        <w:rPr>
          <w:rFonts w:ascii="Arial Narrow" w:hAnsi="Arial Narrow" w:cs="Arial"/>
          <w:b/>
          <w:bCs/>
        </w:rPr>
      </w:pPr>
    </w:p>
    <w:p w14:paraId="7F1CA570" w14:textId="4DB34520" w:rsidR="00EF49C9" w:rsidRDefault="00EF49C9" w:rsidP="00F70662">
      <w:pPr>
        <w:rPr>
          <w:rFonts w:ascii="Arial Narrow" w:hAnsi="Arial Narrow" w:cs="Arial"/>
          <w:b/>
          <w:bCs/>
        </w:rPr>
      </w:pPr>
    </w:p>
    <w:p w14:paraId="716FAB12" w14:textId="56B3E4D8" w:rsidR="00EF49C9" w:rsidRDefault="00EF49C9" w:rsidP="00F70662">
      <w:pPr>
        <w:rPr>
          <w:rFonts w:ascii="Arial Narrow" w:hAnsi="Arial Narrow" w:cs="Arial"/>
          <w:b/>
          <w:bCs/>
        </w:rPr>
      </w:pPr>
    </w:p>
    <w:p w14:paraId="4E5F1A8B" w14:textId="6B66B7AB" w:rsidR="00EF49C9" w:rsidRDefault="00EF49C9" w:rsidP="00F70662">
      <w:pPr>
        <w:rPr>
          <w:rFonts w:ascii="Arial Narrow" w:hAnsi="Arial Narrow" w:cs="Arial"/>
          <w:b/>
          <w:bCs/>
        </w:rPr>
      </w:pPr>
    </w:p>
    <w:p w14:paraId="5EA0FC4D" w14:textId="4C0CF964" w:rsidR="00EF49C9" w:rsidRDefault="00EF49C9" w:rsidP="00F70662">
      <w:pPr>
        <w:rPr>
          <w:rFonts w:ascii="Arial Narrow" w:hAnsi="Arial Narrow" w:cs="Arial"/>
          <w:b/>
          <w:bCs/>
        </w:rPr>
      </w:pPr>
    </w:p>
    <w:p w14:paraId="28C86099" w14:textId="2A2E9D4F" w:rsidR="009B33FE" w:rsidRDefault="009B33FE" w:rsidP="00F70662">
      <w:pPr>
        <w:rPr>
          <w:rFonts w:ascii="Arial Narrow" w:hAnsi="Arial Narrow" w:cs="Arial"/>
          <w:b/>
          <w:bCs/>
        </w:rPr>
      </w:pPr>
    </w:p>
    <w:p w14:paraId="59559D5D" w14:textId="4482E56E" w:rsidR="009B33FE" w:rsidRDefault="009B33FE" w:rsidP="00F70662">
      <w:pPr>
        <w:rPr>
          <w:rFonts w:ascii="Arial Narrow" w:hAnsi="Arial Narrow" w:cs="Arial"/>
          <w:b/>
          <w:bCs/>
        </w:rPr>
      </w:pPr>
    </w:p>
    <w:p w14:paraId="6CA89555" w14:textId="1A75DF0F" w:rsidR="009B33FE" w:rsidRDefault="009B33FE" w:rsidP="00F70662">
      <w:pPr>
        <w:rPr>
          <w:rFonts w:ascii="Arial Narrow" w:hAnsi="Arial Narrow" w:cs="Arial"/>
          <w:b/>
          <w:bCs/>
        </w:rPr>
      </w:pPr>
    </w:p>
    <w:p w14:paraId="36FAFB9F" w14:textId="5593CCF1" w:rsidR="009B33FE" w:rsidRDefault="009B33FE" w:rsidP="00F70662">
      <w:pPr>
        <w:rPr>
          <w:rFonts w:ascii="Arial Narrow" w:hAnsi="Arial Narrow" w:cs="Arial"/>
          <w:b/>
          <w:bCs/>
        </w:rPr>
      </w:pPr>
    </w:p>
    <w:p w14:paraId="222A0CA6" w14:textId="423400A4" w:rsidR="009B33FE" w:rsidRDefault="009B33FE" w:rsidP="00F70662">
      <w:pPr>
        <w:rPr>
          <w:rFonts w:ascii="Arial Narrow" w:hAnsi="Arial Narrow" w:cs="Arial"/>
          <w:b/>
          <w:bCs/>
        </w:rPr>
      </w:pPr>
    </w:p>
    <w:p w14:paraId="6009603A" w14:textId="62BD8A4D" w:rsidR="009B33FE" w:rsidRDefault="009B33FE" w:rsidP="00F70662">
      <w:pPr>
        <w:rPr>
          <w:rFonts w:ascii="Arial Narrow" w:hAnsi="Arial Narrow" w:cs="Arial"/>
          <w:b/>
          <w:bCs/>
        </w:rPr>
      </w:pPr>
    </w:p>
    <w:p w14:paraId="1C6FA822" w14:textId="0291D302" w:rsidR="009B33FE" w:rsidRDefault="009B33FE" w:rsidP="00F70662">
      <w:pPr>
        <w:rPr>
          <w:rFonts w:ascii="Arial Narrow" w:hAnsi="Arial Narrow" w:cs="Arial"/>
          <w:b/>
          <w:bCs/>
        </w:rPr>
      </w:pPr>
    </w:p>
    <w:p w14:paraId="2F589F1D" w14:textId="75DCD587" w:rsidR="009B33FE" w:rsidRDefault="009B33FE" w:rsidP="00F70662">
      <w:pPr>
        <w:rPr>
          <w:rFonts w:ascii="Arial Narrow" w:hAnsi="Arial Narrow" w:cs="Arial"/>
          <w:b/>
          <w:bCs/>
        </w:rPr>
      </w:pPr>
    </w:p>
    <w:p w14:paraId="33F8A384" w14:textId="77777777" w:rsidR="009B33FE" w:rsidRDefault="009B33FE" w:rsidP="00F70662">
      <w:pPr>
        <w:rPr>
          <w:rFonts w:ascii="Arial Narrow" w:hAnsi="Arial Narrow" w:cs="Arial"/>
          <w:b/>
          <w:bCs/>
        </w:rPr>
      </w:pPr>
    </w:p>
    <w:p w14:paraId="5AEA07E6" w14:textId="60D12234" w:rsidR="00EF49C9" w:rsidRDefault="00EF49C9" w:rsidP="00F70662">
      <w:pPr>
        <w:rPr>
          <w:rFonts w:ascii="Arial Narrow" w:hAnsi="Arial Narrow" w:cs="Arial"/>
          <w:b/>
          <w:bCs/>
        </w:rPr>
      </w:pPr>
    </w:p>
    <w:p w14:paraId="521A083F" w14:textId="1AAE1702" w:rsidR="00EF49C9" w:rsidRDefault="00EF49C9" w:rsidP="00F70662">
      <w:pPr>
        <w:rPr>
          <w:rFonts w:ascii="Arial Narrow" w:hAnsi="Arial Narrow" w:cs="Arial"/>
          <w:b/>
          <w:bCs/>
        </w:rPr>
      </w:pPr>
    </w:p>
    <w:p w14:paraId="23B55A3B" w14:textId="28F490FB" w:rsidR="00EF49C9" w:rsidRDefault="00EF49C9" w:rsidP="00F70662">
      <w:pPr>
        <w:rPr>
          <w:rFonts w:ascii="Arial Narrow" w:hAnsi="Arial Narrow" w:cs="Arial"/>
          <w:b/>
          <w:bCs/>
        </w:rPr>
      </w:pPr>
    </w:p>
    <w:p w14:paraId="496AC05B" w14:textId="5D29ECAB" w:rsidR="00EF49C9" w:rsidRDefault="00EF49C9" w:rsidP="00F70662">
      <w:pPr>
        <w:rPr>
          <w:rFonts w:ascii="Arial Narrow" w:hAnsi="Arial Narrow" w:cs="Arial"/>
          <w:b/>
          <w:bCs/>
        </w:rPr>
      </w:pPr>
    </w:p>
    <w:p w14:paraId="2C6954C2" w14:textId="77777777" w:rsidR="00EF49C9" w:rsidRPr="004D2F13" w:rsidRDefault="00EF49C9" w:rsidP="00F70662">
      <w:pPr>
        <w:rPr>
          <w:rFonts w:ascii="Arial Narrow" w:hAnsi="Arial Narrow" w:cs="Arial"/>
          <w:b/>
          <w:bCs/>
        </w:rPr>
      </w:pPr>
    </w:p>
    <w:bookmarkEnd w:id="10"/>
    <w:p w14:paraId="4842CACC"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456AD37E" w14:textId="0C16445B" w:rsidR="005B6E7A" w:rsidRPr="0010013D" w:rsidRDefault="00F42965" w:rsidP="0010013D">
      <w:pPr>
        <w:pStyle w:val="ScheduleHeading"/>
        <w:spacing w:before="120"/>
        <w:jc w:val="left"/>
        <w:rPr>
          <w:rFonts w:ascii="Arial Narrow" w:hAnsi="Arial Narrow" w:cs="Arial"/>
          <w:sz w:val="18"/>
          <w:szCs w:val="18"/>
        </w:rPr>
      </w:pPr>
      <w:bookmarkStart w:id="11" w:name="_Toc40391799"/>
      <w:r w:rsidRPr="004D2F13">
        <w:rPr>
          <w:rFonts w:ascii="Arial Narrow" w:hAnsi="Arial Narrow" w:cs="Arial"/>
          <w:sz w:val="24"/>
        </w:rPr>
        <w:t>PRICING AND DELIVERY SCHEDULE</w:t>
      </w:r>
      <w:bookmarkEnd w:id="11"/>
      <w:r w:rsidR="005B6E7A" w:rsidRPr="0010013D">
        <w:rPr>
          <w:rFonts w:ascii="Arial Narrow" w:hAnsi="Arial Narrow" w:cs="Arial"/>
          <w:sz w:val="18"/>
          <w:szCs w:val="18"/>
        </w:rPr>
        <w:t xml:space="preserve">  </w:t>
      </w:r>
    </w:p>
    <w:p w14:paraId="2E406B61" w14:textId="1D22AF3C"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lastRenderedPageBreak/>
        <w:t xml:space="preserve">Respondents are required to complete the attached Pricing Schedule </w:t>
      </w:r>
      <w:r w:rsidRPr="00A7170E">
        <w:rPr>
          <w:rFonts w:ascii="Arial Narrow" w:hAnsi="Arial Narrow" w:cs="Arial"/>
          <w:b/>
          <w:bCs/>
          <w:iCs/>
          <w:sz w:val="24"/>
        </w:rPr>
        <w:t>Annexure</w:t>
      </w:r>
      <w:r w:rsidRPr="00A7170E">
        <w:rPr>
          <w:rFonts w:ascii="Arial Narrow" w:hAnsi="Arial Narrow" w:cs="Arial"/>
          <w:b/>
          <w:bCs/>
          <w:sz w:val="24"/>
        </w:rPr>
        <w:t xml:space="preserve"> </w:t>
      </w:r>
      <w:r w:rsidR="00A7170E" w:rsidRPr="00A7170E">
        <w:rPr>
          <w:rFonts w:ascii="Arial Narrow" w:hAnsi="Arial Narrow" w:cs="Arial"/>
          <w:b/>
          <w:bCs/>
          <w:sz w:val="24"/>
        </w:rPr>
        <w:t>A</w:t>
      </w:r>
    </w:p>
    <w:p w14:paraId="78644393"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Prices must be quoted in South African Rand, inclusive of VAT.</w:t>
      </w:r>
    </w:p>
    <w:p w14:paraId="3981485A"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 offer is firm and clearly indicate the basis thereof.</w:t>
      </w:r>
    </w:p>
    <w:p w14:paraId="2FC1788B"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2C3A29CA" w14:textId="77777777" w:rsidR="007B081A"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Cost breakdown must be indicated.</w:t>
      </w:r>
    </w:p>
    <w:p w14:paraId="4E61F430"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 escalation basis and formula must be indicated.</w:t>
      </w:r>
    </w:p>
    <w:p w14:paraId="1EE1AC0F"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926E06"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5693CD52"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14:paraId="7F38A744" w14:textId="77777777" w:rsidR="00F42965" w:rsidRPr="004D2F13" w:rsidRDefault="00F42965" w:rsidP="009949D6">
      <w:pPr>
        <w:pStyle w:val="ScheduleHeading"/>
        <w:numPr>
          <w:ilvl w:val="0"/>
          <w:numId w:val="22"/>
        </w:numPr>
        <w:spacing w:before="0"/>
        <w:jc w:val="left"/>
        <w:rPr>
          <w:rFonts w:ascii="Arial Narrow" w:hAnsi="Arial Narrow" w:cs="Arial"/>
          <w:b w:val="0"/>
          <w:bCs/>
          <w:sz w:val="24"/>
        </w:rPr>
      </w:pPr>
      <w:bookmarkStart w:id="12" w:name="_Toc40391801"/>
      <w:r w:rsidRPr="004D2F13">
        <w:rPr>
          <w:rFonts w:ascii="Arial Narrow" w:hAnsi="Arial Narrow" w:cs="Arial"/>
          <w:b w:val="0"/>
          <w:bCs/>
          <w:sz w:val="24"/>
        </w:rPr>
        <w:t>negotiate a market-related price with the Respondent scoring the highest points or cancel the RFQ;</w:t>
      </w:r>
      <w:bookmarkEnd w:id="12"/>
      <w:r w:rsidRPr="004D2F13">
        <w:rPr>
          <w:rFonts w:ascii="Arial Narrow" w:hAnsi="Arial Narrow" w:cs="Arial"/>
          <w:b w:val="0"/>
          <w:bCs/>
          <w:sz w:val="24"/>
        </w:rPr>
        <w:t xml:space="preserve"> </w:t>
      </w:r>
    </w:p>
    <w:p w14:paraId="3B75CBCC" w14:textId="77777777" w:rsidR="004A4CBA" w:rsidRPr="004D2F13" w:rsidRDefault="00F42965" w:rsidP="009949D6">
      <w:pPr>
        <w:pStyle w:val="ScheduleHeading"/>
        <w:numPr>
          <w:ilvl w:val="0"/>
          <w:numId w:val="22"/>
        </w:numPr>
        <w:spacing w:before="0"/>
        <w:ind w:right="-720"/>
        <w:jc w:val="left"/>
        <w:rPr>
          <w:rFonts w:ascii="Arial Narrow" w:hAnsi="Arial Narrow" w:cs="Arial"/>
          <w:b w:val="0"/>
          <w:bCs/>
          <w:sz w:val="24"/>
        </w:rPr>
      </w:pPr>
      <w:bookmarkStart w:id="13"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Respondent scoring the second highest points or cancel the RF</w:t>
      </w:r>
      <w:r w:rsidR="005B6E7A" w:rsidRPr="004D2F13">
        <w:rPr>
          <w:rFonts w:ascii="Arial Narrow" w:hAnsi="Arial Narrow" w:cs="Arial"/>
          <w:b w:val="0"/>
          <w:bCs/>
          <w:sz w:val="24"/>
        </w:rPr>
        <w:t>Q</w:t>
      </w:r>
      <w:r w:rsidRPr="004D2F13">
        <w:rPr>
          <w:rFonts w:ascii="Arial Narrow" w:hAnsi="Arial Narrow" w:cs="Arial"/>
          <w:b w:val="0"/>
          <w:bCs/>
          <w:sz w:val="24"/>
        </w:rPr>
        <w:t xml:space="preserve">; </w:t>
      </w:r>
      <w:bookmarkStart w:id="14" w:name="_Toc40391804"/>
      <w:bookmarkEnd w:id="13"/>
    </w:p>
    <w:p w14:paraId="311820C2" w14:textId="77777777" w:rsidR="00F43AAE" w:rsidRPr="004D2F13" w:rsidRDefault="005B6E7A" w:rsidP="009949D6">
      <w:pPr>
        <w:pStyle w:val="ScheduleHeading"/>
        <w:numPr>
          <w:ilvl w:val="0"/>
          <w:numId w:val="22"/>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5" w:name="_Toc40391803"/>
      <w:bookmarkEnd w:id="14"/>
    </w:p>
    <w:p w14:paraId="05AD8F8B" w14:textId="77777777" w:rsidR="0010013D" w:rsidRPr="00F70662" w:rsidRDefault="00F42965" w:rsidP="009949D6">
      <w:pPr>
        <w:pStyle w:val="ScheduleHeading"/>
        <w:numPr>
          <w:ilvl w:val="0"/>
          <w:numId w:val="22"/>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5"/>
    </w:p>
    <w:p w14:paraId="6E686B89"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36F24EC5"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08C4B9E8"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7E1CA0B1"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2B4D94F9" w14:textId="77777777" w:rsidR="0010013D" w:rsidRDefault="0010013D" w:rsidP="0010013D">
      <w:pPr>
        <w:spacing w:line="360" w:lineRule="auto"/>
        <w:rPr>
          <w:rFonts w:ascii="Arial Narrow" w:hAnsi="Arial Narrow" w:cs="Arial"/>
          <w:b/>
        </w:rPr>
      </w:pPr>
    </w:p>
    <w:p w14:paraId="5A58D2DF"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7A02C3EF" w14:textId="445BE51A" w:rsidR="00CE02A8" w:rsidRPr="000E0215" w:rsidRDefault="00AD7D07" w:rsidP="000E0215">
      <w:pPr>
        <w:spacing w:line="360" w:lineRule="auto"/>
        <w:jc w:val="both"/>
        <w:rPr>
          <w:rFonts w:ascii="Arial Narrow" w:hAnsi="Arial Narrow" w:cs="Arial"/>
        </w:rPr>
      </w:pPr>
      <w:r w:rsidRPr="004D2F13">
        <w:rPr>
          <w:rFonts w:ascii="Arial Narrow" w:hAnsi="Arial Narrow" w:cs="Arial"/>
        </w:rPr>
        <w:t>Delivery will be effected within …………. working days from date of order. (To be completed by Service provider)</w:t>
      </w:r>
    </w:p>
    <w:p w14:paraId="531A8C92" w14:textId="3C8F942E" w:rsidR="007F4F09" w:rsidRDefault="007F4F09" w:rsidP="00F42965">
      <w:pPr>
        <w:ind w:left="3600" w:firstLine="720"/>
        <w:rPr>
          <w:rFonts w:ascii="Arial Narrow" w:hAnsi="Arial Narrow" w:cs="Arial"/>
          <w:b/>
        </w:rPr>
      </w:pPr>
    </w:p>
    <w:p w14:paraId="6F331345" w14:textId="77777777" w:rsidR="00CE02A8" w:rsidRDefault="00CE02A8" w:rsidP="000E0215">
      <w:pPr>
        <w:rPr>
          <w:rFonts w:ascii="Arial Narrow" w:hAnsi="Arial Narrow" w:cs="Arial"/>
          <w:b/>
        </w:rPr>
      </w:pPr>
    </w:p>
    <w:p w14:paraId="559E98DF" w14:textId="1470E965" w:rsidR="00F42965" w:rsidRPr="004D2F13" w:rsidRDefault="00F42965" w:rsidP="000E021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405B85B1"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lastRenderedPageBreak/>
        <w:t>PRASA GENERAL CONDITIONS OF PURCHASE</w:t>
      </w:r>
    </w:p>
    <w:p w14:paraId="1224B99C"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25F155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and the Supplier enter into an order/contract on these conditions to supply the items (goods/services/works) as described in the order/contract.</w:t>
      </w:r>
    </w:p>
    <w:p w14:paraId="365BF3C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00A43838"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370D79C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233FF1E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672F447D"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B63640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F001FC0"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52CEFB17"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6983823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752832A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22D12DB"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lastRenderedPageBreak/>
        <w:t>Containers / packing material</w:t>
      </w:r>
    </w:p>
    <w:p w14:paraId="363926B6"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498EF51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0C5CB56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5BA78ED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46200CA6"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69212C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CE700E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051BA3D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10697934"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395B6A4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0309DE7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CA87AE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568003E7"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08229BCC"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32BFA3A6" w14:textId="64A5C203" w:rsidR="00F70662" w:rsidRDefault="00F70662" w:rsidP="00F43AAE">
      <w:pPr>
        <w:spacing w:line="360" w:lineRule="auto"/>
        <w:jc w:val="both"/>
        <w:rPr>
          <w:rFonts w:ascii="Arial Narrow" w:hAnsi="Arial Narrow" w:cs="Arial"/>
        </w:rPr>
      </w:pPr>
    </w:p>
    <w:p w14:paraId="4610DCBC" w14:textId="77777777" w:rsidR="009B33FE" w:rsidRDefault="009B33FE" w:rsidP="00F43AAE">
      <w:pPr>
        <w:spacing w:line="360" w:lineRule="auto"/>
        <w:jc w:val="both"/>
        <w:rPr>
          <w:rFonts w:ascii="Arial Narrow" w:hAnsi="Arial Narrow" w:cs="Arial"/>
        </w:rPr>
      </w:pPr>
    </w:p>
    <w:p w14:paraId="7CF5D62B"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lastRenderedPageBreak/>
        <w:t>Termination</w:t>
      </w:r>
    </w:p>
    <w:p w14:paraId="7E2618A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168D4B70" w14:textId="77777777" w:rsidR="00C37B64" w:rsidRPr="0010013D" w:rsidRDefault="00C37B64" w:rsidP="000D191A">
      <w:pPr>
        <w:spacing w:line="360" w:lineRule="auto"/>
        <w:jc w:val="both"/>
        <w:rPr>
          <w:rFonts w:ascii="Arial Narrow" w:hAnsi="Arial Narrow" w:cs="Arial"/>
        </w:rPr>
      </w:pPr>
    </w:p>
    <w:p w14:paraId="4593D02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52A4E7B8"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B5A543D" w14:textId="4209C5CD" w:rsidR="00C37B64"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0BF627D0" w14:textId="7D61FDF9" w:rsidR="005821A8" w:rsidRDefault="005821A8" w:rsidP="000D191A">
      <w:pPr>
        <w:spacing w:line="360" w:lineRule="auto"/>
        <w:jc w:val="both"/>
        <w:rPr>
          <w:rFonts w:ascii="Arial Narrow" w:hAnsi="Arial Narrow" w:cs="Arial"/>
        </w:rPr>
      </w:pPr>
    </w:p>
    <w:p w14:paraId="077A0F9D" w14:textId="33AA3CBE" w:rsidR="00A80569" w:rsidRDefault="00A80569">
      <w:pPr>
        <w:rPr>
          <w:rFonts w:ascii="Arial Narrow" w:hAnsi="Arial Narrow" w:cs="Arial"/>
          <w:b/>
        </w:rPr>
      </w:pPr>
    </w:p>
    <w:p w14:paraId="24E91B45" w14:textId="5CAF742F" w:rsidR="00EF49C9" w:rsidRDefault="00EF49C9">
      <w:pPr>
        <w:rPr>
          <w:rFonts w:ascii="Arial Narrow" w:hAnsi="Arial Narrow" w:cs="Arial"/>
          <w:b/>
        </w:rPr>
      </w:pPr>
    </w:p>
    <w:p w14:paraId="52090A69" w14:textId="3FE14818" w:rsidR="00EF49C9" w:rsidRDefault="00EF49C9">
      <w:pPr>
        <w:rPr>
          <w:rFonts w:ascii="Arial Narrow" w:hAnsi="Arial Narrow" w:cs="Arial"/>
          <w:b/>
        </w:rPr>
      </w:pPr>
    </w:p>
    <w:p w14:paraId="4097946A" w14:textId="12257C3B" w:rsidR="00EF49C9" w:rsidRDefault="00EF49C9">
      <w:pPr>
        <w:rPr>
          <w:rFonts w:ascii="Arial Narrow" w:hAnsi="Arial Narrow" w:cs="Arial"/>
          <w:b/>
        </w:rPr>
      </w:pPr>
    </w:p>
    <w:p w14:paraId="431B8F1E" w14:textId="134E47C5" w:rsidR="00EF49C9" w:rsidRDefault="00EF49C9">
      <w:pPr>
        <w:rPr>
          <w:rFonts w:ascii="Arial Narrow" w:hAnsi="Arial Narrow" w:cs="Arial"/>
          <w:b/>
        </w:rPr>
      </w:pPr>
    </w:p>
    <w:p w14:paraId="3D240A30" w14:textId="2AA7A111" w:rsidR="00EF49C9" w:rsidRDefault="00EF49C9">
      <w:pPr>
        <w:rPr>
          <w:rFonts w:ascii="Arial Narrow" w:hAnsi="Arial Narrow" w:cs="Arial"/>
          <w:b/>
        </w:rPr>
      </w:pPr>
    </w:p>
    <w:p w14:paraId="7BDAC38B" w14:textId="128C9872" w:rsidR="00EF49C9" w:rsidRDefault="00EF49C9">
      <w:pPr>
        <w:rPr>
          <w:rFonts w:ascii="Arial Narrow" w:hAnsi="Arial Narrow" w:cs="Arial"/>
          <w:b/>
        </w:rPr>
      </w:pPr>
    </w:p>
    <w:p w14:paraId="36C10516" w14:textId="25ECF542" w:rsidR="00EF49C9" w:rsidRDefault="00EF49C9">
      <w:pPr>
        <w:rPr>
          <w:rFonts w:ascii="Arial Narrow" w:hAnsi="Arial Narrow" w:cs="Arial"/>
          <w:b/>
        </w:rPr>
      </w:pPr>
    </w:p>
    <w:p w14:paraId="0E89BDC5" w14:textId="5541EB68" w:rsidR="00EF49C9" w:rsidRDefault="00EF49C9">
      <w:pPr>
        <w:rPr>
          <w:rFonts w:ascii="Arial Narrow" w:hAnsi="Arial Narrow" w:cs="Arial"/>
          <w:b/>
        </w:rPr>
      </w:pPr>
    </w:p>
    <w:p w14:paraId="5CF0E180" w14:textId="2007DAD9" w:rsidR="00EF49C9" w:rsidRDefault="00EF49C9">
      <w:pPr>
        <w:rPr>
          <w:rFonts w:ascii="Arial Narrow" w:hAnsi="Arial Narrow" w:cs="Arial"/>
          <w:b/>
        </w:rPr>
      </w:pPr>
    </w:p>
    <w:p w14:paraId="68636729" w14:textId="48796FCD" w:rsidR="00EF49C9" w:rsidRDefault="00EF49C9">
      <w:pPr>
        <w:rPr>
          <w:rFonts w:ascii="Arial Narrow" w:hAnsi="Arial Narrow" w:cs="Arial"/>
          <w:b/>
        </w:rPr>
      </w:pPr>
    </w:p>
    <w:p w14:paraId="75C2F87E" w14:textId="53C3DEA0" w:rsidR="00EF49C9" w:rsidRDefault="00EF49C9">
      <w:pPr>
        <w:rPr>
          <w:rFonts w:ascii="Arial Narrow" w:hAnsi="Arial Narrow" w:cs="Arial"/>
          <w:b/>
        </w:rPr>
      </w:pPr>
    </w:p>
    <w:p w14:paraId="1C408CD9" w14:textId="736829CF" w:rsidR="00EF49C9" w:rsidRDefault="00EF49C9">
      <w:pPr>
        <w:rPr>
          <w:rFonts w:ascii="Arial Narrow" w:hAnsi="Arial Narrow" w:cs="Arial"/>
          <w:b/>
        </w:rPr>
      </w:pPr>
    </w:p>
    <w:p w14:paraId="7E18E740" w14:textId="1C6C8899" w:rsidR="00EF49C9" w:rsidRDefault="00EF49C9">
      <w:pPr>
        <w:rPr>
          <w:rFonts w:ascii="Arial Narrow" w:hAnsi="Arial Narrow" w:cs="Arial"/>
          <w:b/>
        </w:rPr>
      </w:pPr>
    </w:p>
    <w:p w14:paraId="0AC12349" w14:textId="2E7368DC" w:rsidR="00EF49C9" w:rsidRDefault="00EF49C9">
      <w:pPr>
        <w:rPr>
          <w:rFonts w:ascii="Arial Narrow" w:hAnsi="Arial Narrow" w:cs="Arial"/>
          <w:b/>
        </w:rPr>
      </w:pPr>
    </w:p>
    <w:p w14:paraId="1C8A8263" w14:textId="08B8C7DD" w:rsidR="00EF49C9" w:rsidRDefault="00EF49C9">
      <w:pPr>
        <w:rPr>
          <w:rFonts w:ascii="Arial Narrow" w:hAnsi="Arial Narrow" w:cs="Arial"/>
          <w:b/>
        </w:rPr>
      </w:pPr>
    </w:p>
    <w:p w14:paraId="33D83018" w14:textId="07B9D526" w:rsidR="00EF49C9" w:rsidRDefault="00EF49C9">
      <w:pPr>
        <w:rPr>
          <w:rFonts w:ascii="Arial Narrow" w:hAnsi="Arial Narrow" w:cs="Arial"/>
          <w:b/>
        </w:rPr>
      </w:pPr>
    </w:p>
    <w:p w14:paraId="7F32D0C4" w14:textId="5B7FF7B9" w:rsidR="00EF49C9" w:rsidRDefault="00EF49C9">
      <w:pPr>
        <w:rPr>
          <w:rFonts w:ascii="Arial Narrow" w:hAnsi="Arial Narrow" w:cs="Arial"/>
          <w:b/>
        </w:rPr>
      </w:pPr>
    </w:p>
    <w:p w14:paraId="574F4C3F" w14:textId="182CF723" w:rsidR="00EF49C9" w:rsidRDefault="00EF49C9">
      <w:pPr>
        <w:rPr>
          <w:rFonts w:ascii="Arial Narrow" w:hAnsi="Arial Narrow" w:cs="Arial"/>
          <w:b/>
        </w:rPr>
      </w:pPr>
    </w:p>
    <w:p w14:paraId="1011C2EC" w14:textId="146F9CF9" w:rsidR="00EF49C9" w:rsidRDefault="00EF49C9">
      <w:pPr>
        <w:rPr>
          <w:rFonts w:ascii="Arial Narrow" w:hAnsi="Arial Narrow" w:cs="Arial"/>
          <w:b/>
        </w:rPr>
      </w:pPr>
    </w:p>
    <w:p w14:paraId="18E5A9A4" w14:textId="3DA9C05C" w:rsidR="00EF49C9" w:rsidRDefault="00EF49C9">
      <w:pPr>
        <w:rPr>
          <w:rFonts w:ascii="Arial Narrow" w:hAnsi="Arial Narrow" w:cs="Arial"/>
          <w:b/>
        </w:rPr>
      </w:pPr>
    </w:p>
    <w:p w14:paraId="344563B6" w14:textId="650F123C" w:rsidR="00EF49C9" w:rsidRDefault="00EF49C9">
      <w:pPr>
        <w:rPr>
          <w:rFonts w:ascii="Arial Narrow" w:hAnsi="Arial Narrow" w:cs="Arial"/>
          <w:b/>
        </w:rPr>
      </w:pPr>
    </w:p>
    <w:p w14:paraId="0E3B6ED4" w14:textId="19176521" w:rsidR="00EF49C9" w:rsidRDefault="00EF49C9">
      <w:pPr>
        <w:rPr>
          <w:rFonts w:ascii="Arial Narrow" w:hAnsi="Arial Narrow" w:cs="Arial"/>
          <w:b/>
        </w:rPr>
      </w:pPr>
    </w:p>
    <w:p w14:paraId="318F599D" w14:textId="636D9F78" w:rsidR="00EF49C9" w:rsidRDefault="00EF49C9">
      <w:pPr>
        <w:rPr>
          <w:rFonts w:ascii="Arial Narrow" w:hAnsi="Arial Narrow" w:cs="Arial"/>
          <w:b/>
        </w:rPr>
      </w:pPr>
    </w:p>
    <w:p w14:paraId="7F8BAAB6" w14:textId="2C210C71" w:rsidR="00EF49C9" w:rsidRDefault="00EF49C9">
      <w:pPr>
        <w:rPr>
          <w:rFonts w:ascii="Arial Narrow" w:hAnsi="Arial Narrow" w:cs="Arial"/>
          <w:b/>
        </w:rPr>
      </w:pPr>
    </w:p>
    <w:p w14:paraId="0AE71C80" w14:textId="5F3D1EFC" w:rsidR="00EF49C9" w:rsidRDefault="00EF49C9">
      <w:pPr>
        <w:rPr>
          <w:rFonts w:ascii="Arial Narrow" w:hAnsi="Arial Narrow" w:cs="Arial"/>
          <w:b/>
        </w:rPr>
      </w:pPr>
    </w:p>
    <w:p w14:paraId="46DA8423" w14:textId="480BFD58" w:rsidR="00EF49C9" w:rsidRDefault="00EF49C9">
      <w:pPr>
        <w:rPr>
          <w:rFonts w:ascii="Arial Narrow" w:hAnsi="Arial Narrow" w:cs="Arial"/>
          <w:b/>
        </w:rPr>
      </w:pPr>
    </w:p>
    <w:p w14:paraId="0F02EF84" w14:textId="7EAB468F" w:rsidR="00EF49C9" w:rsidRDefault="00EF49C9">
      <w:pPr>
        <w:rPr>
          <w:rFonts w:ascii="Arial Narrow" w:hAnsi="Arial Narrow" w:cs="Arial"/>
          <w:b/>
        </w:rPr>
      </w:pPr>
    </w:p>
    <w:p w14:paraId="0BBED137" w14:textId="326CE8CC" w:rsidR="00EF49C9" w:rsidRDefault="00EF49C9">
      <w:pPr>
        <w:rPr>
          <w:rFonts w:ascii="Arial Narrow" w:hAnsi="Arial Narrow" w:cs="Arial"/>
          <w:b/>
        </w:rPr>
      </w:pPr>
    </w:p>
    <w:p w14:paraId="172BAE55" w14:textId="01CBACA7" w:rsidR="00EF49C9" w:rsidRDefault="00EF49C9">
      <w:pPr>
        <w:rPr>
          <w:rFonts w:ascii="Arial Narrow" w:hAnsi="Arial Narrow" w:cs="Arial"/>
          <w:b/>
        </w:rPr>
      </w:pPr>
    </w:p>
    <w:p w14:paraId="7DAB37DD" w14:textId="2C8B1825" w:rsidR="00EF49C9" w:rsidRDefault="00EF49C9">
      <w:pPr>
        <w:rPr>
          <w:rFonts w:ascii="Arial Narrow" w:hAnsi="Arial Narrow" w:cs="Arial"/>
          <w:b/>
        </w:rPr>
      </w:pPr>
    </w:p>
    <w:p w14:paraId="6F29FB69" w14:textId="389EDF49" w:rsidR="00EF49C9" w:rsidRDefault="00EF49C9">
      <w:pPr>
        <w:rPr>
          <w:rFonts w:ascii="Arial Narrow" w:hAnsi="Arial Narrow" w:cs="Arial"/>
          <w:b/>
        </w:rPr>
      </w:pPr>
    </w:p>
    <w:p w14:paraId="41E8BBFA" w14:textId="1880321A" w:rsidR="00EF49C9" w:rsidRDefault="00EF49C9">
      <w:pPr>
        <w:rPr>
          <w:rFonts w:ascii="Arial Narrow" w:hAnsi="Arial Narrow" w:cs="Arial"/>
          <w:b/>
        </w:rPr>
      </w:pPr>
    </w:p>
    <w:p w14:paraId="090EBF7A" w14:textId="77777777" w:rsidR="00EF49C9" w:rsidRDefault="00EF49C9">
      <w:pPr>
        <w:rPr>
          <w:rFonts w:ascii="Arial Narrow" w:hAnsi="Arial Narrow" w:cs="Arial"/>
          <w:b/>
        </w:rPr>
      </w:pPr>
    </w:p>
    <w:p w14:paraId="61B824AA" w14:textId="02AED04F"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891720" w:rsidRPr="004D2F13">
        <w:rPr>
          <w:rFonts w:ascii="Arial Narrow" w:hAnsi="Arial Narrow" w:cs="Arial"/>
          <w:b/>
        </w:rPr>
        <w:t>6</w:t>
      </w:r>
    </w:p>
    <w:p w14:paraId="706389B0"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174106B1" w14:textId="272F9284" w:rsidR="00023928" w:rsidRPr="00F5139F" w:rsidRDefault="00BE53E7" w:rsidP="00BE53E7">
      <w:pPr>
        <w:tabs>
          <w:tab w:val="left" w:pos="1080"/>
          <w:tab w:val="left" w:pos="2850"/>
          <w:tab w:val="left" w:pos="5103"/>
          <w:tab w:val="left" w:pos="7020"/>
          <w:tab w:val="right" w:pos="9752"/>
          <w:tab w:val="right" w:pos="10053"/>
        </w:tabs>
        <w:spacing w:line="360" w:lineRule="auto"/>
        <w:ind w:left="540"/>
        <w:rPr>
          <w:rFonts w:ascii="Arial Narrow" w:hAnsi="Arial Narrow" w:cs="Arial"/>
          <w:b/>
          <w:bCs/>
          <w:lang w:val="en-GB"/>
        </w:rPr>
      </w:pPr>
      <w:r>
        <w:rPr>
          <w:rFonts w:ascii="Arial Narrow" w:hAnsi="Arial Narrow" w:cs="Arial"/>
          <w:b/>
          <w:bCs/>
          <w:lang w:val="en-GB"/>
        </w:rPr>
        <w:tab/>
      </w:r>
      <w:r>
        <w:rPr>
          <w:rFonts w:ascii="Arial Narrow" w:hAnsi="Arial Narrow" w:cs="Arial"/>
          <w:b/>
          <w:bCs/>
          <w:lang w:val="en-GB"/>
        </w:rPr>
        <w:tab/>
      </w:r>
      <w:r>
        <w:rPr>
          <w:rFonts w:ascii="Arial Narrow" w:hAnsi="Arial Narrow" w:cs="Arial"/>
          <w:b/>
          <w:bCs/>
          <w:lang w:val="en-GB"/>
        </w:rPr>
        <w:tab/>
      </w:r>
      <w:r>
        <w:rPr>
          <w:rFonts w:ascii="Arial Narrow" w:hAnsi="Arial Narrow" w:cs="Arial"/>
          <w:b/>
          <w:bCs/>
          <w:lang w:val="en-GB"/>
        </w:rPr>
        <w:tab/>
      </w:r>
      <w:r>
        <w:rPr>
          <w:rFonts w:ascii="Arial Narrow" w:hAnsi="Arial Narrow" w:cs="Arial"/>
          <w:b/>
          <w:bCs/>
          <w:lang w:val="en-GB"/>
        </w:rPr>
        <w:tab/>
      </w:r>
      <w:r w:rsidR="00F5139F" w:rsidRPr="00F5139F">
        <w:rPr>
          <w:rFonts w:ascii="Arial Narrow" w:hAnsi="Arial Narrow" w:cs="Arial"/>
          <w:b/>
          <w:bCs/>
          <w:lang w:val="en-GB"/>
        </w:rPr>
        <w:t>SBD4</w:t>
      </w:r>
    </w:p>
    <w:p w14:paraId="1CC87D79" w14:textId="77777777" w:rsidR="00F5139F" w:rsidRPr="00F5139F" w:rsidRDefault="00F5139F" w:rsidP="00F5139F">
      <w:pPr>
        <w:tabs>
          <w:tab w:val="left" w:pos="1080"/>
          <w:tab w:val="left" w:pos="5103"/>
          <w:tab w:val="left" w:pos="7020"/>
          <w:tab w:val="right" w:pos="9752"/>
        </w:tabs>
        <w:spacing w:line="276" w:lineRule="auto"/>
        <w:ind w:left="540"/>
        <w:jc w:val="center"/>
        <w:rPr>
          <w:rFonts w:ascii="Arial Narrow" w:hAnsi="Arial Narrow" w:cs="Arial"/>
          <w:b/>
          <w:lang w:val="en-GB"/>
        </w:rPr>
      </w:pPr>
      <w:r w:rsidRPr="00F5139F">
        <w:rPr>
          <w:rFonts w:ascii="Arial Narrow" w:hAnsi="Arial Narrow" w:cs="Arial"/>
          <w:b/>
          <w:lang w:val="en-GB"/>
        </w:rPr>
        <w:t>BIDDER’S DISCLOSURE</w:t>
      </w:r>
    </w:p>
    <w:p w14:paraId="5282497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B4886FC" w14:textId="77777777" w:rsidR="00F5139F" w:rsidRPr="00F5139F" w:rsidRDefault="00F5139F" w:rsidP="009949D6">
      <w:pPr>
        <w:numPr>
          <w:ilvl w:val="0"/>
          <w:numId w:val="26"/>
        </w:numPr>
        <w:tabs>
          <w:tab w:val="left" w:pos="1080"/>
          <w:tab w:val="left" w:pos="5103"/>
          <w:tab w:val="left" w:pos="7020"/>
          <w:tab w:val="right" w:pos="9752"/>
        </w:tabs>
        <w:spacing w:line="276" w:lineRule="auto"/>
        <w:jc w:val="both"/>
        <w:rPr>
          <w:rFonts w:ascii="Arial Narrow" w:hAnsi="Arial Narrow" w:cs="Arial"/>
          <w:b/>
          <w:lang w:val="en-GB"/>
        </w:rPr>
      </w:pPr>
      <w:r w:rsidRPr="00F5139F">
        <w:rPr>
          <w:rFonts w:ascii="Arial Narrow" w:hAnsi="Arial Narrow" w:cs="Arial"/>
          <w:b/>
          <w:lang w:val="en-GB"/>
        </w:rPr>
        <w:t>PURPOSE OF THE FORM</w:t>
      </w:r>
    </w:p>
    <w:p w14:paraId="1BA8B393" w14:textId="31FDC2C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F839B9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1DDAA7CB" w14:textId="40DC640A" w:rsidR="00F5139F" w:rsidRDefault="00F5139F" w:rsidP="00F5139F">
      <w:pPr>
        <w:tabs>
          <w:tab w:val="left" w:pos="1080"/>
          <w:tab w:val="left" w:pos="5103"/>
          <w:tab w:val="left" w:pos="7020"/>
          <w:tab w:val="right" w:pos="9752"/>
        </w:tabs>
        <w:spacing w:line="276" w:lineRule="auto"/>
        <w:jc w:val="both"/>
        <w:rPr>
          <w:rFonts w:ascii="Arial Narrow" w:hAnsi="Arial Narrow" w:cs="Arial"/>
          <w:lang w:val="en-GB"/>
        </w:rPr>
      </w:pPr>
    </w:p>
    <w:p w14:paraId="6863D935" w14:textId="77777777" w:rsidR="00F5139F" w:rsidRPr="00F5139F" w:rsidRDefault="00F5139F" w:rsidP="009949D6">
      <w:pPr>
        <w:numPr>
          <w:ilvl w:val="0"/>
          <w:numId w:val="26"/>
        </w:numPr>
        <w:tabs>
          <w:tab w:val="left" w:pos="1080"/>
          <w:tab w:val="left" w:pos="5103"/>
          <w:tab w:val="left" w:pos="7020"/>
          <w:tab w:val="right" w:pos="9752"/>
        </w:tabs>
        <w:spacing w:line="276" w:lineRule="auto"/>
        <w:jc w:val="both"/>
        <w:rPr>
          <w:rFonts w:ascii="Arial Narrow" w:hAnsi="Arial Narrow" w:cs="Arial"/>
          <w:b/>
          <w:lang w:val="en-GB"/>
        </w:rPr>
      </w:pPr>
      <w:r w:rsidRPr="00F5139F">
        <w:rPr>
          <w:rFonts w:ascii="Arial Narrow" w:hAnsi="Arial Narrow" w:cs="Arial"/>
          <w:b/>
          <w:lang w:val="en-GB"/>
        </w:rPr>
        <w:t>Bidder’s declaration</w:t>
      </w:r>
    </w:p>
    <w:p w14:paraId="5990A48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2.1 </w:t>
      </w:r>
      <w:r w:rsidRPr="00F5139F">
        <w:rPr>
          <w:rFonts w:ascii="Arial Narrow" w:hAnsi="Arial Narrow" w:cs="Arial"/>
          <w:lang w:val="en-GB"/>
        </w:rPr>
        <w:tab/>
        <w:t>Is the bidder, or any of its directors / trustees / shareholders / members / partners or any person having a controlling interest</w:t>
      </w:r>
      <w:r w:rsidRPr="00F5139F">
        <w:rPr>
          <w:rFonts w:ascii="Arial Narrow" w:hAnsi="Arial Narrow" w:cs="Arial"/>
          <w:lang w:val="en-GB"/>
        </w:rPr>
        <w:footnoteReference w:id="1"/>
      </w:r>
      <w:r w:rsidRPr="00F5139F">
        <w:rPr>
          <w:rFonts w:ascii="Arial Narrow" w:hAnsi="Arial Narrow" w:cs="Arial"/>
          <w:lang w:val="en-GB"/>
        </w:rPr>
        <w:t xml:space="preserve"> in the enterprise, </w:t>
      </w:r>
    </w:p>
    <w:p w14:paraId="1D0422C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employed by the state?</w:t>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b/>
          <w:lang w:val="en-GB"/>
        </w:rPr>
        <w:t>YES/NO</w:t>
      </w:r>
      <w:r w:rsidRPr="00F5139F">
        <w:rPr>
          <w:rFonts w:ascii="Arial Narrow" w:hAnsi="Arial Narrow" w:cs="Arial"/>
          <w:lang w:val="en-GB"/>
        </w:rPr>
        <w:tab/>
      </w:r>
    </w:p>
    <w:p w14:paraId="42B65F4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2.1.1</w:t>
      </w:r>
      <w:r w:rsidRPr="00F5139F">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89"/>
        <w:gridCol w:w="3128"/>
      </w:tblGrid>
      <w:tr w:rsidR="00F5139F" w:rsidRPr="00F5139F" w14:paraId="174673B5" w14:textId="77777777" w:rsidTr="00F5139F">
        <w:trPr>
          <w:trHeight w:val="1003"/>
        </w:trPr>
        <w:tc>
          <w:tcPr>
            <w:tcW w:w="2850" w:type="dxa"/>
            <w:shd w:val="clear" w:color="auto" w:fill="auto"/>
          </w:tcPr>
          <w:p w14:paraId="6971980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Full Name</w:t>
            </w:r>
          </w:p>
        </w:tc>
        <w:tc>
          <w:tcPr>
            <w:tcW w:w="2889" w:type="dxa"/>
            <w:shd w:val="clear" w:color="auto" w:fill="auto"/>
          </w:tcPr>
          <w:p w14:paraId="45E24D1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Identity Number</w:t>
            </w:r>
          </w:p>
        </w:tc>
        <w:tc>
          <w:tcPr>
            <w:tcW w:w="3128" w:type="dxa"/>
          </w:tcPr>
          <w:p w14:paraId="15B336B5"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Name of State institution</w:t>
            </w:r>
          </w:p>
        </w:tc>
      </w:tr>
      <w:tr w:rsidR="00F5139F" w:rsidRPr="00F5139F" w14:paraId="2001401F" w14:textId="77777777" w:rsidTr="00F5139F">
        <w:trPr>
          <w:trHeight w:val="381"/>
        </w:trPr>
        <w:tc>
          <w:tcPr>
            <w:tcW w:w="2850" w:type="dxa"/>
            <w:shd w:val="clear" w:color="auto" w:fill="auto"/>
          </w:tcPr>
          <w:p w14:paraId="04D191D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76D4A99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577AE07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2E021919" w14:textId="77777777" w:rsidTr="00F5139F">
        <w:trPr>
          <w:trHeight w:val="361"/>
        </w:trPr>
        <w:tc>
          <w:tcPr>
            <w:tcW w:w="2850" w:type="dxa"/>
            <w:shd w:val="clear" w:color="auto" w:fill="auto"/>
          </w:tcPr>
          <w:p w14:paraId="6B059C6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514E35F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407A46F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256E640D" w14:textId="77777777" w:rsidTr="00F5139F">
        <w:trPr>
          <w:trHeight w:val="381"/>
        </w:trPr>
        <w:tc>
          <w:tcPr>
            <w:tcW w:w="2850" w:type="dxa"/>
            <w:shd w:val="clear" w:color="auto" w:fill="auto"/>
          </w:tcPr>
          <w:p w14:paraId="2189AEF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3A0A469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374321A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73C2BAB0" w14:textId="77777777" w:rsidTr="00F5139F">
        <w:trPr>
          <w:trHeight w:val="381"/>
        </w:trPr>
        <w:tc>
          <w:tcPr>
            <w:tcW w:w="2850" w:type="dxa"/>
            <w:shd w:val="clear" w:color="auto" w:fill="auto"/>
          </w:tcPr>
          <w:p w14:paraId="1701078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1D8AF1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7653467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747FB732" w14:textId="77777777" w:rsidTr="00F5139F">
        <w:trPr>
          <w:trHeight w:val="361"/>
        </w:trPr>
        <w:tc>
          <w:tcPr>
            <w:tcW w:w="2850" w:type="dxa"/>
            <w:shd w:val="clear" w:color="auto" w:fill="auto"/>
          </w:tcPr>
          <w:p w14:paraId="1080D72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39CB4F6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47B1365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4246BA32" w14:textId="77777777" w:rsidTr="00F5139F">
        <w:trPr>
          <w:trHeight w:val="381"/>
        </w:trPr>
        <w:tc>
          <w:tcPr>
            <w:tcW w:w="2850" w:type="dxa"/>
            <w:shd w:val="clear" w:color="auto" w:fill="auto"/>
          </w:tcPr>
          <w:p w14:paraId="62A3ED7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45D9516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3D13F91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tc>
      </w:tr>
    </w:tbl>
    <w:p w14:paraId="536F9AC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r>
    </w:p>
    <w:p w14:paraId="190E4E76" w14:textId="77777777" w:rsidR="00F5139F" w:rsidRPr="00F5139F" w:rsidRDefault="00F5139F" w:rsidP="00BE53E7">
      <w:pPr>
        <w:tabs>
          <w:tab w:val="left" w:pos="1080"/>
          <w:tab w:val="left" w:pos="5103"/>
          <w:tab w:val="left" w:pos="7020"/>
          <w:tab w:val="right" w:pos="9752"/>
        </w:tabs>
        <w:spacing w:line="276" w:lineRule="auto"/>
        <w:jc w:val="both"/>
        <w:rPr>
          <w:rFonts w:ascii="Arial Narrow" w:hAnsi="Arial Narrow" w:cs="Arial"/>
          <w:lang w:val="en-GB"/>
        </w:rPr>
      </w:pPr>
    </w:p>
    <w:p w14:paraId="713BD55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F73A1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lang w:val="en-GB"/>
        </w:rPr>
        <w:t>2.2</w:t>
      </w:r>
      <w:r w:rsidRPr="00F5139F">
        <w:rPr>
          <w:rFonts w:ascii="Arial Narrow" w:hAnsi="Arial Narrow" w:cs="Arial"/>
          <w:lang w:val="en-GB"/>
        </w:rPr>
        <w:tab/>
        <w:t>Do you, or any person connected with the bidder, have a relationship with any person who is employed by the procuring institution?</w:t>
      </w:r>
      <w:r w:rsidRPr="00F5139F">
        <w:rPr>
          <w:rFonts w:ascii="Arial Narrow" w:hAnsi="Arial Narrow" w:cs="Arial"/>
          <w:b/>
          <w:lang w:val="en-GB"/>
        </w:rPr>
        <w:t xml:space="preserve"> YES/NO</w:t>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b/>
          <w:lang w:val="en-GB"/>
        </w:rPr>
        <w:t xml:space="preserve">                                          </w:t>
      </w:r>
    </w:p>
    <w:p w14:paraId="31FB14E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lastRenderedPageBreak/>
        <w:t>2.2.1     If so, furnish particulars:</w:t>
      </w:r>
    </w:p>
    <w:p w14:paraId="085D24A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p>
    <w:p w14:paraId="7852F7F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p>
    <w:p w14:paraId="17538D6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7B64C6D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2.3 </w:t>
      </w:r>
      <w:r w:rsidRPr="00F5139F">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5139F">
        <w:rPr>
          <w:rFonts w:ascii="Arial Narrow" w:hAnsi="Arial Narrow" w:cs="Arial"/>
        </w:rPr>
        <w:tab/>
      </w:r>
      <w:r w:rsidRPr="00F5139F">
        <w:rPr>
          <w:rFonts w:ascii="Arial Narrow" w:hAnsi="Arial Narrow" w:cs="Arial"/>
        </w:rPr>
        <w:tab/>
      </w:r>
      <w:r w:rsidRPr="00F5139F">
        <w:rPr>
          <w:rFonts w:ascii="Arial Narrow" w:hAnsi="Arial Narrow" w:cs="Arial"/>
        </w:rPr>
        <w:tab/>
      </w:r>
      <w:r w:rsidRPr="00F5139F">
        <w:rPr>
          <w:rFonts w:ascii="Arial Narrow" w:hAnsi="Arial Narrow" w:cs="Arial"/>
        </w:rPr>
        <w:tab/>
      </w:r>
      <w:r w:rsidRPr="00F5139F">
        <w:rPr>
          <w:rFonts w:ascii="Arial Narrow" w:hAnsi="Arial Narrow" w:cs="Arial"/>
          <w:b/>
          <w:lang w:val="en-GB"/>
        </w:rPr>
        <w:t>YES/NO</w:t>
      </w:r>
    </w:p>
    <w:p w14:paraId="0AD406BB" w14:textId="77777777" w:rsidR="00F5139F" w:rsidRPr="00F5139F" w:rsidRDefault="00F5139F" w:rsidP="009949D6">
      <w:pPr>
        <w:numPr>
          <w:ilvl w:val="2"/>
          <w:numId w:val="27"/>
        </w:numPr>
        <w:tabs>
          <w:tab w:val="left" w:pos="1080"/>
          <w:tab w:val="left" w:pos="5103"/>
          <w:tab w:val="left" w:pos="7020"/>
          <w:tab w:val="right" w:pos="9752"/>
        </w:tabs>
        <w:spacing w:line="276" w:lineRule="auto"/>
        <w:jc w:val="both"/>
        <w:rPr>
          <w:rFonts w:ascii="Arial Narrow" w:hAnsi="Arial Narrow" w:cs="Arial"/>
        </w:rPr>
      </w:pPr>
      <w:r w:rsidRPr="00F5139F">
        <w:rPr>
          <w:rFonts w:ascii="Arial Narrow" w:hAnsi="Arial Narrow" w:cs="Arial"/>
        </w:rPr>
        <w:t>If so, furnish particulars:</w:t>
      </w:r>
    </w:p>
    <w:p w14:paraId="0312E04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w:t>
      </w:r>
    </w:p>
    <w:p w14:paraId="0633651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w:t>
      </w:r>
    </w:p>
    <w:p w14:paraId="188F1C62" w14:textId="77777777" w:rsidR="00F5139F" w:rsidRPr="00F5139F" w:rsidRDefault="00F5139F" w:rsidP="009949D6">
      <w:pPr>
        <w:numPr>
          <w:ilvl w:val="0"/>
          <w:numId w:val="27"/>
        </w:numPr>
        <w:tabs>
          <w:tab w:val="left" w:pos="1080"/>
          <w:tab w:val="left" w:pos="5103"/>
          <w:tab w:val="left" w:pos="7020"/>
          <w:tab w:val="right" w:pos="9752"/>
        </w:tabs>
        <w:spacing w:line="276" w:lineRule="auto"/>
        <w:jc w:val="both"/>
        <w:rPr>
          <w:rFonts w:ascii="Arial Narrow" w:hAnsi="Arial Narrow" w:cs="Arial"/>
          <w:b/>
        </w:rPr>
      </w:pPr>
      <w:r w:rsidRPr="00F5139F">
        <w:rPr>
          <w:rFonts w:ascii="Arial Narrow" w:hAnsi="Arial Narrow" w:cs="Arial"/>
          <w:b/>
        </w:rPr>
        <w:t>DECLARATION</w:t>
      </w:r>
    </w:p>
    <w:p w14:paraId="5CE5541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I, the undersigned, (name)……………………………………………………………………. in submitting the accompanying bid, do hereby make the following statements that I certify to be true and complete in every respect:</w:t>
      </w:r>
    </w:p>
    <w:p w14:paraId="41FF920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3.1 </w:t>
      </w:r>
      <w:r w:rsidRPr="00F5139F">
        <w:rPr>
          <w:rFonts w:ascii="Arial Narrow" w:hAnsi="Arial Narrow" w:cs="Arial"/>
        </w:rPr>
        <w:tab/>
        <w:t>I have read and I understand the contents of this disclosure;</w:t>
      </w:r>
    </w:p>
    <w:p w14:paraId="0491708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3.2</w:t>
      </w:r>
      <w:r w:rsidRPr="00F5139F">
        <w:rPr>
          <w:rFonts w:ascii="Arial Narrow" w:hAnsi="Arial Narrow" w:cs="Arial"/>
        </w:rPr>
        <w:tab/>
        <w:t>I understand that the accompanying bid will be disqualified if this disclosure is found not to be true and complete in every respect;</w:t>
      </w:r>
    </w:p>
    <w:p w14:paraId="5A97CDE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3.3 </w:t>
      </w:r>
      <w:r w:rsidRPr="00F5139F">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F5139F">
        <w:rPr>
          <w:rFonts w:ascii="Arial Narrow" w:hAnsi="Arial Narrow" w:cs="Arial"/>
        </w:rPr>
        <w:footnoteReference w:id="2"/>
      </w:r>
      <w:r w:rsidRPr="00F5139F">
        <w:rPr>
          <w:rFonts w:ascii="Arial Narrow" w:hAnsi="Arial Narrow" w:cs="Arial"/>
        </w:rPr>
        <w:t xml:space="preserve"> will not be construed as collusive bidding.</w:t>
      </w:r>
    </w:p>
    <w:p w14:paraId="0CC2FA5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rPr>
      </w:pPr>
      <w:r w:rsidRPr="00F5139F">
        <w:rPr>
          <w:rFonts w:ascii="Arial Narrow" w:hAnsi="Arial Narrow" w:cs="Arial"/>
        </w:rPr>
        <w:t>3.4</w:t>
      </w:r>
      <w:r w:rsidRPr="00F5139F">
        <w:rPr>
          <w:rFonts w:ascii="Arial Narrow" w:hAnsi="Arial Narrow" w:cs="Arial"/>
          <w:b/>
        </w:rPr>
        <w:t xml:space="preserve"> </w:t>
      </w:r>
      <w:r w:rsidRPr="00F5139F">
        <w:rPr>
          <w:rFonts w:ascii="Arial Narrow" w:hAnsi="Arial Narrow" w:cs="Arial"/>
          <w:b/>
        </w:rPr>
        <w:tab/>
      </w:r>
      <w:r w:rsidRPr="00F5139F">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F0B039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3.4</w:t>
      </w:r>
      <w:r w:rsidRPr="00F5139F">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5495C13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1021995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3.5 </w:t>
      </w:r>
      <w:r w:rsidRPr="00F5139F">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4049A4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6FA0C4A1" w14:textId="77777777" w:rsidR="00F5139F" w:rsidRPr="00F5139F" w:rsidRDefault="00F5139F" w:rsidP="009949D6">
      <w:pPr>
        <w:numPr>
          <w:ilvl w:val="1"/>
          <w:numId w:val="28"/>
        </w:numPr>
        <w:tabs>
          <w:tab w:val="left" w:pos="1080"/>
          <w:tab w:val="left" w:pos="5103"/>
          <w:tab w:val="left" w:pos="7020"/>
          <w:tab w:val="right" w:pos="9752"/>
        </w:tabs>
        <w:spacing w:line="276" w:lineRule="auto"/>
        <w:jc w:val="both"/>
        <w:rPr>
          <w:rFonts w:ascii="Arial Narrow" w:hAnsi="Arial Narrow" w:cs="Arial"/>
        </w:rPr>
      </w:pPr>
      <w:r w:rsidRPr="00F5139F">
        <w:rPr>
          <w:rFonts w:ascii="Arial Narrow" w:hAnsi="Arial Narrow"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w:t>
      </w:r>
      <w:r w:rsidRPr="00F5139F">
        <w:rPr>
          <w:rFonts w:ascii="Arial Narrow" w:hAnsi="Arial Narrow" w:cs="Arial"/>
        </w:rPr>
        <w:lastRenderedPageBreak/>
        <w:t>may be restricted from conducting business with the public sector for a period not exceeding ten (10) years in terms of the Prevention and Combating of Corrupt Activities Act No 12 of 2004 or any other applicable legislation.</w:t>
      </w:r>
    </w:p>
    <w:p w14:paraId="05A43F1D" w14:textId="3CDC4C8F" w:rsid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5DEC17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916014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I CERTIFY THAT THE INFORMATION FURNISHED IN PARAGRAPHS 1, 2 and 3 ABOVE IS CORRECT. </w:t>
      </w:r>
    </w:p>
    <w:p w14:paraId="2C3C7835"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I ACCEPT THAT THE STATE MAY REJECT THE BID OR ACT AGAINST ME IN TERMS OF PARAGRAPH 6 OF PFMA SCM INSTRUCTION 03 OF 2021/22 ON </w:t>
      </w:r>
      <w:r w:rsidRPr="00F5139F">
        <w:rPr>
          <w:rFonts w:ascii="Arial Narrow" w:hAnsi="Arial Narrow" w:cs="Arial"/>
          <w:bCs/>
        </w:rPr>
        <w:t>PREVENTING AND COMBATING ABUSE IN THE SUPPLY CHAIN MANAGEMENT SYSTEM</w:t>
      </w:r>
      <w:r w:rsidRPr="00F5139F">
        <w:rPr>
          <w:rFonts w:ascii="Arial Narrow" w:hAnsi="Arial Narrow" w:cs="Arial"/>
        </w:rPr>
        <w:t xml:space="preserve"> SHOULD THIS DECLARATION PROVE TO BE FALSE.  </w:t>
      </w:r>
    </w:p>
    <w:p w14:paraId="26DC5A8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E8AB02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5993EB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r w:rsidRPr="00F5139F">
        <w:rPr>
          <w:rFonts w:ascii="Arial Narrow" w:hAnsi="Arial Narrow" w:cs="Arial"/>
          <w:lang w:val="en-GB"/>
        </w:rPr>
        <w:tab/>
        <w:t xml:space="preserve"> ..…………………………………………… </w:t>
      </w:r>
      <w:r w:rsidRPr="00F5139F">
        <w:rPr>
          <w:rFonts w:ascii="Arial Narrow" w:hAnsi="Arial Narrow" w:cs="Arial"/>
          <w:lang w:val="en-GB"/>
        </w:rPr>
        <w:tab/>
      </w:r>
    </w:p>
    <w:p w14:paraId="1AB2340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Signature</w:t>
      </w:r>
      <w:r w:rsidRPr="00F5139F">
        <w:rPr>
          <w:rFonts w:ascii="Arial Narrow" w:hAnsi="Arial Narrow" w:cs="Arial"/>
          <w:lang w:val="en-GB"/>
        </w:rPr>
        <w:tab/>
        <w:t xml:space="preserve">                          Date</w:t>
      </w:r>
    </w:p>
    <w:p w14:paraId="4182D51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5335F0C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r w:rsidRPr="00F5139F">
        <w:rPr>
          <w:rFonts w:ascii="Arial Narrow" w:hAnsi="Arial Narrow" w:cs="Arial"/>
          <w:lang w:val="en-GB"/>
        </w:rPr>
        <w:tab/>
        <w:t>………………………………………………</w:t>
      </w:r>
    </w:p>
    <w:p w14:paraId="56D736B8" w14:textId="36956691" w:rsidR="00110DE5" w:rsidRDefault="00F5139F" w:rsidP="00BE53E7">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 xml:space="preserve">Position </w:t>
      </w:r>
      <w:r w:rsidRPr="00F5139F">
        <w:rPr>
          <w:rFonts w:ascii="Arial Narrow" w:hAnsi="Arial Narrow" w:cs="Arial"/>
          <w:lang w:val="en-GB"/>
        </w:rPr>
        <w:tab/>
        <w:t>Name of bidder</w:t>
      </w:r>
    </w:p>
    <w:p w14:paraId="1C8C909C" w14:textId="57947288" w:rsidR="00CD1AAB" w:rsidRDefault="00CD1AAB"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5E152C1C" w14:textId="15D46F5C" w:rsidR="00CD1AAB" w:rsidRDefault="00CD1AAB"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11C0CD34" w14:textId="2C8D00E2"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3867B266" w14:textId="6B7BEC60"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0C281005" w14:textId="3E5B522B"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506C0114" w14:textId="103A9FC1"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340F79AB" w14:textId="2DC59F01"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1171AAA1" w14:textId="27FBE91C"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062AA720" w14:textId="256CADE5"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5557FA70" w14:textId="507B75CD"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2B632200" w14:textId="479083E8"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0E212756" w14:textId="6C06D7E5"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5D955A1C" w14:textId="439039FD"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0F0D7A53" w14:textId="73492B9B"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591ACE45" w14:textId="782A3EA2"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07B1B681" w14:textId="0B35B3A0"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2638BF78" w14:textId="4D1BE006"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416E1FCB" w14:textId="3C91D317"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415BEFAC" w14:textId="222B5233"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72FD2DEA" w14:textId="76EB5DCD"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3E7A85F2" w14:textId="7D75C7AF"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2A7A7BB6" w14:textId="73CD36BB"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22B99AFF" w14:textId="54C9F970"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63731175" w14:textId="5EEDC8D0"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633DB006" w14:textId="292E0DB6"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66D0C2B3" w14:textId="7C26D429"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78A62533" w14:textId="4FEB904E"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1B0BE62B" w14:textId="1EA4C6ED"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3270237A" w14:textId="6F8909CB"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77499260" w14:textId="25CDFF61" w:rsidR="00EF49C9"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6ACB05A0" w14:textId="77777777" w:rsidR="00EF49C9" w:rsidRPr="004D2F13" w:rsidRDefault="00EF49C9" w:rsidP="00BE53E7">
      <w:pPr>
        <w:tabs>
          <w:tab w:val="left" w:pos="1080"/>
          <w:tab w:val="left" w:pos="5103"/>
          <w:tab w:val="left" w:pos="7020"/>
          <w:tab w:val="right" w:pos="9752"/>
        </w:tabs>
        <w:spacing w:line="276" w:lineRule="auto"/>
        <w:ind w:left="540"/>
        <w:jc w:val="both"/>
        <w:rPr>
          <w:rFonts w:ascii="Arial Narrow" w:hAnsi="Arial Narrow" w:cs="Arial"/>
          <w:lang w:val="en-GB"/>
        </w:rPr>
      </w:pPr>
    </w:p>
    <w:p w14:paraId="677FBED4" w14:textId="77777777" w:rsidR="00110DE5" w:rsidRPr="007F2F6C" w:rsidRDefault="00110DE5" w:rsidP="00110DE5">
      <w:pPr>
        <w:tabs>
          <w:tab w:val="left" w:pos="7363"/>
          <w:tab w:val="center" w:pos="10530"/>
        </w:tabs>
        <w:spacing w:line="276" w:lineRule="auto"/>
        <w:jc w:val="right"/>
        <w:rPr>
          <w:rFonts w:ascii="Arial Narrow" w:hAnsi="Arial Narrow" w:cs="Arial"/>
          <w:b/>
          <w:lang w:val="en-GB"/>
        </w:rPr>
      </w:pPr>
      <w:bookmarkStart w:id="16" w:name="_Hlk116034702"/>
      <w:bookmarkStart w:id="17" w:name="_Toc40391835"/>
      <w:r w:rsidRPr="007F2F6C">
        <w:rPr>
          <w:rFonts w:ascii="Arial Narrow" w:hAnsi="Arial Narrow" w:cs="Arial"/>
          <w:b/>
          <w:lang w:val="en-GB"/>
        </w:rPr>
        <w:t>SBD 6.2</w:t>
      </w:r>
    </w:p>
    <w:p w14:paraId="2AC8AEBF" w14:textId="77777777" w:rsidR="00110DE5" w:rsidRPr="007F2F6C" w:rsidRDefault="00110DE5" w:rsidP="00110DE5">
      <w:pPr>
        <w:spacing w:line="276" w:lineRule="auto"/>
        <w:jc w:val="center"/>
        <w:rPr>
          <w:rFonts w:ascii="Arial Narrow" w:hAnsi="Arial Narrow" w:cs="Arial"/>
        </w:rPr>
      </w:pPr>
      <w:r w:rsidRPr="007F2F6C">
        <w:rPr>
          <w:rFonts w:ascii="Arial Narrow" w:hAnsi="Arial Narrow" w:cs="Arial"/>
          <w:b/>
        </w:rPr>
        <w:t xml:space="preserve">DECLARATION CERTIFICATE FOR LOCAL PRODUCTION AND CONTENT FOR DESIGNATED SECTORS </w:t>
      </w:r>
    </w:p>
    <w:p w14:paraId="6FE4A628" w14:textId="77777777" w:rsidR="00110DE5" w:rsidRPr="007F2F6C" w:rsidRDefault="00110DE5" w:rsidP="00110DE5">
      <w:pPr>
        <w:spacing w:line="276" w:lineRule="auto"/>
        <w:jc w:val="center"/>
        <w:rPr>
          <w:rFonts w:ascii="Arial Narrow" w:hAnsi="Arial Narrow" w:cs="Arial"/>
        </w:rPr>
      </w:pPr>
    </w:p>
    <w:p w14:paraId="31C74564" w14:textId="77777777" w:rsidR="00110DE5" w:rsidRPr="007F2F6C" w:rsidRDefault="00110DE5" w:rsidP="00110DE5">
      <w:pPr>
        <w:spacing w:line="276" w:lineRule="auto"/>
        <w:jc w:val="both"/>
        <w:rPr>
          <w:rFonts w:ascii="Arial Narrow" w:hAnsi="Arial Narrow" w:cs="Arial"/>
        </w:rPr>
      </w:pPr>
      <w:r w:rsidRPr="007F2F6C">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44BDE6B8" w14:textId="77777777" w:rsidR="00110DE5" w:rsidRPr="007F2F6C" w:rsidRDefault="00110DE5" w:rsidP="00110DE5">
      <w:pPr>
        <w:spacing w:line="276" w:lineRule="auto"/>
        <w:ind w:left="360"/>
        <w:jc w:val="both"/>
        <w:rPr>
          <w:rFonts w:ascii="Arial Narrow" w:hAnsi="Arial Narrow" w:cs="Arial"/>
        </w:rPr>
      </w:pPr>
    </w:p>
    <w:p w14:paraId="2F679795" w14:textId="42508C71" w:rsidR="007F4F09" w:rsidRPr="007F2F6C" w:rsidRDefault="00110DE5" w:rsidP="00BE53E7">
      <w:pPr>
        <w:spacing w:line="276" w:lineRule="auto"/>
        <w:jc w:val="both"/>
        <w:rPr>
          <w:rFonts w:ascii="Arial Narrow" w:hAnsi="Arial Narrow" w:cs="Arial"/>
        </w:rPr>
      </w:pPr>
      <w:r w:rsidRPr="007F2F6C">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7F2F6C">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0323763A" w14:textId="77777777" w:rsidR="00110DE5" w:rsidRPr="007F2F6C" w:rsidRDefault="00110DE5" w:rsidP="00110DE5">
      <w:pPr>
        <w:numPr>
          <w:ilvl w:val="0"/>
          <w:numId w:val="30"/>
        </w:numPr>
        <w:spacing w:line="276" w:lineRule="auto"/>
        <w:ind w:hanging="502"/>
        <w:jc w:val="both"/>
        <w:rPr>
          <w:rFonts w:ascii="Arial Narrow" w:hAnsi="Arial Narrow" w:cs="Arial"/>
          <w:b/>
        </w:rPr>
      </w:pPr>
      <w:r w:rsidRPr="007F2F6C">
        <w:rPr>
          <w:rFonts w:ascii="Arial Narrow" w:hAnsi="Arial Narrow" w:cs="Arial"/>
          <w:b/>
        </w:rPr>
        <w:t>General Conditions</w:t>
      </w:r>
    </w:p>
    <w:p w14:paraId="027B4998" w14:textId="77777777" w:rsidR="00110DE5" w:rsidRPr="007F2F6C" w:rsidRDefault="00110DE5" w:rsidP="00110DE5">
      <w:pPr>
        <w:spacing w:line="276" w:lineRule="auto"/>
        <w:ind w:left="360"/>
        <w:jc w:val="both"/>
        <w:rPr>
          <w:rFonts w:ascii="Arial Narrow" w:hAnsi="Arial Narrow" w:cs="Arial"/>
        </w:rPr>
      </w:pPr>
    </w:p>
    <w:p w14:paraId="4EC2FA60"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Preferential Procurement Regulations, 2017 (Regulation 8) make provision for the promotion of local production and content. </w:t>
      </w:r>
    </w:p>
    <w:p w14:paraId="290C2185" w14:textId="77777777" w:rsidR="00110DE5" w:rsidRPr="007F2F6C" w:rsidRDefault="00110DE5" w:rsidP="00110DE5">
      <w:pPr>
        <w:spacing w:line="276" w:lineRule="auto"/>
        <w:ind w:left="360"/>
        <w:jc w:val="both"/>
        <w:rPr>
          <w:rFonts w:ascii="Arial Narrow" w:hAnsi="Arial Narrow" w:cs="Arial"/>
        </w:rPr>
      </w:pPr>
    </w:p>
    <w:p w14:paraId="516EA5AF"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CD71786" w14:textId="77777777" w:rsidR="00110DE5" w:rsidRPr="007F2F6C" w:rsidRDefault="00110DE5" w:rsidP="00110DE5">
      <w:pPr>
        <w:spacing w:line="276" w:lineRule="auto"/>
        <w:ind w:left="562"/>
        <w:jc w:val="both"/>
        <w:rPr>
          <w:rFonts w:ascii="Arial Narrow" w:hAnsi="Arial Narrow" w:cs="Arial"/>
        </w:rPr>
      </w:pPr>
    </w:p>
    <w:p w14:paraId="02AE2735"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Where necessary, for tenders referred to in paragraph 1.2 above, a two stage bidding process may be followed, where the first stage involves a minimum threshold for local production and content and the second stage price and B-BBEE.</w:t>
      </w:r>
    </w:p>
    <w:p w14:paraId="6E22C038" w14:textId="77777777" w:rsidR="00110DE5" w:rsidRPr="007F2F6C" w:rsidRDefault="00110DE5" w:rsidP="00110DE5">
      <w:pPr>
        <w:spacing w:line="276" w:lineRule="auto"/>
        <w:ind w:left="562"/>
        <w:jc w:val="both"/>
        <w:rPr>
          <w:rFonts w:ascii="Arial Narrow" w:hAnsi="Arial Narrow" w:cs="Arial"/>
        </w:rPr>
      </w:pPr>
    </w:p>
    <w:p w14:paraId="46350561"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7B1C2D55" w14:textId="77777777" w:rsidR="00110DE5" w:rsidRPr="007F2F6C" w:rsidRDefault="00110DE5" w:rsidP="00110DE5">
      <w:pPr>
        <w:spacing w:line="276" w:lineRule="auto"/>
        <w:ind w:left="562"/>
        <w:jc w:val="both"/>
        <w:rPr>
          <w:rFonts w:ascii="Arial Narrow" w:hAnsi="Arial Narrow" w:cs="Arial"/>
        </w:rPr>
      </w:pPr>
    </w:p>
    <w:p w14:paraId="03040095"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The local content (LC) expressed as a percentage of the bid price must be calculated in accordance with the</w:t>
      </w:r>
      <w:r w:rsidRPr="007F2F6C">
        <w:rPr>
          <w:rFonts w:ascii="Arial Narrow" w:hAnsi="Arial Narrow" w:cs="Arial"/>
          <w:bCs/>
        </w:rPr>
        <w:t xml:space="preserve"> SABS approved technical specification number SATS 1286: 2011 as follows: </w:t>
      </w:r>
    </w:p>
    <w:p w14:paraId="4B96FA6B" w14:textId="77777777" w:rsidR="00110DE5" w:rsidRPr="007F2F6C" w:rsidRDefault="00110DE5" w:rsidP="00110DE5">
      <w:pPr>
        <w:spacing w:line="276" w:lineRule="auto"/>
        <w:ind w:left="720" w:hanging="720"/>
        <w:jc w:val="both"/>
        <w:rPr>
          <w:rFonts w:ascii="Arial Narrow" w:hAnsi="Arial Narrow" w:cs="Arial"/>
          <w:bCs/>
        </w:rPr>
      </w:pPr>
    </w:p>
    <w:p w14:paraId="7A11ADBE" w14:textId="77777777" w:rsidR="00110DE5" w:rsidRPr="007F2F6C" w:rsidRDefault="00110DE5" w:rsidP="00110DE5">
      <w:pPr>
        <w:spacing w:line="276" w:lineRule="auto"/>
        <w:rPr>
          <w:rFonts w:ascii="Arial Narrow" w:hAnsi="Arial Narrow" w:cs="Arial"/>
        </w:rPr>
      </w:pPr>
      <w:r w:rsidRPr="007F2F6C">
        <w:rPr>
          <w:rFonts w:ascii="Arial Narrow" w:hAnsi="Arial Narrow" w:cs="Arial"/>
          <w:bCs/>
        </w:rPr>
        <w:tab/>
      </w:r>
      <w:r w:rsidRPr="007F2F6C">
        <w:rPr>
          <w:rFonts w:ascii="Arial Narrow" w:hAnsi="Arial Narrow" w:cs="Arial"/>
        </w:rPr>
        <w:t>LC = [1 -</w:t>
      </w:r>
      <w:r w:rsidRPr="007F2F6C">
        <w:rPr>
          <w:rFonts w:ascii="Arial Narrow" w:hAnsi="Arial Narrow" w:cs="Arial"/>
        </w:rPr>
        <w:fldChar w:fldCharType="begin"/>
      </w:r>
      <w:r w:rsidRPr="007F2F6C">
        <w:rPr>
          <w:rFonts w:ascii="Arial Narrow" w:hAnsi="Arial Narrow" w:cs="Arial"/>
        </w:rPr>
        <w:instrText xml:space="preserve"> QUOTE </w:instrText>
      </w:r>
      <w:r w:rsidRPr="007F2F6C">
        <w:rPr>
          <w:rFonts w:ascii="Arial Narrow" w:hAnsi="Arial Narrow" w:cs="Arial"/>
          <w:noProof/>
          <w:lang w:val="en-ZA" w:eastAsia="en-ZA"/>
        </w:rPr>
        <w:drawing>
          <wp:inline distT="0" distB="0" distL="0" distR="0" wp14:anchorId="7339964F" wp14:editId="03484E89">
            <wp:extent cx="241300" cy="146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050"/>
                    </a:xfrm>
                    <a:prstGeom prst="rect">
                      <a:avLst/>
                    </a:prstGeom>
                    <a:noFill/>
                    <a:ln>
                      <a:noFill/>
                    </a:ln>
                  </pic:spPr>
                </pic:pic>
              </a:graphicData>
            </a:graphic>
          </wp:inline>
        </w:drawing>
      </w:r>
      <w:r w:rsidRPr="007F2F6C">
        <w:rPr>
          <w:rFonts w:ascii="Arial Narrow" w:hAnsi="Arial Narrow" w:cs="Arial"/>
        </w:rPr>
        <w:instrText xml:space="preserve"> </w:instrText>
      </w:r>
      <w:r w:rsidRPr="007F2F6C">
        <w:rPr>
          <w:rFonts w:ascii="Arial Narrow" w:hAnsi="Arial Narrow" w:cs="Arial"/>
        </w:rPr>
        <w:fldChar w:fldCharType="end"/>
      </w:r>
      <w:r w:rsidRPr="007F2F6C">
        <w:rPr>
          <w:rFonts w:ascii="Arial Narrow" w:hAnsi="Arial Narrow" w:cs="Arial"/>
        </w:rPr>
        <w:t xml:space="preserve"> x / y] * 100</w:t>
      </w:r>
    </w:p>
    <w:p w14:paraId="15CDCE3E" w14:textId="77777777" w:rsidR="00110DE5" w:rsidRPr="007F2F6C" w:rsidRDefault="00110DE5" w:rsidP="00110DE5">
      <w:pPr>
        <w:spacing w:line="276" w:lineRule="auto"/>
        <w:ind w:left="720"/>
        <w:jc w:val="both"/>
        <w:rPr>
          <w:rFonts w:ascii="Arial Narrow" w:hAnsi="Arial Narrow" w:cs="Arial"/>
          <w:bCs/>
        </w:rPr>
      </w:pPr>
      <w:r w:rsidRPr="007F2F6C">
        <w:rPr>
          <w:rFonts w:ascii="Arial Narrow" w:hAnsi="Arial Narrow" w:cs="Arial"/>
          <w:bCs/>
        </w:rPr>
        <w:t>Where</w:t>
      </w:r>
    </w:p>
    <w:p w14:paraId="136DCCBC" w14:textId="77777777" w:rsidR="00110DE5" w:rsidRPr="007F2F6C" w:rsidRDefault="00110DE5" w:rsidP="00110DE5">
      <w:pPr>
        <w:spacing w:line="276" w:lineRule="auto"/>
        <w:ind w:left="720" w:hanging="720"/>
        <w:jc w:val="both"/>
        <w:rPr>
          <w:rFonts w:ascii="Arial Narrow" w:hAnsi="Arial Narrow" w:cs="Arial"/>
          <w:bCs/>
        </w:rPr>
      </w:pPr>
      <w:r w:rsidRPr="007F2F6C">
        <w:rPr>
          <w:rFonts w:ascii="Arial Narrow" w:hAnsi="Arial Narrow" w:cs="Arial"/>
          <w:bCs/>
        </w:rPr>
        <w:tab/>
        <w:t xml:space="preserve">x </w:t>
      </w:r>
      <w:r w:rsidRPr="007F2F6C">
        <w:rPr>
          <w:rFonts w:ascii="Arial Narrow" w:hAnsi="Arial Narrow" w:cs="Arial"/>
          <w:bCs/>
        </w:rPr>
        <w:tab/>
        <w:t>is the imported content in Rand</w:t>
      </w:r>
    </w:p>
    <w:p w14:paraId="76540237" w14:textId="77777777" w:rsidR="00110DE5" w:rsidRPr="007F2F6C" w:rsidRDefault="00110DE5" w:rsidP="00110DE5">
      <w:pPr>
        <w:spacing w:line="276" w:lineRule="auto"/>
        <w:ind w:left="720" w:hanging="720"/>
        <w:jc w:val="both"/>
        <w:rPr>
          <w:rFonts w:ascii="Arial Narrow" w:hAnsi="Arial Narrow" w:cs="Arial"/>
          <w:bCs/>
        </w:rPr>
      </w:pPr>
      <w:r w:rsidRPr="007F2F6C">
        <w:rPr>
          <w:rFonts w:ascii="Arial Narrow" w:hAnsi="Arial Narrow" w:cs="Arial"/>
          <w:bCs/>
        </w:rPr>
        <w:tab/>
        <w:t>y</w:t>
      </w:r>
      <w:r w:rsidRPr="007F2F6C">
        <w:rPr>
          <w:rFonts w:ascii="Arial Narrow" w:hAnsi="Arial Narrow" w:cs="Arial"/>
          <w:bCs/>
        </w:rPr>
        <w:tab/>
        <w:t xml:space="preserve">is the bid price in Rand excluding value added tax (VAT) </w:t>
      </w:r>
    </w:p>
    <w:p w14:paraId="0FE5E17C" w14:textId="77777777" w:rsidR="00110DE5" w:rsidRPr="007F2F6C" w:rsidRDefault="00110DE5" w:rsidP="00110DE5">
      <w:pPr>
        <w:spacing w:line="276" w:lineRule="auto"/>
        <w:ind w:left="720" w:hanging="720"/>
        <w:jc w:val="both"/>
        <w:rPr>
          <w:rFonts w:ascii="Arial Narrow" w:hAnsi="Arial Narrow" w:cs="Arial"/>
          <w:bCs/>
        </w:rPr>
      </w:pPr>
    </w:p>
    <w:p w14:paraId="0107FBF0" w14:textId="77777777" w:rsidR="00110DE5" w:rsidRPr="007F2F6C" w:rsidRDefault="00110DE5" w:rsidP="00110DE5">
      <w:pPr>
        <w:spacing w:line="276" w:lineRule="auto"/>
        <w:ind w:left="720"/>
        <w:jc w:val="both"/>
        <w:rPr>
          <w:rFonts w:ascii="Arial Narrow" w:hAnsi="Arial Narrow" w:cs="Arial"/>
          <w:bCs/>
        </w:rPr>
      </w:pPr>
      <w:r w:rsidRPr="007F2F6C">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6D0DCDED" w14:textId="77777777" w:rsidR="005C249B" w:rsidRPr="007F2F6C" w:rsidRDefault="005C249B" w:rsidP="00110DE5">
      <w:pPr>
        <w:spacing w:line="276" w:lineRule="auto"/>
        <w:ind w:left="720"/>
        <w:jc w:val="both"/>
        <w:rPr>
          <w:rFonts w:ascii="Arial Narrow" w:hAnsi="Arial Narrow" w:cs="Arial"/>
          <w:bCs/>
        </w:rPr>
      </w:pPr>
    </w:p>
    <w:p w14:paraId="2AF9DF15" w14:textId="77777777" w:rsidR="00110DE5" w:rsidRPr="007F2F6C" w:rsidRDefault="00110DE5" w:rsidP="00110DE5">
      <w:pPr>
        <w:spacing w:line="276" w:lineRule="auto"/>
        <w:ind w:left="720"/>
        <w:jc w:val="both"/>
        <w:rPr>
          <w:rFonts w:ascii="Arial Narrow" w:hAnsi="Arial Narrow" w:cs="Arial"/>
          <w:b/>
          <w:bCs/>
        </w:rPr>
      </w:pPr>
      <w:r w:rsidRPr="007F2F6C">
        <w:rPr>
          <w:rFonts w:ascii="Arial Narrow" w:hAnsi="Arial Narrow" w:cs="Arial"/>
          <w:b/>
          <w:bCs/>
        </w:rPr>
        <w:t xml:space="preserve">The SABS approved technical specification number SATS 1286:2011 is accessible on http:/www.thedti.gov.za/industrial development/ip.jsp at no cost.  </w:t>
      </w:r>
    </w:p>
    <w:p w14:paraId="4EEFF8C4" w14:textId="77777777" w:rsidR="00110DE5" w:rsidRPr="007F2F6C" w:rsidRDefault="00110DE5" w:rsidP="00110DE5">
      <w:pPr>
        <w:spacing w:line="276" w:lineRule="auto"/>
        <w:ind w:left="720"/>
        <w:jc w:val="both"/>
        <w:rPr>
          <w:rFonts w:ascii="Arial Narrow" w:hAnsi="Arial Narrow" w:cs="Arial"/>
          <w:bCs/>
        </w:rPr>
      </w:pPr>
    </w:p>
    <w:p w14:paraId="67274803" w14:textId="77777777" w:rsidR="00110DE5" w:rsidRPr="007F2F6C" w:rsidRDefault="00110DE5" w:rsidP="00110DE5">
      <w:pPr>
        <w:spacing w:line="276" w:lineRule="auto"/>
        <w:ind w:left="720"/>
        <w:jc w:val="both"/>
        <w:rPr>
          <w:rFonts w:ascii="Arial Narrow" w:hAnsi="Arial Narrow" w:cs="Arial"/>
          <w:bCs/>
        </w:rPr>
      </w:pPr>
    </w:p>
    <w:p w14:paraId="69028449"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bCs/>
        </w:rPr>
        <w:t xml:space="preserve">A </w:t>
      </w:r>
      <w:r w:rsidRPr="007F2F6C">
        <w:rPr>
          <w:rFonts w:ascii="Arial Narrow" w:hAnsi="Arial Narrow" w:cs="Arial"/>
        </w:rPr>
        <w:t>bid</w:t>
      </w:r>
      <w:r w:rsidRPr="007F2F6C">
        <w:rPr>
          <w:rFonts w:ascii="Arial Narrow" w:hAnsi="Arial Narrow" w:cs="Arial"/>
          <w:bCs/>
        </w:rPr>
        <w:t xml:space="preserve"> may be disqualified if this Declaration Certificate and the </w:t>
      </w:r>
      <w:r w:rsidRPr="007F2F6C">
        <w:rPr>
          <w:rFonts w:ascii="Arial Narrow" w:hAnsi="Arial Narrow" w:cs="Arial"/>
        </w:rPr>
        <w:t>Annex C (Local Content Declaration: Summary Schedule)</w:t>
      </w:r>
      <w:r w:rsidRPr="007F2F6C">
        <w:rPr>
          <w:rFonts w:ascii="Arial Narrow" w:hAnsi="Arial Narrow" w:cs="Arial"/>
          <w:bCs/>
        </w:rPr>
        <w:t xml:space="preserve"> are not submitted as part of the bid documentation; </w:t>
      </w:r>
    </w:p>
    <w:p w14:paraId="2099E5A0" w14:textId="77777777" w:rsidR="00110DE5" w:rsidRPr="007F2F6C" w:rsidRDefault="00110DE5" w:rsidP="00110DE5">
      <w:pPr>
        <w:spacing w:line="276" w:lineRule="auto"/>
        <w:ind w:left="1140"/>
        <w:jc w:val="both"/>
        <w:rPr>
          <w:rFonts w:ascii="Arial Narrow" w:hAnsi="Arial Narrow" w:cs="Arial"/>
        </w:rPr>
      </w:pPr>
    </w:p>
    <w:p w14:paraId="4B0ADD54" w14:textId="77777777" w:rsidR="00110DE5" w:rsidRPr="007F2F6C" w:rsidRDefault="00110DE5" w:rsidP="00110DE5">
      <w:pPr>
        <w:numPr>
          <w:ilvl w:val="0"/>
          <w:numId w:val="30"/>
        </w:numPr>
        <w:tabs>
          <w:tab w:val="clear" w:pos="502"/>
          <w:tab w:val="num" w:pos="567"/>
        </w:tabs>
        <w:spacing w:line="276" w:lineRule="auto"/>
        <w:ind w:left="567" w:hanging="567"/>
        <w:jc w:val="both"/>
        <w:rPr>
          <w:rFonts w:ascii="Arial Narrow" w:hAnsi="Arial Narrow" w:cs="Arial"/>
          <w:b/>
        </w:rPr>
      </w:pPr>
      <w:r w:rsidRPr="007F2F6C">
        <w:rPr>
          <w:rFonts w:ascii="Arial Narrow" w:hAnsi="Arial Narrow" w:cs="Arial"/>
          <w:b/>
        </w:rPr>
        <w:t>The stipulated minimum threshold(s) for local production and content (refer to Annex A of SATS 1286:2011) for this bid is/are as follows:</w:t>
      </w:r>
    </w:p>
    <w:p w14:paraId="7AD9ADD0" w14:textId="77777777" w:rsidR="00110DE5" w:rsidRPr="007F2F6C" w:rsidRDefault="00110DE5" w:rsidP="00110DE5">
      <w:pPr>
        <w:spacing w:line="276" w:lineRule="auto"/>
        <w:ind w:left="567"/>
        <w:jc w:val="both"/>
        <w:rPr>
          <w:rFonts w:ascii="Arial Narrow" w:hAnsi="Arial Narrow" w:cs="Arial"/>
          <w:b/>
        </w:rPr>
      </w:pPr>
    </w:p>
    <w:tbl>
      <w:tblPr>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5850"/>
        <w:gridCol w:w="3960"/>
        <w:gridCol w:w="12"/>
      </w:tblGrid>
      <w:tr w:rsidR="004A39B8" w:rsidRPr="009C78E6" w14:paraId="7472A04A" w14:textId="77777777" w:rsidTr="00332B3C">
        <w:trPr>
          <w:trHeight w:val="747"/>
        </w:trPr>
        <w:tc>
          <w:tcPr>
            <w:tcW w:w="810" w:type="dxa"/>
          </w:tcPr>
          <w:p w14:paraId="102B953F" w14:textId="77777777" w:rsidR="004A39B8" w:rsidRDefault="004A39B8" w:rsidP="004A39B8">
            <w:pPr>
              <w:pStyle w:val="TableParagraph"/>
              <w:spacing w:before="182" w:line="251" w:lineRule="exact"/>
              <w:ind w:right="82"/>
              <w:jc w:val="center"/>
              <w:rPr>
                <w:rFonts w:ascii="Arial" w:hAnsi="Arial" w:cs="Arial"/>
                <w:b/>
              </w:rPr>
            </w:pPr>
          </w:p>
        </w:tc>
        <w:tc>
          <w:tcPr>
            <w:tcW w:w="5850" w:type="dxa"/>
            <w:shd w:val="clear" w:color="auto" w:fill="C2D69B" w:themeFill="accent3" w:themeFillTint="99"/>
          </w:tcPr>
          <w:p w14:paraId="73093A1F" w14:textId="0AD0EA8B" w:rsidR="004A39B8" w:rsidRPr="00946F87" w:rsidRDefault="004A39B8" w:rsidP="004A39B8">
            <w:pPr>
              <w:autoSpaceDE w:val="0"/>
              <w:autoSpaceDN w:val="0"/>
              <w:adjustRightInd w:val="0"/>
              <w:rPr>
                <w:rFonts w:ascii="Courier New" w:hAnsi="Courier New" w:cs="Courier New"/>
                <w:color w:val="000000"/>
                <w:sz w:val="18"/>
                <w:szCs w:val="18"/>
                <w:lang w:val="en-ZA" w:eastAsia="en-ZA"/>
              </w:rPr>
            </w:pPr>
            <w:r>
              <w:rPr>
                <w:rFonts w:ascii="Arial Narrow" w:hAnsi="Arial Narrow" w:cs="Arial"/>
                <w:b/>
                <w:lang w:val="en-ZA" w:eastAsia="en-ZA"/>
              </w:rPr>
              <w:t>Designated Item/Product</w:t>
            </w:r>
          </w:p>
        </w:tc>
        <w:tc>
          <w:tcPr>
            <w:tcW w:w="3972" w:type="dxa"/>
            <w:gridSpan w:val="2"/>
            <w:shd w:val="clear" w:color="auto" w:fill="C2D69B" w:themeFill="accent3" w:themeFillTint="99"/>
          </w:tcPr>
          <w:p w14:paraId="4407A5DB" w14:textId="0BC29C42" w:rsidR="004A39B8" w:rsidRPr="00E5413B" w:rsidRDefault="004A39B8" w:rsidP="004A39B8">
            <w:pPr>
              <w:pStyle w:val="TableParagraph"/>
              <w:spacing w:before="10"/>
              <w:rPr>
                <w:rFonts w:ascii="Arial" w:hAnsi="Arial" w:cs="Arial"/>
                <w:b/>
                <w:sz w:val="20"/>
                <w:szCs w:val="20"/>
              </w:rPr>
            </w:pPr>
            <w:r>
              <w:rPr>
                <w:rFonts w:ascii="Arial Narrow" w:hAnsi="Arial Narrow" w:cs="Arial"/>
                <w:b/>
                <w:lang w:val="en-ZA" w:eastAsia="en-ZA"/>
              </w:rPr>
              <w:t>Minimum Threshold for Local Content</w:t>
            </w:r>
          </w:p>
        </w:tc>
      </w:tr>
      <w:tr w:rsidR="00092F91" w14:paraId="5993C99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264"/>
        </w:trPr>
        <w:tc>
          <w:tcPr>
            <w:tcW w:w="810" w:type="dxa"/>
            <w:tcBorders>
              <w:top w:val="single" w:sz="8" w:space="0" w:color="000000"/>
              <w:left w:val="single" w:sz="8" w:space="0" w:color="000000"/>
              <w:bottom w:val="single" w:sz="8" w:space="0" w:color="000000"/>
              <w:right w:val="single" w:sz="8" w:space="0" w:color="000000"/>
            </w:tcBorders>
            <w:hideMark/>
          </w:tcPr>
          <w:p w14:paraId="344A0912" w14:textId="77777777" w:rsidR="00092F91" w:rsidRDefault="00092F91" w:rsidP="00093246">
            <w:pPr>
              <w:pStyle w:val="TableParagraph"/>
              <w:jc w:val="center"/>
              <w:rPr>
                <w:rFonts w:ascii="Arial" w:hAnsi="Arial" w:cs="Arial"/>
                <w:b/>
                <w:bCs/>
                <w:lang w:val="en-ZA" w:eastAsia="en-ZA"/>
              </w:rPr>
            </w:pPr>
            <w:r>
              <w:rPr>
                <w:rFonts w:ascii="Arial" w:hAnsi="Arial" w:cs="Arial"/>
                <w:b/>
                <w:bCs/>
                <w:lang w:val="en-ZA" w:eastAsia="en-ZA"/>
              </w:rPr>
              <w:t>1</w:t>
            </w:r>
          </w:p>
        </w:tc>
        <w:tc>
          <w:tcPr>
            <w:tcW w:w="5850" w:type="dxa"/>
            <w:tcBorders>
              <w:top w:val="single" w:sz="8" w:space="0" w:color="000000"/>
              <w:left w:val="nil"/>
              <w:bottom w:val="single" w:sz="8" w:space="0" w:color="000000"/>
              <w:right w:val="single" w:sz="8" w:space="0" w:color="000000"/>
            </w:tcBorders>
          </w:tcPr>
          <w:p w14:paraId="174AD4D4" w14:textId="77777777" w:rsidR="00092F91" w:rsidRDefault="00092F91" w:rsidP="00A92977">
            <w:pPr>
              <w:pStyle w:val="TableParagraph"/>
              <w:rPr>
                <w:rFonts w:ascii="Arial" w:hAnsi="Arial" w:cs="Arial"/>
                <w:b/>
                <w:bCs/>
                <w:sz w:val="18"/>
                <w:szCs w:val="18"/>
                <w:lang w:val="en-ZA" w:eastAsia="en-ZA"/>
              </w:rPr>
            </w:pPr>
            <w:r>
              <w:rPr>
                <w:rFonts w:ascii="Arial" w:hAnsi="Arial" w:cs="Arial"/>
                <w:b/>
                <w:bCs/>
                <w:sz w:val="18"/>
                <w:szCs w:val="18"/>
                <w:lang w:val="en-ZA" w:eastAsia="en-ZA"/>
              </w:rPr>
              <w:t>M00000066</w:t>
            </w:r>
          </w:p>
          <w:p w14:paraId="4585CDC1" w14:textId="77777777" w:rsidR="00092F91" w:rsidRDefault="00092F91" w:rsidP="00A929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HEX HEAD M10 X 150MM LONG SUPPLIED WITH HEX NUT STL,</w:t>
            </w:r>
          </w:p>
          <w:p w14:paraId="2CD381F6" w14:textId="75117C52" w:rsidR="00092F91" w:rsidRDefault="00092F91" w:rsidP="00A92977">
            <w:pPr>
              <w:autoSpaceDE w:val="0"/>
              <w:autoSpaceDN w:val="0"/>
              <w:adjustRightInd w:val="0"/>
              <w:rPr>
                <w:rFonts w:ascii="Arial" w:hAnsi="Arial" w:cs="Arial"/>
                <w:b/>
                <w:bCs/>
                <w:sz w:val="18"/>
                <w:szCs w:val="18"/>
                <w:lang w:val="en-ZA" w:eastAsia="en-ZA"/>
              </w:rPr>
            </w:pPr>
            <w:r>
              <w:rPr>
                <w:rFonts w:ascii="72 Monospace" w:hAnsi="72 Monospace" w:cs="72 Monospace"/>
                <w:color w:val="74777A"/>
                <w:sz w:val="21"/>
                <w:szCs w:val="21"/>
                <w:lang w:eastAsia="en-ZA"/>
              </w:rPr>
              <w:t>BLACK, MACHINE SPECIFICATION NUMBER SABS 135/LATEST</w:t>
            </w:r>
            <w:r>
              <w:rPr>
                <w:rFonts w:ascii="Arial" w:hAnsi="Arial" w:cs="Arial"/>
                <w:b/>
                <w:bCs/>
                <w:color w:val="000000"/>
                <w:sz w:val="18"/>
                <w:szCs w:val="18"/>
                <w:lang w:val="en-ZA" w:eastAsia="en-ZA"/>
              </w:rPr>
              <w:t>OR EQUIVALENT</w:t>
            </w:r>
          </w:p>
        </w:tc>
        <w:tc>
          <w:tcPr>
            <w:tcW w:w="3960" w:type="dxa"/>
            <w:tcBorders>
              <w:top w:val="single" w:sz="8" w:space="0" w:color="000000"/>
              <w:left w:val="nil"/>
              <w:bottom w:val="single" w:sz="8" w:space="0" w:color="000000"/>
              <w:right w:val="single" w:sz="8" w:space="0" w:color="000000"/>
            </w:tcBorders>
          </w:tcPr>
          <w:p w14:paraId="642DF8DC" w14:textId="7D71DE2B" w:rsidR="00092F91" w:rsidRDefault="00407D67" w:rsidP="00093246">
            <w:pPr>
              <w:autoSpaceDE w:val="0"/>
              <w:autoSpaceDN w:val="0"/>
              <w:rPr>
                <w:rFonts w:ascii="Arial" w:hAnsi="Arial" w:cs="Arial"/>
                <w:b/>
                <w:bCs/>
                <w:color w:val="000000"/>
                <w:sz w:val="18"/>
                <w:szCs w:val="18"/>
                <w:lang w:val="en-ZA" w:eastAsia="en-ZA"/>
              </w:rPr>
            </w:pPr>
            <w:r>
              <w:rPr>
                <w:rFonts w:ascii="Arial" w:hAnsi="Arial" w:cs="Arial"/>
                <w:b/>
                <w:bCs/>
                <w:color w:val="000000"/>
                <w:sz w:val="18"/>
                <w:szCs w:val="18"/>
                <w:lang w:val="en-ZA" w:eastAsia="en-ZA"/>
              </w:rPr>
              <w:t>100%</w:t>
            </w:r>
          </w:p>
        </w:tc>
      </w:tr>
      <w:tr w:rsidR="00407D67" w14:paraId="403DF109"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hideMark/>
          </w:tcPr>
          <w:p w14:paraId="15A8D03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w:t>
            </w:r>
          </w:p>
        </w:tc>
        <w:tc>
          <w:tcPr>
            <w:tcW w:w="5850" w:type="dxa"/>
            <w:tcBorders>
              <w:top w:val="nil"/>
              <w:left w:val="nil"/>
              <w:bottom w:val="single" w:sz="8" w:space="0" w:color="000000"/>
              <w:right w:val="single" w:sz="8" w:space="0" w:color="000000"/>
            </w:tcBorders>
          </w:tcPr>
          <w:p w14:paraId="08489039"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M00000219</w:t>
            </w:r>
          </w:p>
          <w:p w14:paraId="07BE2CC0" w14:textId="77777777" w:rsidR="00407D67" w:rsidRDefault="00407D67" w:rsidP="00407D67">
            <w:pPr>
              <w:autoSpaceDE w:val="0"/>
              <w:autoSpaceDN w:val="0"/>
              <w:rPr>
                <w:rFonts w:ascii="Arial" w:hAnsi="Arial" w:cs="Arial"/>
                <w:sz w:val="18"/>
                <w:szCs w:val="18"/>
                <w:lang w:val="en-ZA" w:eastAsia="en-ZA"/>
              </w:rPr>
            </w:pPr>
            <w:r>
              <w:rPr>
                <w:rFonts w:ascii="Arial" w:hAnsi="Arial" w:cs="Arial"/>
                <w:sz w:val="18"/>
                <w:szCs w:val="18"/>
                <w:lang w:val="en-ZA" w:eastAsia="en-ZA"/>
              </w:rPr>
              <w:t>BOLT, BARREL; DMN LG 100 MM,MTR GS</w:t>
            </w:r>
          </w:p>
          <w:p w14:paraId="62D17DB2" w14:textId="25C77AC6" w:rsidR="00407D67" w:rsidRDefault="00407D67" w:rsidP="00407D67">
            <w:pPr>
              <w:pStyle w:val="TableParagraph"/>
              <w:rPr>
                <w:rFonts w:ascii="Arial" w:hAnsi="Arial" w:cs="Arial"/>
                <w:b/>
                <w:bCs/>
                <w:sz w:val="18"/>
                <w:szCs w:val="18"/>
                <w:lang w:val="en-ZA" w:eastAsia="en-ZA"/>
              </w:rPr>
            </w:pPr>
            <w:r w:rsidRPr="00113B52">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DE3E2D4" w14:textId="7E971988" w:rsidR="00407D67" w:rsidRPr="00113B52" w:rsidRDefault="00407D67" w:rsidP="00407D67">
            <w:pPr>
              <w:autoSpaceDE w:val="0"/>
              <w:autoSpaceDN w:val="0"/>
              <w:rPr>
                <w:rFonts w:ascii="Arial" w:hAnsi="Arial" w:cs="Arial"/>
                <w:b/>
                <w:bCs/>
                <w:sz w:val="18"/>
                <w:szCs w:val="18"/>
                <w:lang w:val="en-ZA" w:eastAsia="en-ZA"/>
              </w:rPr>
            </w:pPr>
            <w:r w:rsidRPr="00BD47E0">
              <w:rPr>
                <w:rFonts w:ascii="Arial" w:hAnsi="Arial" w:cs="Arial"/>
                <w:b/>
                <w:bCs/>
                <w:color w:val="000000"/>
                <w:sz w:val="18"/>
                <w:szCs w:val="18"/>
                <w:lang w:val="en-ZA" w:eastAsia="en-ZA"/>
              </w:rPr>
              <w:t>100%</w:t>
            </w:r>
          </w:p>
        </w:tc>
      </w:tr>
      <w:tr w:rsidR="00407D67" w14:paraId="388668E3"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hideMark/>
          </w:tcPr>
          <w:p w14:paraId="2354BBC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w:t>
            </w:r>
          </w:p>
        </w:tc>
        <w:tc>
          <w:tcPr>
            <w:tcW w:w="5850" w:type="dxa"/>
            <w:tcBorders>
              <w:top w:val="nil"/>
              <w:left w:val="nil"/>
              <w:bottom w:val="single" w:sz="8" w:space="0" w:color="000000"/>
              <w:right w:val="single" w:sz="8" w:space="0" w:color="000000"/>
            </w:tcBorders>
            <w:hideMark/>
          </w:tcPr>
          <w:p w14:paraId="110AB190"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M00000226</w:t>
            </w:r>
          </w:p>
          <w:p w14:paraId="4E34FD68" w14:textId="00B0932C"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BARREL; FINISH POLISHED, DIMENSIONS WD 25 X LG 75 MM, MATERIAL</w:t>
            </w:r>
          </w:p>
          <w:p w14:paraId="61EA6F19"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BRS, SPECIAL FEATURES BRASS SHOOT DIA 8 MM; P/N: B517 BOUSTREDS ART 205</w:t>
            </w:r>
          </w:p>
          <w:p w14:paraId="79B4F6A2"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SOLID/ESCO; USED ON CABINET DOOR, ETC, PART NUMBER OR EQUAL, SOLID</w:t>
            </w:r>
          </w:p>
          <w:p w14:paraId="2E669BE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DRAWN, HEAVY PATTERN TO QUOTED</w:t>
            </w:r>
          </w:p>
          <w:p w14:paraId="04B40B59" w14:textId="31782B9D"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hideMark/>
          </w:tcPr>
          <w:p w14:paraId="37090206" w14:textId="05BB64C8" w:rsidR="00407D67" w:rsidRDefault="00407D67" w:rsidP="00407D67">
            <w:pPr>
              <w:pStyle w:val="TableParagraph"/>
              <w:spacing w:before="115"/>
              <w:ind w:right="114"/>
              <w:rPr>
                <w:rFonts w:ascii="Arial" w:hAnsi="Arial" w:cs="Arial"/>
                <w:b/>
                <w:bCs/>
                <w:sz w:val="18"/>
                <w:szCs w:val="18"/>
                <w:lang w:val="en-ZA" w:eastAsia="en-ZA"/>
              </w:rPr>
            </w:pPr>
            <w:r w:rsidRPr="00BD47E0">
              <w:rPr>
                <w:rFonts w:ascii="Arial" w:hAnsi="Arial" w:cs="Arial"/>
                <w:b/>
                <w:bCs/>
                <w:color w:val="000000"/>
                <w:sz w:val="18"/>
                <w:szCs w:val="18"/>
                <w:lang w:val="en-ZA" w:eastAsia="en-ZA"/>
              </w:rPr>
              <w:t>100%</w:t>
            </w:r>
          </w:p>
        </w:tc>
      </w:tr>
      <w:tr w:rsidR="00407D67" w14:paraId="5B40B730"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hideMark/>
          </w:tcPr>
          <w:p w14:paraId="1772A5B5"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w:t>
            </w:r>
          </w:p>
        </w:tc>
        <w:tc>
          <w:tcPr>
            <w:tcW w:w="5850" w:type="dxa"/>
            <w:tcBorders>
              <w:top w:val="nil"/>
              <w:left w:val="nil"/>
              <w:bottom w:val="single" w:sz="8" w:space="0" w:color="000000"/>
              <w:right w:val="single" w:sz="8" w:space="0" w:color="000000"/>
            </w:tcBorders>
            <w:hideMark/>
          </w:tcPr>
          <w:p w14:paraId="05BFBEC4"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M00000650</w:t>
            </w:r>
          </w:p>
          <w:p w14:paraId="65852989" w14:textId="3B92B1E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MACHINE; MATERIAL STL, OVERALL LENGTH 75 MM, HEAD STYLE HEX, THREAD DIAMETER M36; P/N: 251623 GEC; PRECISION, USERS DESCRIPTION GEAR CASE TOP BOLT,MACHINE EQUIPMENT USED ON MOTOR COACH 5M2A</w:t>
            </w:r>
          </w:p>
          <w:p w14:paraId="244BD10B" w14:textId="40975718"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7D3EE97F" w14:textId="0115EF34" w:rsidR="00407D67" w:rsidRDefault="00407D67" w:rsidP="00407D67">
            <w:pPr>
              <w:pStyle w:val="TableParagraph"/>
              <w:spacing w:before="115"/>
              <w:ind w:right="114"/>
              <w:rPr>
                <w:rFonts w:ascii="Arial" w:hAnsi="Arial" w:cs="Arial"/>
                <w:b/>
                <w:bCs/>
                <w:sz w:val="18"/>
                <w:szCs w:val="18"/>
                <w:lang w:val="en-ZA" w:eastAsia="en-ZA"/>
              </w:rPr>
            </w:pPr>
            <w:r w:rsidRPr="00BD47E0">
              <w:rPr>
                <w:rFonts w:ascii="Arial" w:hAnsi="Arial" w:cs="Arial"/>
                <w:b/>
                <w:bCs/>
                <w:color w:val="000000"/>
                <w:sz w:val="18"/>
                <w:szCs w:val="18"/>
                <w:lang w:val="en-ZA" w:eastAsia="en-ZA"/>
              </w:rPr>
              <w:t>100%</w:t>
            </w:r>
          </w:p>
        </w:tc>
      </w:tr>
      <w:tr w:rsidR="00407D67" w14:paraId="2B27468B"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CC09C8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w:t>
            </w:r>
          </w:p>
        </w:tc>
        <w:tc>
          <w:tcPr>
            <w:tcW w:w="5850" w:type="dxa"/>
            <w:tcBorders>
              <w:top w:val="nil"/>
              <w:left w:val="nil"/>
              <w:bottom w:val="single" w:sz="8" w:space="0" w:color="000000"/>
              <w:right w:val="single" w:sz="8" w:space="0" w:color="000000"/>
            </w:tcBorders>
          </w:tcPr>
          <w:p w14:paraId="0E662BF2"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M00001207</w:t>
            </w:r>
            <w:r>
              <w:rPr>
                <w:rFonts w:ascii="72 Monospace" w:hAnsi="72 Monospace" w:cs="72 Monospace"/>
                <w:color w:val="32363A"/>
                <w:sz w:val="21"/>
                <w:szCs w:val="21"/>
                <w:lang w:eastAsia="en-ZA"/>
              </w:rPr>
              <w:t xml:space="preserve"> </w:t>
            </w:r>
          </w:p>
          <w:p w14:paraId="737B5401" w14:textId="2806227F"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325 MM, THREAD</w:t>
            </w:r>
          </w:p>
          <w:p w14:paraId="5D5293B6"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 EQUIPMENT USED ON:UNIVERSAL SLEEPER</w:t>
            </w:r>
          </w:p>
          <w:p w14:paraId="6441DD0E" w14:textId="43F995F1"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14825C42" w14:textId="2E51035B" w:rsidR="00407D67" w:rsidRDefault="00407D67" w:rsidP="00407D67">
            <w:pPr>
              <w:pStyle w:val="TableParagraph"/>
              <w:spacing w:before="115"/>
              <w:ind w:right="114"/>
              <w:rPr>
                <w:rFonts w:ascii="Arial" w:hAnsi="Arial" w:cs="Arial"/>
                <w:b/>
                <w:bCs/>
                <w:sz w:val="18"/>
                <w:szCs w:val="18"/>
                <w:lang w:val="en-ZA" w:eastAsia="en-ZA"/>
              </w:rPr>
            </w:pPr>
            <w:r w:rsidRPr="0042277A">
              <w:rPr>
                <w:rFonts w:ascii="Arial" w:hAnsi="Arial" w:cs="Arial"/>
                <w:b/>
                <w:bCs/>
                <w:color w:val="000000"/>
                <w:sz w:val="18"/>
                <w:szCs w:val="18"/>
                <w:lang w:val="en-ZA" w:eastAsia="en-ZA"/>
              </w:rPr>
              <w:t>100%</w:t>
            </w:r>
          </w:p>
        </w:tc>
      </w:tr>
      <w:tr w:rsidR="00407D67" w14:paraId="1E015F4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4" w:space="0" w:color="auto"/>
              <w:right w:val="single" w:sz="8" w:space="0" w:color="000000"/>
            </w:tcBorders>
          </w:tcPr>
          <w:p w14:paraId="1CCA05C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w:t>
            </w:r>
          </w:p>
        </w:tc>
        <w:tc>
          <w:tcPr>
            <w:tcW w:w="5850" w:type="dxa"/>
            <w:tcBorders>
              <w:top w:val="nil"/>
              <w:left w:val="nil"/>
              <w:bottom w:val="single" w:sz="4" w:space="0" w:color="auto"/>
              <w:right w:val="single" w:sz="8" w:space="0" w:color="000000"/>
            </w:tcBorders>
          </w:tcPr>
          <w:p w14:paraId="65B8DE55"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M00001208</w:t>
            </w:r>
          </w:p>
          <w:p w14:paraId="154BF1AF" w14:textId="003661A9"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OVERALL LENGTH 625 MM, THREAD DIAMETER M24; DRAWING NUMBER:EQUIPMENT USED ON:SPECIFICATION NUMBER</w:t>
            </w:r>
          </w:p>
          <w:p w14:paraId="0D4CA7D8" w14:textId="1D83897D"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4" w:space="0" w:color="auto"/>
              <w:right w:val="single" w:sz="8" w:space="0" w:color="000000"/>
            </w:tcBorders>
          </w:tcPr>
          <w:p w14:paraId="4E6AAC3F" w14:textId="74FA7F37" w:rsidR="00407D67" w:rsidRDefault="00407D67" w:rsidP="00407D67">
            <w:pPr>
              <w:pStyle w:val="TableParagraph"/>
              <w:spacing w:before="115"/>
              <w:ind w:right="114"/>
              <w:rPr>
                <w:rFonts w:ascii="Arial" w:hAnsi="Arial" w:cs="Arial"/>
                <w:b/>
                <w:bCs/>
                <w:sz w:val="18"/>
                <w:szCs w:val="18"/>
                <w:lang w:val="en-ZA" w:eastAsia="en-ZA"/>
              </w:rPr>
            </w:pPr>
            <w:r w:rsidRPr="0042277A">
              <w:rPr>
                <w:rFonts w:ascii="Arial" w:hAnsi="Arial" w:cs="Arial"/>
                <w:b/>
                <w:bCs/>
                <w:color w:val="000000"/>
                <w:sz w:val="18"/>
                <w:szCs w:val="18"/>
                <w:lang w:val="en-ZA" w:eastAsia="en-ZA"/>
              </w:rPr>
              <w:t>100%</w:t>
            </w:r>
          </w:p>
        </w:tc>
      </w:tr>
      <w:tr w:rsidR="00407D67" w14:paraId="34C1D51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4" w:space="0" w:color="auto"/>
              <w:left w:val="single" w:sz="8" w:space="0" w:color="000000"/>
              <w:bottom w:val="single" w:sz="8" w:space="0" w:color="000000"/>
              <w:right w:val="single" w:sz="8" w:space="0" w:color="000000"/>
            </w:tcBorders>
          </w:tcPr>
          <w:p w14:paraId="35B01FC6"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w:t>
            </w:r>
          </w:p>
        </w:tc>
        <w:tc>
          <w:tcPr>
            <w:tcW w:w="5850" w:type="dxa"/>
            <w:tcBorders>
              <w:top w:val="single" w:sz="4" w:space="0" w:color="auto"/>
              <w:left w:val="nil"/>
              <w:bottom w:val="single" w:sz="8" w:space="0" w:color="000000"/>
              <w:right w:val="single" w:sz="8" w:space="0" w:color="000000"/>
            </w:tcBorders>
          </w:tcPr>
          <w:p w14:paraId="4E1FFD71"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M00001212</w:t>
            </w:r>
          </w:p>
          <w:p w14:paraId="4B4EF488" w14:textId="414D50C2"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 BOLT, TEE HEAD; MATERIAL CI, THREAD SERIES M22, BOLT LENGTH 80 MM; L,</w:t>
            </w:r>
          </w:p>
          <w:p w14:paraId="2F07E3F8"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NUT- N, EQUIPMENT USED ON: CHAIR E3131,SPESIFICATION PWM 2/1 - 1994</w:t>
            </w:r>
          </w:p>
          <w:p w14:paraId="40BFBCA1" w14:textId="5CC15D69"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lastRenderedPageBreak/>
              <w:t>OR EQUIVALENT</w:t>
            </w:r>
          </w:p>
        </w:tc>
        <w:tc>
          <w:tcPr>
            <w:tcW w:w="3960" w:type="dxa"/>
            <w:tcBorders>
              <w:top w:val="single" w:sz="4" w:space="0" w:color="auto"/>
              <w:left w:val="nil"/>
              <w:bottom w:val="single" w:sz="8" w:space="0" w:color="000000"/>
              <w:right w:val="single" w:sz="8" w:space="0" w:color="000000"/>
            </w:tcBorders>
          </w:tcPr>
          <w:p w14:paraId="0EDA4E9A" w14:textId="48EF53EC" w:rsidR="00407D67" w:rsidRDefault="00407D67" w:rsidP="00407D67">
            <w:pPr>
              <w:pStyle w:val="TableParagraph"/>
              <w:spacing w:before="115"/>
              <w:ind w:right="114"/>
              <w:rPr>
                <w:rFonts w:ascii="Arial" w:hAnsi="Arial" w:cs="Arial"/>
                <w:b/>
                <w:bCs/>
                <w:sz w:val="18"/>
                <w:szCs w:val="18"/>
                <w:lang w:val="en-ZA" w:eastAsia="en-ZA"/>
              </w:rPr>
            </w:pPr>
            <w:r w:rsidRPr="0042277A">
              <w:rPr>
                <w:rFonts w:ascii="Arial" w:hAnsi="Arial" w:cs="Arial"/>
                <w:b/>
                <w:bCs/>
                <w:color w:val="000000"/>
                <w:sz w:val="18"/>
                <w:szCs w:val="18"/>
                <w:lang w:val="en-ZA" w:eastAsia="en-ZA"/>
              </w:rPr>
              <w:lastRenderedPageBreak/>
              <w:t>100%</w:t>
            </w:r>
          </w:p>
        </w:tc>
      </w:tr>
      <w:tr w:rsidR="00407D67" w14:paraId="08B4742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B17EFD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w:t>
            </w:r>
          </w:p>
        </w:tc>
        <w:tc>
          <w:tcPr>
            <w:tcW w:w="5850" w:type="dxa"/>
            <w:tcBorders>
              <w:top w:val="nil"/>
              <w:left w:val="nil"/>
              <w:bottom w:val="single" w:sz="8" w:space="0" w:color="000000"/>
              <w:right w:val="single" w:sz="8" w:space="0" w:color="000000"/>
            </w:tcBorders>
          </w:tcPr>
          <w:p w14:paraId="6EF30382"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M00001238</w:t>
            </w:r>
            <w:r>
              <w:rPr>
                <w:rFonts w:ascii="72 Monospace" w:hAnsi="72 Monospace" w:cs="72 Monospace"/>
                <w:color w:val="32363A"/>
                <w:sz w:val="21"/>
                <w:szCs w:val="21"/>
                <w:lang w:eastAsia="en-ZA"/>
              </w:rPr>
              <w:t xml:space="preserve"> </w:t>
            </w:r>
          </w:p>
          <w:p w14:paraId="55637423" w14:textId="74F17A70"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ASSEMBLED WASHER; FURNISHED ITEMS WASHER, HEAD STYLE HEX, BOLT LENGTH 55 MM; SPECIFICATION NUMBER PWM 2/4-95; M12</w:t>
            </w:r>
          </w:p>
          <w:p w14:paraId="30594FA5" w14:textId="636B39B4"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EE1FD2F" w14:textId="5A8AED38" w:rsidR="00407D67" w:rsidRDefault="00407D67" w:rsidP="00407D67">
            <w:pPr>
              <w:pStyle w:val="TableParagraph"/>
              <w:spacing w:before="115"/>
              <w:ind w:right="114"/>
              <w:rPr>
                <w:rFonts w:ascii="Arial" w:hAnsi="Arial" w:cs="Arial"/>
                <w:b/>
                <w:bCs/>
                <w:sz w:val="18"/>
                <w:szCs w:val="18"/>
                <w:lang w:val="en-ZA" w:eastAsia="en-ZA"/>
              </w:rPr>
            </w:pPr>
            <w:r w:rsidRPr="004C12A0">
              <w:rPr>
                <w:rFonts w:ascii="Arial" w:hAnsi="Arial" w:cs="Arial"/>
                <w:b/>
                <w:bCs/>
                <w:color w:val="000000"/>
                <w:sz w:val="18"/>
                <w:szCs w:val="18"/>
                <w:lang w:val="en-ZA" w:eastAsia="en-ZA"/>
              </w:rPr>
              <w:t>100%</w:t>
            </w:r>
          </w:p>
        </w:tc>
      </w:tr>
      <w:tr w:rsidR="00407D67" w14:paraId="3F6ADD79"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DD7EBEF"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9</w:t>
            </w:r>
          </w:p>
        </w:tc>
        <w:tc>
          <w:tcPr>
            <w:tcW w:w="5850" w:type="dxa"/>
            <w:tcBorders>
              <w:top w:val="nil"/>
              <w:left w:val="nil"/>
              <w:bottom w:val="single" w:sz="8" w:space="0" w:color="000000"/>
              <w:right w:val="single" w:sz="8" w:space="0" w:color="000000"/>
            </w:tcBorders>
          </w:tcPr>
          <w:p w14:paraId="17F09101"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M00001773</w:t>
            </w:r>
          </w:p>
          <w:p w14:paraId="099B7079" w14:textId="3C4AAD8B"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MATERIAL BRASS, PACKAGE TYPE PKT, OVERALL LENGTH 16 MM,</w:t>
            </w:r>
          </w:p>
          <w:p w14:paraId="2B368655"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HEAD STYLE HEX, THREAD DIAMETER M8; PACKET CONSIST OF 100</w:t>
            </w:r>
          </w:p>
          <w:p w14:paraId="2F82F06A" w14:textId="65CC4371"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3AF1A797" w14:textId="1EBB6DAA" w:rsidR="00407D67" w:rsidRDefault="00407D67" w:rsidP="00407D67">
            <w:pPr>
              <w:pStyle w:val="TableParagraph"/>
              <w:spacing w:before="115"/>
              <w:ind w:right="114"/>
              <w:rPr>
                <w:rFonts w:ascii="Arial" w:hAnsi="Arial" w:cs="Arial"/>
                <w:b/>
                <w:bCs/>
                <w:sz w:val="18"/>
                <w:szCs w:val="18"/>
                <w:lang w:val="en-ZA" w:eastAsia="en-ZA"/>
              </w:rPr>
            </w:pPr>
            <w:r w:rsidRPr="004C12A0">
              <w:rPr>
                <w:rFonts w:ascii="Arial" w:hAnsi="Arial" w:cs="Arial"/>
                <w:b/>
                <w:bCs/>
                <w:color w:val="000000"/>
                <w:sz w:val="18"/>
                <w:szCs w:val="18"/>
                <w:lang w:val="en-ZA" w:eastAsia="en-ZA"/>
              </w:rPr>
              <w:t>100%</w:t>
            </w:r>
          </w:p>
        </w:tc>
      </w:tr>
      <w:tr w:rsidR="00407D67" w14:paraId="133A0C6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1BF48D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10</w:t>
            </w:r>
          </w:p>
        </w:tc>
        <w:tc>
          <w:tcPr>
            <w:tcW w:w="5850" w:type="dxa"/>
            <w:tcBorders>
              <w:top w:val="nil"/>
              <w:left w:val="nil"/>
              <w:bottom w:val="single" w:sz="8" w:space="0" w:color="000000"/>
              <w:right w:val="single" w:sz="8" w:space="0" w:color="000000"/>
            </w:tcBorders>
          </w:tcPr>
          <w:p w14:paraId="6E3EA94A"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M00001813</w:t>
            </w:r>
          </w:p>
          <w:p w14:paraId="03FFFF55" w14:textId="02F78F3C"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 BOLT, MACHINE; HEAD STYLE HEX; P/N: 113867 GEC; TRACTION MOTOR TYPE</w:t>
            </w:r>
          </w:p>
          <w:p w14:paraId="0EF30259"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MV178, 178AZ,178BY AND 178DY USERS DESCRIPTION 20-90-TM FIG 5 IT 7</w:t>
            </w:r>
          </w:p>
          <w:p w14:paraId="1BADD917"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(5M2A) EQUIPMENT USED ON MOTOR COACH 5M2A MAKERS</w:t>
            </w:r>
          </w:p>
          <w:p w14:paraId="225A50CD" w14:textId="776E0924"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4A26F1F" w14:textId="176AD0F3" w:rsidR="00407D67" w:rsidRDefault="00407D67" w:rsidP="00407D67">
            <w:pPr>
              <w:pStyle w:val="TableParagraph"/>
              <w:spacing w:before="115"/>
              <w:ind w:right="114"/>
              <w:rPr>
                <w:rFonts w:ascii="Arial" w:hAnsi="Arial" w:cs="Arial"/>
                <w:b/>
                <w:bCs/>
                <w:sz w:val="18"/>
                <w:szCs w:val="18"/>
                <w:lang w:val="en-ZA" w:eastAsia="en-ZA"/>
              </w:rPr>
            </w:pPr>
            <w:r w:rsidRPr="004C12A0">
              <w:rPr>
                <w:rFonts w:ascii="Arial" w:hAnsi="Arial" w:cs="Arial"/>
                <w:b/>
                <w:bCs/>
                <w:color w:val="000000"/>
                <w:sz w:val="18"/>
                <w:szCs w:val="18"/>
                <w:lang w:val="en-ZA" w:eastAsia="en-ZA"/>
              </w:rPr>
              <w:t>100%</w:t>
            </w:r>
          </w:p>
        </w:tc>
      </w:tr>
      <w:tr w:rsidR="00407D67" w14:paraId="6195771F"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34FA10D3"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11</w:t>
            </w:r>
          </w:p>
        </w:tc>
        <w:tc>
          <w:tcPr>
            <w:tcW w:w="5850" w:type="dxa"/>
            <w:tcBorders>
              <w:top w:val="nil"/>
              <w:left w:val="nil"/>
              <w:bottom w:val="single" w:sz="8" w:space="0" w:color="000000"/>
              <w:right w:val="single" w:sz="8" w:space="0" w:color="000000"/>
            </w:tcBorders>
          </w:tcPr>
          <w:p w14:paraId="0BDCCFF4"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M00001841</w:t>
            </w:r>
          </w:p>
          <w:p w14:paraId="7D890E82" w14:textId="7BDA96EC"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TEE HEAD; MATERIAL STL, BOLT LENGTH 32 MM; P/N: 20237</w:t>
            </w:r>
          </w:p>
          <w:p w14:paraId="0DFE860B"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WESTINGHOUSE; DIAMETER M10-8G THREAD LENGTH 20 MM ELECTRO-VACUUM</w:t>
            </w:r>
          </w:p>
          <w:p w14:paraId="78690E5D"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Q.S.A. VALVE USERS DESCRIPTION PAMPHLET DP362 AND DP362 A REF 9 BOLT</w:t>
            </w:r>
          </w:p>
          <w:p w14:paraId="7158F2BA"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,TEE HEAD EQUIPMENT USED ON MOTOR COACH 5M2 5M2A MAKERS</w:t>
            </w:r>
          </w:p>
          <w:p w14:paraId="786446D7" w14:textId="7C64CDF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24F9975" w14:textId="77DECAF9" w:rsidR="00407D67" w:rsidRDefault="00407D67" w:rsidP="00407D67">
            <w:pPr>
              <w:pStyle w:val="TableParagraph"/>
              <w:spacing w:before="115"/>
              <w:ind w:right="114"/>
              <w:rPr>
                <w:rFonts w:ascii="Arial" w:hAnsi="Arial" w:cs="Arial"/>
                <w:b/>
                <w:bCs/>
                <w:sz w:val="18"/>
                <w:szCs w:val="18"/>
                <w:lang w:val="en-ZA" w:eastAsia="en-ZA"/>
              </w:rPr>
            </w:pPr>
            <w:r w:rsidRPr="004C12A0">
              <w:rPr>
                <w:rFonts w:ascii="Arial" w:hAnsi="Arial" w:cs="Arial"/>
                <w:b/>
                <w:bCs/>
                <w:color w:val="000000"/>
                <w:sz w:val="18"/>
                <w:szCs w:val="18"/>
                <w:lang w:val="en-ZA" w:eastAsia="en-ZA"/>
              </w:rPr>
              <w:t>100%</w:t>
            </w:r>
          </w:p>
        </w:tc>
      </w:tr>
      <w:tr w:rsidR="00407D67" w14:paraId="46D1F75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3E07D2A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12</w:t>
            </w:r>
          </w:p>
        </w:tc>
        <w:tc>
          <w:tcPr>
            <w:tcW w:w="5850" w:type="dxa"/>
            <w:tcBorders>
              <w:top w:val="nil"/>
              <w:left w:val="nil"/>
              <w:bottom w:val="single" w:sz="8" w:space="0" w:color="000000"/>
              <w:right w:val="single" w:sz="8" w:space="0" w:color="000000"/>
            </w:tcBorders>
          </w:tcPr>
          <w:p w14:paraId="10AE1DAE"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M00001861</w:t>
            </w:r>
          </w:p>
          <w:p w14:paraId="0A028804" w14:textId="31226CA1"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BARREL; TYPE DROP, DIMENSIONS LG 2 FT 3-1/2 IN; FOR BAGGAGE DOORS</w:t>
            </w:r>
          </w:p>
          <w:p w14:paraId="1E28B707"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RIGHT HAND USERS DESCRIPTION ALLIED ITEM 67/022270 (BRACKET) FOR</w:t>
            </w:r>
          </w:p>
          <w:p w14:paraId="1B025C84"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OPPOSITE HAND SEE ITEM 67/032622 BOLT, EQUIPMENT USED ON SUBURBAN VAN</w:t>
            </w:r>
          </w:p>
          <w:p w14:paraId="4D2A1EB3" w14:textId="00E722CE"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74777A"/>
                <w:sz w:val="21"/>
                <w:szCs w:val="21"/>
                <w:lang w:eastAsia="en-ZA"/>
              </w:rPr>
              <w:t xml:space="preserve">N-15-CM T-2-M DRAWING NUMBER C 2552/20030 IT 1 &amp; 2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1BE46752" w14:textId="74EC55B4" w:rsidR="00407D67" w:rsidRDefault="00407D67" w:rsidP="00407D67">
            <w:pPr>
              <w:pStyle w:val="TableParagraph"/>
              <w:spacing w:before="115"/>
              <w:ind w:right="114"/>
              <w:rPr>
                <w:rFonts w:ascii="Arial" w:hAnsi="Arial" w:cs="Arial"/>
                <w:b/>
                <w:bCs/>
                <w:sz w:val="18"/>
                <w:szCs w:val="18"/>
                <w:lang w:val="en-ZA" w:eastAsia="en-ZA"/>
              </w:rPr>
            </w:pPr>
            <w:r w:rsidRPr="00F43A0D">
              <w:rPr>
                <w:rFonts w:ascii="Arial" w:hAnsi="Arial" w:cs="Arial"/>
                <w:b/>
                <w:bCs/>
                <w:color w:val="000000"/>
                <w:sz w:val="18"/>
                <w:szCs w:val="18"/>
                <w:lang w:val="en-ZA" w:eastAsia="en-ZA"/>
              </w:rPr>
              <w:t>100%</w:t>
            </w:r>
          </w:p>
        </w:tc>
      </w:tr>
      <w:tr w:rsidR="00407D67" w14:paraId="787E83D8"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1F7C0743" w14:textId="77777777" w:rsidR="00407D67" w:rsidRDefault="00407D67" w:rsidP="00407D67">
            <w:pPr>
              <w:pStyle w:val="TableParagraph"/>
              <w:jc w:val="center"/>
              <w:rPr>
                <w:rFonts w:ascii="Arial" w:hAnsi="Arial" w:cs="Arial"/>
                <w:b/>
                <w:bCs/>
                <w:lang w:val="en-ZA" w:eastAsia="en-ZA"/>
              </w:rPr>
            </w:pPr>
            <w:r>
              <w:rPr>
                <w:rFonts w:ascii="Times New Roman" w:eastAsia="Times New Roman" w:hAnsi="Times New Roman" w:cs="Times New Roman"/>
                <w:sz w:val="24"/>
                <w:szCs w:val="24"/>
              </w:rPr>
              <w:br w:type="page"/>
            </w:r>
            <w:r>
              <w:br w:type="page"/>
            </w:r>
            <w:r>
              <w:rPr>
                <w:rFonts w:ascii="Arial" w:hAnsi="Arial" w:cs="Arial"/>
                <w:b/>
                <w:bCs/>
                <w:lang w:val="en-ZA" w:eastAsia="en-ZA"/>
              </w:rPr>
              <w:t>13</w:t>
            </w:r>
          </w:p>
        </w:tc>
        <w:tc>
          <w:tcPr>
            <w:tcW w:w="5850" w:type="dxa"/>
            <w:tcBorders>
              <w:top w:val="single" w:sz="18" w:space="0" w:color="auto"/>
              <w:left w:val="nil"/>
              <w:bottom w:val="single" w:sz="8" w:space="0" w:color="000000"/>
              <w:right w:val="single" w:sz="8" w:space="0" w:color="000000"/>
            </w:tcBorders>
          </w:tcPr>
          <w:p w14:paraId="23C660E8"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M00001949</w:t>
            </w:r>
            <w:r>
              <w:rPr>
                <w:rFonts w:ascii="72 Monospace" w:hAnsi="72 Monospace" w:cs="72 Monospace"/>
                <w:color w:val="74777A"/>
                <w:sz w:val="21"/>
                <w:szCs w:val="21"/>
                <w:lang w:eastAsia="en-ZA"/>
              </w:rPr>
              <w:t>BOLT, EXTERNALLY RELIEVED BODY; TYPE SLOTTED HEX HEAD, DRAWING :</w:t>
            </w:r>
          </w:p>
          <w:p w14:paraId="0C805A28"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RSE-BQ-1 SH 9, LENGTH 30 MM, MATERIAL STL, THREAD LG 9 MM, DIAMETER</w:t>
            </w:r>
          </w:p>
          <w:p w14:paraId="330F7B03"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M8; RELIEF DIA 6MM X 16MM LONG, USERS DESCRIPTION CAPTIVE E.P,</w:t>
            </w:r>
          </w:p>
          <w:p w14:paraId="73EEEAB1"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CONTACTOR ARC CHUTE SECURING, FOR ASSEMBLY AND COMPONENTS</w:t>
            </w:r>
          </w:p>
          <w:p w14:paraId="742F50D5" w14:textId="2FAE88E1"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3212FE96" w14:textId="29A0C65D" w:rsidR="00407D67" w:rsidRDefault="00407D67" w:rsidP="00407D67">
            <w:pPr>
              <w:pStyle w:val="TableParagraph"/>
              <w:spacing w:before="115"/>
              <w:ind w:right="114"/>
              <w:rPr>
                <w:rFonts w:ascii="Arial" w:hAnsi="Arial" w:cs="Arial"/>
                <w:b/>
                <w:bCs/>
                <w:sz w:val="18"/>
                <w:szCs w:val="18"/>
                <w:lang w:val="en-ZA" w:eastAsia="en-ZA"/>
              </w:rPr>
            </w:pPr>
            <w:r w:rsidRPr="00F43A0D">
              <w:rPr>
                <w:rFonts w:ascii="Arial" w:hAnsi="Arial" w:cs="Arial"/>
                <w:b/>
                <w:bCs/>
                <w:color w:val="000000"/>
                <w:sz w:val="18"/>
                <w:szCs w:val="18"/>
                <w:lang w:val="en-ZA" w:eastAsia="en-ZA"/>
              </w:rPr>
              <w:t>100%</w:t>
            </w:r>
          </w:p>
        </w:tc>
      </w:tr>
      <w:tr w:rsidR="00407D67" w14:paraId="61663AE1" w14:textId="77777777" w:rsidTr="009B3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4" w:space="0" w:color="auto"/>
              <w:right w:val="single" w:sz="8" w:space="0" w:color="000000"/>
            </w:tcBorders>
          </w:tcPr>
          <w:p w14:paraId="2894F706"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14</w:t>
            </w:r>
          </w:p>
        </w:tc>
        <w:tc>
          <w:tcPr>
            <w:tcW w:w="5850" w:type="dxa"/>
            <w:tcBorders>
              <w:top w:val="nil"/>
              <w:left w:val="nil"/>
              <w:bottom w:val="single" w:sz="4" w:space="0" w:color="auto"/>
              <w:right w:val="single" w:sz="8" w:space="0" w:color="000000"/>
            </w:tcBorders>
          </w:tcPr>
          <w:p w14:paraId="3BDC844D" w14:textId="77777777" w:rsidR="00407D67" w:rsidRDefault="00407D67" w:rsidP="00407D67">
            <w:pPr>
              <w:pStyle w:val="TableParagraph"/>
              <w:spacing w:before="115"/>
              <w:ind w:left="115" w:right="114"/>
              <w:jc w:val="both"/>
              <w:rPr>
                <w:rFonts w:ascii="Arial" w:hAnsi="Arial" w:cs="Arial"/>
                <w:sz w:val="18"/>
                <w:szCs w:val="18"/>
                <w:lang w:val="en-ZA" w:eastAsia="en-ZA"/>
              </w:rPr>
            </w:pPr>
            <w:r>
              <w:rPr>
                <w:rFonts w:ascii="Arial" w:hAnsi="Arial" w:cs="Arial"/>
                <w:b/>
                <w:bCs/>
                <w:sz w:val="18"/>
                <w:szCs w:val="18"/>
                <w:lang w:val="en-ZA" w:eastAsia="en-ZA"/>
              </w:rPr>
              <w:t>M00002268</w:t>
            </w:r>
            <w:r w:rsidRPr="001A0BA7">
              <w:rPr>
                <w:rFonts w:ascii="Arial" w:hAnsi="Arial" w:cs="Arial"/>
                <w:sz w:val="18"/>
                <w:szCs w:val="18"/>
                <w:lang w:val="en-ZA" w:eastAsia="en-ZA"/>
              </w:rPr>
              <w:t xml:space="preserve"> B</w:t>
            </w:r>
          </w:p>
          <w:p w14:paraId="54D4B754" w14:textId="5A1A3E7F" w:rsidR="00407D67" w:rsidRDefault="00407D67" w:rsidP="00407D67">
            <w:pPr>
              <w:pStyle w:val="TableParagraph"/>
              <w:spacing w:before="115"/>
              <w:ind w:left="115" w:right="114"/>
              <w:jc w:val="both"/>
              <w:rPr>
                <w:rFonts w:ascii="Arial" w:hAnsi="Arial" w:cs="Arial"/>
                <w:b/>
                <w:bCs/>
                <w:sz w:val="18"/>
                <w:szCs w:val="18"/>
                <w:lang w:val="en-ZA" w:eastAsia="en-ZA"/>
              </w:rPr>
            </w:pPr>
            <w:r w:rsidRPr="001A0BA7">
              <w:rPr>
                <w:rFonts w:ascii="Arial" w:hAnsi="Arial" w:cs="Arial"/>
                <w:sz w:val="18"/>
                <w:szCs w:val="18"/>
                <w:lang w:val="en-ZA" w:eastAsia="en-ZA"/>
              </w:rPr>
              <w:t>OLT ASSY; THD 50 MM,PRT GALV, BLT HOT D</w:t>
            </w:r>
            <w:r>
              <w:rPr>
                <w:rFonts w:ascii="Arial" w:hAnsi="Arial" w:cs="Arial"/>
                <w:b/>
                <w:bCs/>
                <w:sz w:val="18"/>
                <w:szCs w:val="18"/>
                <w:lang w:val="en-ZA" w:eastAsia="en-ZA"/>
              </w:rPr>
              <w:t>I</w:t>
            </w:r>
            <w:r w:rsidRPr="001A0BA7">
              <w:rPr>
                <w:rFonts w:ascii="Arial" w:hAnsi="Arial" w:cs="Arial"/>
                <w:sz w:val="18"/>
                <w:szCs w:val="18"/>
                <w:lang w:val="en-ZA" w:eastAsia="en-ZA"/>
              </w:rPr>
              <w:t>P</w:t>
            </w:r>
          </w:p>
          <w:p w14:paraId="3AA8812A" w14:textId="77777777" w:rsidR="00407D67" w:rsidRDefault="00407D67" w:rsidP="00407D67">
            <w:pPr>
              <w:pStyle w:val="TableParagraph"/>
              <w:jc w:val="both"/>
              <w:rPr>
                <w:rFonts w:ascii="Arial" w:hAnsi="Arial" w:cs="Arial"/>
                <w:b/>
                <w:bCs/>
                <w:sz w:val="18"/>
                <w:szCs w:val="18"/>
                <w:lang w:val="en-ZA" w:eastAsia="en-ZA"/>
              </w:rPr>
            </w:pPr>
            <w:r>
              <w:rPr>
                <w:rFonts w:ascii="Arial" w:hAnsi="Arial" w:cs="Arial"/>
                <w:b/>
                <w:bCs/>
                <w:sz w:val="18"/>
                <w:szCs w:val="18"/>
                <w:lang w:val="en-ZA" w:eastAsia="en-ZA"/>
              </w:rPr>
              <w:t>OR EQUIVALENT</w:t>
            </w:r>
          </w:p>
          <w:p w14:paraId="75D556E6" w14:textId="1701C9D4" w:rsidR="009B33FE" w:rsidRDefault="009B33FE" w:rsidP="00407D67">
            <w:pPr>
              <w:pStyle w:val="TableParagraph"/>
              <w:jc w:val="both"/>
              <w:rPr>
                <w:rFonts w:ascii="Arial" w:hAnsi="Arial" w:cs="Arial"/>
                <w:b/>
                <w:bCs/>
                <w:sz w:val="18"/>
                <w:szCs w:val="18"/>
                <w:lang w:val="en-ZA" w:eastAsia="en-ZA"/>
              </w:rPr>
            </w:pPr>
          </w:p>
        </w:tc>
        <w:tc>
          <w:tcPr>
            <w:tcW w:w="3960" w:type="dxa"/>
            <w:tcBorders>
              <w:top w:val="nil"/>
              <w:left w:val="nil"/>
              <w:bottom w:val="single" w:sz="4" w:space="0" w:color="auto"/>
              <w:right w:val="single" w:sz="8" w:space="0" w:color="000000"/>
            </w:tcBorders>
          </w:tcPr>
          <w:p w14:paraId="376C7580" w14:textId="2D3F2B22" w:rsidR="00407D67" w:rsidRDefault="00407D67" w:rsidP="00407D67">
            <w:pPr>
              <w:pStyle w:val="TableParagraph"/>
              <w:spacing w:before="115"/>
              <w:ind w:left="115" w:right="114"/>
              <w:rPr>
                <w:rFonts w:ascii="Arial" w:hAnsi="Arial" w:cs="Arial"/>
                <w:b/>
                <w:bCs/>
                <w:sz w:val="18"/>
                <w:szCs w:val="18"/>
                <w:lang w:val="en-ZA" w:eastAsia="en-ZA"/>
              </w:rPr>
            </w:pPr>
            <w:r w:rsidRPr="00293942">
              <w:rPr>
                <w:rFonts w:ascii="Arial" w:hAnsi="Arial" w:cs="Arial"/>
                <w:b/>
                <w:bCs/>
                <w:color w:val="000000"/>
                <w:sz w:val="18"/>
                <w:szCs w:val="18"/>
                <w:lang w:val="en-ZA" w:eastAsia="en-ZA"/>
              </w:rPr>
              <w:t>100%</w:t>
            </w:r>
          </w:p>
        </w:tc>
      </w:tr>
      <w:tr w:rsidR="00407D67" w14:paraId="653486F1" w14:textId="77777777" w:rsidTr="009B3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4" w:space="0" w:color="auto"/>
              <w:left w:val="single" w:sz="8" w:space="0" w:color="000000"/>
              <w:bottom w:val="single" w:sz="8" w:space="0" w:color="000000"/>
              <w:right w:val="single" w:sz="8" w:space="0" w:color="000000"/>
            </w:tcBorders>
          </w:tcPr>
          <w:p w14:paraId="29EDB00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15</w:t>
            </w:r>
          </w:p>
        </w:tc>
        <w:tc>
          <w:tcPr>
            <w:tcW w:w="5850" w:type="dxa"/>
            <w:tcBorders>
              <w:top w:val="single" w:sz="4" w:space="0" w:color="auto"/>
              <w:left w:val="nil"/>
              <w:bottom w:val="single" w:sz="8" w:space="0" w:color="000000"/>
              <w:right w:val="single" w:sz="8" w:space="0" w:color="000000"/>
            </w:tcBorders>
          </w:tcPr>
          <w:p w14:paraId="0A116672"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M00004763</w:t>
            </w:r>
          </w:p>
          <w:p w14:paraId="1B8A4CFA" w14:textId="3DA1FA70"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GRADE A4, MATERIAL STAINLESS STEEL, OVERALL LENGTH 90 MM, THREAD DIAMETER M12</w:t>
            </w:r>
          </w:p>
          <w:p w14:paraId="1E8660F9" w14:textId="23B7E34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4" w:space="0" w:color="auto"/>
              <w:left w:val="nil"/>
              <w:bottom w:val="single" w:sz="8" w:space="0" w:color="000000"/>
              <w:right w:val="single" w:sz="8" w:space="0" w:color="000000"/>
            </w:tcBorders>
          </w:tcPr>
          <w:p w14:paraId="36150F27" w14:textId="6B667517" w:rsidR="00407D67" w:rsidRDefault="00407D67" w:rsidP="00407D67">
            <w:pPr>
              <w:pStyle w:val="TableParagraph"/>
              <w:spacing w:before="115"/>
              <w:ind w:right="114"/>
              <w:rPr>
                <w:rFonts w:ascii="Arial" w:hAnsi="Arial" w:cs="Arial"/>
                <w:b/>
                <w:bCs/>
                <w:sz w:val="18"/>
                <w:szCs w:val="18"/>
                <w:lang w:val="en-ZA" w:eastAsia="en-ZA"/>
              </w:rPr>
            </w:pPr>
            <w:r w:rsidRPr="00293942">
              <w:rPr>
                <w:rFonts w:ascii="Arial" w:hAnsi="Arial" w:cs="Arial"/>
                <w:b/>
                <w:bCs/>
                <w:color w:val="000000"/>
                <w:sz w:val="18"/>
                <w:szCs w:val="18"/>
                <w:lang w:val="en-ZA" w:eastAsia="en-ZA"/>
              </w:rPr>
              <w:t>100%</w:t>
            </w:r>
          </w:p>
        </w:tc>
      </w:tr>
      <w:tr w:rsidR="00407D67" w14:paraId="55D6357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B29AADC"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16</w:t>
            </w:r>
          </w:p>
        </w:tc>
        <w:tc>
          <w:tcPr>
            <w:tcW w:w="5850" w:type="dxa"/>
            <w:tcBorders>
              <w:top w:val="nil"/>
              <w:left w:val="nil"/>
              <w:bottom w:val="single" w:sz="8" w:space="0" w:color="000000"/>
              <w:right w:val="single" w:sz="8" w:space="0" w:color="000000"/>
            </w:tcBorders>
          </w:tcPr>
          <w:p w14:paraId="3893F26D"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M00004765</w:t>
            </w:r>
          </w:p>
          <w:p w14:paraId="06B1D335" w14:textId="5893C90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GRADE A4, MATERIAL SS, SPECIAL FEATURES SET, OVERALL LENGTH 40 MM, THREAD DIAMETER M16; MATERIAL PACKED IN 1KG PACKETS</w:t>
            </w:r>
          </w:p>
          <w:p w14:paraId="788C958E" w14:textId="6F0041FD"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29627582" w14:textId="54A6E6F8" w:rsidR="00407D67" w:rsidRDefault="00407D67" w:rsidP="00407D67">
            <w:pPr>
              <w:pStyle w:val="TableParagraph"/>
              <w:spacing w:before="115"/>
              <w:ind w:right="114"/>
              <w:rPr>
                <w:rFonts w:ascii="Arial" w:hAnsi="Arial" w:cs="Arial"/>
                <w:b/>
                <w:bCs/>
                <w:sz w:val="18"/>
                <w:szCs w:val="18"/>
                <w:lang w:val="en-ZA" w:eastAsia="en-ZA"/>
              </w:rPr>
            </w:pPr>
            <w:r w:rsidRPr="00293942">
              <w:rPr>
                <w:rFonts w:ascii="Arial" w:hAnsi="Arial" w:cs="Arial"/>
                <w:b/>
                <w:bCs/>
                <w:color w:val="000000"/>
                <w:sz w:val="18"/>
                <w:szCs w:val="18"/>
                <w:lang w:val="en-ZA" w:eastAsia="en-ZA"/>
              </w:rPr>
              <w:t>100%</w:t>
            </w:r>
          </w:p>
        </w:tc>
      </w:tr>
      <w:tr w:rsidR="00407D67" w14:paraId="184DFBC3"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15CD256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17</w:t>
            </w:r>
          </w:p>
        </w:tc>
        <w:tc>
          <w:tcPr>
            <w:tcW w:w="5850" w:type="dxa"/>
            <w:tcBorders>
              <w:top w:val="nil"/>
              <w:left w:val="nil"/>
              <w:bottom w:val="single" w:sz="8" w:space="0" w:color="000000"/>
              <w:right w:val="single" w:sz="8" w:space="0" w:color="000000"/>
            </w:tcBorders>
          </w:tcPr>
          <w:p w14:paraId="15476EAC" w14:textId="77777777" w:rsidR="00407D67" w:rsidRPr="00650A59" w:rsidRDefault="00407D67" w:rsidP="00407D67">
            <w:pPr>
              <w:autoSpaceDE w:val="0"/>
              <w:autoSpaceDN w:val="0"/>
              <w:adjustRightInd w:val="0"/>
              <w:rPr>
                <w:rFonts w:ascii="72 Monospace" w:hAnsi="72 Monospace" w:cs="72 Monospace"/>
                <w:b/>
                <w:bCs/>
                <w:color w:val="74777A"/>
                <w:sz w:val="21"/>
                <w:szCs w:val="21"/>
                <w:lang w:eastAsia="en-ZA"/>
              </w:rPr>
            </w:pPr>
            <w:r w:rsidRPr="00650A59">
              <w:rPr>
                <w:rFonts w:ascii="72 Monospace" w:hAnsi="72 Monospace" w:cs="72 Monospace"/>
                <w:b/>
                <w:bCs/>
                <w:color w:val="74777A"/>
                <w:sz w:val="21"/>
                <w:szCs w:val="21"/>
                <w:lang w:eastAsia="en-ZA"/>
              </w:rPr>
              <w:t>M00004901</w:t>
            </w:r>
          </w:p>
          <w:p w14:paraId="0EDBBBEB" w14:textId="2FBA331B"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SPECIFICATION PWM2/1-1994, OVERALL LENGTH 450 MM, THREAD</w:t>
            </w:r>
          </w:p>
          <w:p w14:paraId="1EC4D56E"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M24; EQUIPMENT USED ON:UNIVERSAL SLEEPER</w:t>
            </w:r>
          </w:p>
          <w:p w14:paraId="7A203209" w14:textId="003C9323"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7AC8DE42" w14:textId="21F79C6D" w:rsidR="00407D67" w:rsidRDefault="00407D67" w:rsidP="00407D67">
            <w:pPr>
              <w:pStyle w:val="TableParagraph"/>
              <w:spacing w:before="115"/>
              <w:ind w:right="114"/>
              <w:rPr>
                <w:rFonts w:ascii="Arial" w:hAnsi="Arial" w:cs="Arial"/>
                <w:b/>
                <w:bCs/>
                <w:sz w:val="18"/>
                <w:szCs w:val="18"/>
                <w:lang w:val="en-ZA" w:eastAsia="en-ZA"/>
              </w:rPr>
            </w:pPr>
            <w:r w:rsidRPr="00293942">
              <w:rPr>
                <w:rFonts w:ascii="Arial" w:hAnsi="Arial" w:cs="Arial"/>
                <w:b/>
                <w:bCs/>
                <w:color w:val="000000"/>
                <w:sz w:val="18"/>
                <w:szCs w:val="18"/>
                <w:lang w:val="en-ZA" w:eastAsia="en-ZA"/>
              </w:rPr>
              <w:t>100%</w:t>
            </w:r>
          </w:p>
        </w:tc>
      </w:tr>
      <w:tr w:rsidR="00407D67" w14:paraId="2893E3F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2C015DA"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18</w:t>
            </w:r>
          </w:p>
        </w:tc>
        <w:tc>
          <w:tcPr>
            <w:tcW w:w="5850" w:type="dxa"/>
            <w:tcBorders>
              <w:top w:val="nil"/>
              <w:left w:val="nil"/>
              <w:bottom w:val="single" w:sz="8" w:space="0" w:color="000000"/>
              <w:right w:val="single" w:sz="8" w:space="0" w:color="000000"/>
            </w:tcBorders>
          </w:tcPr>
          <w:p w14:paraId="7CB8988A"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M00005341</w:t>
            </w:r>
          </w:p>
          <w:p w14:paraId="703E4CD7" w14:textId="1EC8141E"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 BOLT, MACHINE; SPECIFICATION PWM2/1-1994, OVERALL LENGTH 275 MM, THREAD</w:t>
            </w:r>
          </w:p>
          <w:p w14:paraId="2116CD7E"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M20; EQUIPMENT USED ON: TURNOUT</w:t>
            </w:r>
          </w:p>
          <w:p w14:paraId="1E12ED8A" w14:textId="02D6182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745D412F" w14:textId="3338BD64" w:rsidR="00407D67" w:rsidRDefault="00407D67" w:rsidP="00407D67">
            <w:pPr>
              <w:pStyle w:val="TableParagraph"/>
              <w:spacing w:before="115"/>
              <w:ind w:right="114"/>
              <w:rPr>
                <w:rFonts w:ascii="Arial" w:hAnsi="Arial" w:cs="Arial"/>
                <w:b/>
                <w:bCs/>
                <w:sz w:val="18"/>
                <w:szCs w:val="18"/>
                <w:lang w:val="en-ZA" w:eastAsia="en-ZA"/>
              </w:rPr>
            </w:pPr>
            <w:r w:rsidRPr="00293942">
              <w:rPr>
                <w:rFonts w:ascii="Arial" w:hAnsi="Arial" w:cs="Arial"/>
                <w:b/>
                <w:bCs/>
                <w:color w:val="000000"/>
                <w:sz w:val="18"/>
                <w:szCs w:val="18"/>
                <w:lang w:val="en-ZA" w:eastAsia="en-ZA"/>
              </w:rPr>
              <w:t>100%</w:t>
            </w:r>
          </w:p>
        </w:tc>
      </w:tr>
      <w:tr w:rsidR="00407D67" w14:paraId="541AB08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4C9C600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19</w:t>
            </w:r>
          </w:p>
        </w:tc>
        <w:tc>
          <w:tcPr>
            <w:tcW w:w="5850" w:type="dxa"/>
            <w:tcBorders>
              <w:top w:val="nil"/>
              <w:left w:val="nil"/>
              <w:bottom w:val="single" w:sz="8" w:space="0" w:color="000000"/>
              <w:right w:val="single" w:sz="8" w:space="0" w:color="000000"/>
            </w:tcBorders>
          </w:tcPr>
          <w:p w14:paraId="111AFC8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M00005463</w:t>
            </w:r>
            <w:r>
              <w:rPr>
                <w:rFonts w:ascii="72 Monospace" w:hAnsi="72 Monospace" w:cs="72 Monospace"/>
                <w:color w:val="32363A"/>
                <w:sz w:val="21"/>
                <w:szCs w:val="21"/>
                <w:lang w:eastAsia="en-ZA"/>
              </w:rPr>
              <w:t xml:space="preserve"> </w:t>
            </w:r>
          </w:p>
          <w:p w14:paraId="1E1CCA52" w14:textId="50C0D793"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BOLT, MACHINE; SPECIFICATION PWM2/1-1994, OVERALL LENGTH 600 MM, THREAD DIAMETER M24; EQUIPMENT USED ON:UNIVERSAL SLEEPER</w:t>
            </w:r>
          </w:p>
          <w:p w14:paraId="261BDCD5" w14:textId="518A6CE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3EA95C9F" w14:textId="5DA1AB02" w:rsidR="00407D67" w:rsidRDefault="00407D67" w:rsidP="00407D67">
            <w:pPr>
              <w:pStyle w:val="TableParagraph"/>
              <w:spacing w:before="115"/>
              <w:ind w:left="115" w:right="114"/>
              <w:rPr>
                <w:rFonts w:ascii="Arial" w:hAnsi="Arial" w:cs="Arial"/>
                <w:b/>
                <w:bCs/>
                <w:sz w:val="18"/>
                <w:szCs w:val="18"/>
                <w:lang w:val="en-ZA" w:eastAsia="en-ZA"/>
              </w:rPr>
            </w:pPr>
            <w:r w:rsidRPr="00FD7D73">
              <w:rPr>
                <w:rFonts w:ascii="Arial" w:hAnsi="Arial" w:cs="Arial"/>
                <w:b/>
                <w:bCs/>
                <w:color w:val="000000"/>
                <w:sz w:val="18"/>
                <w:szCs w:val="18"/>
                <w:lang w:val="en-ZA" w:eastAsia="en-ZA"/>
              </w:rPr>
              <w:t>100%</w:t>
            </w:r>
          </w:p>
        </w:tc>
      </w:tr>
      <w:tr w:rsidR="00407D67" w14:paraId="76A9B78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1EF21C88"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20</w:t>
            </w:r>
          </w:p>
        </w:tc>
        <w:tc>
          <w:tcPr>
            <w:tcW w:w="5850" w:type="dxa"/>
            <w:tcBorders>
              <w:top w:val="nil"/>
              <w:left w:val="nil"/>
              <w:bottom w:val="single" w:sz="8" w:space="0" w:color="000000"/>
              <w:right w:val="single" w:sz="8" w:space="0" w:color="000000"/>
            </w:tcBorders>
          </w:tcPr>
          <w:p w14:paraId="519A071E"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M00005500</w:t>
            </w:r>
          </w:p>
          <w:p w14:paraId="524F590E" w14:textId="535727AD"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ASSEMBLY; MATERIAL STEEL, BLACK, LENGTH 150, HEAD HEX, NOMINAL</w:t>
            </w:r>
          </w:p>
          <w:p w14:paraId="4918611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20, NUT QUANTITY 1; PRE-PACKED IN 1KG UNITS</w:t>
            </w:r>
          </w:p>
          <w:p w14:paraId="493D54D0" w14:textId="4751F551"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1EA165F4" w14:textId="1E2A45F1" w:rsidR="00407D67" w:rsidRDefault="00407D67" w:rsidP="00407D67">
            <w:pPr>
              <w:pStyle w:val="TableParagraph"/>
              <w:spacing w:before="115"/>
              <w:ind w:left="115" w:right="114"/>
              <w:rPr>
                <w:rFonts w:ascii="Arial" w:hAnsi="Arial" w:cs="Arial"/>
                <w:b/>
                <w:bCs/>
                <w:sz w:val="18"/>
                <w:szCs w:val="18"/>
                <w:lang w:val="en-ZA" w:eastAsia="en-ZA"/>
              </w:rPr>
            </w:pPr>
            <w:r w:rsidRPr="00FD7D73">
              <w:rPr>
                <w:rFonts w:ascii="Arial" w:hAnsi="Arial" w:cs="Arial"/>
                <w:b/>
                <w:bCs/>
                <w:color w:val="000000"/>
                <w:sz w:val="18"/>
                <w:szCs w:val="18"/>
                <w:lang w:val="en-ZA" w:eastAsia="en-ZA"/>
              </w:rPr>
              <w:t>100%</w:t>
            </w:r>
          </w:p>
        </w:tc>
      </w:tr>
      <w:tr w:rsidR="00407D67" w14:paraId="18DC4A40"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5110496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21</w:t>
            </w:r>
          </w:p>
        </w:tc>
        <w:tc>
          <w:tcPr>
            <w:tcW w:w="5850" w:type="dxa"/>
            <w:tcBorders>
              <w:top w:val="single" w:sz="18" w:space="0" w:color="auto"/>
              <w:left w:val="nil"/>
              <w:bottom w:val="single" w:sz="8" w:space="0" w:color="000000"/>
              <w:right w:val="single" w:sz="8" w:space="0" w:color="000000"/>
            </w:tcBorders>
          </w:tcPr>
          <w:p w14:paraId="3DE69BDB"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M00010437</w:t>
            </w:r>
          </w:p>
          <w:p w14:paraId="78DD7C03" w14:textId="67AEF47F"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32363A"/>
                <w:sz w:val="21"/>
                <w:szCs w:val="21"/>
                <w:lang w:eastAsia="en-ZA"/>
              </w:rPr>
              <w:t xml:space="preserve">BOLT, SHOULDER; TYPE PIN DRILLED, GRADE 8.8, DIMENSIONS M24, OVERALL LENGTH 175 MM, HEAD STYLE HEX, SHOULDER DIAMETER 27 MM; MATERIAL NUMBER 85011327; THREAD SIZE: LG 34MM WITH UNDERCUTTING INCLUDING NUT EQUIPMENT USED ON METRO MAKERS PART NUMBER STORES DESCRIPTION BOLT </w:t>
            </w:r>
            <w:r>
              <w:rPr>
                <w:rFonts w:ascii="Arial" w:hAnsi="Arial" w:cs="Arial"/>
                <w:b/>
                <w:bCs/>
                <w:sz w:val="18"/>
                <w:szCs w:val="18"/>
                <w:lang w:val="en-ZA" w:eastAsia="en-ZA"/>
              </w:rPr>
              <w:t>OR QUIVALENT</w:t>
            </w:r>
          </w:p>
        </w:tc>
        <w:tc>
          <w:tcPr>
            <w:tcW w:w="3960" w:type="dxa"/>
            <w:tcBorders>
              <w:top w:val="single" w:sz="18" w:space="0" w:color="auto"/>
              <w:left w:val="nil"/>
              <w:bottom w:val="single" w:sz="8" w:space="0" w:color="000000"/>
              <w:right w:val="single" w:sz="8" w:space="0" w:color="000000"/>
            </w:tcBorders>
          </w:tcPr>
          <w:p w14:paraId="63EB7FBD" w14:textId="56C9FCB3" w:rsidR="00407D67" w:rsidRDefault="00407D67" w:rsidP="00407D67">
            <w:pPr>
              <w:autoSpaceDE w:val="0"/>
              <w:autoSpaceDN w:val="0"/>
              <w:adjustRightInd w:val="0"/>
              <w:rPr>
                <w:rFonts w:ascii="Arial" w:hAnsi="Arial" w:cs="Arial"/>
                <w:b/>
                <w:bCs/>
                <w:sz w:val="18"/>
                <w:szCs w:val="18"/>
                <w:lang w:val="en-ZA" w:eastAsia="en-ZA"/>
              </w:rPr>
            </w:pPr>
            <w:r w:rsidRPr="00FD7D73">
              <w:rPr>
                <w:rFonts w:ascii="Arial" w:hAnsi="Arial" w:cs="Arial"/>
                <w:b/>
                <w:bCs/>
                <w:color w:val="000000"/>
                <w:sz w:val="18"/>
                <w:szCs w:val="18"/>
                <w:lang w:val="en-ZA" w:eastAsia="en-ZA"/>
              </w:rPr>
              <w:t>100%</w:t>
            </w:r>
          </w:p>
        </w:tc>
      </w:tr>
      <w:tr w:rsidR="00407D67" w14:paraId="40686E0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6192A6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22</w:t>
            </w:r>
          </w:p>
        </w:tc>
        <w:tc>
          <w:tcPr>
            <w:tcW w:w="5850" w:type="dxa"/>
            <w:tcBorders>
              <w:top w:val="nil"/>
              <w:left w:val="nil"/>
              <w:bottom w:val="single" w:sz="8" w:space="0" w:color="000000"/>
              <w:right w:val="single" w:sz="8" w:space="0" w:color="000000"/>
            </w:tcBorders>
          </w:tcPr>
          <w:p w14:paraId="4094183D"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M00010704</w:t>
            </w:r>
          </w:p>
          <w:p w14:paraId="652AC8DC" w14:textId="52F5F3BA"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LENGTH 125 MM, HEAD HEX,</w:t>
            </w:r>
          </w:p>
          <w:p w14:paraId="3568841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2.5 MM, NUT MATERIAL STL, NOMINAL DIAMETER M20; SPECIFICATION</w:t>
            </w:r>
          </w:p>
          <w:p w14:paraId="05A0ADA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135/LATEST</w:t>
            </w:r>
          </w:p>
          <w:p w14:paraId="1E7C9141" w14:textId="55EBEAA0"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 xml:space="preserve">BOLT; TYPE HEX, GRADE 8.8, DIAMETER M6, LENGTH 20 MM </w:t>
            </w: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15BE41A0" w14:textId="1DF04A2D" w:rsidR="00407D67" w:rsidRDefault="00407D67" w:rsidP="00407D67">
            <w:pPr>
              <w:pStyle w:val="TableParagraph"/>
              <w:spacing w:before="115"/>
              <w:ind w:left="115" w:right="114"/>
              <w:rPr>
                <w:rFonts w:ascii="Arial" w:hAnsi="Arial" w:cs="Arial"/>
                <w:b/>
                <w:bCs/>
                <w:sz w:val="18"/>
                <w:szCs w:val="18"/>
                <w:lang w:val="en-ZA" w:eastAsia="en-ZA"/>
              </w:rPr>
            </w:pPr>
            <w:r w:rsidRPr="00FD7D73">
              <w:rPr>
                <w:rFonts w:ascii="Arial" w:hAnsi="Arial" w:cs="Arial"/>
                <w:b/>
                <w:bCs/>
                <w:color w:val="000000"/>
                <w:sz w:val="18"/>
                <w:szCs w:val="18"/>
                <w:lang w:val="en-ZA" w:eastAsia="en-ZA"/>
              </w:rPr>
              <w:t>100%</w:t>
            </w:r>
          </w:p>
        </w:tc>
      </w:tr>
      <w:tr w:rsidR="00092F91" w14:paraId="371037D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15112FB" w14:textId="77777777" w:rsidR="00092F91" w:rsidRDefault="00092F91" w:rsidP="00093246">
            <w:pPr>
              <w:pStyle w:val="TableParagraph"/>
              <w:jc w:val="center"/>
              <w:rPr>
                <w:rFonts w:ascii="Arial" w:hAnsi="Arial" w:cs="Arial"/>
                <w:b/>
                <w:bCs/>
                <w:lang w:val="en-ZA" w:eastAsia="en-ZA"/>
              </w:rPr>
            </w:pPr>
            <w:r>
              <w:rPr>
                <w:rFonts w:ascii="Arial" w:hAnsi="Arial" w:cs="Arial"/>
                <w:b/>
                <w:bCs/>
                <w:lang w:val="en-ZA" w:eastAsia="en-ZA"/>
              </w:rPr>
              <w:t>23</w:t>
            </w:r>
          </w:p>
        </w:tc>
        <w:tc>
          <w:tcPr>
            <w:tcW w:w="5850" w:type="dxa"/>
            <w:tcBorders>
              <w:top w:val="nil"/>
              <w:left w:val="nil"/>
              <w:bottom w:val="single" w:sz="8" w:space="0" w:color="000000"/>
              <w:right w:val="single" w:sz="8" w:space="0" w:color="000000"/>
            </w:tcBorders>
          </w:tcPr>
          <w:p w14:paraId="152D6A92" w14:textId="77777777" w:rsidR="00332B3C" w:rsidRDefault="00092F91" w:rsidP="00332B3C">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M00011052</w:t>
            </w:r>
          </w:p>
          <w:p w14:paraId="5D09090E" w14:textId="00F0139F" w:rsidR="00092F91" w:rsidRDefault="00092F91" w:rsidP="00332B3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TYPE HEX, GRADE 8.8, DIAMETER M6, LENGTH 20 MM</w:t>
            </w:r>
          </w:p>
          <w:p w14:paraId="3EAD37A0" w14:textId="77777777" w:rsidR="00092F91" w:rsidRDefault="00092F91" w:rsidP="00332B3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TYPE HEX, GRADE 8.8, DIAMETER M6, LENGTH 20 MM</w:t>
            </w:r>
          </w:p>
          <w:p w14:paraId="1E51C8E7" w14:textId="163BD14A" w:rsidR="00092F91" w:rsidRDefault="00092F91" w:rsidP="00332B3C">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79F884F4" w14:textId="265A7073" w:rsidR="00092F91" w:rsidRDefault="00407D67" w:rsidP="00093246">
            <w:pPr>
              <w:pStyle w:val="TableParagraph"/>
              <w:spacing w:before="115"/>
              <w:ind w:left="115" w:right="114"/>
              <w:rPr>
                <w:rFonts w:ascii="Arial" w:hAnsi="Arial" w:cs="Arial"/>
                <w:b/>
                <w:bCs/>
                <w:sz w:val="18"/>
                <w:szCs w:val="18"/>
                <w:lang w:val="en-ZA" w:eastAsia="en-ZA"/>
              </w:rPr>
            </w:pPr>
            <w:r>
              <w:rPr>
                <w:rFonts w:ascii="Arial" w:hAnsi="Arial" w:cs="Arial"/>
                <w:b/>
                <w:bCs/>
                <w:color w:val="000000"/>
                <w:sz w:val="18"/>
                <w:szCs w:val="18"/>
                <w:lang w:val="en-ZA" w:eastAsia="en-ZA"/>
              </w:rPr>
              <w:t>100%</w:t>
            </w:r>
          </w:p>
        </w:tc>
      </w:tr>
      <w:tr w:rsidR="00407D67" w14:paraId="6018911B"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43A515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24</w:t>
            </w:r>
          </w:p>
        </w:tc>
        <w:tc>
          <w:tcPr>
            <w:tcW w:w="5850" w:type="dxa"/>
            <w:tcBorders>
              <w:top w:val="nil"/>
              <w:left w:val="nil"/>
              <w:bottom w:val="single" w:sz="8" w:space="0" w:color="000000"/>
              <w:right w:val="single" w:sz="8" w:space="0" w:color="000000"/>
            </w:tcBorders>
          </w:tcPr>
          <w:p w14:paraId="2A551EAC"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M00011722</w:t>
            </w:r>
          </w:p>
          <w:p w14:paraId="0C9A6F8C" w14:textId="5694ED01"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ASSEMBLED WASHER; FURNISHED ITEMS NUT AND WASHER, HEAD STYLE HEX, BOLT LENGTH 90 MM; SPECIFICATION NUMBER PWM 2/4-95; M20</w:t>
            </w:r>
          </w:p>
          <w:p w14:paraId="4C4EB56B" w14:textId="1BB5FFD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lastRenderedPageBreak/>
              <w:t>OR QUIVALENT</w:t>
            </w:r>
          </w:p>
        </w:tc>
        <w:tc>
          <w:tcPr>
            <w:tcW w:w="3960" w:type="dxa"/>
            <w:tcBorders>
              <w:top w:val="nil"/>
              <w:left w:val="nil"/>
              <w:bottom w:val="single" w:sz="8" w:space="0" w:color="000000"/>
              <w:right w:val="single" w:sz="8" w:space="0" w:color="000000"/>
            </w:tcBorders>
          </w:tcPr>
          <w:p w14:paraId="4E771099" w14:textId="2AA1C2C8" w:rsidR="00407D67" w:rsidRDefault="00407D67" w:rsidP="00407D67">
            <w:pPr>
              <w:pStyle w:val="TableParagraph"/>
              <w:spacing w:before="115"/>
              <w:ind w:left="115" w:right="114"/>
              <w:rPr>
                <w:rFonts w:ascii="Arial" w:hAnsi="Arial" w:cs="Arial"/>
                <w:b/>
                <w:bCs/>
                <w:sz w:val="18"/>
                <w:szCs w:val="18"/>
                <w:lang w:val="en-ZA" w:eastAsia="en-ZA"/>
              </w:rPr>
            </w:pPr>
            <w:r w:rsidRPr="003657B0">
              <w:rPr>
                <w:rFonts w:ascii="Arial" w:hAnsi="Arial" w:cs="Arial"/>
                <w:b/>
                <w:bCs/>
                <w:color w:val="000000"/>
                <w:sz w:val="18"/>
                <w:szCs w:val="18"/>
                <w:lang w:val="en-ZA" w:eastAsia="en-ZA"/>
              </w:rPr>
              <w:lastRenderedPageBreak/>
              <w:t>100%</w:t>
            </w:r>
          </w:p>
        </w:tc>
      </w:tr>
      <w:tr w:rsidR="00407D67" w14:paraId="3F5C4990"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98396B2"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25</w:t>
            </w:r>
          </w:p>
        </w:tc>
        <w:tc>
          <w:tcPr>
            <w:tcW w:w="5850" w:type="dxa"/>
            <w:tcBorders>
              <w:top w:val="nil"/>
              <w:left w:val="nil"/>
              <w:bottom w:val="single" w:sz="8" w:space="0" w:color="000000"/>
              <w:right w:val="single" w:sz="8" w:space="0" w:color="000000"/>
            </w:tcBorders>
          </w:tcPr>
          <w:p w14:paraId="2A20ECB9"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M00012339</w:t>
            </w:r>
          </w:p>
          <w:p w14:paraId="792851D9" w14:textId="1E868820"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SHOULDER; TYPE ANTI TIPPER, MATERIAL STL ZN PLTD, OVERALL LENGTH</w:t>
            </w:r>
          </w:p>
          <w:p w14:paraId="1AD8F87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40 MM, THREAD PITCH 1.25-6G, SHOULDER DIAMETER M8; PETERS SLIDING DOOR</w:t>
            </w:r>
          </w:p>
          <w:p w14:paraId="10C149E6"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GEAR, EQUIPMENT USED ON SUBURBAN COACH 5M2 5M2A</w:t>
            </w:r>
          </w:p>
          <w:p w14:paraId="3838F4FE" w14:textId="623CAD68"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04487D61" w14:textId="1ABA351F" w:rsidR="00407D67" w:rsidRDefault="00407D67" w:rsidP="00407D67">
            <w:pPr>
              <w:pStyle w:val="TableParagraph"/>
              <w:spacing w:before="115"/>
              <w:ind w:left="115" w:right="114"/>
              <w:rPr>
                <w:rFonts w:ascii="Arial" w:hAnsi="Arial" w:cs="Arial"/>
                <w:b/>
                <w:bCs/>
                <w:sz w:val="18"/>
                <w:szCs w:val="18"/>
                <w:lang w:val="en-ZA" w:eastAsia="en-ZA"/>
              </w:rPr>
            </w:pPr>
            <w:r w:rsidRPr="003657B0">
              <w:rPr>
                <w:rFonts w:ascii="Arial" w:hAnsi="Arial" w:cs="Arial"/>
                <w:b/>
                <w:bCs/>
                <w:color w:val="000000"/>
                <w:sz w:val="18"/>
                <w:szCs w:val="18"/>
                <w:lang w:val="en-ZA" w:eastAsia="en-ZA"/>
              </w:rPr>
              <w:t>100%</w:t>
            </w:r>
          </w:p>
        </w:tc>
      </w:tr>
      <w:tr w:rsidR="00407D67" w14:paraId="0EAD1A9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27EF865"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26</w:t>
            </w:r>
          </w:p>
        </w:tc>
        <w:tc>
          <w:tcPr>
            <w:tcW w:w="5850" w:type="dxa"/>
            <w:tcBorders>
              <w:top w:val="nil"/>
              <w:left w:val="nil"/>
              <w:bottom w:val="single" w:sz="8" w:space="0" w:color="000000"/>
              <w:right w:val="single" w:sz="8" w:space="0" w:color="000000"/>
            </w:tcBorders>
          </w:tcPr>
          <w:p w14:paraId="714F3816"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M00014446</w:t>
            </w:r>
          </w:p>
          <w:p w14:paraId="569998F6" w14:textId="4C26386B"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M20 X 75 MM -N, EQUIPMENT USED ON:TURNOUT,SPECIFICATION NUMBER:PWM 2/1 - 1994</w:t>
            </w:r>
          </w:p>
          <w:p w14:paraId="6C0C27C9" w14:textId="5D8DECF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44A161A1" w14:textId="74949E28" w:rsidR="00407D67" w:rsidRDefault="00407D67" w:rsidP="00407D67">
            <w:pPr>
              <w:pStyle w:val="TableParagraph"/>
              <w:spacing w:before="115"/>
              <w:ind w:left="115" w:right="114"/>
              <w:rPr>
                <w:rFonts w:ascii="Arial" w:hAnsi="Arial" w:cs="Arial"/>
                <w:b/>
                <w:bCs/>
                <w:sz w:val="18"/>
                <w:szCs w:val="18"/>
                <w:lang w:val="en-ZA" w:eastAsia="en-ZA"/>
              </w:rPr>
            </w:pPr>
            <w:r w:rsidRPr="003657B0">
              <w:rPr>
                <w:rFonts w:ascii="Arial" w:hAnsi="Arial" w:cs="Arial"/>
                <w:b/>
                <w:bCs/>
                <w:color w:val="000000"/>
                <w:sz w:val="18"/>
                <w:szCs w:val="18"/>
                <w:lang w:val="en-ZA" w:eastAsia="en-ZA"/>
              </w:rPr>
              <w:t>100%</w:t>
            </w:r>
          </w:p>
        </w:tc>
      </w:tr>
      <w:tr w:rsidR="00407D67" w14:paraId="246763D0"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21E2305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27</w:t>
            </w:r>
          </w:p>
        </w:tc>
        <w:tc>
          <w:tcPr>
            <w:tcW w:w="5850" w:type="dxa"/>
            <w:tcBorders>
              <w:top w:val="nil"/>
              <w:left w:val="nil"/>
              <w:bottom w:val="single" w:sz="18" w:space="0" w:color="auto"/>
              <w:right w:val="single" w:sz="8" w:space="0" w:color="000000"/>
            </w:tcBorders>
          </w:tcPr>
          <w:p w14:paraId="138B89AD"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M00015029</w:t>
            </w:r>
          </w:p>
          <w:p w14:paraId="45A41E7F" w14:textId="07278E52"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MATERIAL STL, SPECIAL FEATURES FULLY THREADED, PACKAGE TYPE PKT, OVERALL LENGTH 20 MM, HEAD STYLE HEX, THREAD DIAMETER M10; PRECISION; PACKET CONSISTS OF 100</w:t>
            </w:r>
          </w:p>
          <w:p w14:paraId="7D65E58D" w14:textId="4432DB1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18" w:space="0" w:color="auto"/>
              <w:right w:val="single" w:sz="8" w:space="0" w:color="000000"/>
            </w:tcBorders>
          </w:tcPr>
          <w:p w14:paraId="1166D22E" w14:textId="3DA4CFE4" w:rsidR="00407D67" w:rsidRDefault="00407D67" w:rsidP="00407D67">
            <w:pPr>
              <w:pStyle w:val="TableParagraph"/>
              <w:spacing w:before="115"/>
              <w:ind w:left="115" w:right="114"/>
              <w:rPr>
                <w:rFonts w:ascii="Arial" w:hAnsi="Arial" w:cs="Arial"/>
                <w:b/>
                <w:bCs/>
                <w:sz w:val="18"/>
                <w:szCs w:val="18"/>
                <w:lang w:val="en-ZA" w:eastAsia="en-ZA"/>
              </w:rPr>
            </w:pPr>
            <w:r w:rsidRPr="00905AF8">
              <w:rPr>
                <w:rFonts w:ascii="Arial" w:hAnsi="Arial" w:cs="Arial"/>
                <w:b/>
                <w:bCs/>
                <w:color w:val="000000"/>
                <w:sz w:val="18"/>
                <w:szCs w:val="18"/>
                <w:lang w:val="en-ZA" w:eastAsia="en-ZA"/>
              </w:rPr>
              <w:t>100%</w:t>
            </w:r>
          </w:p>
        </w:tc>
      </w:tr>
      <w:tr w:rsidR="00407D67" w14:paraId="611E66C3"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2D6CEFF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28</w:t>
            </w:r>
          </w:p>
        </w:tc>
        <w:tc>
          <w:tcPr>
            <w:tcW w:w="5850" w:type="dxa"/>
            <w:tcBorders>
              <w:top w:val="single" w:sz="18" w:space="0" w:color="auto"/>
              <w:left w:val="nil"/>
              <w:bottom w:val="single" w:sz="8" w:space="0" w:color="000000"/>
              <w:right w:val="single" w:sz="8" w:space="0" w:color="000000"/>
            </w:tcBorders>
          </w:tcPr>
          <w:p w14:paraId="4AAB6F42" w14:textId="77777777" w:rsidR="00407D67" w:rsidRDefault="00407D67" w:rsidP="00407D67">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M00015161</w:t>
            </w:r>
          </w:p>
          <w:p w14:paraId="6397D7F8" w14:textId="6B2D79ED" w:rsidR="00407D67" w:rsidRPr="00AB2A14" w:rsidRDefault="00407D67" w:rsidP="00407D67">
            <w:pPr>
              <w:pStyle w:val="TableParagraph"/>
              <w:spacing w:before="115"/>
              <w:ind w:left="115" w:right="114"/>
              <w:rPr>
                <w:rFonts w:ascii="Arial" w:hAnsi="Arial" w:cs="Arial"/>
                <w:sz w:val="18"/>
                <w:szCs w:val="18"/>
                <w:lang w:val="en-ZA" w:eastAsia="en-ZA"/>
              </w:rPr>
            </w:pPr>
            <w:r w:rsidRPr="00AB2A14">
              <w:rPr>
                <w:rFonts w:ascii="Arial" w:hAnsi="Arial" w:cs="Arial"/>
                <w:sz w:val="18"/>
                <w:szCs w:val="18"/>
                <w:lang w:val="en-ZA" w:eastAsia="en-ZA"/>
              </w:rPr>
              <w:t xml:space="preserve"> BOLT MACH;A4, SS,SET,OVR 70 MM,DIA M 12</w:t>
            </w:r>
          </w:p>
          <w:p w14:paraId="473EA28F" w14:textId="534520BB"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single" w:sz="18" w:space="0" w:color="auto"/>
              <w:left w:val="nil"/>
              <w:bottom w:val="single" w:sz="8" w:space="0" w:color="000000"/>
              <w:right w:val="single" w:sz="8" w:space="0" w:color="000000"/>
            </w:tcBorders>
          </w:tcPr>
          <w:p w14:paraId="17E79FF5" w14:textId="76C8417B" w:rsidR="00407D67" w:rsidRDefault="00407D67" w:rsidP="00407D67">
            <w:pPr>
              <w:pStyle w:val="TableParagraph"/>
              <w:spacing w:before="115"/>
              <w:ind w:left="115" w:right="114"/>
              <w:rPr>
                <w:rFonts w:ascii="Arial" w:hAnsi="Arial" w:cs="Arial"/>
                <w:b/>
                <w:bCs/>
                <w:sz w:val="18"/>
                <w:szCs w:val="18"/>
                <w:lang w:val="en-ZA" w:eastAsia="en-ZA"/>
              </w:rPr>
            </w:pPr>
            <w:r w:rsidRPr="00905AF8">
              <w:rPr>
                <w:rFonts w:ascii="Arial" w:hAnsi="Arial" w:cs="Arial"/>
                <w:b/>
                <w:bCs/>
                <w:color w:val="000000"/>
                <w:sz w:val="18"/>
                <w:szCs w:val="18"/>
                <w:lang w:val="en-ZA" w:eastAsia="en-ZA"/>
              </w:rPr>
              <w:t>100%</w:t>
            </w:r>
          </w:p>
        </w:tc>
      </w:tr>
      <w:tr w:rsidR="00407D67" w14:paraId="24C3F0A6"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6659240C"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29</w:t>
            </w:r>
          </w:p>
        </w:tc>
        <w:tc>
          <w:tcPr>
            <w:tcW w:w="5850" w:type="dxa"/>
            <w:tcBorders>
              <w:top w:val="nil"/>
              <w:left w:val="nil"/>
              <w:bottom w:val="single" w:sz="8" w:space="0" w:color="000000"/>
              <w:right w:val="single" w:sz="8" w:space="0" w:color="000000"/>
            </w:tcBorders>
          </w:tcPr>
          <w:p w14:paraId="579F15DA"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M00015890</w:t>
            </w:r>
          </w:p>
          <w:p w14:paraId="49A03390" w14:textId="2DD8220D"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SPECIFICATION PWM2/1-1994, OVERALL LENGTH 400 MM, THREAD DIAMETER M24; EQUIPMENT USED ON:UNIVERSAL SLEEPER</w:t>
            </w:r>
          </w:p>
          <w:p w14:paraId="04C8DF11" w14:textId="21E6F15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2346E820" w14:textId="7B84FBD9" w:rsidR="00407D67" w:rsidRDefault="00407D67" w:rsidP="00407D67">
            <w:pPr>
              <w:pStyle w:val="TableParagraph"/>
              <w:spacing w:before="115"/>
              <w:ind w:left="115" w:right="114"/>
              <w:rPr>
                <w:rFonts w:ascii="Arial" w:hAnsi="Arial" w:cs="Arial"/>
                <w:b/>
                <w:bCs/>
                <w:sz w:val="18"/>
                <w:szCs w:val="18"/>
                <w:lang w:val="en-ZA" w:eastAsia="en-ZA"/>
              </w:rPr>
            </w:pPr>
            <w:r w:rsidRPr="00905AF8">
              <w:rPr>
                <w:rFonts w:ascii="Arial" w:hAnsi="Arial" w:cs="Arial"/>
                <w:b/>
                <w:bCs/>
                <w:color w:val="000000"/>
                <w:sz w:val="18"/>
                <w:szCs w:val="18"/>
                <w:lang w:val="en-ZA" w:eastAsia="en-ZA"/>
              </w:rPr>
              <w:t>100%</w:t>
            </w:r>
          </w:p>
        </w:tc>
      </w:tr>
      <w:tr w:rsidR="00407D67" w14:paraId="3847734C"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BF3DB3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30</w:t>
            </w:r>
          </w:p>
        </w:tc>
        <w:tc>
          <w:tcPr>
            <w:tcW w:w="5850" w:type="dxa"/>
            <w:tcBorders>
              <w:top w:val="nil"/>
              <w:left w:val="nil"/>
              <w:bottom w:val="single" w:sz="8" w:space="0" w:color="000000"/>
              <w:right w:val="single" w:sz="8" w:space="0" w:color="000000"/>
            </w:tcBorders>
          </w:tcPr>
          <w:p w14:paraId="275BE652"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M00015921</w:t>
            </w:r>
          </w:p>
          <w:p w14:paraId="727AE32D" w14:textId="0D1630D4"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SPECIFICATION PWM2/1-1994, OVERALL LENGTH 400 MM, THREAD DIAMETER M24; EQUIPMENT USED ON:UNIVERSAL SLEEPER</w:t>
            </w:r>
          </w:p>
          <w:p w14:paraId="252E58DA" w14:textId="6F6A298F"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490A5DF9" w14:textId="37BEB0E3" w:rsidR="00407D67" w:rsidRDefault="00407D67" w:rsidP="00407D67">
            <w:pPr>
              <w:pStyle w:val="TableParagraph"/>
              <w:spacing w:before="115"/>
              <w:ind w:left="115" w:right="114"/>
              <w:rPr>
                <w:rFonts w:ascii="Arial" w:hAnsi="Arial" w:cs="Arial"/>
                <w:b/>
                <w:bCs/>
                <w:sz w:val="18"/>
                <w:szCs w:val="18"/>
                <w:lang w:val="en-ZA" w:eastAsia="en-ZA"/>
              </w:rPr>
            </w:pPr>
            <w:r w:rsidRPr="00905AF8">
              <w:rPr>
                <w:rFonts w:ascii="Arial" w:hAnsi="Arial" w:cs="Arial"/>
                <w:b/>
                <w:bCs/>
                <w:color w:val="000000"/>
                <w:sz w:val="18"/>
                <w:szCs w:val="18"/>
                <w:lang w:val="en-ZA" w:eastAsia="en-ZA"/>
              </w:rPr>
              <w:t>100%</w:t>
            </w:r>
          </w:p>
        </w:tc>
      </w:tr>
      <w:tr w:rsidR="00407D67" w14:paraId="1ECFCBCD"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81EF10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31</w:t>
            </w:r>
          </w:p>
        </w:tc>
        <w:tc>
          <w:tcPr>
            <w:tcW w:w="5850" w:type="dxa"/>
            <w:tcBorders>
              <w:top w:val="nil"/>
              <w:left w:val="nil"/>
              <w:bottom w:val="single" w:sz="8" w:space="0" w:color="000000"/>
              <w:right w:val="single" w:sz="8" w:space="0" w:color="000000"/>
            </w:tcBorders>
          </w:tcPr>
          <w:p w14:paraId="05AB1EFA"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M00021195</w:t>
            </w:r>
          </w:p>
          <w:p w14:paraId="37AEAA6F" w14:textId="0B9F9F33"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BS 57/LATEST TABLE 5, FINISH CD PLTD,</w:t>
            </w:r>
          </w:p>
          <w:p w14:paraId="42CD4907"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MATERIAL STL, SPECIAL FEATURES FULLY THREADED, OVERALL LENGTH 1/2 IN,</w:t>
            </w:r>
          </w:p>
          <w:p w14:paraId="5877702D"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HEAD STYLE HEX, THREAD DIAMETER 0BA; PRECISION. MATERIAL PACKED IN 100</w:t>
            </w:r>
          </w:p>
          <w:p w14:paraId="791757FE"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PER PACKET</w:t>
            </w:r>
          </w:p>
          <w:p w14:paraId="461202F2" w14:textId="0F97AFD3"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38387F79" w14:textId="2994D473" w:rsidR="00407D67" w:rsidRDefault="00407D67" w:rsidP="00407D67">
            <w:pPr>
              <w:pStyle w:val="TableParagraph"/>
              <w:spacing w:before="115"/>
              <w:ind w:left="115" w:right="114"/>
              <w:rPr>
                <w:rFonts w:ascii="Arial" w:hAnsi="Arial" w:cs="Arial"/>
                <w:b/>
                <w:bCs/>
                <w:sz w:val="18"/>
                <w:szCs w:val="18"/>
                <w:lang w:val="en-ZA" w:eastAsia="en-ZA"/>
              </w:rPr>
            </w:pPr>
            <w:r w:rsidRPr="00905AF8">
              <w:rPr>
                <w:rFonts w:ascii="Arial" w:hAnsi="Arial" w:cs="Arial"/>
                <w:b/>
                <w:bCs/>
                <w:color w:val="000000"/>
                <w:sz w:val="18"/>
                <w:szCs w:val="18"/>
                <w:lang w:val="en-ZA" w:eastAsia="en-ZA"/>
              </w:rPr>
              <w:t>100%</w:t>
            </w:r>
          </w:p>
        </w:tc>
      </w:tr>
      <w:tr w:rsidR="00407D67" w14:paraId="4EB702A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4CA427A"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32</w:t>
            </w:r>
          </w:p>
        </w:tc>
        <w:tc>
          <w:tcPr>
            <w:tcW w:w="5850" w:type="dxa"/>
            <w:tcBorders>
              <w:top w:val="nil"/>
              <w:left w:val="nil"/>
              <w:bottom w:val="single" w:sz="8" w:space="0" w:color="000000"/>
              <w:right w:val="single" w:sz="8" w:space="0" w:color="000000"/>
            </w:tcBorders>
          </w:tcPr>
          <w:p w14:paraId="1E2CA83F" w14:textId="16605EA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M00021504</w:t>
            </w:r>
            <w:r>
              <w:rPr>
                <w:rFonts w:ascii="72 Monospace" w:hAnsi="72 Monospace" w:cs="72 Monospace"/>
                <w:color w:val="32363A"/>
                <w:sz w:val="21"/>
                <w:szCs w:val="21"/>
                <w:lang w:eastAsia="en-ZA"/>
              </w:rPr>
              <w:t xml:space="preserve"> BOLT, BARREL; DIMENSIONS LG 150 MM, MATERIAL GS, SPECIAL FEATURES</w:t>
            </w:r>
          </w:p>
          <w:p w14:paraId="323F34C1"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BRENTON PATTERN, SHOOT DIA 13MM; EQUIPMENT USED ON DOOR AND HATCHES</w:t>
            </w:r>
          </w:p>
          <w:p w14:paraId="7E651556" w14:textId="3DD7AEF9"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41D42DD2" w14:textId="33C24548" w:rsidR="00407D67" w:rsidRDefault="00407D67" w:rsidP="00407D67">
            <w:pPr>
              <w:pStyle w:val="TableParagraph"/>
              <w:spacing w:before="115"/>
              <w:ind w:left="115" w:right="114"/>
              <w:rPr>
                <w:rFonts w:ascii="Arial" w:hAnsi="Arial" w:cs="Arial"/>
                <w:b/>
                <w:bCs/>
                <w:sz w:val="18"/>
                <w:szCs w:val="18"/>
                <w:lang w:val="en-ZA" w:eastAsia="en-ZA"/>
              </w:rPr>
            </w:pPr>
            <w:r w:rsidRPr="00FD5216">
              <w:rPr>
                <w:rFonts w:ascii="Arial" w:hAnsi="Arial" w:cs="Arial"/>
                <w:b/>
                <w:bCs/>
                <w:color w:val="000000"/>
                <w:sz w:val="18"/>
                <w:szCs w:val="18"/>
                <w:lang w:val="en-ZA" w:eastAsia="en-ZA"/>
              </w:rPr>
              <w:t>100%</w:t>
            </w:r>
          </w:p>
        </w:tc>
      </w:tr>
      <w:tr w:rsidR="00407D67" w14:paraId="1FD9732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DECD43F"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33</w:t>
            </w:r>
          </w:p>
        </w:tc>
        <w:tc>
          <w:tcPr>
            <w:tcW w:w="5850" w:type="dxa"/>
            <w:tcBorders>
              <w:top w:val="nil"/>
              <w:left w:val="nil"/>
              <w:bottom w:val="single" w:sz="8" w:space="0" w:color="000000"/>
              <w:right w:val="single" w:sz="8" w:space="0" w:color="000000"/>
            </w:tcBorders>
          </w:tcPr>
          <w:p w14:paraId="1B6F69DE"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M00021521</w:t>
            </w:r>
            <w:r>
              <w:rPr>
                <w:rFonts w:ascii="72 Monospace" w:hAnsi="72 Monospace" w:cs="72 Monospace"/>
                <w:color w:val="74777A"/>
                <w:sz w:val="21"/>
                <w:szCs w:val="21"/>
                <w:lang w:eastAsia="en-ZA"/>
              </w:rPr>
              <w:t xml:space="preserve"> </w:t>
            </w:r>
          </w:p>
          <w:p w14:paraId="6D7EC50D" w14:textId="10D0202F"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ASSEMBLY; BOLT PROTECTIVE COATING BLACK, LENGTH 100 MM, HEAD HEX, THREAD 1.75 MM, NUT MATERIAL STL, NOMINAL DIAMETER M12; SPECIFICATION NUMBER SABS 135/LATEST</w:t>
            </w:r>
          </w:p>
          <w:p w14:paraId="7CC66D7A"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p w14:paraId="61975518" w14:textId="736B7723" w:rsidR="009B33FE" w:rsidRDefault="009B33FE" w:rsidP="00407D67">
            <w:pPr>
              <w:pStyle w:val="TableParagraph"/>
              <w:rPr>
                <w:rFonts w:ascii="Arial" w:hAnsi="Arial" w:cs="Arial"/>
                <w:b/>
                <w:bCs/>
                <w:sz w:val="18"/>
                <w:szCs w:val="18"/>
                <w:lang w:val="en-ZA" w:eastAsia="en-ZA"/>
              </w:rPr>
            </w:pPr>
          </w:p>
        </w:tc>
        <w:tc>
          <w:tcPr>
            <w:tcW w:w="3960" w:type="dxa"/>
            <w:tcBorders>
              <w:top w:val="nil"/>
              <w:left w:val="nil"/>
              <w:bottom w:val="single" w:sz="8" w:space="0" w:color="000000"/>
              <w:right w:val="single" w:sz="8" w:space="0" w:color="000000"/>
            </w:tcBorders>
          </w:tcPr>
          <w:p w14:paraId="26E7D79F" w14:textId="3EE8ACD4" w:rsidR="00407D67" w:rsidRDefault="00407D67" w:rsidP="00407D67">
            <w:pPr>
              <w:pStyle w:val="TableParagraph"/>
              <w:spacing w:before="115"/>
              <w:ind w:left="115" w:right="114"/>
              <w:rPr>
                <w:rFonts w:ascii="Arial" w:hAnsi="Arial" w:cs="Arial"/>
                <w:b/>
                <w:bCs/>
                <w:sz w:val="18"/>
                <w:szCs w:val="18"/>
                <w:lang w:val="en-ZA" w:eastAsia="en-ZA"/>
              </w:rPr>
            </w:pPr>
            <w:r w:rsidRPr="00FD5216">
              <w:rPr>
                <w:rFonts w:ascii="Arial" w:hAnsi="Arial" w:cs="Arial"/>
                <w:b/>
                <w:bCs/>
                <w:color w:val="000000"/>
                <w:sz w:val="18"/>
                <w:szCs w:val="18"/>
                <w:lang w:val="en-ZA" w:eastAsia="en-ZA"/>
              </w:rPr>
              <w:t>100%</w:t>
            </w:r>
          </w:p>
        </w:tc>
      </w:tr>
      <w:tr w:rsidR="00407D67" w14:paraId="1160865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7422843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34</w:t>
            </w:r>
          </w:p>
        </w:tc>
        <w:tc>
          <w:tcPr>
            <w:tcW w:w="5850" w:type="dxa"/>
            <w:tcBorders>
              <w:top w:val="nil"/>
              <w:left w:val="nil"/>
              <w:bottom w:val="single" w:sz="8" w:space="0" w:color="000000"/>
              <w:right w:val="single" w:sz="8" w:space="0" w:color="000000"/>
            </w:tcBorders>
          </w:tcPr>
          <w:p w14:paraId="3DF23DE2"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M00021524</w:t>
            </w:r>
          </w:p>
          <w:p w14:paraId="70F48326" w14:textId="03ED340B"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 BOLT, ASSEMBLY; BOLT PROTECTIVE COATING BLACK, LENGTH 90 MM, HEAD HEX,</w:t>
            </w:r>
          </w:p>
          <w:p w14:paraId="6F582B2F"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THREAD 2 MM, NUT MATERIAL STL, NOMINAL DIAMETER M16; SPECIFICATION</w:t>
            </w:r>
          </w:p>
          <w:p w14:paraId="247D96F2"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NUMBER SABS 135/LATEST</w:t>
            </w:r>
          </w:p>
          <w:p w14:paraId="6B3719E7" w14:textId="011498E9"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30F7569C" w14:textId="3CD95A7A" w:rsidR="00407D67" w:rsidRDefault="00407D67" w:rsidP="00407D67">
            <w:pPr>
              <w:pStyle w:val="TableParagraph"/>
              <w:spacing w:before="115"/>
              <w:ind w:left="115" w:right="114"/>
              <w:rPr>
                <w:rFonts w:ascii="Arial" w:hAnsi="Arial" w:cs="Arial"/>
                <w:b/>
                <w:bCs/>
                <w:sz w:val="18"/>
                <w:szCs w:val="18"/>
                <w:lang w:val="en-ZA" w:eastAsia="en-ZA"/>
              </w:rPr>
            </w:pPr>
            <w:r w:rsidRPr="00506734">
              <w:rPr>
                <w:rFonts w:ascii="Arial" w:hAnsi="Arial" w:cs="Arial"/>
                <w:b/>
                <w:bCs/>
                <w:color w:val="000000"/>
                <w:sz w:val="18"/>
                <w:szCs w:val="18"/>
                <w:lang w:val="en-ZA" w:eastAsia="en-ZA"/>
              </w:rPr>
              <w:t>100%</w:t>
            </w:r>
          </w:p>
        </w:tc>
      </w:tr>
      <w:tr w:rsidR="00407D67" w14:paraId="6FB9E1ED" w14:textId="77777777" w:rsidTr="00332B3C">
        <w:tblPrEx>
          <w:tblBorders>
            <w:top w:val="single" w:sz="18" w:space="0" w:color="auto"/>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Ex>
        <w:trPr>
          <w:gridAfter w:val="1"/>
          <w:wAfter w:w="12" w:type="dxa"/>
          <w:trHeight w:val="747"/>
        </w:trPr>
        <w:tc>
          <w:tcPr>
            <w:tcW w:w="810" w:type="dxa"/>
          </w:tcPr>
          <w:p w14:paraId="055CF2D6" w14:textId="372DEADB" w:rsidR="00407D67" w:rsidRDefault="00407D67" w:rsidP="00407D67">
            <w:pPr>
              <w:pStyle w:val="TableParagraph"/>
              <w:jc w:val="center"/>
              <w:rPr>
                <w:rFonts w:ascii="Arial" w:hAnsi="Arial" w:cs="Arial"/>
                <w:b/>
                <w:bCs/>
                <w:lang w:val="en-ZA" w:eastAsia="en-ZA"/>
              </w:rPr>
            </w:pPr>
            <w:r>
              <w:rPr>
                <w:rFonts w:ascii="Times New Roman" w:eastAsia="Times New Roman" w:hAnsi="Times New Roman" w:cs="Times New Roman"/>
                <w:sz w:val="24"/>
                <w:szCs w:val="24"/>
              </w:rPr>
              <w:br w:type="page"/>
            </w:r>
            <w:r>
              <w:rPr>
                <w:rFonts w:ascii="Arial" w:hAnsi="Arial" w:cs="Arial"/>
                <w:b/>
                <w:bCs/>
                <w:lang w:val="en-ZA" w:eastAsia="en-ZA"/>
              </w:rPr>
              <w:t>35</w:t>
            </w:r>
          </w:p>
        </w:tc>
        <w:tc>
          <w:tcPr>
            <w:tcW w:w="5850" w:type="dxa"/>
          </w:tcPr>
          <w:p w14:paraId="69336C3D"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M00021559</w:t>
            </w:r>
            <w:r>
              <w:rPr>
                <w:rFonts w:ascii="72 Monospace" w:hAnsi="72 Monospace" w:cs="72 Monospace"/>
                <w:color w:val="32363A"/>
                <w:sz w:val="21"/>
                <w:szCs w:val="21"/>
                <w:lang w:eastAsia="en-ZA"/>
              </w:rPr>
              <w:t xml:space="preserve"> </w:t>
            </w:r>
          </w:p>
          <w:p w14:paraId="78285BA3" w14:textId="113CEBEC"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SABS136/LATEST, MATERIAL BRS, PACKAGE TYPE PKT, OVERALL LENGTH 25 MM, HEAD STYLE HEX, THREAD DIAMETER M10; FULLY THREADED; PACKET CONSISTS OF 100, 001017906</w:t>
            </w:r>
          </w:p>
          <w:p w14:paraId="59DCBAFB" w14:textId="3F508542"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Pr>
          <w:p w14:paraId="456D68AD" w14:textId="7970D4D5" w:rsidR="00407D67" w:rsidRDefault="00407D67" w:rsidP="00407D67">
            <w:pPr>
              <w:pStyle w:val="TableParagraph"/>
              <w:spacing w:before="115"/>
              <w:ind w:left="115" w:right="114"/>
              <w:rPr>
                <w:rFonts w:ascii="Arial" w:hAnsi="Arial" w:cs="Arial"/>
                <w:b/>
                <w:bCs/>
                <w:sz w:val="18"/>
                <w:szCs w:val="18"/>
                <w:lang w:val="en-ZA" w:eastAsia="en-ZA"/>
              </w:rPr>
            </w:pPr>
            <w:r w:rsidRPr="00506734">
              <w:rPr>
                <w:rFonts w:ascii="Arial" w:hAnsi="Arial" w:cs="Arial"/>
                <w:b/>
                <w:bCs/>
                <w:color w:val="000000"/>
                <w:sz w:val="18"/>
                <w:szCs w:val="18"/>
                <w:lang w:val="en-ZA" w:eastAsia="en-ZA"/>
              </w:rPr>
              <w:t>100%</w:t>
            </w:r>
          </w:p>
        </w:tc>
      </w:tr>
      <w:tr w:rsidR="00407D67" w14:paraId="1E931E4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4" w:space="0" w:color="auto"/>
              <w:left w:val="single" w:sz="8" w:space="0" w:color="000000"/>
              <w:bottom w:val="single" w:sz="8" w:space="0" w:color="000000"/>
              <w:right w:val="single" w:sz="8" w:space="0" w:color="000000"/>
            </w:tcBorders>
          </w:tcPr>
          <w:p w14:paraId="491D24E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36</w:t>
            </w:r>
          </w:p>
        </w:tc>
        <w:tc>
          <w:tcPr>
            <w:tcW w:w="5850" w:type="dxa"/>
            <w:tcBorders>
              <w:top w:val="single" w:sz="4" w:space="0" w:color="auto"/>
              <w:left w:val="nil"/>
              <w:bottom w:val="single" w:sz="8" w:space="0" w:color="000000"/>
              <w:right w:val="single" w:sz="8" w:space="0" w:color="000000"/>
            </w:tcBorders>
          </w:tcPr>
          <w:p w14:paraId="5AC59911"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M00021560</w:t>
            </w:r>
          </w:p>
          <w:p w14:paraId="1A22924E" w14:textId="74CC4024"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 136/LATEST GRADE, MATERIAL STL, SPECIAL FEATURES FULLY THREADED, PACKAGE TYPE PKT, OVERALL LENGTH 40 MM, HEAD STYLE HEX, THREAD DIAMETER M8; PACKET CONSISTS OF 100; PRECISION</w:t>
            </w:r>
          </w:p>
          <w:p w14:paraId="7E1D89A8" w14:textId="3B53739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single" w:sz="4" w:space="0" w:color="auto"/>
              <w:left w:val="nil"/>
              <w:bottom w:val="single" w:sz="8" w:space="0" w:color="000000"/>
              <w:right w:val="single" w:sz="8" w:space="0" w:color="000000"/>
            </w:tcBorders>
          </w:tcPr>
          <w:p w14:paraId="2B3FED68" w14:textId="78A1E4DD" w:rsidR="00407D67" w:rsidRDefault="00407D67" w:rsidP="00407D67">
            <w:pPr>
              <w:pStyle w:val="TableParagraph"/>
              <w:spacing w:before="115"/>
              <w:ind w:left="115" w:right="114"/>
              <w:rPr>
                <w:rFonts w:ascii="Arial" w:hAnsi="Arial" w:cs="Arial"/>
                <w:b/>
                <w:bCs/>
                <w:sz w:val="18"/>
                <w:szCs w:val="18"/>
                <w:lang w:val="en-ZA" w:eastAsia="en-ZA"/>
              </w:rPr>
            </w:pPr>
            <w:r w:rsidRPr="00506734">
              <w:rPr>
                <w:rFonts w:ascii="Arial" w:hAnsi="Arial" w:cs="Arial"/>
                <w:b/>
                <w:bCs/>
                <w:color w:val="000000"/>
                <w:sz w:val="18"/>
                <w:szCs w:val="18"/>
                <w:lang w:val="en-ZA" w:eastAsia="en-ZA"/>
              </w:rPr>
              <w:t>100%</w:t>
            </w:r>
          </w:p>
        </w:tc>
      </w:tr>
      <w:tr w:rsidR="00407D67" w14:paraId="29A25013"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CFDB768"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37</w:t>
            </w:r>
          </w:p>
        </w:tc>
        <w:tc>
          <w:tcPr>
            <w:tcW w:w="5850" w:type="dxa"/>
            <w:tcBorders>
              <w:top w:val="nil"/>
              <w:left w:val="nil"/>
              <w:bottom w:val="single" w:sz="8" w:space="0" w:color="000000"/>
              <w:right w:val="single" w:sz="8" w:space="0" w:color="000000"/>
            </w:tcBorders>
          </w:tcPr>
          <w:p w14:paraId="07EC0E3B"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M00021607</w:t>
            </w:r>
          </w:p>
          <w:p w14:paraId="5AB10894" w14:textId="698E01E8"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 BOLT, ASSEMBLY; BOLT PROTECTIVE COATING BLACK, LENGTH 65 MM, HEAD HEX,</w:t>
            </w:r>
          </w:p>
          <w:p w14:paraId="54A30209"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THREAD 1 MM, NUT MATERIAL STL, NOMINAL DIAMETER M6; SPECIFICATION</w:t>
            </w:r>
          </w:p>
          <w:p w14:paraId="0C91FF2B"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NUMBER SABS 135/LATEST</w:t>
            </w:r>
          </w:p>
          <w:p w14:paraId="7C71BEEF" w14:textId="57F6DDAD"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QUIVALENT</w:t>
            </w:r>
          </w:p>
        </w:tc>
        <w:tc>
          <w:tcPr>
            <w:tcW w:w="3960" w:type="dxa"/>
            <w:tcBorders>
              <w:top w:val="nil"/>
              <w:left w:val="nil"/>
              <w:bottom w:val="single" w:sz="8" w:space="0" w:color="000000"/>
              <w:right w:val="single" w:sz="8" w:space="0" w:color="000000"/>
            </w:tcBorders>
          </w:tcPr>
          <w:p w14:paraId="7016C545" w14:textId="129CFAD7" w:rsidR="00407D67" w:rsidRDefault="00407D67" w:rsidP="00407D67">
            <w:pPr>
              <w:pStyle w:val="TableParagraph"/>
              <w:spacing w:before="115"/>
              <w:ind w:left="115" w:right="114"/>
              <w:rPr>
                <w:rFonts w:ascii="Arial" w:hAnsi="Arial" w:cs="Arial"/>
                <w:b/>
                <w:bCs/>
                <w:sz w:val="18"/>
                <w:szCs w:val="18"/>
                <w:lang w:val="en-ZA" w:eastAsia="en-ZA"/>
              </w:rPr>
            </w:pPr>
            <w:r w:rsidRPr="00B3337E">
              <w:rPr>
                <w:rFonts w:ascii="Arial" w:hAnsi="Arial" w:cs="Arial"/>
                <w:b/>
                <w:bCs/>
                <w:color w:val="000000"/>
                <w:sz w:val="18"/>
                <w:szCs w:val="18"/>
                <w:lang w:val="en-ZA" w:eastAsia="en-ZA"/>
              </w:rPr>
              <w:t>100%</w:t>
            </w:r>
          </w:p>
        </w:tc>
      </w:tr>
      <w:tr w:rsidR="00407D67" w14:paraId="1A0AB5A7"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2E6A645"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38</w:t>
            </w:r>
          </w:p>
        </w:tc>
        <w:tc>
          <w:tcPr>
            <w:tcW w:w="5850" w:type="dxa"/>
            <w:tcBorders>
              <w:top w:val="nil"/>
              <w:left w:val="nil"/>
              <w:bottom w:val="single" w:sz="8" w:space="0" w:color="000000"/>
              <w:right w:val="single" w:sz="8" w:space="0" w:color="000000"/>
            </w:tcBorders>
          </w:tcPr>
          <w:p w14:paraId="15C71556"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M00021654</w:t>
            </w:r>
            <w:r>
              <w:rPr>
                <w:rFonts w:ascii="72 Monospace" w:hAnsi="72 Monospace" w:cs="72 Monospace"/>
                <w:color w:val="32363A"/>
                <w:sz w:val="21"/>
                <w:szCs w:val="21"/>
                <w:lang w:eastAsia="en-ZA"/>
              </w:rPr>
              <w:t xml:space="preserve"> </w:t>
            </w:r>
          </w:p>
          <w:p w14:paraId="3EE2F31B" w14:textId="05EAA4F6"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TYPE WITHDRAWING; WITHDRAWING; WITH CAPACITY OF 9KG P AND M EQUIPMENT USED ON PERWAY TRACK 053940024 SPECIFICATION NUMBER PWM 2/4-95, PART NUMBER 11/09</w:t>
            </w:r>
          </w:p>
          <w:p w14:paraId="758575D6" w14:textId="2395235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42266C56" w14:textId="2B4FB651" w:rsidR="00407D67" w:rsidRDefault="00407D67" w:rsidP="00407D67">
            <w:pPr>
              <w:pStyle w:val="TableParagraph"/>
              <w:spacing w:before="115"/>
              <w:ind w:left="115" w:right="114"/>
              <w:rPr>
                <w:rFonts w:ascii="Arial" w:hAnsi="Arial" w:cs="Arial"/>
                <w:b/>
                <w:bCs/>
                <w:sz w:val="18"/>
                <w:szCs w:val="18"/>
                <w:lang w:val="en-ZA" w:eastAsia="en-ZA"/>
              </w:rPr>
            </w:pPr>
            <w:r w:rsidRPr="00B3337E">
              <w:rPr>
                <w:rFonts w:ascii="Arial" w:hAnsi="Arial" w:cs="Arial"/>
                <w:b/>
                <w:bCs/>
                <w:color w:val="000000"/>
                <w:sz w:val="18"/>
                <w:szCs w:val="18"/>
                <w:lang w:val="en-ZA" w:eastAsia="en-ZA"/>
              </w:rPr>
              <w:t>100%</w:t>
            </w:r>
          </w:p>
        </w:tc>
      </w:tr>
      <w:tr w:rsidR="00407D67" w14:paraId="43DDC0FF"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7E776F3"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39</w:t>
            </w:r>
          </w:p>
        </w:tc>
        <w:tc>
          <w:tcPr>
            <w:tcW w:w="5850" w:type="dxa"/>
            <w:tcBorders>
              <w:top w:val="nil"/>
              <w:left w:val="nil"/>
              <w:bottom w:val="single" w:sz="8" w:space="0" w:color="000000"/>
              <w:right w:val="single" w:sz="8" w:space="0" w:color="000000"/>
            </w:tcBorders>
          </w:tcPr>
          <w:p w14:paraId="7F9C5319"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M00022132</w:t>
            </w:r>
            <w:r>
              <w:rPr>
                <w:rFonts w:ascii="72 Monospace" w:hAnsi="72 Monospace" w:cs="72 Monospace"/>
                <w:color w:val="74777A"/>
                <w:sz w:val="21"/>
                <w:szCs w:val="21"/>
                <w:lang w:eastAsia="en-ZA"/>
              </w:rPr>
              <w:t xml:space="preserve"> </w:t>
            </w:r>
          </w:p>
          <w:p w14:paraId="74BAE903" w14:textId="118A3EEA"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TOGGLE; TYPE WING, LENGTH 70 MM, MATERIAL STL, THREAD SERIES M5;</w:t>
            </w:r>
          </w:p>
          <w:p w14:paraId="418A190B"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P/N: 1403 OMARK; THREADED THE COMPLETE LENGTH TO QUOTED PART NUMBER OR</w:t>
            </w:r>
          </w:p>
          <w:p w14:paraId="69EF85B3"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EQUAL, EQUIPMENT USED ON EL&amp;P</w:t>
            </w:r>
          </w:p>
          <w:p w14:paraId="75CB135A" w14:textId="24E9018A"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7D25E963" w14:textId="2C11FB59" w:rsidR="00407D67" w:rsidRDefault="00407D67" w:rsidP="00407D67">
            <w:pPr>
              <w:pStyle w:val="TableParagraph"/>
              <w:spacing w:before="115"/>
              <w:ind w:left="115" w:right="114"/>
              <w:rPr>
                <w:rFonts w:ascii="Arial" w:hAnsi="Arial" w:cs="Arial"/>
                <w:b/>
                <w:bCs/>
                <w:sz w:val="18"/>
                <w:szCs w:val="18"/>
                <w:lang w:val="en-ZA" w:eastAsia="en-ZA"/>
              </w:rPr>
            </w:pPr>
            <w:r w:rsidRPr="00B3337E">
              <w:rPr>
                <w:rFonts w:ascii="Arial" w:hAnsi="Arial" w:cs="Arial"/>
                <w:b/>
                <w:bCs/>
                <w:color w:val="000000"/>
                <w:sz w:val="18"/>
                <w:szCs w:val="18"/>
                <w:lang w:val="en-ZA" w:eastAsia="en-ZA"/>
              </w:rPr>
              <w:t>100%</w:t>
            </w:r>
          </w:p>
        </w:tc>
      </w:tr>
      <w:tr w:rsidR="00407D67" w14:paraId="24CF694C"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D41D978"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40</w:t>
            </w:r>
          </w:p>
        </w:tc>
        <w:tc>
          <w:tcPr>
            <w:tcW w:w="5850" w:type="dxa"/>
            <w:tcBorders>
              <w:top w:val="nil"/>
              <w:left w:val="nil"/>
              <w:bottom w:val="single" w:sz="8" w:space="0" w:color="000000"/>
              <w:right w:val="single" w:sz="8" w:space="0" w:color="000000"/>
            </w:tcBorders>
          </w:tcPr>
          <w:p w14:paraId="72AE25BB"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M00022197</w:t>
            </w:r>
          </w:p>
          <w:p w14:paraId="3C9C1B19" w14:textId="2B2CD9D9"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SPECIFICATION PWM2/1-1994, OVERALL LENGTH 350 MM, THREAD</w:t>
            </w:r>
          </w:p>
          <w:p w14:paraId="4BC8679F"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 EQUIPMENT USED ON:UNIVERSAL SLEEPER</w:t>
            </w:r>
          </w:p>
          <w:p w14:paraId="52409A79" w14:textId="623C1AE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65958C94" w14:textId="24542069" w:rsidR="00407D67" w:rsidRDefault="00407D67" w:rsidP="00407D67">
            <w:pPr>
              <w:pStyle w:val="TableParagraph"/>
              <w:spacing w:before="115"/>
              <w:ind w:left="115" w:right="114"/>
              <w:rPr>
                <w:rFonts w:ascii="Arial" w:hAnsi="Arial" w:cs="Arial"/>
                <w:b/>
                <w:bCs/>
                <w:sz w:val="18"/>
                <w:szCs w:val="18"/>
                <w:lang w:val="en-ZA" w:eastAsia="en-ZA"/>
              </w:rPr>
            </w:pPr>
            <w:r w:rsidRPr="00E346ED">
              <w:rPr>
                <w:rFonts w:ascii="Arial" w:hAnsi="Arial" w:cs="Arial"/>
                <w:b/>
                <w:bCs/>
                <w:color w:val="000000"/>
                <w:sz w:val="18"/>
                <w:szCs w:val="18"/>
                <w:lang w:val="en-ZA" w:eastAsia="en-ZA"/>
              </w:rPr>
              <w:t>100%</w:t>
            </w:r>
          </w:p>
        </w:tc>
      </w:tr>
      <w:tr w:rsidR="00407D67" w14:paraId="3EFF601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4407539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41</w:t>
            </w:r>
          </w:p>
        </w:tc>
        <w:tc>
          <w:tcPr>
            <w:tcW w:w="5850" w:type="dxa"/>
            <w:tcBorders>
              <w:top w:val="nil"/>
              <w:left w:val="nil"/>
              <w:bottom w:val="single" w:sz="18" w:space="0" w:color="auto"/>
              <w:right w:val="single" w:sz="8" w:space="0" w:color="000000"/>
            </w:tcBorders>
          </w:tcPr>
          <w:p w14:paraId="46EC2B42"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M00022198</w:t>
            </w:r>
          </w:p>
          <w:p w14:paraId="16C6B7AF" w14:textId="1DEA773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SPECIFICATION PWM2/1-1994, OVERALL LENGTH 375 MM, THREAD</w:t>
            </w:r>
          </w:p>
          <w:p w14:paraId="60818379"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 EQUIPMENT USED ON:UNIVERSAL SLEEPER</w:t>
            </w:r>
          </w:p>
          <w:p w14:paraId="681F810E" w14:textId="639D9D0F"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52716086" w14:textId="4A6C30BD" w:rsidR="00407D67" w:rsidRDefault="00407D67" w:rsidP="00407D67">
            <w:pPr>
              <w:pStyle w:val="TableParagraph"/>
              <w:spacing w:before="115"/>
              <w:ind w:left="115" w:right="114"/>
              <w:rPr>
                <w:rFonts w:ascii="Arial" w:hAnsi="Arial" w:cs="Arial"/>
                <w:b/>
                <w:bCs/>
                <w:sz w:val="18"/>
                <w:szCs w:val="18"/>
                <w:lang w:val="en-ZA" w:eastAsia="en-ZA"/>
              </w:rPr>
            </w:pPr>
            <w:r w:rsidRPr="00E346ED">
              <w:rPr>
                <w:rFonts w:ascii="Arial" w:hAnsi="Arial" w:cs="Arial"/>
                <w:b/>
                <w:bCs/>
                <w:color w:val="000000"/>
                <w:sz w:val="18"/>
                <w:szCs w:val="18"/>
                <w:lang w:val="en-ZA" w:eastAsia="en-ZA"/>
              </w:rPr>
              <w:t>100%</w:t>
            </w:r>
          </w:p>
        </w:tc>
      </w:tr>
      <w:tr w:rsidR="00407D67" w14:paraId="1083EC4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661540B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42</w:t>
            </w:r>
          </w:p>
        </w:tc>
        <w:tc>
          <w:tcPr>
            <w:tcW w:w="5850" w:type="dxa"/>
            <w:tcBorders>
              <w:top w:val="single" w:sz="18" w:space="0" w:color="auto"/>
              <w:left w:val="nil"/>
              <w:bottom w:val="single" w:sz="8" w:space="0" w:color="000000"/>
              <w:right w:val="single" w:sz="8" w:space="0" w:color="000000"/>
            </w:tcBorders>
          </w:tcPr>
          <w:p w14:paraId="4A0465DE"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M00022199</w:t>
            </w:r>
          </w:p>
          <w:p w14:paraId="585FC24E" w14:textId="0231C2A2"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32363A"/>
                <w:sz w:val="21"/>
                <w:szCs w:val="21"/>
                <w:lang w:eastAsia="en-ZA"/>
              </w:rPr>
              <w:t xml:space="preserve"> BOLT, MACHINE; SPECIFICATION PWM2/1-1994, OVERALL LENGTH 475 MM, THREAD DIAMETER M24; EQUIPMENT USED ON:UNIVERSAL SLEEPER  </w:t>
            </w: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6CAE1BC6" w14:textId="33969F46" w:rsidR="00407D67" w:rsidRDefault="00407D67" w:rsidP="00407D67">
            <w:pPr>
              <w:autoSpaceDE w:val="0"/>
              <w:autoSpaceDN w:val="0"/>
              <w:adjustRightInd w:val="0"/>
              <w:rPr>
                <w:rFonts w:ascii="Arial" w:hAnsi="Arial" w:cs="Arial"/>
                <w:b/>
                <w:bCs/>
                <w:sz w:val="18"/>
                <w:szCs w:val="18"/>
                <w:lang w:val="en-ZA" w:eastAsia="en-ZA"/>
              </w:rPr>
            </w:pPr>
            <w:r w:rsidRPr="00E346ED">
              <w:rPr>
                <w:rFonts w:ascii="Arial" w:hAnsi="Arial" w:cs="Arial"/>
                <w:b/>
                <w:bCs/>
                <w:color w:val="000000"/>
                <w:sz w:val="18"/>
                <w:szCs w:val="18"/>
                <w:lang w:val="en-ZA" w:eastAsia="en-ZA"/>
              </w:rPr>
              <w:t>100%</w:t>
            </w:r>
          </w:p>
        </w:tc>
      </w:tr>
      <w:tr w:rsidR="00407D67" w14:paraId="7E8D6EF5"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4" w:space="0" w:color="auto"/>
              <w:left w:val="single" w:sz="8" w:space="0" w:color="000000"/>
              <w:bottom w:val="single" w:sz="8" w:space="0" w:color="000000"/>
              <w:right w:val="single" w:sz="8" w:space="0" w:color="000000"/>
            </w:tcBorders>
          </w:tcPr>
          <w:p w14:paraId="300C98DE"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43</w:t>
            </w:r>
          </w:p>
        </w:tc>
        <w:tc>
          <w:tcPr>
            <w:tcW w:w="5850" w:type="dxa"/>
            <w:tcBorders>
              <w:top w:val="single" w:sz="4" w:space="0" w:color="auto"/>
              <w:left w:val="nil"/>
              <w:bottom w:val="single" w:sz="8" w:space="0" w:color="000000"/>
              <w:right w:val="single" w:sz="8" w:space="0" w:color="000000"/>
            </w:tcBorders>
          </w:tcPr>
          <w:p w14:paraId="08CC28F0"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M00022508</w:t>
            </w:r>
          </w:p>
          <w:p w14:paraId="6E514926" w14:textId="25C4C527"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32363A"/>
                <w:sz w:val="21"/>
                <w:szCs w:val="21"/>
                <w:lang w:eastAsia="en-ZA"/>
              </w:rPr>
              <w:t xml:space="preserve"> BOLT, ASSEMBLY; MATERIAL STEEL, BLACK, LENGTH 50, HEAD HEX, NOMINAL DIAMETER 20, NUT QUANTITY 1  </w:t>
            </w:r>
            <w:r>
              <w:rPr>
                <w:rFonts w:ascii="Arial" w:hAnsi="Arial" w:cs="Arial"/>
                <w:b/>
                <w:bCs/>
                <w:sz w:val="18"/>
                <w:szCs w:val="18"/>
                <w:lang w:val="en-ZA" w:eastAsia="en-ZA"/>
              </w:rPr>
              <w:t>OR EQUIVALENT</w:t>
            </w:r>
          </w:p>
        </w:tc>
        <w:tc>
          <w:tcPr>
            <w:tcW w:w="3960" w:type="dxa"/>
            <w:tcBorders>
              <w:top w:val="single" w:sz="4" w:space="0" w:color="auto"/>
              <w:left w:val="nil"/>
              <w:bottom w:val="single" w:sz="8" w:space="0" w:color="000000"/>
              <w:right w:val="single" w:sz="8" w:space="0" w:color="000000"/>
            </w:tcBorders>
          </w:tcPr>
          <w:p w14:paraId="3F70221A" w14:textId="4E32084B" w:rsidR="00407D67" w:rsidRDefault="00407D67" w:rsidP="00407D67">
            <w:pPr>
              <w:autoSpaceDE w:val="0"/>
              <w:autoSpaceDN w:val="0"/>
              <w:adjustRightInd w:val="0"/>
              <w:rPr>
                <w:rFonts w:ascii="Arial" w:hAnsi="Arial" w:cs="Arial"/>
                <w:b/>
                <w:bCs/>
                <w:sz w:val="18"/>
                <w:szCs w:val="18"/>
                <w:lang w:val="en-ZA" w:eastAsia="en-ZA"/>
              </w:rPr>
            </w:pPr>
            <w:r w:rsidRPr="00E81C80">
              <w:rPr>
                <w:rFonts w:ascii="Arial" w:hAnsi="Arial" w:cs="Arial"/>
                <w:b/>
                <w:bCs/>
                <w:color w:val="000000"/>
                <w:sz w:val="18"/>
                <w:szCs w:val="18"/>
                <w:lang w:val="en-ZA" w:eastAsia="en-ZA"/>
              </w:rPr>
              <w:t>100%</w:t>
            </w:r>
          </w:p>
        </w:tc>
      </w:tr>
      <w:tr w:rsidR="00407D67" w14:paraId="2B32425E"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12E69C5A"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44</w:t>
            </w:r>
          </w:p>
        </w:tc>
        <w:tc>
          <w:tcPr>
            <w:tcW w:w="5850" w:type="dxa"/>
            <w:tcBorders>
              <w:top w:val="nil"/>
              <w:left w:val="nil"/>
              <w:bottom w:val="single" w:sz="8" w:space="0" w:color="000000"/>
              <w:right w:val="single" w:sz="8" w:space="0" w:color="000000"/>
            </w:tcBorders>
          </w:tcPr>
          <w:p w14:paraId="2C73B17F"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M00023303</w:t>
            </w:r>
          </w:p>
          <w:p w14:paraId="3408D92D" w14:textId="1B4B2268"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32363A"/>
                <w:sz w:val="21"/>
                <w:szCs w:val="21"/>
                <w:lang w:eastAsia="en-ZA"/>
              </w:rPr>
              <w:t xml:space="preserve"> BOLT; TYPE HEAD COVER; SPECIFICATION NUMBER PWM 2/4-95 PART NUMBER 39/03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2805AD4" w14:textId="7074F891" w:rsidR="00407D67" w:rsidRDefault="00407D67" w:rsidP="00407D67">
            <w:pPr>
              <w:autoSpaceDE w:val="0"/>
              <w:autoSpaceDN w:val="0"/>
              <w:adjustRightInd w:val="0"/>
              <w:rPr>
                <w:rFonts w:ascii="Arial" w:hAnsi="Arial" w:cs="Arial"/>
                <w:b/>
                <w:bCs/>
                <w:sz w:val="18"/>
                <w:szCs w:val="18"/>
                <w:lang w:val="en-ZA" w:eastAsia="en-ZA"/>
              </w:rPr>
            </w:pPr>
            <w:r w:rsidRPr="00E81C80">
              <w:rPr>
                <w:rFonts w:ascii="Arial" w:hAnsi="Arial" w:cs="Arial"/>
                <w:b/>
                <w:bCs/>
                <w:color w:val="000000"/>
                <w:sz w:val="18"/>
                <w:szCs w:val="18"/>
                <w:lang w:val="en-ZA" w:eastAsia="en-ZA"/>
              </w:rPr>
              <w:t>100%</w:t>
            </w:r>
          </w:p>
        </w:tc>
      </w:tr>
      <w:tr w:rsidR="00407D67" w14:paraId="44121B86"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4228CC1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45</w:t>
            </w:r>
          </w:p>
        </w:tc>
        <w:tc>
          <w:tcPr>
            <w:tcW w:w="5850" w:type="dxa"/>
            <w:tcBorders>
              <w:top w:val="nil"/>
              <w:left w:val="nil"/>
              <w:bottom w:val="single" w:sz="8" w:space="0" w:color="000000"/>
              <w:right w:val="single" w:sz="8" w:space="0" w:color="000000"/>
            </w:tcBorders>
          </w:tcPr>
          <w:p w14:paraId="0CA80CEC"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M00024077</w:t>
            </w:r>
            <w:r>
              <w:rPr>
                <w:rFonts w:ascii="72 Monospace" w:hAnsi="72 Monospace" w:cs="72 Monospace"/>
                <w:color w:val="74777A"/>
                <w:sz w:val="21"/>
                <w:szCs w:val="21"/>
                <w:lang w:eastAsia="en-ZA"/>
              </w:rPr>
              <w:t xml:space="preserve"> </w:t>
            </w:r>
          </w:p>
          <w:p w14:paraId="3E0D8E7D" w14:textId="6D6D1413"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MATERIAL STEEL, BLACK, LENGTH 65 MM, HEAD HEX, NOMINAL</w:t>
            </w:r>
          </w:p>
          <w:p w14:paraId="322A742F" w14:textId="29201F0A"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74777A"/>
                <w:sz w:val="21"/>
                <w:szCs w:val="21"/>
                <w:lang w:eastAsia="en-ZA"/>
              </w:rPr>
              <w:t xml:space="preserve">DIAMETER 16 MM, NUT QUANTITY 1; PRE-PACKED IN 1KG UNITS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3B507505" w14:textId="5270B761" w:rsidR="00407D67" w:rsidRDefault="00407D67" w:rsidP="00407D67">
            <w:pPr>
              <w:autoSpaceDE w:val="0"/>
              <w:autoSpaceDN w:val="0"/>
              <w:adjustRightInd w:val="0"/>
              <w:rPr>
                <w:rFonts w:ascii="Arial" w:hAnsi="Arial" w:cs="Arial"/>
                <w:b/>
                <w:bCs/>
                <w:sz w:val="18"/>
                <w:szCs w:val="18"/>
                <w:lang w:val="en-ZA" w:eastAsia="en-ZA"/>
              </w:rPr>
            </w:pPr>
            <w:r w:rsidRPr="00E81C80">
              <w:rPr>
                <w:rFonts w:ascii="Arial" w:hAnsi="Arial" w:cs="Arial"/>
                <w:b/>
                <w:bCs/>
                <w:color w:val="000000"/>
                <w:sz w:val="18"/>
                <w:szCs w:val="18"/>
                <w:lang w:val="en-ZA" w:eastAsia="en-ZA"/>
              </w:rPr>
              <w:t>100%</w:t>
            </w:r>
          </w:p>
        </w:tc>
      </w:tr>
      <w:tr w:rsidR="00407D67" w14:paraId="4FB78F31"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5B6B12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46</w:t>
            </w:r>
          </w:p>
        </w:tc>
        <w:tc>
          <w:tcPr>
            <w:tcW w:w="5850" w:type="dxa"/>
            <w:tcBorders>
              <w:top w:val="nil"/>
              <w:left w:val="nil"/>
              <w:bottom w:val="single" w:sz="8" w:space="0" w:color="000000"/>
              <w:right w:val="single" w:sz="8" w:space="0" w:color="000000"/>
            </w:tcBorders>
          </w:tcPr>
          <w:p w14:paraId="3DC0873E"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M00024110</w:t>
            </w:r>
          </w:p>
          <w:p w14:paraId="442BB6AE" w14:textId="60019FF3"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SHOULDER; FINISH CONFORMS TO DRAWING: CME 68/03457-394/LATEST,</w:t>
            </w:r>
          </w:p>
          <w:p w14:paraId="5C0C031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DIMENSIONS DIA M24, MATERIAL STL, SPECIAL FEATURES SPLIT PIN HOLE;</w:t>
            </w:r>
          </w:p>
          <w:p w14:paraId="53E0111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LG 25.8 MM, OVERALL LENGTH 176 MM, HEAD STYLE HEX, SHOULDER</w:t>
            </w:r>
          </w:p>
          <w:p w14:paraId="55FCFAA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LENGTH 144 MM, SHOULDER DIAMETER 27 MM; THREAD: 8G; MATERIAL NUMBER</w:t>
            </w:r>
          </w:p>
          <w:p w14:paraId="4CB71E54" w14:textId="750A4E0E"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 xml:space="preserve">68017767, EQUIPMENT USED ON COACH, STORES DESCRIPTION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64D22FDF" w14:textId="4937E2DF" w:rsidR="00407D67" w:rsidRDefault="00407D67" w:rsidP="00407D67">
            <w:pPr>
              <w:pStyle w:val="TableParagraph"/>
              <w:spacing w:before="115"/>
              <w:ind w:left="115" w:right="114"/>
              <w:rPr>
                <w:rFonts w:ascii="Arial" w:hAnsi="Arial" w:cs="Arial"/>
                <w:b/>
                <w:bCs/>
                <w:sz w:val="18"/>
                <w:szCs w:val="18"/>
                <w:lang w:val="en-ZA" w:eastAsia="en-ZA"/>
              </w:rPr>
            </w:pPr>
            <w:r w:rsidRPr="00E81C80">
              <w:rPr>
                <w:rFonts w:ascii="Arial" w:hAnsi="Arial" w:cs="Arial"/>
                <w:b/>
                <w:bCs/>
                <w:color w:val="000000"/>
                <w:sz w:val="18"/>
                <w:szCs w:val="18"/>
                <w:lang w:val="en-ZA" w:eastAsia="en-ZA"/>
              </w:rPr>
              <w:t>100%</w:t>
            </w:r>
          </w:p>
        </w:tc>
      </w:tr>
      <w:tr w:rsidR="00407D67" w14:paraId="1097455C"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4FFD3B3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47</w:t>
            </w:r>
          </w:p>
        </w:tc>
        <w:tc>
          <w:tcPr>
            <w:tcW w:w="5850" w:type="dxa"/>
            <w:tcBorders>
              <w:top w:val="nil"/>
              <w:left w:val="nil"/>
              <w:bottom w:val="single" w:sz="8" w:space="0" w:color="000000"/>
              <w:right w:val="single" w:sz="8" w:space="0" w:color="000000"/>
            </w:tcBorders>
          </w:tcPr>
          <w:p w14:paraId="11CEF16E"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M00031485</w:t>
            </w:r>
          </w:p>
          <w:p w14:paraId="64676517" w14:textId="1E111E95"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ASSEMBLY; BOLT PROTECTIVE COATING BLACK, LENGTH 180 MM, HEAD HEX,</w:t>
            </w:r>
          </w:p>
          <w:p w14:paraId="6D9E146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2 MM, NUT MATERIAL STL, NOMINAL DIAMETER M16; SPECIFICATION</w:t>
            </w:r>
          </w:p>
          <w:p w14:paraId="648250BE"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135/LATEST</w:t>
            </w:r>
          </w:p>
          <w:p w14:paraId="40D4B253" w14:textId="76607D3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7D53FBAB" w14:textId="3BF97676" w:rsidR="00407D67" w:rsidRDefault="00407D67" w:rsidP="00407D67">
            <w:pPr>
              <w:pStyle w:val="TableParagraph"/>
              <w:spacing w:before="115"/>
              <w:ind w:left="115" w:right="114"/>
              <w:rPr>
                <w:rFonts w:ascii="Arial" w:hAnsi="Arial" w:cs="Arial"/>
                <w:b/>
                <w:bCs/>
                <w:sz w:val="18"/>
                <w:szCs w:val="18"/>
                <w:lang w:val="en-ZA" w:eastAsia="en-ZA"/>
              </w:rPr>
            </w:pPr>
            <w:r w:rsidRPr="00CB30F3">
              <w:rPr>
                <w:rFonts w:ascii="Arial" w:hAnsi="Arial" w:cs="Arial"/>
                <w:b/>
                <w:bCs/>
                <w:color w:val="000000"/>
                <w:sz w:val="18"/>
                <w:szCs w:val="18"/>
                <w:lang w:val="en-ZA" w:eastAsia="en-ZA"/>
              </w:rPr>
              <w:t>100%</w:t>
            </w:r>
          </w:p>
        </w:tc>
      </w:tr>
      <w:tr w:rsidR="00407D67" w14:paraId="7B57052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164C964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48</w:t>
            </w:r>
          </w:p>
        </w:tc>
        <w:tc>
          <w:tcPr>
            <w:tcW w:w="5850" w:type="dxa"/>
            <w:tcBorders>
              <w:top w:val="nil"/>
              <w:left w:val="nil"/>
              <w:bottom w:val="single" w:sz="18" w:space="0" w:color="auto"/>
              <w:right w:val="single" w:sz="8" w:space="0" w:color="000000"/>
            </w:tcBorders>
          </w:tcPr>
          <w:p w14:paraId="5C64A2FF"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 xml:space="preserve">M00031607 </w:t>
            </w:r>
          </w:p>
          <w:p w14:paraId="6BE47291" w14:textId="4B10BE62"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ANCHOR; TYPE RAWL, HEX, DIAMETER M6, LENGTH 57 MM; P/N: 84-336</w:t>
            </w:r>
          </w:p>
          <w:p w14:paraId="360C0C3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RAWLPLUG; COMPLETE WITH SHIELD 11MM DIA SHIELD LENGTH 48MM LOOSE TYPE</w:t>
            </w:r>
          </w:p>
          <w:p w14:paraId="073DE81D"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TO QUOTED PART NUMBER OR EQUAL SHIELD, EXPANSION EQUIPMENT USED ON EL</w:t>
            </w:r>
          </w:p>
          <w:p w14:paraId="6CFE483F"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AND P FASTENING TO MASONRY. MATERIAL PACKED IN 100 PER PACKET</w:t>
            </w:r>
          </w:p>
          <w:p w14:paraId="132E73BF" w14:textId="72267D10"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6629D501" w14:textId="6C426BB9" w:rsidR="00407D67" w:rsidRDefault="00407D67" w:rsidP="00407D67">
            <w:pPr>
              <w:pStyle w:val="TableParagraph"/>
              <w:spacing w:before="115"/>
              <w:ind w:left="115" w:right="114"/>
              <w:rPr>
                <w:rFonts w:ascii="Arial" w:hAnsi="Arial" w:cs="Arial"/>
                <w:b/>
                <w:bCs/>
                <w:sz w:val="18"/>
                <w:szCs w:val="18"/>
                <w:lang w:val="en-ZA" w:eastAsia="en-ZA"/>
              </w:rPr>
            </w:pPr>
            <w:r w:rsidRPr="00CB30F3">
              <w:rPr>
                <w:rFonts w:ascii="Arial" w:hAnsi="Arial" w:cs="Arial"/>
                <w:b/>
                <w:bCs/>
                <w:color w:val="000000"/>
                <w:sz w:val="18"/>
                <w:szCs w:val="18"/>
                <w:lang w:val="en-ZA" w:eastAsia="en-ZA"/>
              </w:rPr>
              <w:t>100%</w:t>
            </w:r>
          </w:p>
        </w:tc>
      </w:tr>
      <w:tr w:rsidR="00407D67" w14:paraId="73B2FFE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546E175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49</w:t>
            </w:r>
          </w:p>
        </w:tc>
        <w:tc>
          <w:tcPr>
            <w:tcW w:w="5850" w:type="dxa"/>
            <w:tcBorders>
              <w:top w:val="single" w:sz="18" w:space="0" w:color="auto"/>
              <w:left w:val="nil"/>
              <w:bottom w:val="single" w:sz="8" w:space="0" w:color="000000"/>
              <w:right w:val="single" w:sz="8" w:space="0" w:color="000000"/>
            </w:tcBorders>
          </w:tcPr>
          <w:p w14:paraId="46C88F0F"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M00031609</w:t>
            </w:r>
          </w:p>
          <w:p w14:paraId="39EBA43A" w14:textId="1BCDF1F9"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 xml:space="preserve"> </w:t>
            </w:r>
            <w:r>
              <w:rPr>
                <w:rFonts w:ascii="72 Monospace" w:hAnsi="72 Monospace" w:cs="72 Monospace"/>
                <w:color w:val="32363A"/>
                <w:sz w:val="21"/>
                <w:szCs w:val="21"/>
                <w:lang w:eastAsia="en-ZA"/>
              </w:rPr>
              <w:t>BOLT, ASSEMBLY; BOLT PROTECTIVE COATING BLACK ELECTROPLATED, LENGTH 50</w:t>
            </w:r>
          </w:p>
          <w:p w14:paraId="20081E3D"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 HEAD HEX, THREAD 1.75 MM, NUT MATERIAL STL, NOMINAL DIAMETER M12;</w:t>
            </w:r>
          </w:p>
          <w:p w14:paraId="727CC37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TO SPEC BS 3382 PART 7 USERS DESCRIPTION AERIAL LINE STAY CLIPS,</w:t>
            </w:r>
          </w:p>
          <w:p w14:paraId="37641DCD"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EQUIPMENT USED ON TRANSTEL1 AERIAL LINES SPECIFICATION NUMBER SABS</w:t>
            </w:r>
          </w:p>
          <w:p w14:paraId="1E833569" w14:textId="16D80C54"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49E4E83F" w14:textId="785416F4" w:rsidR="00407D67" w:rsidRDefault="00407D67" w:rsidP="00407D67">
            <w:pPr>
              <w:pStyle w:val="TableParagraph"/>
              <w:spacing w:before="115"/>
              <w:ind w:left="115" w:right="114"/>
              <w:rPr>
                <w:rFonts w:ascii="Arial" w:hAnsi="Arial" w:cs="Arial"/>
                <w:b/>
                <w:bCs/>
                <w:sz w:val="18"/>
                <w:szCs w:val="18"/>
                <w:lang w:val="en-ZA" w:eastAsia="en-ZA"/>
              </w:rPr>
            </w:pPr>
            <w:r w:rsidRPr="00E00D5B">
              <w:rPr>
                <w:rFonts w:ascii="Arial" w:hAnsi="Arial" w:cs="Arial"/>
                <w:b/>
                <w:bCs/>
                <w:color w:val="000000"/>
                <w:sz w:val="18"/>
                <w:szCs w:val="18"/>
                <w:lang w:val="en-ZA" w:eastAsia="en-ZA"/>
              </w:rPr>
              <w:t>100%</w:t>
            </w:r>
          </w:p>
        </w:tc>
      </w:tr>
      <w:tr w:rsidR="00407D67" w14:paraId="5B49F300"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350FC903"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50</w:t>
            </w:r>
          </w:p>
        </w:tc>
        <w:tc>
          <w:tcPr>
            <w:tcW w:w="5850" w:type="dxa"/>
            <w:tcBorders>
              <w:top w:val="nil"/>
              <w:left w:val="nil"/>
              <w:bottom w:val="single" w:sz="8" w:space="0" w:color="000000"/>
              <w:right w:val="single" w:sz="8" w:space="0" w:color="000000"/>
            </w:tcBorders>
          </w:tcPr>
          <w:p w14:paraId="04BF7443"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 xml:space="preserve">M00031967 </w:t>
            </w:r>
          </w:p>
          <w:p w14:paraId="1B0FFB99" w14:textId="172515BB"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LENGTH 25 MM, HEAD HEX, THREAD 1.75 MM, NUT MATERIAL STL, NOMINAL DIAMETER M12; SPECIFICATION NUMBER SABS 135/LATEST. MATERIAL PACKED IN 100 PER PACKET</w:t>
            </w:r>
          </w:p>
          <w:p w14:paraId="399F433E" w14:textId="4F33EBB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C11842D" w14:textId="4D0187E0" w:rsidR="00407D67" w:rsidRDefault="00407D67" w:rsidP="00407D67">
            <w:pPr>
              <w:pStyle w:val="TableParagraph"/>
              <w:spacing w:before="115"/>
              <w:ind w:left="115" w:right="114"/>
              <w:rPr>
                <w:rFonts w:ascii="Arial" w:hAnsi="Arial" w:cs="Arial"/>
                <w:b/>
                <w:bCs/>
                <w:sz w:val="18"/>
                <w:szCs w:val="18"/>
                <w:lang w:val="en-ZA" w:eastAsia="en-ZA"/>
              </w:rPr>
            </w:pPr>
            <w:r w:rsidRPr="00E00D5B">
              <w:rPr>
                <w:rFonts w:ascii="Arial" w:hAnsi="Arial" w:cs="Arial"/>
                <w:b/>
                <w:bCs/>
                <w:color w:val="000000"/>
                <w:sz w:val="18"/>
                <w:szCs w:val="18"/>
                <w:lang w:val="en-ZA" w:eastAsia="en-ZA"/>
              </w:rPr>
              <w:t>100%</w:t>
            </w:r>
          </w:p>
        </w:tc>
      </w:tr>
      <w:tr w:rsidR="00407D67" w14:paraId="08DDBCF2"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3EFC2AB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51</w:t>
            </w:r>
          </w:p>
        </w:tc>
        <w:tc>
          <w:tcPr>
            <w:tcW w:w="5850" w:type="dxa"/>
            <w:tcBorders>
              <w:top w:val="nil"/>
              <w:left w:val="nil"/>
              <w:bottom w:val="single" w:sz="8" w:space="0" w:color="000000"/>
              <w:right w:val="single" w:sz="8" w:space="0" w:color="000000"/>
            </w:tcBorders>
          </w:tcPr>
          <w:p w14:paraId="39B3C8A7" w14:textId="68B9541C"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M00031970</w:t>
            </w:r>
            <w:r>
              <w:rPr>
                <w:rFonts w:ascii="72 Monospace" w:hAnsi="72 Monospace" w:cs="72 Monospace"/>
                <w:color w:val="32363A"/>
                <w:sz w:val="21"/>
                <w:szCs w:val="21"/>
                <w:lang w:eastAsia="en-ZA"/>
              </w:rPr>
              <w:t xml:space="preserve"> BOLT, ASSEMBLY; BOLT PROTECTIVE COATING BLACK, LENGTH 230 MM, HEAD HEX,</w:t>
            </w:r>
          </w:p>
          <w:p w14:paraId="412587C2"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2 MM, NUT MATERIAL STL, NOMINAL DIAMETER M16; SPECIFICATION</w:t>
            </w:r>
          </w:p>
          <w:p w14:paraId="6B0018B4" w14:textId="1879F8E7"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 xml:space="preserve">NUMBER SABS 135/LATEST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10A0977" w14:textId="48E419EF" w:rsidR="00407D67" w:rsidRDefault="00407D67" w:rsidP="00407D67">
            <w:pPr>
              <w:pStyle w:val="TableParagraph"/>
              <w:spacing w:before="115"/>
              <w:ind w:left="115" w:right="114"/>
              <w:rPr>
                <w:rFonts w:ascii="Arial" w:hAnsi="Arial" w:cs="Arial"/>
                <w:b/>
                <w:bCs/>
                <w:sz w:val="18"/>
                <w:szCs w:val="18"/>
                <w:lang w:val="en-ZA" w:eastAsia="en-ZA"/>
              </w:rPr>
            </w:pPr>
            <w:r w:rsidRPr="00CF5630">
              <w:rPr>
                <w:rFonts w:ascii="Arial" w:hAnsi="Arial" w:cs="Arial"/>
                <w:b/>
                <w:bCs/>
                <w:color w:val="000000"/>
                <w:sz w:val="18"/>
                <w:szCs w:val="18"/>
                <w:lang w:val="en-ZA" w:eastAsia="en-ZA"/>
              </w:rPr>
              <w:t>100%</w:t>
            </w:r>
          </w:p>
        </w:tc>
      </w:tr>
      <w:tr w:rsidR="00407D67" w14:paraId="2CDDB54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3DA6412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52</w:t>
            </w:r>
          </w:p>
        </w:tc>
        <w:tc>
          <w:tcPr>
            <w:tcW w:w="5850" w:type="dxa"/>
            <w:tcBorders>
              <w:top w:val="nil"/>
              <w:left w:val="nil"/>
              <w:bottom w:val="single" w:sz="18" w:space="0" w:color="auto"/>
              <w:right w:val="single" w:sz="8" w:space="0" w:color="000000"/>
            </w:tcBorders>
          </w:tcPr>
          <w:p w14:paraId="5E50C5A4"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M00032486</w:t>
            </w:r>
          </w:p>
          <w:p w14:paraId="450E6231" w14:textId="2761644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 xml:space="preserve"> </w:t>
            </w:r>
            <w:r>
              <w:rPr>
                <w:rFonts w:ascii="72 Monospace" w:hAnsi="72 Monospace" w:cs="72 Monospace"/>
                <w:color w:val="74777A"/>
                <w:sz w:val="21"/>
                <w:szCs w:val="21"/>
                <w:lang w:eastAsia="en-ZA"/>
              </w:rPr>
              <w:t>BOLT, ASSEMBLY; MATCHED BARREL SET FOR MAIN MOVING CONTACT,MATCHED SET</w:t>
            </w:r>
          </w:p>
          <w:p w14:paraId="53D9BC5B"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NOT TO BE SEPERATED. USERS DESCRIPTION HIGH SPEED CIRCUIT BREAKERS JRM</w:t>
            </w:r>
          </w:p>
          <w:p w14:paraId="631BBEA1"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30, RJR 563, 723 AND ACEC 30V 300E 048001335, LATEST EQUIPMENT USED ON</w:t>
            </w:r>
          </w:p>
          <w:p w14:paraId="2E1DE8E2" w14:textId="02FC6A50"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74777A"/>
                <w:sz w:val="21"/>
                <w:szCs w:val="21"/>
                <w:lang w:eastAsia="en-ZA"/>
              </w:rPr>
              <w:t xml:space="preserve">480  </w:t>
            </w:r>
            <w:r>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0E565861" w14:textId="71C3B805" w:rsidR="00407D67" w:rsidRDefault="00407D67" w:rsidP="00407D67">
            <w:pPr>
              <w:pStyle w:val="TableParagraph"/>
              <w:spacing w:before="115"/>
              <w:ind w:left="115" w:right="114"/>
              <w:rPr>
                <w:rFonts w:ascii="Arial" w:hAnsi="Arial" w:cs="Arial"/>
                <w:b/>
                <w:bCs/>
                <w:sz w:val="18"/>
                <w:szCs w:val="18"/>
                <w:lang w:val="en-ZA" w:eastAsia="en-ZA"/>
              </w:rPr>
            </w:pPr>
            <w:r w:rsidRPr="00CF5630">
              <w:rPr>
                <w:rFonts w:ascii="Arial" w:hAnsi="Arial" w:cs="Arial"/>
                <w:b/>
                <w:bCs/>
                <w:color w:val="000000"/>
                <w:sz w:val="18"/>
                <w:szCs w:val="18"/>
                <w:lang w:val="en-ZA" w:eastAsia="en-ZA"/>
              </w:rPr>
              <w:t>100%</w:t>
            </w:r>
          </w:p>
        </w:tc>
      </w:tr>
      <w:tr w:rsidR="00407D67" w14:paraId="362C3128"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50809CA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53</w:t>
            </w:r>
          </w:p>
        </w:tc>
        <w:tc>
          <w:tcPr>
            <w:tcW w:w="5850" w:type="dxa"/>
            <w:tcBorders>
              <w:top w:val="single" w:sz="18" w:space="0" w:color="auto"/>
              <w:left w:val="nil"/>
              <w:bottom w:val="single" w:sz="8" w:space="0" w:color="000000"/>
              <w:right w:val="single" w:sz="8" w:space="0" w:color="000000"/>
            </w:tcBorders>
          </w:tcPr>
          <w:p w14:paraId="33E99090"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M00032599</w:t>
            </w:r>
          </w:p>
          <w:p w14:paraId="2121EB77" w14:textId="5BBB1A3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SPECIFICATION PWM2/1-1994, OVERALL LENGTH 100 MM, THREAD</w:t>
            </w:r>
          </w:p>
          <w:p w14:paraId="71071C37" w14:textId="62C24B41"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 xml:space="preserve">DIAMETER M24;  </w:t>
            </w: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45FA6F0C" w14:textId="17EB322A"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6E0AD00B"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8669DC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54</w:t>
            </w:r>
          </w:p>
        </w:tc>
        <w:tc>
          <w:tcPr>
            <w:tcW w:w="5850" w:type="dxa"/>
            <w:tcBorders>
              <w:top w:val="nil"/>
              <w:left w:val="nil"/>
              <w:bottom w:val="single" w:sz="8" w:space="0" w:color="000000"/>
              <w:right w:val="single" w:sz="8" w:space="0" w:color="000000"/>
            </w:tcBorders>
          </w:tcPr>
          <w:p w14:paraId="356106EB"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M00032600</w:t>
            </w:r>
            <w:r>
              <w:rPr>
                <w:rFonts w:ascii="72 Monospace" w:hAnsi="72 Monospace" w:cs="72 Monospace"/>
                <w:color w:val="32363A"/>
                <w:sz w:val="21"/>
                <w:szCs w:val="21"/>
                <w:lang w:eastAsia="en-ZA"/>
              </w:rPr>
              <w:t xml:space="preserve"> </w:t>
            </w:r>
          </w:p>
          <w:p w14:paraId="462F5266" w14:textId="225BC353"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MATERIAL HEX. HD, OVERALL</w:t>
            </w:r>
          </w:p>
          <w:p w14:paraId="2078F896"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LENGTH 175 MM, THREAD DIAMETER M24; 53214083</w:t>
            </w:r>
          </w:p>
          <w:p w14:paraId="73C0AC3E" w14:textId="5BE54AB0"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3E9591FD" w14:textId="34F0224A"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01F2707F"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4" w:space="0" w:color="auto"/>
              <w:right w:val="single" w:sz="8" w:space="0" w:color="000000"/>
            </w:tcBorders>
          </w:tcPr>
          <w:p w14:paraId="2CE4820A" w14:textId="3A407E6B" w:rsidR="00407D67" w:rsidRDefault="00407D67" w:rsidP="00407D67">
            <w:pPr>
              <w:pStyle w:val="TableParagraph"/>
              <w:jc w:val="center"/>
              <w:rPr>
                <w:rFonts w:ascii="Arial" w:hAnsi="Arial" w:cs="Arial"/>
                <w:b/>
                <w:bCs/>
                <w:lang w:val="en-ZA" w:eastAsia="en-ZA"/>
              </w:rPr>
            </w:pPr>
            <w:r>
              <w:rPr>
                <w:rFonts w:ascii="Times New Roman" w:eastAsia="Times New Roman" w:hAnsi="Times New Roman" w:cs="Times New Roman"/>
                <w:sz w:val="24"/>
                <w:szCs w:val="24"/>
              </w:rPr>
              <w:br w:type="page"/>
            </w:r>
            <w:r>
              <w:rPr>
                <w:rFonts w:ascii="Arial" w:hAnsi="Arial" w:cs="Arial"/>
                <w:b/>
                <w:bCs/>
                <w:lang w:val="en-ZA" w:eastAsia="en-ZA"/>
              </w:rPr>
              <w:t>55</w:t>
            </w:r>
          </w:p>
        </w:tc>
        <w:tc>
          <w:tcPr>
            <w:tcW w:w="5850" w:type="dxa"/>
            <w:tcBorders>
              <w:top w:val="single" w:sz="18" w:space="0" w:color="auto"/>
              <w:left w:val="nil"/>
              <w:bottom w:val="single" w:sz="4" w:space="0" w:color="auto"/>
              <w:right w:val="single" w:sz="8" w:space="0" w:color="000000"/>
            </w:tcBorders>
          </w:tcPr>
          <w:p w14:paraId="203D085B"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M00032606</w:t>
            </w:r>
          </w:p>
          <w:p w14:paraId="2D880D7C" w14:textId="66532EF3"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MACHINE; SPECIFICATION PWM2/1-1994, OVERALL LENGTH 575 MM, THREAD DIAMETER M24; EQUIPMENT USED ON:UNIVERSAL SLEEPER</w:t>
            </w:r>
          </w:p>
          <w:p w14:paraId="555D7F9D" w14:textId="577A26F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18" w:space="0" w:color="auto"/>
              <w:left w:val="nil"/>
              <w:bottom w:val="single" w:sz="4" w:space="0" w:color="auto"/>
              <w:right w:val="single" w:sz="8" w:space="0" w:color="000000"/>
            </w:tcBorders>
          </w:tcPr>
          <w:p w14:paraId="2F910EDA" w14:textId="7B605116"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599F5B0C"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4" w:space="0" w:color="auto"/>
              <w:left w:val="single" w:sz="8" w:space="0" w:color="000000"/>
              <w:bottom w:val="single" w:sz="8" w:space="0" w:color="000000"/>
              <w:right w:val="single" w:sz="8" w:space="0" w:color="000000"/>
            </w:tcBorders>
          </w:tcPr>
          <w:p w14:paraId="4CD25B8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56</w:t>
            </w:r>
          </w:p>
        </w:tc>
        <w:tc>
          <w:tcPr>
            <w:tcW w:w="5850" w:type="dxa"/>
            <w:tcBorders>
              <w:top w:val="single" w:sz="4" w:space="0" w:color="auto"/>
              <w:left w:val="nil"/>
              <w:bottom w:val="single" w:sz="8" w:space="0" w:color="000000"/>
              <w:right w:val="single" w:sz="8" w:space="0" w:color="000000"/>
            </w:tcBorders>
          </w:tcPr>
          <w:p w14:paraId="3501ABA8"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M00036107</w:t>
            </w:r>
          </w:p>
          <w:p w14:paraId="3D0D3384" w14:textId="607649FF"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 xml:space="preserve"> BOLT, MACHINE; GRADE A4, MATERIAL SS, SPECIAL FEATURES SET, OVERALL LENGTH 60 MM, THREAD DIAMETER M16; MATERIAL PACKED IN 1KG PACKETS </w:t>
            </w:r>
            <w:r>
              <w:rPr>
                <w:rFonts w:ascii="Arial" w:hAnsi="Arial" w:cs="Arial"/>
                <w:b/>
                <w:bCs/>
                <w:sz w:val="18"/>
                <w:szCs w:val="18"/>
                <w:lang w:val="en-ZA" w:eastAsia="en-ZA"/>
              </w:rPr>
              <w:t>OR EQUIVALENT</w:t>
            </w:r>
          </w:p>
        </w:tc>
        <w:tc>
          <w:tcPr>
            <w:tcW w:w="3960" w:type="dxa"/>
            <w:tcBorders>
              <w:top w:val="single" w:sz="4" w:space="0" w:color="auto"/>
              <w:left w:val="nil"/>
              <w:bottom w:val="single" w:sz="8" w:space="0" w:color="000000"/>
              <w:right w:val="single" w:sz="8" w:space="0" w:color="000000"/>
            </w:tcBorders>
          </w:tcPr>
          <w:p w14:paraId="071E1A5F" w14:textId="3913C1E3"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4086F01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5174BD8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57</w:t>
            </w:r>
          </w:p>
        </w:tc>
        <w:tc>
          <w:tcPr>
            <w:tcW w:w="5850" w:type="dxa"/>
            <w:tcBorders>
              <w:top w:val="nil"/>
              <w:left w:val="nil"/>
              <w:bottom w:val="single" w:sz="8" w:space="0" w:color="000000"/>
              <w:right w:val="single" w:sz="8" w:space="0" w:color="000000"/>
            </w:tcBorders>
          </w:tcPr>
          <w:p w14:paraId="08DE6B4E"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 xml:space="preserve">M00036252 </w:t>
            </w:r>
          </w:p>
          <w:p w14:paraId="720CEFAB" w14:textId="1C2314B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SABS136/LATEST, MATERIAL STL, PACKAGE TYPE PKT, OVERALL LENGTH 50 MM, HEAD STYLE HEX, THREAD DIAMETER M10; FULLY THREADED; PACKET CONSISTS OF 100; PRECISION</w:t>
            </w:r>
          </w:p>
          <w:p w14:paraId="069748D9" w14:textId="75536229"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4624641A" w14:textId="4601F5E9"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62A8911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13B50C8E"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58</w:t>
            </w:r>
          </w:p>
        </w:tc>
        <w:tc>
          <w:tcPr>
            <w:tcW w:w="5850" w:type="dxa"/>
            <w:tcBorders>
              <w:top w:val="nil"/>
              <w:left w:val="nil"/>
              <w:bottom w:val="single" w:sz="8" w:space="0" w:color="000000"/>
              <w:right w:val="single" w:sz="8" w:space="0" w:color="000000"/>
            </w:tcBorders>
          </w:tcPr>
          <w:p w14:paraId="4C67C249"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M00036298</w:t>
            </w:r>
          </w:p>
          <w:p w14:paraId="162F8F4E" w14:textId="1A4E643A"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 xml:space="preserve"> </w:t>
            </w:r>
            <w:r>
              <w:rPr>
                <w:rFonts w:ascii="72 Monospace" w:hAnsi="72 Monospace" w:cs="72 Monospace"/>
                <w:color w:val="32363A"/>
                <w:sz w:val="21"/>
                <w:szCs w:val="21"/>
                <w:lang w:eastAsia="en-ZA"/>
              </w:rPr>
              <w:t>BOLT, ASSEMBLY; NUT PROTECTIVE COATING BLACK, LENGTH 100 MM, HEAD HEX, NUT MATERIAL STL, NOMINAL DIAMETER M16, NUT QUANTITY 1; SPECIFICATION NUMBER SABS 135/LATEST STORES DESCRIPTION, TO BE HALF THREADED, SUPPLIED WITH HEX NUT. MATERIAL PACKED IN 1KG PACKETS</w:t>
            </w:r>
          </w:p>
          <w:p w14:paraId="23AF5C89" w14:textId="39996978"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4CAEA75" w14:textId="5443BA51"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59F5E4F3" w14:textId="77777777" w:rsidTr="0040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77D38CBA"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59</w:t>
            </w:r>
          </w:p>
        </w:tc>
        <w:tc>
          <w:tcPr>
            <w:tcW w:w="5850" w:type="dxa"/>
            <w:tcBorders>
              <w:top w:val="nil"/>
              <w:left w:val="nil"/>
              <w:bottom w:val="single" w:sz="18" w:space="0" w:color="auto"/>
              <w:right w:val="single" w:sz="8" w:space="0" w:color="000000"/>
            </w:tcBorders>
          </w:tcPr>
          <w:p w14:paraId="52B99495"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M00041473</w:t>
            </w:r>
          </w:p>
          <w:p w14:paraId="7A22281A" w14:textId="439553B8"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 xml:space="preserve"> </w:t>
            </w:r>
            <w:r>
              <w:rPr>
                <w:rFonts w:ascii="72 Monospace" w:hAnsi="72 Monospace" w:cs="72 Monospace"/>
                <w:color w:val="32363A"/>
                <w:sz w:val="21"/>
                <w:szCs w:val="21"/>
                <w:lang w:eastAsia="en-ZA"/>
              </w:rPr>
              <w:t>BOLT, ASSEMBLY; NUT PROTECTIVE COATING BLACK, LENGTH 100 MM, HEAD HEX, NUT MATERIAL STL, NOMINAL DIAMETER M16, NUT QUANTITY 1; SPECIFICATION NUMBER SABS 135/LATEST STORES DESCRIPTION, TO BE HALF THREADED, SUPPLIED WITH HEX NUT. MATERIAL PACKED IN 1KG PACKETS</w:t>
            </w:r>
          </w:p>
          <w:p w14:paraId="09CAA632" w14:textId="0B69691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1A28E8B2" w14:textId="454FAAFD" w:rsidR="00407D67" w:rsidRDefault="00407D67" w:rsidP="00407D67">
            <w:pPr>
              <w:pStyle w:val="TableParagraph"/>
              <w:spacing w:before="115"/>
              <w:ind w:left="115" w:right="114"/>
              <w:rPr>
                <w:rFonts w:ascii="Arial" w:hAnsi="Arial" w:cs="Arial"/>
                <w:b/>
                <w:bCs/>
                <w:sz w:val="18"/>
                <w:szCs w:val="18"/>
                <w:lang w:val="en-ZA" w:eastAsia="en-ZA"/>
              </w:rPr>
            </w:pPr>
            <w:r w:rsidRPr="0072596D">
              <w:rPr>
                <w:rFonts w:ascii="Arial" w:hAnsi="Arial" w:cs="Arial"/>
                <w:b/>
                <w:bCs/>
                <w:color w:val="000000"/>
                <w:sz w:val="18"/>
                <w:szCs w:val="18"/>
                <w:lang w:val="en-ZA" w:eastAsia="en-ZA"/>
              </w:rPr>
              <w:t>100%</w:t>
            </w:r>
          </w:p>
        </w:tc>
      </w:tr>
      <w:tr w:rsidR="00407D67" w14:paraId="05E5B2E4" w14:textId="77777777" w:rsidTr="00407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18" w:space="0" w:color="auto"/>
              <w:right w:val="single" w:sz="8" w:space="0" w:color="000000"/>
            </w:tcBorders>
          </w:tcPr>
          <w:p w14:paraId="495D131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60</w:t>
            </w:r>
          </w:p>
        </w:tc>
        <w:tc>
          <w:tcPr>
            <w:tcW w:w="5850" w:type="dxa"/>
            <w:tcBorders>
              <w:top w:val="single" w:sz="18" w:space="0" w:color="auto"/>
              <w:left w:val="nil"/>
              <w:bottom w:val="single" w:sz="18" w:space="0" w:color="auto"/>
              <w:right w:val="single" w:sz="8" w:space="0" w:color="000000"/>
            </w:tcBorders>
          </w:tcPr>
          <w:p w14:paraId="116FAAF8"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 xml:space="preserve">M00041474 </w:t>
            </w:r>
          </w:p>
          <w:p w14:paraId="7699C959" w14:textId="3485F0B2"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NUT PROTECTIVE COATING BLACK, LENGTH 65 MM, HEAD HEX,</w:t>
            </w:r>
          </w:p>
          <w:p w14:paraId="04CE4236"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NUT MATERIAL STL, NOMINAL DIAMETER M8, NUT QUANTITY 1; SPECIFICATION</w:t>
            </w:r>
          </w:p>
          <w:p w14:paraId="77CED43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 LATEST STORES DESCRIPTION, WITH HEX NUT. MATERIAL</w:t>
            </w:r>
          </w:p>
          <w:p w14:paraId="12B27FA0" w14:textId="740D2456"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 xml:space="preserve">PACKED IN 1KG PACKETS  </w:t>
            </w:r>
            <w:r>
              <w:rPr>
                <w:rFonts w:ascii="Arial" w:hAnsi="Arial" w:cs="Arial"/>
                <w:b/>
                <w:bCs/>
                <w:sz w:val="18"/>
                <w:szCs w:val="18"/>
                <w:lang w:val="en-ZA" w:eastAsia="en-ZA"/>
              </w:rPr>
              <w:t>OR EQUIVALENT</w:t>
            </w:r>
          </w:p>
        </w:tc>
        <w:tc>
          <w:tcPr>
            <w:tcW w:w="3960" w:type="dxa"/>
            <w:tcBorders>
              <w:top w:val="single" w:sz="18" w:space="0" w:color="auto"/>
              <w:left w:val="nil"/>
              <w:bottom w:val="single" w:sz="18" w:space="0" w:color="auto"/>
              <w:right w:val="single" w:sz="8" w:space="0" w:color="000000"/>
            </w:tcBorders>
          </w:tcPr>
          <w:p w14:paraId="7F5CA6DC" w14:textId="50BC4E7E"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3B758BAD"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580C866E"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61</w:t>
            </w:r>
          </w:p>
        </w:tc>
        <w:tc>
          <w:tcPr>
            <w:tcW w:w="5850" w:type="dxa"/>
            <w:tcBorders>
              <w:top w:val="single" w:sz="18" w:space="0" w:color="auto"/>
              <w:left w:val="nil"/>
              <w:bottom w:val="single" w:sz="8" w:space="0" w:color="000000"/>
              <w:right w:val="single" w:sz="8" w:space="0" w:color="000000"/>
            </w:tcBorders>
          </w:tcPr>
          <w:p w14:paraId="592B61FF"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M00041609</w:t>
            </w:r>
          </w:p>
          <w:p w14:paraId="284EF0AE" w14:textId="03FE9875"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BOLT, ASSEMBLY; BOLT PROTECTIVE COATING GALV HOT DIP BLACK, LENGTH 40</w:t>
            </w:r>
          </w:p>
          <w:p w14:paraId="77740F7C"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 HEAD HEX, THREAD 2 MM, NUT MATERIAL STL, NOMINAL DIAMETER M16; TO</w:t>
            </w:r>
          </w:p>
          <w:p w14:paraId="3A8304CE"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SPEC SABS 763 TYPE C SABS 135/LATEST</w:t>
            </w:r>
          </w:p>
          <w:p w14:paraId="738E0D3D" w14:textId="4F5C16F2"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7616E48D" w14:textId="631C20F9"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0B27484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277C3FB2"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62</w:t>
            </w:r>
          </w:p>
        </w:tc>
        <w:tc>
          <w:tcPr>
            <w:tcW w:w="5850" w:type="dxa"/>
            <w:tcBorders>
              <w:top w:val="nil"/>
              <w:left w:val="nil"/>
              <w:bottom w:val="single" w:sz="8" w:space="0" w:color="000000"/>
              <w:right w:val="single" w:sz="8" w:space="0" w:color="000000"/>
            </w:tcBorders>
          </w:tcPr>
          <w:p w14:paraId="7AD4A630"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M00041613</w:t>
            </w:r>
          </w:p>
          <w:p w14:paraId="3C30A20F" w14:textId="705B54E4"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SABS136/LATEST, FINISH HOT-DIP GALV, MATERIAL STL, SPECIAL FEATURES FULLY THREADED, OVERALL LENGTH 25 MM, HEAD STYLE HEX, THREAD DIAMETER M6; PRECISION; TO SPEC SABS 763 TYPE C</w:t>
            </w:r>
          </w:p>
          <w:p w14:paraId="64A44CF4" w14:textId="30C5F011"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A4307D1" w14:textId="4929CB32"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40BE6CA7"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7D0CF59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63</w:t>
            </w:r>
          </w:p>
        </w:tc>
        <w:tc>
          <w:tcPr>
            <w:tcW w:w="5850" w:type="dxa"/>
            <w:tcBorders>
              <w:top w:val="nil"/>
              <w:left w:val="nil"/>
              <w:bottom w:val="single" w:sz="8" w:space="0" w:color="000000"/>
              <w:right w:val="single" w:sz="8" w:space="0" w:color="000000"/>
            </w:tcBorders>
          </w:tcPr>
          <w:p w14:paraId="3690F301"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M00041614</w:t>
            </w:r>
          </w:p>
          <w:p w14:paraId="689BBEDC" w14:textId="4AF866EA"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SABS136/LATEST, FINISH HOT-DIP GALV, MATERIAL STL, SPECIAL FEATURES FULLY THREADED, OVERALL LENGTH 50 MM, HEAD STYLE HEX, THREAD PITCH 1 MM, THREAD DIAMETER M6; PRECISON; TO SABS 763 TYPE C</w:t>
            </w:r>
          </w:p>
          <w:p w14:paraId="75361F88" w14:textId="39F5E746"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46E3011" w14:textId="636515BA"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1B6EF0E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645B111E"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64</w:t>
            </w:r>
          </w:p>
        </w:tc>
        <w:tc>
          <w:tcPr>
            <w:tcW w:w="5850" w:type="dxa"/>
            <w:tcBorders>
              <w:top w:val="nil"/>
              <w:left w:val="nil"/>
              <w:bottom w:val="single" w:sz="8" w:space="0" w:color="000000"/>
              <w:right w:val="single" w:sz="8" w:space="0" w:color="000000"/>
            </w:tcBorders>
          </w:tcPr>
          <w:p w14:paraId="02D2E0C9"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M00041713</w:t>
            </w:r>
          </w:p>
          <w:p w14:paraId="016FEB07" w14:textId="71C7389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 BOLT; DIAMETER M20; WITH LINK (HORN STAY)</w:t>
            </w:r>
          </w:p>
          <w:p w14:paraId="14AC8C8F" w14:textId="3D981EB8"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1C10BB52" w14:textId="37FF753C"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61A1A40B"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A1D07E5"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65</w:t>
            </w:r>
          </w:p>
        </w:tc>
        <w:tc>
          <w:tcPr>
            <w:tcW w:w="5850" w:type="dxa"/>
            <w:tcBorders>
              <w:top w:val="nil"/>
              <w:left w:val="nil"/>
              <w:bottom w:val="single" w:sz="8" w:space="0" w:color="000000"/>
              <w:right w:val="single" w:sz="8" w:space="0" w:color="000000"/>
            </w:tcBorders>
          </w:tcPr>
          <w:p w14:paraId="5B7007F3"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M00041968</w:t>
            </w:r>
          </w:p>
          <w:p w14:paraId="70001525" w14:textId="6F063018"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MACHINE; GRADE 4.6/4.8, SPECIFICATION SABS136/LATEST, MATERIAL STL, SPECIAL FEATURES FULLY THREADED, PACKAGE TYPE PKT, OVERALL LENGTH 50 MM, HEAD STYLE HEX, THREAD DIAMETER M8; PRECISION; PACKET CONSISTS OF 100</w:t>
            </w:r>
          </w:p>
          <w:p w14:paraId="16C4893A" w14:textId="4E382EAB"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028068A" w14:textId="5E415184"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5735459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111F345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66</w:t>
            </w:r>
          </w:p>
        </w:tc>
        <w:tc>
          <w:tcPr>
            <w:tcW w:w="5850" w:type="dxa"/>
            <w:tcBorders>
              <w:top w:val="nil"/>
              <w:left w:val="nil"/>
              <w:bottom w:val="single" w:sz="8" w:space="0" w:color="000000"/>
              <w:right w:val="single" w:sz="8" w:space="0" w:color="000000"/>
            </w:tcBorders>
          </w:tcPr>
          <w:p w14:paraId="44F76BC2"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M00043045</w:t>
            </w:r>
            <w:r>
              <w:rPr>
                <w:rFonts w:ascii="72 Monospace" w:hAnsi="72 Monospace" w:cs="72 Monospace"/>
                <w:color w:val="32363A"/>
                <w:sz w:val="21"/>
                <w:szCs w:val="21"/>
                <w:lang w:eastAsia="en-ZA"/>
              </w:rPr>
              <w:t xml:space="preserve"> </w:t>
            </w:r>
          </w:p>
          <w:p w14:paraId="2FC33F4E" w14:textId="21B557D6"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75 MM, THREAD DIAMETER M24;</w:t>
            </w:r>
          </w:p>
          <w:p w14:paraId="75285249" w14:textId="70606215"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6C09C6DA" w14:textId="0AE1232D"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7E0A5B85"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31BB2964"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67</w:t>
            </w:r>
          </w:p>
        </w:tc>
        <w:tc>
          <w:tcPr>
            <w:tcW w:w="5850" w:type="dxa"/>
            <w:tcBorders>
              <w:top w:val="nil"/>
              <w:left w:val="nil"/>
              <w:bottom w:val="single" w:sz="8" w:space="0" w:color="000000"/>
              <w:right w:val="single" w:sz="8" w:space="0" w:color="000000"/>
            </w:tcBorders>
          </w:tcPr>
          <w:p w14:paraId="0557C1C3"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M00043046</w:t>
            </w:r>
          </w:p>
          <w:p w14:paraId="4DFC4B7B" w14:textId="0C9D6872"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110 MM, THREAD DIAMETER M24;</w:t>
            </w:r>
          </w:p>
          <w:p w14:paraId="742FA702" w14:textId="62E89FA6"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w:t>
            </w:r>
          </w:p>
        </w:tc>
        <w:tc>
          <w:tcPr>
            <w:tcW w:w="3960" w:type="dxa"/>
            <w:tcBorders>
              <w:top w:val="nil"/>
              <w:left w:val="nil"/>
              <w:bottom w:val="single" w:sz="8" w:space="0" w:color="000000"/>
              <w:right w:val="single" w:sz="8" w:space="0" w:color="000000"/>
            </w:tcBorders>
          </w:tcPr>
          <w:p w14:paraId="6894FC1F" w14:textId="7A0F303D"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5227D8F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6E660B0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68</w:t>
            </w:r>
          </w:p>
        </w:tc>
        <w:tc>
          <w:tcPr>
            <w:tcW w:w="5850" w:type="dxa"/>
            <w:tcBorders>
              <w:top w:val="nil"/>
              <w:left w:val="nil"/>
              <w:bottom w:val="single" w:sz="18" w:space="0" w:color="auto"/>
              <w:right w:val="single" w:sz="8" w:space="0" w:color="000000"/>
            </w:tcBorders>
          </w:tcPr>
          <w:p w14:paraId="563C2401"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M00043047</w:t>
            </w:r>
            <w:r>
              <w:rPr>
                <w:rFonts w:ascii="72 Monospace" w:hAnsi="72 Monospace" w:cs="72 Monospace"/>
                <w:color w:val="74777A"/>
                <w:sz w:val="21"/>
                <w:szCs w:val="21"/>
                <w:lang w:eastAsia="en-ZA"/>
              </w:rPr>
              <w:t xml:space="preserve"> </w:t>
            </w:r>
          </w:p>
          <w:p w14:paraId="78235143" w14:textId="62EDC219"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SPECIFICATION PWM2/1-1994, OVERALL LENGTH 230 MM, THREAD</w:t>
            </w:r>
          </w:p>
          <w:p w14:paraId="7DF178F6"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M24;</w:t>
            </w:r>
          </w:p>
          <w:p w14:paraId="5BC111C8" w14:textId="33BA7EDD"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5062F3CB" w14:textId="33BA8B86"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t>100%</w:t>
            </w:r>
          </w:p>
        </w:tc>
      </w:tr>
      <w:tr w:rsidR="00407D67" w14:paraId="557C022E"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5DBADCB5"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69</w:t>
            </w:r>
          </w:p>
        </w:tc>
        <w:tc>
          <w:tcPr>
            <w:tcW w:w="5850" w:type="dxa"/>
            <w:tcBorders>
              <w:top w:val="single" w:sz="18" w:space="0" w:color="auto"/>
              <w:left w:val="nil"/>
              <w:bottom w:val="single" w:sz="8" w:space="0" w:color="000000"/>
              <w:right w:val="single" w:sz="8" w:space="0" w:color="000000"/>
            </w:tcBorders>
          </w:tcPr>
          <w:p w14:paraId="55C1F33E"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M00043919</w:t>
            </w:r>
            <w:r>
              <w:rPr>
                <w:rFonts w:ascii="72 Monospace" w:hAnsi="72 Monospace" w:cs="72 Monospace"/>
                <w:color w:val="74777A"/>
                <w:sz w:val="21"/>
                <w:szCs w:val="21"/>
                <w:lang w:eastAsia="en-ZA"/>
              </w:rPr>
              <w:t xml:space="preserve"> </w:t>
            </w:r>
          </w:p>
          <w:p w14:paraId="4A0F81BF" w14:textId="5C3E1BEB"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BANJO; CAT NO: GEC VOLUME 3 PG 46, SHOULDER, COUPLING LAYCOCK</w:t>
            </w:r>
          </w:p>
          <w:p w14:paraId="4FF16476"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lastRenderedPageBreak/>
              <w:t>SPRAGUE WINDSCREEN WIPER SELF PARK MOTOR MODEL 3259, EQUIPMENT USED ON</w:t>
            </w:r>
          </w:p>
          <w:p w14:paraId="7AA7E82B"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ELECTRIC LOCOMOTIVE 5E1 9E MOTOR COAC</w:t>
            </w:r>
          </w:p>
          <w:p w14:paraId="64B20450" w14:textId="1682A9A4"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4589D514" w14:textId="168754CC" w:rsidR="00407D67" w:rsidRDefault="00407D67" w:rsidP="00407D67">
            <w:pPr>
              <w:pStyle w:val="TableParagraph"/>
              <w:spacing w:before="115"/>
              <w:ind w:left="115" w:right="114"/>
              <w:rPr>
                <w:rFonts w:ascii="Arial" w:hAnsi="Arial" w:cs="Arial"/>
                <w:b/>
                <w:bCs/>
                <w:sz w:val="18"/>
                <w:szCs w:val="18"/>
                <w:lang w:val="en-ZA" w:eastAsia="en-ZA"/>
              </w:rPr>
            </w:pPr>
            <w:r w:rsidRPr="00C7213A">
              <w:rPr>
                <w:rFonts w:ascii="Arial" w:hAnsi="Arial" w:cs="Arial"/>
                <w:b/>
                <w:bCs/>
                <w:color w:val="000000"/>
                <w:sz w:val="18"/>
                <w:szCs w:val="18"/>
                <w:lang w:val="en-ZA" w:eastAsia="en-ZA"/>
              </w:rPr>
              <w:lastRenderedPageBreak/>
              <w:t>100%</w:t>
            </w:r>
          </w:p>
        </w:tc>
      </w:tr>
      <w:tr w:rsidR="00407D67" w14:paraId="0430DBA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116C8D9C"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70</w:t>
            </w:r>
          </w:p>
        </w:tc>
        <w:tc>
          <w:tcPr>
            <w:tcW w:w="5850" w:type="dxa"/>
            <w:tcBorders>
              <w:top w:val="nil"/>
              <w:left w:val="nil"/>
              <w:bottom w:val="single" w:sz="8" w:space="0" w:color="000000"/>
              <w:right w:val="single" w:sz="8" w:space="0" w:color="000000"/>
            </w:tcBorders>
          </w:tcPr>
          <w:p w14:paraId="145A6029"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M00047210</w:t>
            </w:r>
          </w:p>
          <w:p w14:paraId="0C81468F" w14:textId="0DBC8581"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74777A"/>
                <w:sz w:val="21"/>
                <w:szCs w:val="21"/>
                <w:lang w:eastAsia="en-ZA"/>
              </w:rPr>
              <w:t xml:space="preserve">BOLT, MACHINE; OVERALL LENGTH 195 MM, HEAD STYLE HEX, THREAD DIAMETER M18; COMPLETE FOR UNIVERSAL SLEEPER, INFRABOLT COPONENTS COMPRISING OF:1, 48KG/M RAILS 1 X 25 (ISO-5H) PWM 2/5, 2 X FLAT ROUND WASHERS 1 X NYLON HIGH VISCOSITY INSULATING SLEEVE NEDSCHROEF PO5-18-3,P46-18-3 ,P50-18-2 LATEST PANDR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67C87DB" w14:textId="5EC1DFCC" w:rsidR="00407D67" w:rsidRDefault="00407D67" w:rsidP="00407D67">
            <w:pPr>
              <w:autoSpaceDE w:val="0"/>
              <w:autoSpaceDN w:val="0"/>
              <w:adjustRightInd w:val="0"/>
              <w:rPr>
                <w:rFonts w:ascii="Arial" w:hAnsi="Arial" w:cs="Arial"/>
                <w:b/>
                <w:bCs/>
                <w:sz w:val="18"/>
                <w:szCs w:val="18"/>
                <w:lang w:val="en-ZA" w:eastAsia="en-ZA"/>
              </w:rPr>
            </w:pPr>
            <w:r w:rsidRPr="00D86F11">
              <w:rPr>
                <w:rFonts w:ascii="Arial" w:hAnsi="Arial" w:cs="Arial"/>
                <w:b/>
                <w:bCs/>
                <w:color w:val="000000"/>
                <w:sz w:val="18"/>
                <w:szCs w:val="18"/>
                <w:lang w:val="en-ZA" w:eastAsia="en-ZA"/>
              </w:rPr>
              <w:t>100%</w:t>
            </w:r>
          </w:p>
        </w:tc>
      </w:tr>
      <w:tr w:rsidR="00407D67" w14:paraId="3EC751BA"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6167C6B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71</w:t>
            </w:r>
          </w:p>
        </w:tc>
        <w:tc>
          <w:tcPr>
            <w:tcW w:w="5850" w:type="dxa"/>
            <w:tcBorders>
              <w:top w:val="nil"/>
              <w:left w:val="nil"/>
              <w:bottom w:val="single" w:sz="8" w:space="0" w:color="000000"/>
              <w:right w:val="single" w:sz="8" w:space="0" w:color="000000"/>
            </w:tcBorders>
          </w:tcPr>
          <w:p w14:paraId="071719A9" w14:textId="77777777" w:rsidR="00407D67" w:rsidRPr="00650A59" w:rsidRDefault="00407D67" w:rsidP="00407D67">
            <w:pPr>
              <w:autoSpaceDE w:val="0"/>
              <w:autoSpaceDN w:val="0"/>
              <w:adjustRightInd w:val="0"/>
              <w:rPr>
                <w:rFonts w:ascii="72 Monospace" w:hAnsi="72 Monospace" w:cs="72 Monospace"/>
                <w:b/>
                <w:bCs/>
                <w:color w:val="74777A"/>
                <w:sz w:val="21"/>
                <w:szCs w:val="21"/>
                <w:lang w:eastAsia="en-ZA"/>
              </w:rPr>
            </w:pPr>
            <w:r w:rsidRPr="00650A59">
              <w:rPr>
                <w:rFonts w:ascii="72 Monospace" w:hAnsi="72 Monospace" w:cs="72 Monospace"/>
                <w:b/>
                <w:bCs/>
                <w:color w:val="74777A"/>
                <w:sz w:val="21"/>
                <w:szCs w:val="21"/>
                <w:lang w:eastAsia="en-ZA"/>
              </w:rPr>
              <w:t>M00047280</w:t>
            </w:r>
          </w:p>
          <w:p w14:paraId="43A021EF" w14:textId="08C4F5D1"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MACHINE; OVERALL LENGTH 195 MM, HEAD STYLE HEX, THREAD DIAMETER M18; COMPLETE FOR UNIVERSAL SLEEPER, INFRABOLT COPONENTS COMPRISING OF:1, 48KG/M RAILS 1 X 25 (ISO-5H) PWM 2/5, 2 X FLAT ROUND WASHERS 1 X NYLON HIGH VISCOSITY INSULATING SLEEVE NEDSCHROEF PO5-18-3,P46-18-3 ,P50-18-2 LATEST PANDR</w:t>
            </w:r>
          </w:p>
          <w:p w14:paraId="653F895C" w14:textId="714298E6"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B72A52A" w14:textId="4EB3802E" w:rsidR="00407D67" w:rsidRDefault="00407D67" w:rsidP="00407D67">
            <w:pPr>
              <w:pStyle w:val="TableParagraph"/>
              <w:spacing w:before="115"/>
              <w:ind w:left="115" w:right="114"/>
              <w:rPr>
                <w:rFonts w:ascii="Arial" w:hAnsi="Arial" w:cs="Arial"/>
                <w:b/>
                <w:bCs/>
                <w:sz w:val="18"/>
                <w:szCs w:val="18"/>
                <w:lang w:val="en-ZA" w:eastAsia="en-ZA"/>
              </w:rPr>
            </w:pPr>
            <w:r w:rsidRPr="00D86F11">
              <w:rPr>
                <w:rFonts w:ascii="Arial" w:hAnsi="Arial" w:cs="Arial"/>
                <w:b/>
                <w:bCs/>
                <w:color w:val="000000"/>
                <w:sz w:val="18"/>
                <w:szCs w:val="18"/>
                <w:lang w:val="en-ZA" w:eastAsia="en-ZA"/>
              </w:rPr>
              <w:t>100%</w:t>
            </w:r>
          </w:p>
        </w:tc>
      </w:tr>
      <w:tr w:rsidR="00407D67" w14:paraId="10F79708"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7F971A6B"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72</w:t>
            </w:r>
          </w:p>
        </w:tc>
        <w:tc>
          <w:tcPr>
            <w:tcW w:w="5850" w:type="dxa"/>
            <w:tcBorders>
              <w:top w:val="nil"/>
              <w:left w:val="nil"/>
              <w:bottom w:val="single" w:sz="8" w:space="0" w:color="000000"/>
              <w:right w:val="single" w:sz="8" w:space="0" w:color="000000"/>
            </w:tcBorders>
          </w:tcPr>
          <w:p w14:paraId="12AA913C" w14:textId="77777777"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M00047280</w:t>
            </w:r>
          </w:p>
          <w:p w14:paraId="62DD7082" w14:textId="6A27C482" w:rsidR="00407D67" w:rsidRDefault="00407D67" w:rsidP="00407D67">
            <w:pPr>
              <w:pStyle w:val="TableParagraph"/>
              <w:rPr>
                <w:rFonts w:ascii="Arial" w:hAnsi="Arial" w:cs="Arial"/>
                <w:b/>
                <w:bCs/>
                <w:sz w:val="18"/>
                <w:szCs w:val="18"/>
                <w:lang w:val="en-ZA" w:eastAsia="en-ZA"/>
              </w:rPr>
            </w:pPr>
            <w:r>
              <w:rPr>
                <w:rFonts w:ascii="72 Monospace" w:hAnsi="72 Monospace" w:cs="72 Monospace"/>
                <w:color w:val="74777A"/>
                <w:sz w:val="21"/>
                <w:szCs w:val="21"/>
                <w:lang w:eastAsia="en-ZA"/>
              </w:rPr>
              <w:t xml:space="preserve"> BOLT, MACHINE; SPECIFICATION PWM2/1-1994, OVERALL LENGTH 525 MM, THREAD DIAMETER M24; EQUIPMENT USED ON:UNIVERSAL SLEEPER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64320BF5" w14:textId="57495434" w:rsidR="00407D67" w:rsidRDefault="00407D67" w:rsidP="00407D67">
            <w:pPr>
              <w:autoSpaceDE w:val="0"/>
              <w:autoSpaceDN w:val="0"/>
              <w:adjustRightInd w:val="0"/>
              <w:rPr>
                <w:rFonts w:ascii="Arial" w:hAnsi="Arial" w:cs="Arial"/>
                <w:b/>
                <w:bCs/>
                <w:sz w:val="18"/>
                <w:szCs w:val="18"/>
                <w:lang w:val="en-ZA" w:eastAsia="en-ZA"/>
              </w:rPr>
            </w:pPr>
            <w:r w:rsidRPr="00D86F11">
              <w:rPr>
                <w:rFonts w:ascii="Arial" w:hAnsi="Arial" w:cs="Arial"/>
                <w:b/>
                <w:bCs/>
                <w:color w:val="000000"/>
                <w:sz w:val="18"/>
                <w:szCs w:val="18"/>
                <w:lang w:val="en-ZA" w:eastAsia="en-ZA"/>
              </w:rPr>
              <w:t>100%</w:t>
            </w:r>
          </w:p>
        </w:tc>
      </w:tr>
      <w:tr w:rsidR="00A92977" w14:paraId="72CD1ADB"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0569B553" w14:textId="77777777" w:rsidR="00A92977" w:rsidRDefault="00A92977" w:rsidP="00A92977">
            <w:pPr>
              <w:pStyle w:val="TableParagraph"/>
              <w:jc w:val="center"/>
              <w:rPr>
                <w:rFonts w:ascii="Arial" w:hAnsi="Arial" w:cs="Arial"/>
                <w:b/>
                <w:bCs/>
                <w:lang w:val="en-ZA" w:eastAsia="en-ZA"/>
              </w:rPr>
            </w:pPr>
            <w:r>
              <w:rPr>
                <w:rFonts w:ascii="Arial" w:hAnsi="Arial" w:cs="Arial"/>
                <w:b/>
                <w:bCs/>
                <w:lang w:val="en-ZA" w:eastAsia="en-ZA"/>
              </w:rPr>
              <w:t>73</w:t>
            </w:r>
          </w:p>
        </w:tc>
        <w:tc>
          <w:tcPr>
            <w:tcW w:w="5850" w:type="dxa"/>
            <w:tcBorders>
              <w:top w:val="nil"/>
              <w:left w:val="nil"/>
              <w:bottom w:val="single" w:sz="8" w:space="0" w:color="000000"/>
              <w:right w:val="single" w:sz="8" w:space="0" w:color="000000"/>
            </w:tcBorders>
          </w:tcPr>
          <w:p w14:paraId="0FCFBFE0" w14:textId="77777777" w:rsidR="00650A59" w:rsidRDefault="00A92977" w:rsidP="00650A59">
            <w:pPr>
              <w:pStyle w:val="TableParagraph"/>
              <w:rPr>
                <w:rFonts w:ascii="72 Monospace" w:hAnsi="72 Monospace" w:cs="72 Monospace"/>
                <w:color w:val="32363A"/>
                <w:sz w:val="21"/>
                <w:szCs w:val="21"/>
                <w:lang w:eastAsia="en-ZA"/>
              </w:rPr>
            </w:pPr>
            <w:r>
              <w:rPr>
                <w:rFonts w:ascii="Arial" w:hAnsi="Arial" w:cs="Arial"/>
                <w:b/>
                <w:bCs/>
                <w:sz w:val="18"/>
                <w:szCs w:val="18"/>
                <w:lang w:val="en-ZA" w:eastAsia="en-ZA"/>
              </w:rPr>
              <w:t>M00047300</w:t>
            </w:r>
            <w:r>
              <w:rPr>
                <w:rFonts w:ascii="72 Monospace" w:hAnsi="72 Monospace" w:cs="72 Monospace"/>
                <w:color w:val="32363A"/>
                <w:sz w:val="21"/>
                <w:szCs w:val="21"/>
                <w:lang w:eastAsia="en-ZA"/>
              </w:rPr>
              <w:t xml:space="preserve"> </w:t>
            </w:r>
          </w:p>
          <w:p w14:paraId="7195CE4D" w14:textId="1B185709" w:rsidR="00650A59" w:rsidRDefault="00A92977" w:rsidP="00650A59">
            <w:pPr>
              <w:pStyle w:val="TableParagraph"/>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w:t>
            </w:r>
          </w:p>
          <w:p w14:paraId="435DD318" w14:textId="349274C1" w:rsidR="00A92977" w:rsidRDefault="00A92977" w:rsidP="00650A59">
            <w:pPr>
              <w:pStyle w:val="TableParagraph"/>
              <w:rPr>
                <w:rFonts w:ascii="Arial" w:hAnsi="Arial" w:cs="Arial"/>
                <w:b/>
                <w:bCs/>
                <w:sz w:val="18"/>
                <w:szCs w:val="18"/>
                <w:lang w:val="en-ZA" w:eastAsia="en-ZA"/>
              </w:rPr>
            </w:pPr>
            <w:r>
              <w:rPr>
                <w:rFonts w:ascii="72 Monospace" w:hAnsi="72 Monospace" w:cs="72 Monospace"/>
                <w:color w:val="32363A"/>
                <w:sz w:val="21"/>
                <w:szCs w:val="21"/>
                <w:lang w:eastAsia="en-ZA"/>
              </w:rPr>
              <w:t xml:space="preserve">ENGTH 125 MM, HEAD HEX, NOMINAL DIAMETER 20 MM, NUT QUANTITY 1; MATERIAL PACKED IN 1KG PACKETS  </w:t>
            </w: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178246D" w14:textId="38B7BCB9" w:rsidR="00A92977" w:rsidRDefault="00A92977" w:rsidP="00A92977">
            <w:pPr>
              <w:autoSpaceDE w:val="0"/>
              <w:autoSpaceDN w:val="0"/>
              <w:adjustRightInd w:val="0"/>
              <w:rPr>
                <w:rFonts w:ascii="Arial" w:hAnsi="Arial" w:cs="Arial"/>
                <w:b/>
                <w:bCs/>
                <w:sz w:val="18"/>
                <w:szCs w:val="18"/>
                <w:lang w:val="en-ZA" w:eastAsia="en-ZA"/>
              </w:rPr>
            </w:pPr>
          </w:p>
        </w:tc>
      </w:tr>
      <w:tr w:rsidR="00407D67" w14:paraId="75BC7B55"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18" w:space="0" w:color="auto"/>
              <w:right w:val="single" w:sz="8" w:space="0" w:color="000000"/>
            </w:tcBorders>
          </w:tcPr>
          <w:p w14:paraId="418C36B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74</w:t>
            </w:r>
          </w:p>
        </w:tc>
        <w:tc>
          <w:tcPr>
            <w:tcW w:w="5850" w:type="dxa"/>
            <w:tcBorders>
              <w:top w:val="nil"/>
              <w:left w:val="nil"/>
              <w:bottom w:val="single" w:sz="18" w:space="0" w:color="auto"/>
              <w:right w:val="single" w:sz="8" w:space="0" w:color="000000"/>
            </w:tcBorders>
          </w:tcPr>
          <w:p w14:paraId="6537C83B"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M00047840</w:t>
            </w:r>
          </w:p>
          <w:p w14:paraId="5C1F5E84" w14:textId="4F7C0E2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BS1083, MATERIAL STL, OVERALL LENGTH 3/4</w:t>
            </w:r>
          </w:p>
          <w:p w14:paraId="3A79DAF9"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IN, HEAD STYLE HEX, THREAD SERIES BSF, THREAD DIAMETER 3/8 IN;</w:t>
            </w:r>
          </w:p>
          <w:p w14:paraId="6FD2674F"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PRECISION, USERS DESCRIPTION DPNC, APPENDIX A, TABLE A,CODE SYMBOL R.</w:t>
            </w:r>
          </w:p>
          <w:p w14:paraId="75D22E44"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MATERIAL PACKED IN 100 PER PACKET</w:t>
            </w:r>
          </w:p>
          <w:p w14:paraId="3B1C3817" w14:textId="1B45EE8D"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422EBE52" w14:textId="4B07C013" w:rsidR="00407D67" w:rsidRDefault="00407D67" w:rsidP="00407D67">
            <w:pPr>
              <w:pStyle w:val="TableParagraph"/>
              <w:spacing w:before="115"/>
              <w:ind w:left="115" w:right="114"/>
              <w:rPr>
                <w:rFonts w:ascii="Arial" w:hAnsi="Arial" w:cs="Arial"/>
                <w:b/>
                <w:bCs/>
                <w:sz w:val="18"/>
                <w:szCs w:val="18"/>
                <w:lang w:val="en-ZA" w:eastAsia="en-ZA"/>
              </w:rPr>
            </w:pPr>
            <w:r w:rsidRPr="00D626FD">
              <w:rPr>
                <w:rFonts w:ascii="Arial" w:hAnsi="Arial" w:cs="Arial"/>
                <w:b/>
                <w:bCs/>
                <w:color w:val="000000"/>
                <w:sz w:val="18"/>
                <w:szCs w:val="18"/>
                <w:lang w:val="en-ZA" w:eastAsia="en-ZA"/>
              </w:rPr>
              <w:t>100%</w:t>
            </w:r>
          </w:p>
        </w:tc>
      </w:tr>
      <w:tr w:rsidR="00407D67" w14:paraId="5A16E1D0"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single" w:sz="18" w:space="0" w:color="auto"/>
              <w:left w:val="single" w:sz="8" w:space="0" w:color="000000"/>
              <w:bottom w:val="single" w:sz="8" w:space="0" w:color="000000"/>
              <w:right w:val="single" w:sz="8" w:space="0" w:color="000000"/>
            </w:tcBorders>
          </w:tcPr>
          <w:p w14:paraId="5AD469E9"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75</w:t>
            </w:r>
          </w:p>
        </w:tc>
        <w:tc>
          <w:tcPr>
            <w:tcW w:w="5850" w:type="dxa"/>
            <w:tcBorders>
              <w:top w:val="single" w:sz="18" w:space="0" w:color="auto"/>
              <w:left w:val="nil"/>
              <w:bottom w:val="single" w:sz="8" w:space="0" w:color="000000"/>
              <w:right w:val="single" w:sz="8" w:space="0" w:color="000000"/>
            </w:tcBorders>
          </w:tcPr>
          <w:p w14:paraId="0B9B4E1F"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M00051852</w:t>
            </w:r>
            <w:r>
              <w:rPr>
                <w:rFonts w:ascii="72 Monospace" w:hAnsi="72 Monospace" w:cs="72 Monospace"/>
                <w:color w:val="74777A"/>
                <w:sz w:val="21"/>
                <w:szCs w:val="21"/>
                <w:lang w:eastAsia="en-ZA"/>
              </w:rPr>
              <w:t xml:space="preserve"> </w:t>
            </w:r>
          </w:p>
          <w:p w14:paraId="71E93E53" w14:textId="28096603"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MATERIAL STEEL, BLACK, LENGTH 90, HEAD KEY, NOMINAL</w:t>
            </w:r>
          </w:p>
          <w:p w14:paraId="1C08EFD7"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20, NUT QUANTITY 1; PRE-PACKED IN 1KG UNITS</w:t>
            </w:r>
          </w:p>
          <w:p w14:paraId="21EFEE22" w14:textId="1DE5BDF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7BF51797" w14:textId="036081F5" w:rsidR="00407D67" w:rsidRDefault="00407D67" w:rsidP="00407D67">
            <w:pPr>
              <w:pStyle w:val="TableParagraph"/>
              <w:spacing w:before="115"/>
              <w:ind w:left="115" w:right="114"/>
              <w:rPr>
                <w:rFonts w:ascii="Arial" w:hAnsi="Arial" w:cs="Arial"/>
                <w:b/>
                <w:bCs/>
                <w:sz w:val="18"/>
                <w:szCs w:val="18"/>
                <w:lang w:val="en-ZA" w:eastAsia="en-ZA"/>
              </w:rPr>
            </w:pPr>
            <w:r w:rsidRPr="00D626FD">
              <w:rPr>
                <w:rFonts w:ascii="Arial" w:hAnsi="Arial" w:cs="Arial"/>
                <w:b/>
                <w:bCs/>
                <w:color w:val="000000"/>
                <w:sz w:val="18"/>
                <w:szCs w:val="18"/>
                <w:lang w:val="en-ZA" w:eastAsia="en-ZA"/>
              </w:rPr>
              <w:t>100%</w:t>
            </w:r>
          </w:p>
        </w:tc>
      </w:tr>
      <w:tr w:rsidR="00407D67" w14:paraId="6A460E54" w14:textId="77777777" w:rsidTr="0033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2" w:type="dxa"/>
          <w:trHeight w:val="747"/>
        </w:trPr>
        <w:tc>
          <w:tcPr>
            <w:tcW w:w="810" w:type="dxa"/>
            <w:tcBorders>
              <w:top w:val="nil"/>
              <w:left w:val="single" w:sz="8" w:space="0" w:color="000000"/>
              <w:bottom w:val="single" w:sz="8" w:space="0" w:color="000000"/>
              <w:right w:val="single" w:sz="8" w:space="0" w:color="000000"/>
            </w:tcBorders>
          </w:tcPr>
          <w:p w14:paraId="3AE1D8E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76</w:t>
            </w:r>
          </w:p>
        </w:tc>
        <w:tc>
          <w:tcPr>
            <w:tcW w:w="5850" w:type="dxa"/>
            <w:tcBorders>
              <w:top w:val="nil"/>
              <w:left w:val="nil"/>
              <w:bottom w:val="single" w:sz="8" w:space="0" w:color="000000"/>
              <w:right w:val="single" w:sz="8" w:space="0" w:color="000000"/>
            </w:tcBorders>
          </w:tcPr>
          <w:p w14:paraId="7979EC6F"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M00083783</w:t>
            </w:r>
          </w:p>
          <w:p w14:paraId="45D848A9" w14:textId="6010A43F"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BOLT, MACHINE; GRADE 4.6/4.8, SPECIFICATION BS 1083/LATEST, FINISH HOT-DIP GALV, MATERIAL STL, SPECIAL FEATURES FULLY THREADED, OVERALL LENGTH 20 MM, HEAD STYLE HEX, THREAD DIAMETER M8; PRECISION; TO SABS 763 TYPE C;</w:t>
            </w:r>
          </w:p>
          <w:p w14:paraId="054A144C" w14:textId="156848CC"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48C97C71" w14:textId="28663A72" w:rsidR="00407D67" w:rsidRDefault="00407D67" w:rsidP="00407D67">
            <w:pPr>
              <w:pStyle w:val="TableParagraph"/>
              <w:spacing w:before="115"/>
              <w:ind w:left="115" w:right="114"/>
              <w:rPr>
                <w:rFonts w:ascii="Arial" w:hAnsi="Arial" w:cs="Arial"/>
                <w:b/>
                <w:bCs/>
                <w:sz w:val="18"/>
                <w:szCs w:val="18"/>
                <w:lang w:val="en-ZA" w:eastAsia="en-ZA"/>
              </w:rPr>
            </w:pPr>
            <w:r w:rsidRPr="00D626FD">
              <w:rPr>
                <w:rFonts w:ascii="Arial" w:hAnsi="Arial" w:cs="Arial"/>
                <w:b/>
                <w:bCs/>
                <w:color w:val="000000"/>
                <w:sz w:val="18"/>
                <w:szCs w:val="18"/>
                <w:lang w:val="en-ZA" w:eastAsia="en-ZA"/>
              </w:rPr>
              <w:t>100%</w:t>
            </w:r>
          </w:p>
        </w:tc>
      </w:tr>
    </w:tbl>
    <w:p w14:paraId="7156841C" w14:textId="77777777" w:rsidR="00650A59" w:rsidRDefault="00650A59">
      <w:r>
        <w:br w:type="page"/>
      </w:r>
    </w:p>
    <w:tbl>
      <w:tblPr>
        <w:tblW w:w="10620" w:type="dxa"/>
        <w:tblInd w:w="-10" w:type="dxa"/>
        <w:tblLayout w:type="fixed"/>
        <w:tblCellMar>
          <w:left w:w="0" w:type="dxa"/>
          <w:right w:w="0" w:type="dxa"/>
        </w:tblCellMar>
        <w:tblLook w:val="04A0" w:firstRow="1" w:lastRow="0" w:firstColumn="1" w:lastColumn="0" w:noHBand="0" w:noVBand="1"/>
      </w:tblPr>
      <w:tblGrid>
        <w:gridCol w:w="810"/>
        <w:gridCol w:w="5850"/>
        <w:gridCol w:w="3960"/>
      </w:tblGrid>
      <w:tr w:rsidR="00407D67" w14:paraId="0EB018DF"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1CA0A801" w14:textId="1590DC0C"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77</w:t>
            </w:r>
          </w:p>
        </w:tc>
        <w:tc>
          <w:tcPr>
            <w:tcW w:w="5850" w:type="dxa"/>
            <w:tcBorders>
              <w:top w:val="nil"/>
              <w:left w:val="nil"/>
              <w:bottom w:val="single" w:sz="8" w:space="0" w:color="000000"/>
              <w:right w:val="single" w:sz="8" w:space="0" w:color="000000"/>
            </w:tcBorders>
          </w:tcPr>
          <w:p w14:paraId="530F70FA"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M00083786</w:t>
            </w:r>
          </w:p>
          <w:p w14:paraId="52E553F9" w14:textId="55705F93"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BOLT PROTECTIVE COATING GALV HOT DIP BLACK, LENGTH 30</w:t>
            </w:r>
          </w:p>
          <w:p w14:paraId="42D34EF9"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MM, HEAD HEX, THREAD 1.25 MM, NUT MATERIAL STL, NOMINAL DIAMETER M8;</w:t>
            </w:r>
          </w:p>
          <w:p w14:paraId="3F89864A" w14:textId="77777777" w:rsidR="00407D67" w:rsidRDefault="00407D67" w:rsidP="00407D6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TO SPEC SABS 763 TYPE C SPECIFICATIONS SABS 135/LATEST</w:t>
            </w:r>
          </w:p>
          <w:p w14:paraId="5A59DFAA" w14:textId="19F1AAF0" w:rsidR="00407D67" w:rsidRDefault="00407D67" w:rsidP="00407D67">
            <w:pPr>
              <w:pStyle w:val="TableParagrap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1BBACA87" w14:textId="487CC1B0"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0DE7B52A"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14B6EBD8"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78</w:t>
            </w:r>
          </w:p>
        </w:tc>
        <w:tc>
          <w:tcPr>
            <w:tcW w:w="5850" w:type="dxa"/>
            <w:tcBorders>
              <w:top w:val="nil"/>
              <w:left w:val="nil"/>
              <w:bottom w:val="single" w:sz="8" w:space="0" w:color="000000"/>
              <w:right w:val="single" w:sz="8" w:space="0" w:color="000000"/>
            </w:tcBorders>
          </w:tcPr>
          <w:p w14:paraId="729594A9" w14:textId="77777777" w:rsidR="00407D67" w:rsidRDefault="00407D67" w:rsidP="00407D67">
            <w:pPr>
              <w:pStyle w:val="TableParagraph"/>
              <w:spacing w:before="115"/>
              <w:ind w:left="115" w:right="114"/>
              <w:jc w:val="both"/>
              <w:rPr>
                <w:rFonts w:ascii="Arial" w:hAnsi="Arial" w:cs="Arial"/>
                <w:b/>
                <w:bCs/>
                <w:sz w:val="18"/>
                <w:szCs w:val="18"/>
                <w:lang w:val="en-ZA" w:eastAsia="en-ZA"/>
              </w:rPr>
            </w:pPr>
            <w:r>
              <w:rPr>
                <w:rFonts w:ascii="Arial" w:hAnsi="Arial" w:cs="Arial"/>
                <w:b/>
                <w:bCs/>
                <w:sz w:val="18"/>
                <w:szCs w:val="18"/>
                <w:lang w:val="en-ZA" w:eastAsia="en-ZA"/>
              </w:rPr>
              <w:t xml:space="preserve">M00083954 </w:t>
            </w:r>
          </w:p>
          <w:p w14:paraId="7D5A32CF" w14:textId="00A5C57A" w:rsidR="00407D67" w:rsidRDefault="00407D67" w:rsidP="00407D67">
            <w:pPr>
              <w:pStyle w:val="TableParagraph"/>
              <w:spacing w:before="115"/>
              <w:ind w:left="115" w:right="114"/>
              <w:jc w:val="both"/>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GRADE 4.6/4.8, SPECIFICATION BS 1083/LATEST, FINISH HOT-DIP GALV, MATERIAL STL, SPECIAL FEATURES FULLY THREADED, OVERALL LENGTH 20 MM, HEAD STYLE HEX, THREAD DIAMETER M8; PRECISION; TO SABS 763 TYPE C;</w:t>
            </w:r>
          </w:p>
          <w:p w14:paraId="48828639" w14:textId="085C19D3" w:rsidR="00407D67" w:rsidRDefault="00407D67" w:rsidP="00407D67">
            <w:pPr>
              <w:pStyle w:val="TableParagraph"/>
              <w:jc w:val="bot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664D5DD4" w14:textId="751F696E"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6277BB17"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0D1DBEF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79</w:t>
            </w:r>
          </w:p>
        </w:tc>
        <w:tc>
          <w:tcPr>
            <w:tcW w:w="5850" w:type="dxa"/>
            <w:tcBorders>
              <w:top w:val="nil"/>
              <w:left w:val="nil"/>
              <w:bottom w:val="single" w:sz="8" w:space="0" w:color="000000"/>
              <w:right w:val="single" w:sz="8" w:space="0" w:color="000000"/>
            </w:tcBorders>
          </w:tcPr>
          <w:p w14:paraId="308BB90D" w14:textId="77777777" w:rsidR="00407D67" w:rsidRDefault="00407D67" w:rsidP="00407D67">
            <w:pPr>
              <w:autoSpaceDE w:val="0"/>
              <w:autoSpaceDN w:val="0"/>
              <w:adjustRightInd w:val="0"/>
              <w:jc w:val="both"/>
              <w:rPr>
                <w:rFonts w:ascii="Arial" w:hAnsi="Arial" w:cs="Arial"/>
                <w:b/>
                <w:bCs/>
                <w:sz w:val="18"/>
                <w:szCs w:val="18"/>
                <w:lang w:val="en-ZA" w:eastAsia="en-ZA"/>
              </w:rPr>
            </w:pPr>
            <w:r>
              <w:rPr>
                <w:rFonts w:ascii="Arial" w:hAnsi="Arial" w:cs="Arial"/>
                <w:b/>
                <w:bCs/>
                <w:sz w:val="18"/>
                <w:szCs w:val="18"/>
                <w:lang w:val="en-ZA" w:eastAsia="en-ZA"/>
              </w:rPr>
              <w:t>M00087172</w:t>
            </w:r>
          </w:p>
          <w:p w14:paraId="6EAFCF7B" w14:textId="66916607" w:rsidR="00407D67" w:rsidRDefault="00407D67" w:rsidP="00407D67">
            <w:pPr>
              <w:autoSpaceDE w:val="0"/>
              <w:autoSpaceDN w:val="0"/>
              <w:adjustRightInd w:val="0"/>
              <w:jc w:val="both"/>
              <w:rPr>
                <w:rFonts w:ascii="Arial" w:hAnsi="Arial" w:cs="Arial"/>
                <w:b/>
                <w:bCs/>
                <w:sz w:val="18"/>
                <w:szCs w:val="18"/>
                <w:lang w:val="en-ZA" w:eastAsia="en-ZA"/>
              </w:rPr>
            </w:pPr>
            <w:r>
              <w:rPr>
                <w:rFonts w:ascii="72 Monospace" w:hAnsi="72 Monospace" w:cs="72 Monospace"/>
                <w:color w:val="32363A"/>
                <w:sz w:val="21"/>
                <w:szCs w:val="21"/>
                <w:lang w:eastAsia="en-ZA"/>
              </w:rPr>
              <w:t xml:space="preserve"> BOLT, ASSEMBLY; MATERIAL STEEL, BLACK, LENGTH 40 MM, HEAD HEX, NOMINAL DIAMETER 10 MM, NUT QUANTITY 1; PRE-PACKED IN 1KG UNITS</w:t>
            </w:r>
          </w:p>
          <w:p w14:paraId="4934A243" w14:textId="69B7A2B5" w:rsidR="00407D67" w:rsidRDefault="00407D67" w:rsidP="00407D67">
            <w:pPr>
              <w:pStyle w:val="TableParagraph"/>
              <w:jc w:val="both"/>
              <w:rPr>
                <w:rFonts w:ascii="Arial" w:hAnsi="Arial" w:cs="Arial"/>
                <w:b/>
                <w:bCs/>
                <w:sz w:val="18"/>
                <w:szCs w:val="18"/>
                <w:lang w:val="en-ZA" w:eastAsia="en-ZA"/>
              </w:rPr>
            </w:pPr>
            <w:r>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00FA1180" w14:textId="511CA1C3"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03659474"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26514F6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80</w:t>
            </w:r>
          </w:p>
        </w:tc>
        <w:tc>
          <w:tcPr>
            <w:tcW w:w="5850" w:type="dxa"/>
            <w:tcBorders>
              <w:top w:val="nil"/>
              <w:left w:val="nil"/>
              <w:bottom w:val="single" w:sz="8" w:space="0" w:color="000000"/>
              <w:right w:val="single" w:sz="8" w:space="0" w:color="000000"/>
            </w:tcBorders>
          </w:tcPr>
          <w:p w14:paraId="6C75D59B" w14:textId="77777777" w:rsidR="00407D67" w:rsidRDefault="00407D67" w:rsidP="00407D67">
            <w:pPr>
              <w:autoSpaceDE w:val="0"/>
              <w:autoSpaceDN w:val="0"/>
              <w:adjustRightInd w:val="0"/>
              <w:jc w:val="both"/>
              <w:rPr>
                <w:rFonts w:ascii="Arial" w:hAnsi="Arial" w:cs="Arial"/>
                <w:b/>
                <w:bCs/>
                <w:sz w:val="18"/>
                <w:szCs w:val="18"/>
                <w:lang w:val="en-ZA" w:eastAsia="en-ZA"/>
              </w:rPr>
            </w:pPr>
            <w:r>
              <w:rPr>
                <w:rFonts w:ascii="Arial" w:hAnsi="Arial" w:cs="Arial"/>
                <w:b/>
                <w:bCs/>
                <w:sz w:val="18"/>
                <w:szCs w:val="18"/>
                <w:lang w:val="en-ZA" w:eastAsia="en-ZA"/>
              </w:rPr>
              <w:t>M00087175</w:t>
            </w:r>
          </w:p>
          <w:p w14:paraId="2D255A1A" w14:textId="419B226E" w:rsidR="00407D67" w:rsidRDefault="00407D67" w:rsidP="00407D67">
            <w:pPr>
              <w:autoSpaceDE w:val="0"/>
              <w:autoSpaceDN w:val="0"/>
              <w:adjustRightInd w:val="0"/>
              <w:jc w:val="both"/>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100 MM, HEAD HEX, NOMINALDIAMETER 10 MM, NUT QUANTITY 1; PRE-PACKED IN 1KG UNITS</w:t>
            </w:r>
          </w:p>
          <w:p w14:paraId="1860DBEC" w14:textId="0CFE71F6" w:rsidR="00407D67" w:rsidRDefault="00407D67" w:rsidP="00407D67">
            <w:pPr>
              <w:pStyle w:val="TableParagraph"/>
              <w:jc w:val="both"/>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4459E626" w14:textId="527698F8"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345385D7" w14:textId="77777777" w:rsidTr="00650A59">
        <w:trPr>
          <w:trHeight w:val="747"/>
        </w:trPr>
        <w:tc>
          <w:tcPr>
            <w:tcW w:w="810" w:type="dxa"/>
            <w:tcBorders>
              <w:top w:val="nil"/>
              <w:left w:val="single" w:sz="8" w:space="0" w:color="000000"/>
              <w:bottom w:val="single" w:sz="18" w:space="0" w:color="auto"/>
              <w:right w:val="single" w:sz="8" w:space="0" w:color="000000"/>
            </w:tcBorders>
          </w:tcPr>
          <w:p w14:paraId="6AFCE800"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81</w:t>
            </w:r>
          </w:p>
        </w:tc>
        <w:tc>
          <w:tcPr>
            <w:tcW w:w="5850" w:type="dxa"/>
            <w:tcBorders>
              <w:top w:val="nil"/>
              <w:left w:val="nil"/>
              <w:bottom w:val="single" w:sz="18" w:space="0" w:color="auto"/>
              <w:right w:val="single" w:sz="8" w:space="0" w:color="000000"/>
            </w:tcBorders>
          </w:tcPr>
          <w:p w14:paraId="2B48C5A1" w14:textId="77777777" w:rsidR="00407D67" w:rsidRDefault="00407D67" w:rsidP="00407D67">
            <w:pPr>
              <w:autoSpaceDE w:val="0"/>
              <w:autoSpaceDN w:val="0"/>
              <w:adjustRightInd w:val="0"/>
              <w:jc w:val="both"/>
              <w:rPr>
                <w:rFonts w:ascii="72 Monospace" w:hAnsi="72 Monospace" w:cs="72 Monospace"/>
                <w:color w:val="32363A"/>
                <w:sz w:val="21"/>
                <w:szCs w:val="21"/>
                <w:lang w:eastAsia="en-ZA"/>
              </w:rPr>
            </w:pPr>
            <w:r>
              <w:rPr>
                <w:rFonts w:ascii="Arial" w:hAnsi="Arial" w:cs="Arial"/>
                <w:b/>
                <w:bCs/>
                <w:sz w:val="18"/>
                <w:szCs w:val="18"/>
                <w:lang w:val="en-ZA" w:eastAsia="en-ZA"/>
              </w:rPr>
              <w:t>M00087176</w:t>
            </w:r>
            <w:r>
              <w:rPr>
                <w:rFonts w:ascii="72 Monospace" w:hAnsi="72 Monospace" w:cs="72 Monospace"/>
                <w:color w:val="32363A"/>
                <w:sz w:val="21"/>
                <w:szCs w:val="21"/>
                <w:lang w:eastAsia="en-ZA"/>
              </w:rPr>
              <w:t xml:space="preserve"> </w:t>
            </w:r>
          </w:p>
          <w:p w14:paraId="3D8E3BCA" w14:textId="7784A588" w:rsidR="00407D67" w:rsidRDefault="00407D67" w:rsidP="00407D67">
            <w:pPr>
              <w:autoSpaceDE w:val="0"/>
              <w:autoSpaceDN w:val="0"/>
              <w:adjustRightInd w:val="0"/>
              <w:jc w:val="both"/>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25 MM, HEAD HEX, NOMINALDIAMETER 12 MM, NUT QUANTITY 1; PRE-PACKED IN 1KG UNITS</w:t>
            </w:r>
          </w:p>
          <w:p w14:paraId="035D3B3E" w14:textId="149892F2" w:rsidR="00407D67" w:rsidRDefault="00407D67" w:rsidP="00407D67">
            <w:pPr>
              <w:pStyle w:val="TableParagraph"/>
              <w:jc w:val="both"/>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5C3EE551" w14:textId="2AD747D9"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604F7F13" w14:textId="77777777" w:rsidTr="00650A59">
        <w:trPr>
          <w:trHeight w:val="747"/>
        </w:trPr>
        <w:tc>
          <w:tcPr>
            <w:tcW w:w="810" w:type="dxa"/>
            <w:tcBorders>
              <w:top w:val="single" w:sz="18" w:space="0" w:color="auto"/>
              <w:left w:val="single" w:sz="8" w:space="0" w:color="000000"/>
              <w:bottom w:val="single" w:sz="8" w:space="0" w:color="000000"/>
              <w:right w:val="single" w:sz="8" w:space="0" w:color="000000"/>
            </w:tcBorders>
          </w:tcPr>
          <w:p w14:paraId="0342639F"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82</w:t>
            </w:r>
          </w:p>
        </w:tc>
        <w:tc>
          <w:tcPr>
            <w:tcW w:w="5850" w:type="dxa"/>
            <w:tcBorders>
              <w:top w:val="single" w:sz="18" w:space="0" w:color="auto"/>
              <w:left w:val="nil"/>
              <w:bottom w:val="single" w:sz="8" w:space="0" w:color="000000"/>
              <w:right w:val="single" w:sz="8" w:space="0" w:color="000000"/>
            </w:tcBorders>
          </w:tcPr>
          <w:p w14:paraId="7E7A6EF4" w14:textId="67005472" w:rsidR="00407D67" w:rsidRDefault="00407D67" w:rsidP="00407D67">
            <w:pPr>
              <w:pStyle w:val="TableParagraph"/>
              <w:spacing w:before="115"/>
              <w:ind w:right="114"/>
              <w:rPr>
                <w:rFonts w:ascii="72 Monospace" w:hAnsi="72 Monospace" w:cs="72 Monospace"/>
                <w:color w:val="32363A"/>
                <w:sz w:val="21"/>
                <w:szCs w:val="21"/>
                <w:lang w:eastAsia="en-ZA"/>
              </w:rPr>
            </w:pPr>
            <w:r>
              <w:rPr>
                <w:rFonts w:ascii="Arial" w:hAnsi="Arial" w:cs="Arial"/>
                <w:b/>
                <w:bCs/>
                <w:sz w:val="18"/>
                <w:szCs w:val="18"/>
                <w:lang w:val="en-ZA" w:eastAsia="en-ZA"/>
              </w:rPr>
              <w:t>M00087178</w:t>
            </w:r>
            <w:r>
              <w:rPr>
                <w:rFonts w:ascii="72 Monospace" w:hAnsi="72 Monospace" w:cs="72 Monospace"/>
                <w:color w:val="32363A"/>
                <w:sz w:val="21"/>
                <w:szCs w:val="21"/>
                <w:lang w:eastAsia="en-ZA"/>
              </w:rPr>
              <w:t xml:space="preserve"> </w:t>
            </w:r>
          </w:p>
          <w:p w14:paraId="03042D11" w14:textId="730413D9" w:rsidR="00407D67" w:rsidRDefault="00407D67" w:rsidP="00407D67">
            <w:pPr>
              <w:pStyle w:val="TableParagraph"/>
              <w:spacing w:before="115"/>
              <w:ind w:right="114"/>
              <w:rPr>
                <w:rFonts w:ascii="Arial" w:hAnsi="Arial" w:cs="Arial"/>
                <w:b/>
                <w:bCs/>
                <w:sz w:val="18"/>
                <w:szCs w:val="18"/>
                <w:lang w:val="en-ZA" w:eastAsia="en-ZA"/>
              </w:rPr>
            </w:pPr>
            <w:r>
              <w:rPr>
                <w:rFonts w:ascii="72 Monospace" w:hAnsi="72 Monospace" w:cs="72 Monospace"/>
                <w:color w:val="32363A"/>
                <w:sz w:val="21"/>
                <w:szCs w:val="21"/>
                <w:lang w:eastAsia="en-ZA"/>
              </w:rPr>
              <w:t>BOLT, ASSEMBLY; MACHINE; SPECIFICATION NUMBER SABS135/LATEST; HEX HEAD M12 X 50 MM LONG SUPPLIED WITH HEX NUT STEEL, BLACK. PRE-PACKED IN 1KG PACKETS</w:t>
            </w:r>
          </w:p>
          <w:p w14:paraId="24F48E6D" w14:textId="524194D4" w:rsidR="00407D67" w:rsidRDefault="00407D67" w:rsidP="00407D67">
            <w:pPr>
              <w:pStyle w:val="TableParagraph"/>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46EB2328" w14:textId="1FEC1CEF"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7C83559E"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64CAF49C"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83</w:t>
            </w:r>
          </w:p>
        </w:tc>
        <w:tc>
          <w:tcPr>
            <w:tcW w:w="5850" w:type="dxa"/>
            <w:tcBorders>
              <w:top w:val="nil"/>
              <w:left w:val="nil"/>
              <w:bottom w:val="single" w:sz="8" w:space="0" w:color="000000"/>
              <w:right w:val="single" w:sz="8" w:space="0" w:color="000000"/>
            </w:tcBorders>
          </w:tcPr>
          <w:p w14:paraId="1A2CE67F" w14:textId="77777777" w:rsidR="00407D67" w:rsidRDefault="00407D67" w:rsidP="00407D67">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M00087179</w:t>
            </w:r>
          </w:p>
          <w:p w14:paraId="4BDC8140" w14:textId="47934B56" w:rsidR="00407D67" w:rsidRDefault="00407D67" w:rsidP="00407D67">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65 MM, HEAD HEX, NOMINAL DIAMETER 12 MM, NUT QUANTITY 1; PRE-PACKED IN 1KG UNITS</w:t>
            </w:r>
          </w:p>
          <w:p w14:paraId="5916F669" w14:textId="655743E6" w:rsidR="00407D67" w:rsidRDefault="00407D67" w:rsidP="00407D67">
            <w:pPr>
              <w:pStyle w:val="TableParagraph"/>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278AEBDA" w14:textId="401ED324"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7AEE766E"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55789651"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84</w:t>
            </w:r>
          </w:p>
        </w:tc>
        <w:tc>
          <w:tcPr>
            <w:tcW w:w="5850" w:type="dxa"/>
            <w:tcBorders>
              <w:top w:val="nil"/>
              <w:left w:val="nil"/>
              <w:bottom w:val="single" w:sz="8" w:space="0" w:color="000000"/>
              <w:right w:val="single" w:sz="8" w:space="0" w:color="000000"/>
            </w:tcBorders>
          </w:tcPr>
          <w:p w14:paraId="31DE4BB0" w14:textId="0915BBDE"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M00087180</w:t>
            </w:r>
            <w:r>
              <w:rPr>
                <w:rFonts w:ascii="72 Monospace" w:hAnsi="72 Monospace" w:cs="72 Monospace"/>
                <w:color w:val="32363A"/>
                <w:sz w:val="21"/>
                <w:szCs w:val="21"/>
                <w:lang w:eastAsia="en-ZA"/>
              </w:rPr>
              <w:t xml:space="preserve"> BOLT, ASSEMBLY; MATERIAL STEEL, BLACK, LENGTH 75 MM, HEAD HEX, NOMINAL</w:t>
            </w:r>
          </w:p>
          <w:p w14:paraId="0E2B8E73" w14:textId="30E9D372" w:rsidR="00407D67" w:rsidRDefault="00407D67" w:rsidP="00407D67">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 xml:space="preserve">DIAMETER 12 MM, NUT QUANTITY 1; TO BE SUPPLIED IN 1 KG PACKETS </w:t>
            </w:r>
            <w:r w:rsidRPr="002212E5">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2AAFF7D7" w14:textId="7996EF81"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r w:rsidR="00407D67" w14:paraId="7CE6B722"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29425E96"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85</w:t>
            </w:r>
          </w:p>
        </w:tc>
        <w:tc>
          <w:tcPr>
            <w:tcW w:w="5850" w:type="dxa"/>
            <w:tcBorders>
              <w:top w:val="nil"/>
              <w:left w:val="nil"/>
              <w:bottom w:val="single" w:sz="8" w:space="0" w:color="000000"/>
              <w:right w:val="single" w:sz="8" w:space="0" w:color="000000"/>
            </w:tcBorders>
          </w:tcPr>
          <w:p w14:paraId="34DDBAED"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M00087183</w:t>
            </w:r>
          </w:p>
          <w:p w14:paraId="20ECF894" w14:textId="3958E3B9"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40 MM, HEAD HEX, NOMINAL</w:t>
            </w:r>
          </w:p>
          <w:p w14:paraId="72336772" w14:textId="7BE183F9" w:rsidR="00407D67" w:rsidRDefault="00407D67" w:rsidP="00407D67">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 xml:space="preserve">DIAMETER 16 MM, NUT QUANTITY 1; PRE-PACKED IN 1KG UNITS  </w:t>
            </w:r>
            <w:r w:rsidRPr="002212E5">
              <w:rPr>
                <w:rFonts w:ascii="Arial" w:hAnsi="Arial" w:cs="Arial"/>
                <w:b/>
                <w:bCs/>
                <w:sz w:val="18"/>
                <w:szCs w:val="18"/>
                <w:lang w:val="en-ZA" w:eastAsia="en-ZA"/>
              </w:rPr>
              <w:t>OR EQUIVALENT</w:t>
            </w:r>
            <w:r>
              <w:rPr>
                <w:rFonts w:ascii="Arial" w:hAnsi="Arial" w:cs="Arial"/>
                <w:b/>
                <w:bCs/>
                <w:sz w:val="18"/>
                <w:szCs w:val="18"/>
                <w:lang w:val="en-ZA" w:eastAsia="en-ZA"/>
              </w:rPr>
              <w:t xml:space="preserve"> </w:t>
            </w:r>
          </w:p>
        </w:tc>
        <w:tc>
          <w:tcPr>
            <w:tcW w:w="3960" w:type="dxa"/>
            <w:tcBorders>
              <w:top w:val="nil"/>
              <w:left w:val="nil"/>
              <w:bottom w:val="single" w:sz="8" w:space="0" w:color="000000"/>
              <w:right w:val="single" w:sz="8" w:space="0" w:color="000000"/>
            </w:tcBorders>
          </w:tcPr>
          <w:p w14:paraId="59B6D3E7" w14:textId="2E6F297E" w:rsidR="00407D67" w:rsidRDefault="00407D67" w:rsidP="00407D67">
            <w:pPr>
              <w:pStyle w:val="TableParagraph"/>
              <w:spacing w:before="115"/>
              <w:ind w:left="115" w:right="114"/>
              <w:rPr>
                <w:rFonts w:ascii="Arial" w:hAnsi="Arial" w:cs="Arial"/>
                <w:b/>
                <w:bCs/>
                <w:sz w:val="18"/>
                <w:szCs w:val="18"/>
                <w:lang w:val="en-ZA" w:eastAsia="en-ZA"/>
              </w:rPr>
            </w:pPr>
            <w:r w:rsidRPr="00867626">
              <w:rPr>
                <w:rFonts w:ascii="Arial" w:hAnsi="Arial" w:cs="Arial"/>
                <w:b/>
                <w:bCs/>
                <w:color w:val="000000"/>
                <w:sz w:val="18"/>
                <w:szCs w:val="18"/>
                <w:lang w:val="en-ZA" w:eastAsia="en-ZA"/>
              </w:rPr>
              <w:t>100%</w:t>
            </w:r>
          </w:p>
        </w:tc>
      </w:tr>
    </w:tbl>
    <w:p w14:paraId="12F170DD" w14:textId="77777777" w:rsidR="00650A59" w:rsidRDefault="00650A59">
      <w:r>
        <w:br w:type="page"/>
      </w:r>
    </w:p>
    <w:tbl>
      <w:tblPr>
        <w:tblW w:w="10620" w:type="dxa"/>
        <w:tblInd w:w="-10" w:type="dxa"/>
        <w:tblLayout w:type="fixed"/>
        <w:tblCellMar>
          <w:left w:w="0" w:type="dxa"/>
          <w:right w:w="0" w:type="dxa"/>
        </w:tblCellMar>
        <w:tblLook w:val="04A0" w:firstRow="1" w:lastRow="0" w:firstColumn="1" w:lastColumn="0" w:noHBand="0" w:noVBand="1"/>
      </w:tblPr>
      <w:tblGrid>
        <w:gridCol w:w="810"/>
        <w:gridCol w:w="5850"/>
        <w:gridCol w:w="3960"/>
      </w:tblGrid>
      <w:tr w:rsidR="00407D67" w14:paraId="14E2C754" w14:textId="77777777" w:rsidTr="00650A59">
        <w:trPr>
          <w:trHeight w:val="747"/>
        </w:trPr>
        <w:tc>
          <w:tcPr>
            <w:tcW w:w="810" w:type="dxa"/>
            <w:tcBorders>
              <w:top w:val="single" w:sz="18" w:space="0" w:color="auto"/>
              <w:left w:val="single" w:sz="8" w:space="0" w:color="000000"/>
              <w:bottom w:val="single" w:sz="8" w:space="0" w:color="000000"/>
              <w:right w:val="single" w:sz="8" w:space="0" w:color="000000"/>
            </w:tcBorders>
          </w:tcPr>
          <w:p w14:paraId="3A0C9A39" w14:textId="569450ED"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lastRenderedPageBreak/>
              <w:t>86</w:t>
            </w:r>
          </w:p>
        </w:tc>
        <w:tc>
          <w:tcPr>
            <w:tcW w:w="5850" w:type="dxa"/>
            <w:tcBorders>
              <w:top w:val="single" w:sz="18" w:space="0" w:color="auto"/>
              <w:left w:val="nil"/>
              <w:bottom w:val="single" w:sz="8" w:space="0" w:color="000000"/>
              <w:right w:val="single" w:sz="8" w:space="0" w:color="000000"/>
            </w:tcBorders>
          </w:tcPr>
          <w:p w14:paraId="64520D6A"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M00087184</w:t>
            </w:r>
            <w:r>
              <w:rPr>
                <w:rFonts w:ascii="72 Monospace" w:hAnsi="72 Monospace" w:cs="72 Monospace"/>
                <w:color w:val="32363A"/>
                <w:sz w:val="21"/>
                <w:szCs w:val="21"/>
                <w:lang w:eastAsia="en-ZA"/>
              </w:rPr>
              <w:t xml:space="preserve"> </w:t>
            </w:r>
          </w:p>
          <w:p w14:paraId="44028483" w14:textId="732B6F19"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50 MM, HEAD HEX, NOMINAL</w:t>
            </w:r>
          </w:p>
          <w:p w14:paraId="108554C0" w14:textId="0307B423" w:rsidR="00407D67" w:rsidRDefault="00407D67" w:rsidP="00407D67">
            <w:pPr>
              <w:pStyle w:val="TableParagraph"/>
              <w:spacing w:before="115"/>
              <w:ind w:right="114"/>
              <w:rPr>
                <w:rFonts w:ascii="Arial" w:hAnsi="Arial" w:cs="Arial"/>
                <w:b/>
                <w:bCs/>
                <w:sz w:val="18"/>
                <w:szCs w:val="18"/>
                <w:lang w:val="en-ZA" w:eastAsia="en-ZA"/>
              </w:rPr>
            </w:pPr>
            <w:r>
              <w:rPr>
                <w:rFonts w:ascii="72 Monospace" w:hAnsi="72 Monospace" w:cs="72 Monospace"/>
                <w:color w:val="32363A"/>
                <w:sz w:val="21"/>
                <w:szCs w:val="21"/>
                <w:lang w:eastAsia="en-ZA"/>
              </w:rPr>
              <w:t xml:space="preserve">DIAMETER 16 MM, NUT QUANTITY 1; PRE-PACKED IN 1KG UNITS </w:t>
            </w:r>
            <w:r w:rsidRPr="006A05E7">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6AA1C777" w14:textId="6E3B282A" w:rsidR="00407D67" w:rsidRDefault="00407D67" w:rsidP="00407D67">
            <w:pPr>
              <w:pStyle w:val="TableParagraph"/>
              <w:spacing w:before="115"/>
              <w:ind w:left="115" w:right="114"/>
              <w:rPr>
                <w:rFonts w:ascii="Arial" w:hAnsi="Arial" w:cs="Arial"/>
                <w:b/>
                <w:bCs/>
                <w:sz w:val="18"/>
                <w:szCs w:val="18"/>
                <w:lang w:val="en-ZA" w:eastAsia="en-ZA"/>
              </w:rPr>
            </w:pPr>
            <w:r w:rsidRPr="00E06960">
              <w:rPr>
                <w:rFonts w:ascii="Arial" w:hAnsi="Arial" w:cs="Arial"/>
                <w:b/>
                <w:bCs/>
                <w:color w:val="000000"/>
                <w:sz w:val="18"/>
                <w:szCs w:val="18"/>
                <w:lang w:val="en-ZA" w:eastAsia="en-ZA"/>
              </w:rPr>
              <w:t>100%</w:t>
            </w:r>
          </w:p>
        </w:tc>
      </w:tr>
      <w:tr w:rsidR="00407D67" w14:paraId="53E2615C"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5B058BA0"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87</w:t>
            </w:r>
          </w:p>
        </w:tc>
        <w:tc>
          <w:tcPr>
            <w:tcW w:w="5850" w:type="dxa"/>
            <w:tcBorders>
              <w:top w:val="nil"/>
              <w:left w:val="nil"/>
              <w:bottom w:val="single" w:sz="8" w:space="0" w:color="000000"/>
              <w:right w:val="single" w:sz="8" w:space="0" w:color="000000"/>
            </w:tcBorders>
          </w:tcPr>
          <w:p w14:paraId="4360AA0A" w14:textId="77777777" w:rsidR="00407D67" w:rsidRDefault="00407D67" w:rsidP="00407D67">
            <w:pPr>
              <w:autoSpaceDE w:val="0"/>
              <w:autoSpaceDN w:val="0"/>
              <w:adjustRightInd w:val="0"/>
              <w:rPr>
                <w:rFonts w:ascii="72 Monospace" w:hAnsi="72 Monospace" w:cs="72 Monospace"/>
                <w:color w:val="74777A"/>
                <w:sz w:val="21"/>
                <w:szCs w:val="21"/>
                <w:lang w:eastAsia="en-ZA"/>
              </w:rPr>
            </w:pPr>
            <w:r>
              <w:rPr>
                <w:rFonts w:ascii="Arial" w:hAnsi="Arial" w:cs="Arial"/>
                <w:b/>
                <w:bCs/>
                <w:sz w:val="18"/>
                <w:szCs w:val="18"/>
                <w:lang w:val="en-ZA" w:eastAsia="en-ZA"/>
              </w:rPr>
              <w:t>M00087190</w:t>
            </w:r>
            <w:r>
              <w:rPr>
                <w:rFonts w:ascii="72 Monospace" w:hAnsi="72 Monospace" w:cs="72 Monospace"/>
                <w:color w:val="74777A"/>
                <w:sz w:val="21"/>
                <w:szCs w:val="21"/>
                <w:lang w:eastAsia="en-ZA"/>
              </w:rPr>
              <w:t xml:space="preserve"> </w:t>
            </w:r>
          </w:p>
          <w:p w14:paraId="0A21A80C" w14:textId="3AD974C0" w:rsidR="00407D67" w:rsidRDefault="00407D67" w:rsidP="00407D6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MATERIAL STEEL, BLACK, LENGTH 100 MM, HEAD HEX, NOMINAL</w:t>
            </w:r>
          </w:p>
          <w:p w14:paraId="48389C4A" w14:textId="77777777" w:rsidR="00407D67" w:rsidRDefault="00407D67" w:rsidP="00407D67">
            <w:pPr>
              <w:pStyle w:val="TableParagraph"/>
              <w:spacing w:before="115"/>
              <w:ind w:right="114"/>
              <w:rPr>
                <w:rFonts w:ascii="Arial" w:hAnsi="Arial" w:cs="Arial"/>
                <w:b/>
                <w:bCs/>
                <w:sz w:val="18"/>
                <w:szCs w:val="18"/>
                <w:lang w:val="en-ZA" w:eastAsia="en-ZA"/>
              </w:rPr>
            </w:pPr>
            <w:r>
              <w:rPr>
                <w:rFonts w:ascii="72 Monospace" w:hAnsi="72 Monospace" w:cs="72 Monospace"/>
                <w:color w:val="74777A"/>
                <w:sz w:val="21"/>
                <w:szCs w:val="21"/>
                <w:lang w:eastAsia="en-ZA"/>
              </w:rPr>
              <w:t>DIAMETER 20 MM, NUT QUANTITY 1; PRE-PACKED IN 1KG UNITS</w:t>
            </w:r>
          </w:p>
          <w:p w14:paraId="7ECA6D1C" w14:textId="3ED0AB1C" w:rsidR="00407D67" w:rsidRDefault="00407D67" w:rsidP="00407D67">
            <w:pPr>
              <w:pStyle w:val="TableParagraph"/>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5593090F" w14:textId="6E80D867" w:rsidR="00407D67" w:rsidRDefault="00407D67" w:rsidP="00407D67">
            <w:pPr>
              <w:pStyle w:val="TableParagraph"/>
              <w:spacing w:before="115"/>
              <w:ind w:left="115" w:right="114"/>
              <w:rPr>
                <w:rFonts w:ascii="Arial" w:hAnsi="Arial" w:cs="Arial"/>
                <w:b/>
                <w:bCs/>
                <w:sz w:val="18"/>
                <w:szCs w:val="18"/>
                <w:lang w:val="en-ZA" w:eastAsia="en-ZA"/>
              </w:rPr>
            </w:pPr>
            <w:r w:rsidRPr="00E06960">
              <w:rPr>
                <w:rFonts w:ascii="Arial" w:hAnsi="Arial" w:cs="Arial"/>
                <w:b/>
                <w:bCs/>
                <w:color w:val="000000"/>
                <w:sz w:val="18"/>
                <w:szCs w:val="18"/>
                <w:lang w:val="en-ZA" w:eastAsia="en-ZA"/>
              </w:rPr>
              <w:t>100%</w:t>
            </w:r>
          </w:p>
        </w:tc>
      </w:tr>
      <w:tr w:rsidR="00407D67" w14:paraId="381A6729"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2EBDEE20"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88</w:t>
            </w:r>
          </w:p>
        </w:tc>
        <w:tc>
          <w:tcPr>
            <w:tcW w:w="5850" w:type="dxa"/>
            <w:tcBorders>
              <w:top w:val="nil"/>
              <w:left w:val="nil"/>
              <w:bottom w:val="single" w:sz="8" w:space="0" w:color="000000"/>
              <w:right w:val="single" w:sz="8" w:space="0" w:color="000000"/>
            </w:tcBorders>
          </w:tcPr>
          <w:p w14:paraId="2A128CB8"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M00100912</w:t>
            </w:r>
            <w:r>
              <w:rPr>
                <w:rFonts w:ascii="72 Monospace" w:hAnsi="72 Monospace" w:cs="72 Monospace"/>
                <w:color w:val="32363A"/>
                <w:sz w:val="21"/>
                <w:szCs w:val="21"/>
                <w:lang w:eastAsia="en-ZA"/>
              </w:rPr>
              <w:t xml:space="preserve"> </w:t>
            </w:r>
          </w:p>
          <w:p w14:paraId="48CEFA57" w14:textId="40991A40"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ANCHOR; TYPE RAWL, DIAMETER M14, SPECIFICATION ELECTROPLATED AGAIST RUST, LENGTH 75 Millimeter</w:t>
            </w:r>
          </w:p>
          <w:p w14:paraId="47650416" w14:textId="4766C8ED" w:rsidR="00407D67" w:rsidRDefault="00407D67" w:rsidP="00407D67">
            <w:pPr>
              <w:pStyle w:val="TableParagraph"/>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7475EA6B" w14:textId="5FFADF14" w:rsidR="00407D67" w:rsidRDefault="00407D67" w:rsidP="00407D67">
            <w:pPr>
              <w:pStyle w:val="TableParagraph"/>
              <w:spacing w:before="115"/>
              <w:ind w:left="115" w:right="114"/>
              <w:rPr>
                <w:rFonts w:ascii="Arial" w:hAnsi="Arial" w:cs="Arial"/>
                <w:b/>
                <w:bCs/>
                <w:sz w:val="18"/>
                <w:szCs w:val="18"/>
                <w:lang w:val="en-ZA" w:eastAsia="en-ZA"/>
              </w:rPr>
            </w:pPr>
            <w:r w:rsidRPr="00E06960">
              <w:rPr>
                <w:rFonts w:ascii="Arial" w:hAnsi="Arial" w:cs="Arial"/>
                <w:b/>
                <w:bCs/>
                <w:color w:val="000000"/>
                <w:sz w:val="18"/>
                <w:szCs w:val="18"/>
                <w:lang w:val="en-ZA" w:eastAsia="en-ZA"/>
              </w:rPr>
              <w:t>100%</w:t>
            </w:r>
          </w:p>
        </w:tc>
      </w:tr>
      <w:tr w:rsidR="00407D67" w14:paraId="65AF5A4D" w14:textId="77777777" w:rsidTr="00650A59">
        <w:trPr>
          <w:trHeight w:val="747"/>
        </w:trPr>
        <w:tc>
          <w:tcPr>
            <w:tcW w:w="810" w:type="dxa"/>
            <w:tcBorders>
              <w:top w:val="nil"/>
              <w:left w:val="single" w:sz="8" w:space="0" w:color="000000"/>
              <w:bottom w:val="single" w:sz="18" w:space="0" w:color="auto"/>
              <w:right w:val="single" w:sz="8" w:space="0" w:color="000000"/>
            </w:tcBorders>
          </w:tcPr>
          <w:p w14:paraId="67F46157"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89</w:t>
            </w:r>
          </w:p>
        </w:tc>
        <w:tc>
          <w:tcPr>
            <w:tcW w:w="5850" w:type="dxa"/>
            <w:tcBorders>
              <w:top w:val="nil"/>
              <w:left w:val="nil"/>
              <w:bottom w:val="single" w:sz="18" w:space="0" w:color="auto"/>
              <w:right w:val="single" w:sz="8" w:space="0" w:color="000000"/>
            </w:tcBorders>
          </w:tcPr>
          <w:p w14:paraId="2326DD26"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M00101206</w:t>
            </w:r>
            <w:r>
              <w:rPr>
                <w:rFonts w:ascii="72 Monospace" w:hAnsi="72 Monospace" w:cs="72 Monospace"/>
                <w:color w:val="32363A"/>
                <w:sz w:val="21"/>
                <w:szCs w:val="21"/>
                <w:lang w:eastAsia="en-ZA"/>
              </w:rPr>
              <w:t xml:space="preserve"> </w:t>
            </w:r>
          </w:p>
          <w:p w14:paraId="35CB110B" w14:textId="11706738"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30 Millimeter, HEAD HEX,  NOMINAL DIAMETER 10 Millimeter, NUT QUANTITY 1; PRE-PACKED IN 1KG UNITS</w:t>
            </w:r>
          </w:p>
          <w:p w14:paraId="25473175" w14:textId="4A5991F0" w:rsidR="00407D67" w:rsidRDefault="00407D67" w:rsidP="00407D67">
            <w:pPr>
              <w:pStyle w:val="TableParagraph"/>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3960" w:type="dxa"/>
            <w:tcBorders>
              <w:top w:val="nil"/>
              <w:left w:val="nil"/>
              <w:bottom w:val="single" w:sz="18" w:space="0" w:color="auto"/>
              <w:right w:val="single" w:sz="8" w:space="0" w:color="000000"/>
            </w:tcBorders>
          </w:tcPr>
          <w:p w14:paraId="551F1590" w14:textId="364CDF41" w:rsidR="00407D67" w:rsidRDefault="00407D67" w:rsidP="00407D67">
            <w:pPr>
              <w:pStyle w:val="TableParagraph"/>
              <w:spacing w:before="115"/>
              <w:ind w:left="115" w:right="114"/>
              <w:rPr>
                <w:rFonts w:ascii="Arial" w:hAnsi="Arial" w:cs="Arial"/>
                <w:b/>
                <w:bCs/>
                <w:sz w:val="18"/>
                <w:szCs w:val="18"/>
                <w:lang w:val="en-ZA" w:eastAsia="en-ZA"/>
              </w:rPr>
            </w:pPr>
            <w:r w:rsidRPr="00E06960">
              <w:rPr>
                <w:rFonts w:ascii="Arial" w:hAnsi="Arial" w:cs="Arial"/>
                <w:b/>
                <w:bCs/>
                <w:color w:val="000000"/>
                <w:sz w:val="18"/>
                <w:szCs w:val="18"/>
                <w:lang w:val="en-ZA" w:eastAsia="en-ZA"/>
              </w:rPr>
              <w:t>100%</w:t>
            </w:r>
          </w:p>
        </w:tc>
      </w:tr>
      <w:tr w:rsidR="00407D67" w14:paraId="64C5A7EF" w14:textId="77777777" w:rsidTr="00650A59">
        <w:trPr>
          <w:trHeight w:val="747"/>
        </w:trPr>
        <w:tc>
          <w:tcPr>
            <w:tcW w:w="810" w:type="dxa"/>
            <w:tcBorders>
              <w:top w:val="single" w:sz="18" w:space="0" w:color="auto"/>
              <w:left w:val="single" w:sz="8" w:space="0" w:color="000000"/>
              <w:bottom w:val="single" w:sz="8" w:space="0" w:color="000000"/>
              <w:right w:val="single" w:sz="8" w:space="0" w:color="000000"/>
            </w:tcBorders>
          </w:tcPr>
          <w:p w14:paraId="1328204E"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90</w:t>
            </w:r>
          </w:p>
        </w:tc>
        <w:tc>
          <w:tcPr>
            <w:tcW w:w="5850" w:type="dxa"/>
            <w:tcBorders>
              <w:top w:val="single" w:sz="18" w:space="0" w:color="auto"/>
              <w:left w:val="nil"/>
              <w:bottom w:val="single" w:sz="8" w:space="0" w:color="000000"/>
              <w:right w:val="single" w:sz="8" w:space="0" w:color="000000"/>
            </w:tcBorders>
          </w:tcPr>
          <w:p w14:paraId="5DFFDD52" w14:textId="77777777" w:rsidR="00407D67" w:rsidRDefault="00407D67" w:rsidP="00407D67">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M00104298</w:t>
            </w:r>
          </w:p>
          <w:p w14:paraId="1DF10645" w14:textId="3BDA7B04" w:rsidR="00407D67" w:rsidRDefault="00407D67" w:rsidP="00407D67">
            <w:pPr>
              <w:pStyle w:val="TableParagraph"/>
              <w:spacing w:before="115"/>
              <w:ind w:right="114"/>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BOLT INFRA M18 X 195MM C/W NUT &amp; NYLON SLEEVE; CODE 17589</w:t>
            </w:r>
          </w:p>
          <w:p w14:paraId="056C0C22" w14:textId="428A5085" w:rsidR="00407D67" w:rsidRDefault="00407D67" w:rsidP="00407D67">
            <w:pPr>
              <w:pStyle w:val="TableParagraph"/>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3960" w:type="dxa"/>
            <w:tcBorders>
              <w:top w:val="single" w:sz="18" w:space="0" w:color="auto"/>
              <w:left w:val="nil"/>
              <w:bottom w:val="single" w:sz="8" w:space="0" w:color="000000"/>
              <w:right w:val="single" w:sz="8" w:space="0" w:color="000000"/>
            </w:tcBorders>
          </w:tcPr>
          <w:p w14:paraId="0F2C050E" w14:textId="3E1D840D" w:rsidR="00407D67" w:rsidRDefault="00407D67" w:rsidP="00407D67">
            <w:pPr>
              <w:pStyle w:val="TableParagraph"/>
              <w:spacing w:before="115"/>
              <w:ind w:left="115" w:right="114"/>
              <w:rPr>
                <w:rFonts w:ascii="Arial" w:hAnsi="Arial" w:cs="Arial"/>
                <w:b/>
                <w:bCs/>
                <w:sz w:val="18"/>
                <w:szCs w:val="18"/>
                <w:lang w:val="en-ZA" w:eastAsia="en-ZA"/>
              </w:rPr>
            </w:pPr>
            <w:r w:rsidRPr="00E06960">
              <w:rPr>
                <w:rFonts w:ascii="Arial" w:hAnsi="Arial" w:cs="Arial"/>
                <w:b/>
                <w:bCs/>
                <w:color w:val="000000"/>
                <w:sz w:val="18"/>
                <w:szCs w:val="18"/>
                <w:lang w:val="en-ZA" w:eastAsia="en-ZA"/>
              </w:rPr>
              <w:t>100%</w:t>
            </w:r>
          </w:p>
        </w:tc>
      </w:tr>
      <w:tr w:rsidR="00407D67" w14:paraId="6D9D2EB5" w14:textId="77777777" w:rsidTr="00650A59">
        <w:trPr>
          <w:trHeight w:val="747"/>
        </w:trPr>
        <w:tc>
          <w:tcPr>
            <w:tcW w:w="810" w:type="dxa"/>
            <w:tcBorders>
              <w:top w:val="nil"/>
              <w:left w:val="single" w:sz="8" w:space="0" w:color="000000"/>
              <w:bottom w:val="single" w:sz="8" w:space="0" w:color="000000"/>
              <w:right w:val="single" w:sz="8" w:space="0" w:color="000000"/>
            </w:tcBorders>
          </w:tcPr>
          <w:p w14:paraId="0DC8594D" w14:textId="77777777" w:rsidR="00407D67" w:rsidRDefault="00407D67" w:rsidP="00407D67">
            <w:pPr>
              <w:pStyle w:val="TableParagraph"/>
              <w:jc w:val="center"/>
              <w:rPr>
                <w:rFonts w:ascii="Arial" w:hAnsi="Arial" w:cs="Arial"/>
                <w:b/>
                <w:bCs/>
                <w:lang w:val="en-ZA" w:eastAsia="en-ZA"/>
              </w:rPr>
            </w:pPr>
            <w:r>
              <w:rPr>
                <w:rFonts w:ascii="Arial" w:hAnsi="Arial" w:cs="Arial"/>
                <w:b/>
                <w:bCs/>
                <w:lang w:val="en-ZA" w:eastAsia="en-ZA"/>
              </w:rPr>
              <w:t>91</w:t>
            </w:r>
          </w:p>
        </w:tc>
        <w:tc>
          <w:tcPr>
            <w:tcW w:w="5850" w:type="dxa"/>
            <w:tcBorders>
              <w:top w:val="nil"/>
              <w:left w:val="nil"/>
              <w:bottom w:val="single" w:sz="8" w:space="0" w:color="000000"/>
              <w:right w:val="single" w:sz="8" w:space="0" w:color="000000"/>
            </w:tcBorders>
          </w:tcPr>
          <w:p w14:paraId="079F91A1" w14:textId="77777777" w:rsidR="00407D67" w:rsidRDefault="00407D67" w:rsidP="00407D67">
            <w:pPr>
              <w:autoSpaceDE w:val="0"/>
              <w:autoSpaceDN w:val="0"/>
              <w:adjustRightInd w:val="0"/>
              <w:rPr>
                <w:rFonts w:ascii="Arial" w:hAnsi="Arial" w:cs="Arial"/>
                <w:b/>
                <w:bCs/>
                <w:sz w:val="18"/>
                <w:szCs w:val="18"/>
                <w:lang w:val="en-ZA" w:eastAsia="en-ZA"/>
              </w:rPr>
            </w:pPr>
            <w:r>
              <w:rPr>
                <w:rFonts w:ascii="Arial" w:hAnsi="Arial" w:cs="Arial"/>
                <w:b/>
                <w:bCs/>
                <w:sz w:val="18"/>
                <w:szCs w:val="18"/>
                <w:lang w:val="en-ZA" w:eastAsia="en-ZA"/>
              </w:rPr>
              <w:t>M00106105</w:t>
            </w:r>
          </w:p>
          <w:p w14:paraId="4BF6506F" w14:textId="3178F018"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HEXIGON HEAD, USED ON 6,6KV SUBSTATION</w:t>
            </w:r>
          </w:p>
          <w:p w14:paraId="4378A27E" w14:textId="77777777" w:rsidR="00407D67" w:rsidRDefault="00407D67" w:rsidP="00407D6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TERMINALS, MATERIAL STEEL ZINK PLATED ELECTROPLATED, SPECIAL</w:t>
            </w:r>
          </w:p>
          <w:p w14:paraId="1242DF45" w14:textId="66B646DC" w:rsidR="00407D67" w:rsidRDefault="00407D67" w:rsidP="00407D6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FEATURES FULLY THREADED, OVERALL LENGTH 30 MM, HEAD STYLE HEX, THREAD DIAMETER M6</w:t>
            </w:r>
          </w:p>
          <w:p w14:paraId="5A16961E" w14:textId="2A7C24D9" w:rsidR="00407D67" w:rsidRDefault="00407D67" w:rsidP="00407D67">
            <w:pPr>
              <w:pStyle w:val="TableParagraph"/>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3960" w:type="dxa"/>
            <w:tcBorders>
              <w:top w:val="nil"/>
              <w:left w:val="nil"/>
              <w:bottom w:val="single" w:sz="8" w:space="0" w:color="000000"/>
              <w:right w:val="single" w:sz="8" w:space="0" w:color="000000"/>
            </w:tcBorders>
          </w:tcPr>
          <w:p w14:paraId="708ACBE2" w14:textId="0D5FAC7C" w:rsidR="00407D67" w:rsidRDefault="00407D67" w:rsidP="00407D67">
            <w:pPr>
              <w:pStyle w:val="TableParagraph"/>
              <w:spacing w:before="115"/>
              <w:ind w:left="115" w:right="114"/>
              <w:rPr>
                <w:rFonts w:ascii="Arial" w:hAnsi="Arial" w:cs="Arial"/>
                <w:b/>
                <w:bCs/>
                <w:sz w:val="18"/>
                <w:szCs w:val="18"/>
                <w:lang w:val="en-ZA" w:eastAsia="en-ZA"/>
              </w:rPr>
            </w:pPr>
            <w:r w:rsidRPr="00E06960">
              <w:rPr>
                <w:rFonts w:ascii="Arial" w:hAnsi="Arial" w:cs="Arial"/>
                <w:b/>
                <w:bCs/>
                <w:color w:val="000000"/>
                <w:sz w:val="18"/>
                <w:szCs w:val="18"/>
                <w:lang w:val="en-ZA" w:eastAsia="en-ZA"/>
              </w:rPr>
              <w:t>100%</w:t>
            </w:r>
          </w:p>
        </w:tc>
      </w:tr>
    </w:tbl>
    <w:p w14:paraId="50C3FD92" w14:textId="77777777" w:rsidR="000D6EF2" w:rsidRDefault="000D6EF2">
      <w:r>
        <w:br w:type="page"/>
      </w:r>
    </w:p>
    <w:p w14:paraId="06A6BB40" w14:textId="77777777" w:rsidR="007F4F09" w:rsidRPr="007F2F6C" w:rsidRDefault="007F4F09" w:rsidP="00110DE5">
      <w:pPr>
        <w:spacing w:line="276" w:lineRule="auto"/>
        <w:rPr>
          <w:rFonts w:ascii="Arial Narrow" w:hAnsi="Arial Narrow" w:cs="Arial"/>
          <w:b/>
        </w:rPr>
      </w:pPr>
    </w:p>
    <w:p w14:paraId="066122AA" w14:textId="77777777" w:rsidR="00110DE5" w:rsidRPr="007F2F6C" w:rsidRDefault="00110DE5" w:rsidP="00110DE5">
      <w:pPr>
        <w:spacing w:line="276" w:lineRule="auto"/>
        <w:ind w:left="567" w:hanging="567"/>
        <w:rPr>
          <w:rFonts w:ascii="Arial Narrow" w:hAnsi="Arial Narrow" w:cs="Arial"/>
          <w:b/>
          <w:i/>
        </w:rPr>
      </w:pPr>
      <w:r w:rsidRPr="007F2F6C">
        <w:rPr>
          <w:rFonts w:ascii="Arial Narrow" w:hAnsi="Arial Narrow" w:cs="Arial"/>
          <w:b/>
        </w:rPr>
        <w:t>3</w:t>
      </w:r>
      <w:r w:rsidRPr="007F2F6C">
        <w:rPr>
          <w:rFonts w:ascii="Arial Narrow" w:hAnsi="Arial Narrow" w:cs="Arial"/>
        </w:rPr>
        <w:t>.</w:t>
      </w:r>
      <w:r w:rsidRPr="007F2F6C">
        <w:rPr>
          <w:rFonts w:ascii="Arial Narrow" w:hAnsi="Arial Narrow" w:cs="Arial"/>
        </w:rPr>
        <w:tab/>
        <w:t>Does any portion of the goods or services offered have any imported content?</w:t>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r w:rsidRPr="007F2F6C">
        <w:rPr>
          <w:rFonts w:ascii="Arial Narrow" w:hAnsi="Arial Narrow" w:cs="Arial"/>
        </w:rPr>
        <w:tab/>
      </w:r>
    </w:p>
    <w:p w14:paraId="577B7A58" w14:textId="77777777" w:rsidR="00110DE5" w:rsidRPr="007F2F6C" w:rsidRDefault="00110DE5" w:rsidP="00110DE5">
      <w:pPr>
        <w:tabs>
          <w:tab w:val="left" w:pos="-963"/>
          <w:tab w:val="left" w:pos="-720"/>
          <w:tab w:val="left" w:pos="851"/>
          <w:tab w:val="left" w:pos="2268"/>
          <w:tab w:val="left" w:pos="2552"/>
        </w:tabs>
        <w:spacing w:line="276" w:lineRule="auto"/>
        <w:ind w:left="567"/>
        <w:rPr>
          <w:rFonts w:ascii="Arial Narrow" w:hAnsi="Arial Narrow" w:cs="Arial"/>
        </w:rPr>
      </w:pPr>
      <w:r w:rsidRPr="007F2F6C">
        <w:rPr>
          <w:rFonts w:ascii="Arial Narrow" w:hAnsi="Arial Narrow" w:cs="Arial"/>
        </w:rPr>
        <w:t>(</w:t>
      </w:r>
      <w:r w:rsidRPr="007F2F6C">
        <w:rPr>
          <w:rFonts w:ascii="Arial Narrow" w:hAnsi="Arial Narrow" w:cs="Arial"/>
          <w:b/>
          <w:i/>
        </w:rPr>
        <w:t>Tick applicable box</w:t>
      </w:r>
      <w:r w:rsidRPr="007F2F6C">
        <w:rPr>
          <w:rFonts w:ascii="Arial Narrow" w:hAnsi="Arial Narrow" w:cs="Arial"/>
        </w:rPr>
        <w:t>)</w:t>
      </w: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10DE5" w:rsidRPr="007F2F6C" w14:paraId="141B43A6" w14:textId="77777777" w:rsidTr="00360ABB">
        <w:tc>
          <w:tcPr>
            <w:tcW w:w="675" w:type="dxa"/>
          </w:tcPr>
          <w:p w14:paraId="371170B7" w14:textId="77777777" w:rsidR="00110DE5" w:rsidRPr="007F2F6C" w:rsidRDefault="00110DE5" w:rsidP="00360ABB">
            <w:pPr>
              <w:spacing w:line="276" w:lineRule="auto"/>
              <w:jc w:val="center"/>
              <w:rPr>
                <w:rFonts w:ascii="Arial Narrow" w:hAnsi="Arial Narrow" w:cs="Arial"/>
                <w:b/>
              </w:rPr>
            </w:pPr>
            <w:r w:rsidRPr="007F2F6C">
              <w:rPr>
                <w:rFonts w:ascii="Arial Narrow" w:hAnsi="Arial Narrow" w:cs="Arial"/>
              </w:rPr>
              <w:t>YES</w:t>
            </w:r>
          </w:p>
        </w:tc>
        <w:tc>
          <w:tcPr>
            <w:tcW w:w="709" w:type="dxa"/>
          </w:tcPr>
          <w:p w14:paraId="331DE1CA" w14:textId="77777777" w:rsidR="00110DE5" w:rsidRPr="007F2F6C" w:rsidRDefault="00110DE5" w:rsidP="00360ABB">
            <w:pPr>
              <w:spacing w:line="276" w:lineRule="auto"/>
              <w:rPr>
                <w:rFonts w:ascii="Arial Narrow" w:hAnsi="Arial Narrow" w:cs="Arial"/>
                <w:b/>
              </w:rPr>
            </w:pPr>
          </w:p>
        </w:tc>
        <w:tc>
          <w:tcPr>
            <w:tcW w:w="851" w:type="dxa"/>
          </w:tcPr>
          <w:p w14:paraId="1C6BDCE6" w14:textId="77777777" w:rsidR="00110DE5" w:rsidRPr="007F2F6C" w:rsidRDefault="00110DE5" w:rsidP="00360ABB">
            <w:pPr>
              <w:spacing w:line="276" w:lineRule="auto"/>
              <w:jc w:val="center"/>
              <w:rPr>
                <w:rFonts w:ascii="Arial Narrow" w:hAnsi="Arial Narrow" w:cs="Arial"/>
                <w:b/>
              </w:rPr>
            </w:pPr>
            <w:r w:rsidRPr="007F2F6C">
              <w:rPr>
                <w:rFonts w:ascii="Arial Narrow" w:hAnsi="Arial Narrow" w:cs="Arial"/>
              </w:rPr>
              <w:t>NO</w:t>
            </w:r>
          </w:p>
        </w:tc>
        <w:tc>
          <w:tcPr>
            <w:tcW w:w="850" w:type="dxa"/>
          </w:tcPr>
          <w:p w14:paraId="71062736" w14:textId="77777777" w:rsidR="00110DE5" w:rsidRPr="007F2F6C" w:rsidRDefault="00110DE5" w:rsidP="00360ABB">
            <w:pPr>
              <w:spacing w:line="276" w:lineRule="auto"/>
              <w:rPr>
                <w:rFonts w:ascii="Arial Narrow" w:hAnsi="Arial Narrow" w:cs="Arial"/>
                <w:b/>
              </w:rPr>
            </w:pPr>
          </w:p>
        </w:tc>
      </w:tr>
    </w:tbl>
    <w:p w14:paraId="74FEE2AF" w14:textId="77777777" w:rsidR="00110DE5" w:rsidRPr="007F2F6C" w:rsidRDefault="00110DE5" w:rsidP="00110DE5">
      <w:pPr>
        <w:spacing w:line="276" w:lineRule="auto"/>
        <w:ind w:left="360" w:hanging="360"/>
        <w:rPr>
          <w:rFonts w:ascii="Arial Narrow" w:hAnsi="Arial Narrow" w:cs="Arial"/>
        </w:rPr>
      </w:pPr>
    </w:p>
    <w:p w14:paraId="714B5A4B" w14:textId="77777777" w:rsidR="00110DE5" w:rsidRPr="007F2F6C" w:rsidRDefault="00110DE5" w:rsidP="00110DE5">
      <w:pPr>
        <w:spacing w:line="276" w:lineRule="auto"/>
        <w:ind w:left="567" w:hanging="567"/>
        <w:jc w:val="both"/>
        <w:rPr>
          <w:rFonts w:ascii="Arial Narrow" w:hAnsi="Arial Narrow" w:cs="Arial"/>
          <w:bCs/>
        </w:rPr>
      </w:pPr>
      <w:r w:rsidRPr="007F2F6C">
        <w:rPr>
          <w:rFonts w:ascii="Arial Narrow" w:hAnsi="Arial Narrow" w:cs="Arial"/>
        </w:rPr>
        <w:t>3..1</w:t>
      </w:r>
      <w:r w:rsidRPr="007F2F6C">
        <w:rPr>
          <w:rFonts w:ascii="Arial Narrow" w:hAnsi="Arial Narrow" w:cs="Arial"/>
        </w:rPr>
        <w:tab/>
        <w:t xml:space="preserve">If yes, the rate(s) of exchange to be used in this bid to calculate the local content as prescribed in paragraph 1.5 of the general conditions </w:t>
      </w:r>
      <w:r w:rsidRPr="007F2F6C">
        <w:rPr>
          <w:rFonts w:ascii="Arial Narrow" w:hAnsi="Arial Narrow" w:cs="Arial"/>
          <w:bCs/>
        </w:rPr>
        <w:t>must be the rate(s) published by SARB for the specific currency at 12:00 on the date of advertisement of the bid.</w:t>
      </w:r>
    </w:p>
    <w:p w14:paraId="72D3DFDC" w14:textId="77777777" w:rsidR="00110DE5" w:rsidRPr="007F2F6C" w:rsidRDefault="00110DE5" w:rsidP="00110DE5">
      <w:pPr>
        <w:spacing w:line="276" w:lineRule="auto"/>
        <w:ind w:left="720" w:hanging="360"/>
        <w:rPr>
          <w:rFonts w:ascii="Arial Narrow" w:hAnsi="Arial Narrow" w:cs="Arial"/>
          <w:bCs/>
        </w:rPr>
      </w:pPr>
    </w:p>
    <w:p w14:paraId="453FFB6D" w14:textId="77777777" w:rsidR="00110DE5" w:rsidRPr="007F2F6C" w:rsidRDefault="00110DE5" w:rsidP="00110DE5">
      <w:pPr>
        <w:spacing w:line="276" w:lineRule="auto"/>
        <w:ind w:left="567"/>
        <w:rPr>
          <w:rFonts w:ascii="Arial Narrow" w:hAnsi="Arial Narrow" w:cs="Arial"/>
          <w:bCs/>
        </w:rPr>
      </w:pPr>
      <w:r w:rsidRPr="007F2F6C">
        <w:rPr>
          <w:rFonts w:ascii="Arial Narrow" w:hAnsi="Arial Narrow" w:cs="Arial"/>
          <w:bCs/>
        </w:rPr>
        <w:t xml:space="preserve">The relevant rates of exchange information is accessible on </w:t>
      </w:r>
      <w:hyperlink r:id="rId14" w:history="1">
        <w:r w:rsidRPr="007F2F6C">
          <w:rPr>
            <w:rStyle w:val="Hyperlink"/>
            <w:rFonts w:ascii="Arial Narrow" w:hAnsi="Arial Narrow" w:cs="Arial"/>
            <w:bCs/>
            <w:color w:val="auto"/>
          </w:rPr>
          <w:t>www.reservebank.co.za</w:t>
        </w:r>
      </w:hyperlink>
    </w:p>
    <w:p w14:paraId="429D4BDB" w14:textId="77777777" w:rsidR="00110DE5" w:rsidRPr="007F2F6C" w:rsidRDefault="00110DE5" w:rsidP="00110DE5">
      <w:pPr>
        <w:spacing w:line="276" w:lineRule="auto"/>
        <w:rPr>
          <w:rFonts w:ascii="Arial Narrow" w:hAnsi="Arial Narrow" w:cs="Arial"/>
          <w:b/>
          <w:bCs/>
        </w:rPr>
      </w:pPr>
    </w:p>
    <w:p w14:paraId="2773E06F" w14:textId="7E653866" w:rsidR="00110DE5" w:rsidRDefault="00110DE5" w:rsidP="00110DE5">
      <w:pPr>
        <w:spacing w:line="276" w:lineRule="auto"/>
        <w:ind w:left="567"/>
        <w:jc w:val="both"/>
        <w:rPr>
          <w:rFonts w:ascii="Arial Narrow" w:hAnsi="Arial Narrow" w:cs="Arial"/>
        </w:rPr>
      </w:pPr>
      <w:r w:rsidRPr="007F2F6C">
        <w:rPr>
          <w:rFonts w:ascii="Arial Narrow" w:hAnsi="Arial Narrow" w:cs="Arial"/>
        </w:rPr>
        <w:t>Indicate the rate(s) of exchange against the appropriate currency in the table below (refer to Annex A of SATS 1286:2011):</w:t>
      </w:r>
    </w:p>
    <w:p w14:paraId="0C31AD06" w14:textId="77777777" w:rsidR="005821A8" w:rsidRPr="007F2F6C" w:rsidRDefault="005821A8" w:rsidP="00110DE5">
      <w:pPr>
        <w:spacing w:line="276" w:lineRule="auto"/>
        <w:ind w:left="567"/>
        <w:jc w:val="both"/>
        <w:rPr>
          <w:rFonts w:ascii="Arial Narrow" w:hAnsi="Arial Narrow" w:cs="Arial"/>
        </w:rPr>
      </w:pPr>
    </w:p>
    <w:p w14:paraId="2375CDEE" w14:textId="77777777" w:rsidR="00110DE5" w:rsidRPr="007F2F6C" w:rsidRDefault="00110DE5" w:rsidP="00110DE5">
      <w:pPr>
        <w:spacing w:line="276" w:lineRule="auto"/>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10DE5" w:rsidRPr="007F2F6C" w14:paraId="1775D1F9" w14:textId="77777777" w:rsidTr="00360ABB">
        <w:tc>
          <w:tcPr>
            <w:tcW w:w="3433" w:type="dxa"/>
          </w:tcPr>
          <w:p w14:paraId="7969E180" w14:textId="77777777" w:rsidR="00110DE5" w:rsidRPr="007F2F6C" w:rsidRDefault="00110DE5" w:rsidP="00360ABB">
            <w:pPr>
              <w:spacing w:line="276" w:lineRule="auto"/>
              <w:rPr>
                <w:rFonts w:ascii="Arial Narrow" w:hAnsi="Arial Narrow" w:cs="Arial"/>
                <w:b/>
              </w:rPr>
            </w:pPr>
            <w:r w:rsidRPr="007F2F6C">
              <w:rPr>
                <w:rFonts w:ascii="Arial Narrow" w:hAnsi="Arial Narrow" w:cs="Arial"/>
                <w:b/>
              </w:rPr>
              <w:t xml:space="preserve">Currency </w:t>
            </w:r>
          </w:p>
        </w:tc>
        <w:tc>
          <w:tcPr>
            <w:tcW w:w="4847" w:type="dxa"/>
          </w:tcPr>
          <w:p w14:paraId="6DFCD49F" w14:textId="77777777" w:rsidR="00110DE5" w:rsidRPr="007F2F6C" w:rsidRDefault="00110DE5" w:rsidP="00360ABB">
            <w:pPr>
              <w:spacing w:line="276" w:lineRule="auto"/>
              <w:rPr>
                <w:rFonts w:ascii="Arial Narrow" w:hAnsi="Arial Narrow" w:cs="Arial"/>
                <w:b/>
              </w:rPr>
            </w:pPr>
            <w:r w:rsidRPr="007F2F6C">
              <w:rPr>
                <w:rFonts w:ascii="Arial Narrow" w:hAnsi="Arial Narrow" w:cs="Arial"/>
                <w:b/>
              </w:rPr>
              <w:t>Rates of exchange</w:t>
            </w:r>
          </w:p>
        </w:tc>
      </w:tr>
      <w:tr w:rsidR="00110DE5" w:rsidRPr="007F2F6C" w14:paraId="5735C518" w14:textId="77777777" w:rsidTr="00360ABB">
        <w:tc>
          <w:tcPr>
            <w:tcW w:w="3433" w:type="dxa"/>
          </w:tcPr>
          <w:p w14:paraId="1E04FAD3" w14:textId="77777777" w:rsidR="00110DE5" w:rsidRPr="007F2F6C" w:rsidRDefault="00110DE5" w:rsidP="00360ABB">
            <w:pPr>
              <w:spacing w:line="276" w:lineRule="auto"/>
              <w:rPr>
                <w:rFonts w:ascii="Arial Narrow" w:hAnsi="Arial Narrow" w:cs="Arial"/>
              </w:rPr>
            </w:pPr>
            <w:r w:rsidRPr="007F2F6C">
              <w:rPr>
                <w:rFonts w:ascii="Arial Narrow" w:hAnsi="Arial Narrow" w:cs="Arial"/>
              </w:rPr>
              <w:t>US Dollar</w:t>
            </w:r>
          </w:p>
        </w:tc>
        <w:tc>
          <w:tcPr>
            <w:tcW w:w="4847" w:type="dxa"/>
          </w:tcPr>
          <w:p w14:paraId="4017416D" w14:textId="77777777" w:rsidR="00110DE5" w:rsidRPr="007F2F6C" w:rsidRDefault="00110DE5" w:rsidP="00360ABB">
            <w:pPr>
              <w:spacing w:line="276" w:lineRule="auto"/>
              <w:rPr>
                <w:rFonts w:ascii="Arial Narrow" w:hAnsi="Arial Narrow" w:cs="Arial"/>
              </w:rPr>
            </w:pPr>
          </w:p>
        </w:tc>
      </w:tr>
      <w:tr w:rsidR="00110DE5" w:rsidRPr="007F2F6C" w14:paraId="0F0B05EB" w14:textId="77777777" w:rsidTr="00360ABB">
        <w:tc>
          <w:tcPr>
            <w:tcW w:w="3433" w:type="dxa"/>
          </w:tcPr>
          <w:p w14:paraId="44D70309" w14:textId="77777777" w:rsidR="00110DE5" w:rsidRPr="007F2F6C" w:rsidRDefault="00110DE5" w:rsidP="00360ABB">
            <w:pPr>
              <w:spacing w:line="276" w:lineRule="auto"/>
              <w:rPr>
                <w:rFonts w:ascii="Arial Narrow" w:hAnsi="Arial Narrow" w:cs="Arial"/>
              </w:rPr>
            </w:pPr>
            <w:r w:rsidRPr="007F2F6C">
              <w:rPr>
                <w:rFonts w:ascii="Arial Narrow" w:hAnsi="Arial Narrow" w:cs="Arial"/>
              </w:rPr>
              <w:t>Pound Sterling</w:t>
            </w:r>
          </w:p>
        </w:tc>
        <w:tc>
          <w:tcPr>
            <w:tcW w:w="4847" w:type="dxa"/>
          </w:tcPr>
          <w:p w14:paraId="079C3788" w14:textId="77777777" w:rsidR="00110DE5" w:rsidRPr="007F2F6C" w:rsidRDefault="00110DE5" w:rsidP="00360ABB">
            <w:pPr>
              <w:spacing w:line="276" w:lineRule="auto"/>
              <w:rPr>
                <w:rFonts w:ascii="Arial Narrow" w:hAnsi="Arial Narrow" w:cs="Arial"/>
              </w:rPr>
            </w:pPr>
          </w:p>
        </w:tc>
      </w:tr>
      <w:tr w:rsidR="00110DE5" w:rsidRPr="007F2F6C" w14:paraId="3E6D700C" w14:textId="77777777" w:rsidTr="00360ABB">
        <w:tc>
          <w:tcPr>
            <w:tcW w:w="3433" w:type="dxa"/>
          </w:tcPr>
          <w:p w14:paraId="34EED3FA" w14:textId="77777777" w:rsidR="00110DE5" w:rsidRPr="007F2F6C" w:rsidRDefault="00110DE5" w:rsidP="00360ABB">
            <w:pPr>
              <w:spacing w:line="276" w:lineRule="auto"/>
              <w:rPr>
                <w:rFonts w:ascii="Arial Narrow" w:hAnsi="Arial Narrow" w:cs="Arial"/>
              </w:rPr>
            </w:pPr>
            <w:r w:rsidRPr="007F2F6C">
              <w:rPr>
                <w:rFonts w:ascii="Arial Narrow" w:hAnsi="Arial Narrow" w:cs="Arial"/>
              </w:rPr>
              <w:t>Euro</w:t>
            </w:r>
          </w:p>
        </w:tc>
        <w:tc>
          <w:tcPr>
            <w:tcW w:w="4847" w:type="dxa"/>
          </w:tcPr>
          <w:p w14:paraId="4946DBDC" w14:textId="77777777" w:rsidR="00110DE5" w:rsidRPr="007F2F6C" w:rsidRDefault="00110DE5" w:rsidP="00360ABB">
            <w:pPr>
              <w:spacing w:line="276" w:lineRule="auto"/>
              <w:rPr>
                <w:rFonts w:ascii="Arial Narrow" w:hAnsi="Arial Narrow" w:cs="Arial"/>
              </w:rPr>
            </w:pPr>
          </w:p>
        </w:tc>
      </w:tr>
      <w:tr w:rsidR="00110DE5" w:rsidRPr="007F2F6C" w14:paraId="077160C7" w14:textId="77777777" w:rsidTr="00360ABB">
        <w:tc>
          <w:tcPr>
            <w:tcW w:w="3433" w:type="dxa"/>
          </w:tcPr>
          <w:p w14:paraId="07705022" w14:textId="77777777" w:rsidR="00110DE5" w:rsidRPr="007F2F6C" w:rsidRDefault="00110DE5" w:rsidP="00360ABB">
            <w:pPr>
              <w:spacing w:line="276" w:lineRule="auto"/>
              <w:rPr>
                <w:rFonts w:ascii="Arial Narrow" w:hAnsi="Arial Narrow" w:cs="Arial"/>
              </w:rPr>
            </w:pPr>
            <w:r w:rsidRPr="007F2F6C">
              <w:rPr>
                <w:rFonts w:ascii="Arial Narrow" w:hAnsi="Arial Narrow" w:cs="Arial"/>
              </w:rPr>
              <w:t>Yen</w:t>
            </w:r>
          </w:p>
        </w:tc>
        <w:tc>
          <w:tcPr>
            <w:tcW w:w="4847" w:type="dxa"/>
          </w:tcPr>
          <w:p w14:paraId="7ABEDEAC" w14:textId="77777777" w:rsidR="00110DE5" w:rsidRPr="007F2F6C" w:rsidRDefault="00110DE5" w:rsidP="00360ABB">
            <w:pPr>
              <w:spacing w:line="276" w:lineRule="auto"/>
              <w:rPr>
                <w:rFonts w:ascii="Arial Narrow" w:hAnsi="Arial Narrow" w:cs="Arial"/>
              </w:rPr>
            </w:pPr>
          </w:p>
        </w:tc>
      </w:tr>
      <w:tr w:rsidR="00110DE5" w:rsidRPr="007F2F6C" w14:paraId="60F80ACC" w14:textId="77777777" w:rsidTr="00360ABB">
        <w:tc>
          <w:tcPr>
            <w:tcW w:w="3433" w:type="dxa"/>
          </w:tcPr>
          <w:p w14:paraId="239A622D" w14:textId="77777777" w:rsidR="00110DE5" w:rsidRPr="007F2F6C" w:rsidRDefault="00110DE5" w:rsidP="00360ABB">
            <w:pPr>
              <w:spacing w:line="276" w:lineRule="auto"/>
              <w:rPr>
                <w:rFonts w:ascii="Arial Narrow" w:hAnsi="Arial Narrow" w:cs="Arial"/>
              </w:rPr>
            </w:pPr>
            <w:r w:rsidRPr="007F2F6C">
              <w:rPr>
                <w:rFonts w:ascii="Arial Narrow" w:hAnsi="Arial Narrow" w:cs="Arial"/>
              </w:rPr>
              <w:t>Other</w:t>
            </w:r>
          </w:p>
        </w:tc>
        <w:tc>
          <w:tcPr>
            <w:tcW w:w="4847" w:type="dxa"/>
          </w:tcPr>
          <w:p w14:paraId="74B50E71" w14:textId="77777777" w:rsidR="00110DE5" w:rsidRPr="007F2F6C" w:rsidRDefault="00110DE5" w:rsidP="00360ABB">
            <w:pPr>
              <w:spacing w:line="276" w:lineRule="auto"/>
              <w:rPr>
                <w:rFonts w:ascii="Arial Narrow" w:hAnsi="Arial Narrow" w:cs="Arial"/>
              </w:rPr>
            </w:pPr>
          </w:p>
        </w:tc>
      </w:tr>
    </w:tbl>
    <w:p w14:paraId="26C316CB" w14:textId="77777777" w:rsidR="00110DE5" w:rsidRPr="007F2F6C" w:rsidRDefault="00110DE5" w:rsidP="00110DE5">
      <w:pPr>
        <w:spacing w:line="276" w:lineRule="auto"/>
        <w:rPr>
          <w:rFonts w:ascii="Arial Narrow" w:hAnsi="Arial Narrow" w:cs="Arial"/>
        </w:rPr>
      </w:pPr>
    </w:p>
    <w:p w14:paraId="254E25B1" w14:textId="77777777" w:rsidR="00110DE5" w:rsidRPr="007F2F6C" w:rsidRDefault="00110DE5" w:rsidP="00110DE5">
      <w:pPr>
        <w:spacing w:line="276" w:lineRule="auto"/>
        <w:ind w:left="720"/>
        <w:rPr>
          <w:rFonts w:ascii="Arial Narrow" w:hAnsi="Arial Narrow" w:cs="Arial"/>
        </w:rPr>
      </w:pPr>
      <w:r w:rsidRPr="007F2F6C">
        <w:rPr>
          <w:rFonts w:ascii="Arial Narrow" w:hAnsi="Arial Narrow" w:cs="Arial"/>
        </w:rPr>
        <w:t>NB: Bidders must submit proof of the SARB rate (s) of exchange used.</w:t>
      </w:r>
    </w:p>
    <w:p w14:paraId="4208B6C4" w14:textId="77777777" w:rsidR="00110DE5" w:rsidRPr="007F2F6C" w:rsidRDefault="00110DE5" w:rsidP="00110DE5">
      <w:pPr>
        <w:spacing w:line="276" w:lineRule="auto"/>
        <w:rPr>
          <w:rFonts w:ascii="Arial Narrow" w:hAnsi="Arial Narrow" w:cs="Arial"/>
        </w:rPr>
      </w:pPr>
    </w:p>
    <w:p w14:paraId="63585145" w14:textId="77777777" w:rsidR="00110DE5" w:rsidRPr="007F2F6C" w:rsidRDefault="00110DE5" w:rsidP="00110DE5">
      <w:pPr>
        <w:spacing w:line="276" w:lineRule="auto"/>
        <w:ind w:left="567" w:hanging="567"/>
        <w:jc w:val="both"/>
        <w:rPr>
          <w:rFonts w:ascii="Arial Narrow" w:hAnsi="Arial Narrow" w:cs="Arial"/>
          <w:bCs/>
        </w:rPr>
      </w:pPr>
      <w:r w:rsidRPr="007F2F6C">
        <w:rPr>
          <w:rFonts w:ascii="Arial Narrow" w:hAnsi="Arial Narrow" w:cs="Arial"/>
          <w:b/>
        </w:rPr>
        <w:t>4.</w:t>
      </w:r>
      <w:r w:rsidRPr="007F2F6C">
        <w:rPr>
          <w:rFonts w:ascii="Arial Narrow" w:hAnsi="Arial Narrow" w:cs="Arial"/>
        </w:rPr>
        <w:tab/>
      </w:r>
      <w:r w:rsidRPr="007F2F6C">
        <w:rPr>
          <w:rFonts w:ascii="Arial Narrow" w:hAnsi="Arial Narrow"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E32BCA0" w14:textId="77777777" w:rsidR="00110DE5" w:rsidRPr="007F2F6C" w:rsidRDefault="00110DE5" w:rsidP="00110DE5">
      <w:pPr>
        <w:spacing w:line="276" w:lineRule="auto"/>
        <w:jc w:val="center"/>
        <w:rPr>
          <w:rFonts w:ascii="Arial Narrow" w:hAnsi="Arial Narrow" w:cs="Arial"/>
          <w:b/>
          <w:u w:val="single"/>
        </w:rPr>
      </w:pPr>
    </w:p>
    <w:p w14:paraId="67300E48" w14:textId="679618C6" w:rsidR="00087DDD" w:rsidRDefault="00087DDD" w:rsidP="00110DE5">
      <w:pPr>
        <w:spacing w:line="276" w:lineRule="auto"/>
        <w:rPr>
          <w:rFonts w:ascii="Arial Narrow" w:hAnsi="Arial Narrow" w:cs="Arial"/>
          <w:b/>
          <w:u w:val="single"/>
        </w:rPr>
      </w:pPr>
    </w:p>
    <w:p w14:paraId="044144D1" w14:textId="3F19CB82" w:rsidR="00EF49C9" w:rsidRDefault="00EF49C9" w:rsidP="00110DE5">
      <w:pPr>
        <w:spacing w:line="276" w:lineRule="auto"/>
        <w:rPr>
          <w:rFonts w:ascii="Arial Narrow" w:hAnsi="Arial Narrow" w:cs="Arial"/>
          <w:b/>
          <w:u w:val="single"/>
        </w:rPr>
      </w:pPr>
    </w:p>
    <w:p w14:paraId="5BA11437" w14:textId="4D916197" w:rsidR="00EF49C9" w:rsidRDefault="00EF49C9" w:rsidP="00110DE5">
      <w:pPr>
        <w:spacing w:line="276" w:lineRule="auto"/>
        <w:rPr>
          <w:rFonts w:ascii="Arial Narrow" w:hAnsi="Arial Narrow" w:cs="Arial"/>
          <w:b/>
          <w:u w:val="single"/>
        </w:rPr>
      </w:pPr>
    </w:p>
    <w:p w14:paraId="5D59AF00" w14:textId="549B8856" w:rsidR="00EF49C9" w:rsidRDefault="00EF49C9" w:rsidP="00110DE5">
      <w:pPr>
        <w:spacing w:line="276" w:lineRule="auto"/>
        <w:rPr>
          <w:rFonts w:ascii="Arial Narrow" w:hAnsi="Arial Narrow" w:cs="Arial"/>
          <w:b/>
          <w:u w:val="single"/>
        </w:rPr>
      </w:pPr>
    </w:p>
    <w:p w14:paraId="6DCA3650" w14:textId="01928A8F" w:rsidR="00EF49C9" w:rsidRDefault="00EF49C9" w:rsidP="00110DE5">
      <w:pPr>
        <w:spacing w:line="276" w:lineRule="auto"/>
        <w:rPr>
          <w:rFonts w:ascii="Arial Narrow" w:hAnsi="Arial Narrow" w:cs="Arial"/>
          <w:b/>
          <w:u w:val="single"/>
        </w:rPr>
      </w:pPr>
    </w:p>
    <w:p w14:paraId="6DDA4E36" w14:textId="6AF76BA5" w:rsidR="00EF49C9" w:rsidRDefault="00EF49C9" w:rsidP="00110DE5">
      <w:pPr>
        <w:spacing w:line="276" w:lineRule="auto"/>
        <w:rPr>
          <w:rFonts w:ascii="Arial Narrow" w:hAnsi="Arial Narrow" w:cs="Arial"/>
          <w:b/>
          <w:u w:val="single"/>
        </w:rPr>
      </w:pPr>
    </w:p>
    <w:p w14:paraId="30E99240" w14:textId="0B9C7E17" w:rsidR="00EF49C9" w:rsidRDefault="00EF49C9" w:rsidP="00110DE5">
      <w:pPr>
        <w:spacing w:line="276" w:lineRule="auto"/>
        <w:rPr>
          <w:rFonts w:ascii="Arial Narrow" w:hAnsi="Arial Narrow" w:cs="Arial"/>
          <w:b/>
          <w:u w:val="single"/>
        </w:rPr>
      </w:pPr>
    </w:p>
    <w:p w14:paraId="0D9DEDDC" w14:textId="7EBAB88E" w:rsidR="00EF49C9" w:rsidRDefault="00EF49C9" w:rsidP="00110DE5">
      <w:pPr>
        <w:spacing w:line="276" w:lineRule="auto"/>
        <w:rPr>
          <w:rFonts w:ascii="Arial Narrow" w:hAnsi="Arial Narrow" w:cs="Arial"/>
          <w:b/>
          <w:u w:val="single"/>
        </w:rPr>
      </w:pPr>
    </w:p>
    <w:p w14:paraId="5C472329" w14:textId="301CB43C" w:rsidR="00EF49C9" w:rsidRDefault="00EF49C9" w:rsidP="00110DE5">
      <w:pPr>
        <w:spacing w:line="276" w:lineRule="auto"/>
        <w:rPr>
          <w:rFonts w:ascii="Arial Narrow" w:hAnsi="Arial Narrow" w:cs="Arial"/>
          <w:b/>
          <w:u w:val="single"/>
        </w:rPr>
      </w:pPr>
    </w:p>
    <w:p w14:paraId="583B418E" w14:textId="744EC3AB" w:rsidR="00EF49C9" w:rsidRDefault="00EF49C9" w:rsidP="00110DE5">
      <w:pPr>
        <w:spacing w:line="276" w:lineRule="auto"/>
        <w:rPr>
          <w:rFonts w:ascii="Arial Narrow" w:hAnsi="Arial Narrow" w:cs="Arial"/>
          <w:b/>
          <w:u w:val="single"/>
        </w:rPr>
      </w:pPr>
    </w:p>
    <w:p w14:paraId="0CB56438" w14:textId="25D27DCE" w:rsidR="00EF49C9" w:rsidRDefault="00EF49C9" w:rsidP="00110DE5">
      <w:pPr>
        <w:spacing w:line="276" w:lineRule="auto"/>
        <w:rPr>
          <w:rFonts w:ascii="Arial Narrow" w:hAnsi="Arial Narrow" w:cs="Arial"/>
          <w:b/>
          <w:u w:val="single"/>
        </w:rPr>
      </w:pPr>
    </w:p>
    <w:p w14:paraId="173109ED" w14:textId="4F568484" w:rsidR="00EF49C9" w:rsidRDefault="00EF49C9" w:rsidP="00110DE5">
      <w:pPr>
        <w:spacing w:line="276" w:lineRule="auto"/>
        <w:rPr>
          <w:rFonts w:ascii="Arial Narrow" w:hAnsi="Arial Narrow" w:cs="Arial"/>
          <w:b/>
          <w:u w:val="single"/>
        </w:rPr>
      </w:pPr>
    </w:p>
    <w:p w14:paraId="4526975E" w14:textId="7489BBB3" w:rsidR="00EF49C9" w:rsidRDefault="00EF49C9" w:rsidP="00110DE5">
      <w:pPr>
        <w:spacing w:line="276" w:lineRule="auto"/>
        <w:rPr>
          <w:rFonts w:ascii="Arial Narrow" w:hAnsi="Arial Narrow" w:cs="Arial"/>
          <w:b/>
          <w:u w:val="single"/>
        </w:rPr>
      </w:pPr>
    </w:p>
    <w:p w14:paraId="4AF8F8EA" w14:textId="4C720744" w:rsidR="00EF49C9" w:rsidRDefault="00EF49C9" w:rsidP="00110DE5">
      <w:pPr>
        <w:spacing w:line="276" w:lineRule="auto"/>
        <w:rPr>
          <w:rFonts w:ascii="Arial Narrow" w:hAnsi="Arial Narrow" w:cs="Arial"/>
          <w:b/>
          <w:u w:val="single"/>
        </w:rPr>
      </w:pPr>
    </w:p>
    <w:p w14:paraId="4D8DA8E0" w14:textId="77777777" w:rsidR="00EF49C9" w:rsidRPr="007F2F6C" w:rsidRDefault="00EF49C9" w:rsidP="00110DE5">
      <w:pPr>
        <w:spacing w:line="276" w:lineRule="auto"/>
        <w:rPr>
          <w:rFonts w:ascii="Arial Narrow" w:hAnsi="Arial Narrow" w:cs="Arial"/>
          <w:b/>
          <w:u w:val="single"/>
        </w:rPr>
      </w:pPr>
    </w:p>
    <w:p w14:paraId="36F80444" w14:textId="77777777" w:rsidR="00110DE5" w:rsidRPr="007F2F6C" w:rsidRDefault="00110DE5" w:rsidP="00110DE5">
      <w:pPr>
        <w:spacing w:line="276" w:lineRule="auto"/>
        <w:jc w:val="center"/>
        <w:rPr>
          <w:rFonts w:ascii="Arial Narrow" w:hAnsi="Arial Narrow" w:cs="Arial"/>
          <w:b/>
          <w:u w:val="single"/>
        </w:rPr>
      </w:pPr>
      <w:r w:rsidRPr="007F2F6C">
        <w:rPr>
          <w:rFonts w:ascii="Arial Narrow" w:hAnsi="Arial Narrow" w:cs="Arial"/>
          <w:b/>
          <w:u w:val="single"/>
        </w:rPr>
        <w:t xml:space="preserve">LOCAL CONTENT DECLARATION </w:t>
      </w:r>
    </w:p>
    <w:p w14:paraId="63C87E64" w14:textId="77777777" w:rsidR="00110DE5" w:rsidRPr="007F2F6C" w:rsidRDefault="00110DE5" w:rsidP="00110DE5">
      <w:pPr>
        <w:spacing w:line="276" w:lineRule="auto"/>
        <w:jc w:val="center"/>
        <w:rPr>
          <w:rFonts w:ascii="Arial Narrow" w:hAnsi="Arial Narrow" w:cs="Arial"/>
          <w:b/>
          <w:u w:val="single"/>
        </w:rPr>
      </w:pPr>
      <w:r w:rsidRPr="007F2F6C">
        <w:rPr>
          <w:rFonts w:ascii="Arial Narrow" w:hAnsi="Arial Narrow" w:cs="Arial"/>
          <w:b/>
          <w:u w:val="single"/>
        </w:rPr>
        <w:t>(REFER TO ANNEX B OF SATS 1286:2011)</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110DE5" w:rsidRPr="007F2F6C" w14:paraId="73B98266" w14:textId="77777777" w:rsidTr="00360ABB">
        <w:trPr>
          <w:trHeight w:val="4452"/>
        </w:trPr>
        <w:tc>
          <w:tcPr>
            <w:tcW w:w="10910" w:type="dxa"/>
          </w:tcPr>
          <w:p w14:paraId="77D4B33A" w14:textId="77777777" w:rsidR="00110DE5" w:rsidRPr="007F2F6C" w:rsidRDefault="00110DE5" w:rsidP="00360ABB">
            <w:pPr>
              <w:tabs>
                <w:tab w:val="left" w:pos="-720"/>
                <w:tab w:val="left" w:pos="0"/>
                <w:tab w:val="left" w:pos="3600"/>
                <w:tab w:val="left" w:pos="5040"/>
                <w:tab w:val="left" w:pos="8640"/>
                <w:tab w:val="left" w:pos="9360"/>
                <w:tab w:val="left" w:pos="10080"/>
              </w:tabs>
              <w:spacing w:line="276" w:lineRule="auto"/>
              <w:jc w:val="both"/>
              <w:rPr>
                <w:rFonts w:ascii="Arial Narrow" w:hAnsi="Arial Narrow" w:cs="Arial"/>
                <w:b/>
              </w:rPr>
            </w:pPr>
            <w:r w:rsidRPr="007F2F6C">
              <w:rPr>
                <w:rFonts w:ascii="Arial Narrow" w:hAnsi="Arial Narrow" w:cs="Arial"/>
                <w:b/>
              </w:rPr>
              <w:t xml:space="preserve">LOCAL CONTENT DECLARATION BY CHIEF FINANCIAL OFFICER </w:t>
            </w:r>
            <w:r w:rsidRPr="007F2F6C">
              <w:rPr>
                <w:rFonts w:ascii="Arial Narrow" w:hAnsi="Arial Narrow" w:cs="Arial"/>
                <w:b/>
                <w:lang w:eastAsia="en-GB"/>
              </w:rPr>
              <w:t xml:space="preserve">OR OTHER LEGALLY RESPONSIBLE PERSON </w:t>
            </w:r>
            <w:r w:rsidRPr="007F2F6C">
              <w:rPr>
                <w:rFonts w:ascii="Arial Narrow" w:hAnsi="Arial Narrow" w:cs="Arial"/>
                <w:b/>
              </w:rPr>
              <w:t xml:space="preserve">NOMINATED IN WRITING BY THE CHIEF EXECUTIVE </w:t>
            </w:r>
            <w:r w:rsidRPr="007F2F6C">
              <w:rPr>
                <w:rFonts w:ascii="Arial Narrow" w:hAnsi="Arial Narrow" w:cs="Arial"/>
                <w:b/>
                <w:bCs/>
              </w:rPr>
              <w:t xml:space="preserve">OR SENIOR MEMBER/PERSON WITH MANAGEMENT RESPONSIBILITY (CLOSE CORPORATION, PARTNERSHIP OR INDIVIDUAL) </w:t>
            </w:r>
          </w:p>
          <w:p w14:paraId="35ECABE9"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rPr>
                <w:rFonts w:ascii="Arial Narrow" w:hAnsi="Arial Narrow" w:cs="Arial"/>
              </w:rPr>
            </w:pPr>
          </w:p>
          <w:p w14:paraId="538BDC97" w14:textId="451FFD35"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ascii="Arial Narrow" w:hAnsi="Arial Narrow" w:cs="Arial"/>
              </w:rPr>
            </w:pPr>
            <w:r w:rsidRPr="007F2F6C">
              <w:rPr>
                <w:rFonts w:ascii="Arial Narrow" w:hAnsi="Arial Narrow" w:cs="Arial"/>
                <w:b/>
              </w:rPr>
              <w:t>IN RESPECT OF BID NO.</w:t>
            </w:r>
            <w:r w:rsidRPr="007F2F6C">
              <w:rPr>
                <w:rFonts w:ascii="Arial Narrow" w:hAnsi="Arial Narrow" w:cs="Arial"/>
              </w:rPr>
              <w:t xml:space="preserve"> </w:t>
            </w:r>
            <w:r w:rsidR="00A15B95" w:rsidRPr="00A15B95">
              <w:rPr>
                <w:rFonts w:ascii="Arial Narrow" w:hAnsi="Arial Narrow" w:cs="Arial"/>
                <w:b/>
                <w:bCs/>
              </w:rPr>
              <w:t>0</w:t>
            </w:r>
            <w:r w:rsidR="00A079F0">
              <w:rPr>
                <w:rFonts w:ascii="Arial Narrow" w:hAnsi="Arial Narrow" w:cs="Arial"/>
                <w:b/>
                <w:bCs/>
              </w:rPr>
              <w:t>63</w:t>
            </w:r>
            <w:r w:rsidR="00CB305D">
              <w:rPr>
                <w:rFonts w:ascii="Arial Narrow" w:hAnsi="Arial Narrow" w:cs="Arial"/>
                <w:b/>
                <w:bCs/>
              </w:rPr>
              <w:t>10</w:t>
            </w:r>
            <w:r w:rsidR="00A15B95" w:rsidRPr="00A15B95">
              <w:rPr>
                <w:rFonts w:ascii="Arial Narrow" w:hAnsi="Arial Narrow" w:cs="Arial"/>
                <w:b/>
                <w:bCs/>
              </w:rPr>
              <w:t>/22</w:t>
            </w:r>
            <w:r w:rsidR="00CB305D">
              <w:rPr>
                <w:rFonts w:ascii="Arial Narrow" w:hAnsi="Arial Narrow" w:cs="Arial"/>
                <w:b/>
                <w:bCs/>
              </w:rPr>
              <w:t xml:space="preserve"> GAU-SCM</w:t>
            </w:r>
          </w:p>
          <w:p w14:paraId="379A699E"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ascii="Arial Narrow" w:hAnsi="Arial Narrow" w:cs="Arial"/>
              </w:rPr>
            </w:pPr>
          </w:p>
          <w:p w14:paraId="39D2A74B" w14:textId="77777777" w:rsidR="00110DE5" w:rsidRPr="007F2F6C" w:rsidRDefault="00110DE5" w:rsidP="00360AB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ascii="Arial Narrow" w:hAnsi="Arial Narrow" w:cs="Arial"/>
              </w:rPr>
            </w:pPr>
            <w:r w:rsidRPr="007F2F6C">
              <w:rPr>
                <w:rFonts w:ascii="Arial Narrow" w:hAnsi="Arial Narrow" w:cs="Arial"/>
                <w:b/>
              </w:rPr>
              <w:t>ISSUED BY</w:t>
            </w:r>
            <w:r w:rsidRPr="007F2F6C">
              <w:rPr>
                <w:rFonts w:ascii="Arial Narrow" w:hAnsi="Arial Narrow" w:cs="Arial"/>
              </w:rPr>
              <w:t xml:space="preserve">: (Procurement Authority / Name of Institution): </w:t>
            </w:r>
            <w:r w:rsidRPr="007F2F6C">
              <w:rPr>
                <w:rFonts w:ascii="Arial Narrow" w:hAnsi="Arial Narrow" w:cs="Arial"/>
                <w:b/>
              </w:rPr>
              <w:t>....Passenger Rail Agency of South Africa (Metrorail Gauteng)...........................</w:t>
            </w:r>
          </w:p>
          <w:p w14:paraId="6168BA5E" w14:textId="77777777" w:rsidR="00110DE5" w:rsidRPr="007F2F6C" w:rsidRDefault="00110DE5" w:rsidP="00360AB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 xml:space="preserve">NB   </w:t>
            </w:r>
          </w:p>
          <w:p w14:paraId="09C284FD" w14:textId="77777777" w:rsidR="00110DE5" w:rsidRPr="007F2F6C" w:rsidRDefault="00110DE5" w:rsidP="00360AB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p>
          <w:p w14:paraId="0674936A" w14:textId="77777777" w:rsidR="00110DE5" w:rsidRPr="007F2F6C" w:rsidRDefault="00110DE5" w:rsidP="00110DE5">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76" w:lineRule="auto"/>
              <w:ind w:left="547" w:hanging="547"/>
              <w:jc w:val="both"/>
              <w:rPr>
                <w:rFonts w:ascii="Arial Narrow" w:hAnsi="Arial Narrow" w:cs="Arial"/>
              </w:rPr>
            </w:pPr>
            <w:r w:rsidRPr="007F2F6C">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4147F125" w14:textId="77777777" w:rsidR="00110DE5" w:rsidRPr="007F2F6C" w:rsidRDefault="00110DE5" w:rsidP="00110DE5">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540" w:hanging="540"/>
              <w:jc w:val="both"/>
              <w:rPr>
                <w:rFonts w:ascii="Arial Narrow" w:hAnsi="Arial Narrow" w:cs="Arial"/>
              </w:rPr>
            </w:pPr>
            <w:r w:rsidRPr="007F2F6C">
              <w:rPr>
                <w:rFonts w:ascii="Arial Narrow" w:hAnsi="Arial Narrow" w:cs="Arial"/>
              </w:rPr>
              <w:t xml:space="preserve">Guidance on the Calculation of Local Content together with Local Content Declaration Templates (Annex C, D and E) is accessible on </w:t>
            </w:r>
            <w:hyperlink r:id="rId15" w:history="1">
              <w:r w:rsidRPr="007F2F6C">
                <w:rPr>
                  <w:rStyle w:val="Hyperlink"/>
                  <w:rFonts w:ascii="Arial Narrow" w:hAnsi="Arial Narrow" w:cs="Arial"/>
                  <w:color w:val="auto"/>
                </w:rPr>
                <w:t>http://www.thdti.gov.za/industrial development/ip.jsp</w:t>
              </w:r>
            </w:hyperlink>
            <w:r w:rsidRPr="007F2F6C">
              <w:rPr>
                <w:rFonts w:ascii="Arial Narrow" w:hAnsi="Arial Narrow" w:cs="Arial"/>
              </w:rPr>
              <w:t>.</w:t>
            </w:r>
            <w:r w:rsidRPr="007F2F6C">
              <w:rPr>
                <w:rFonts w:ascii="Arial Narrow" w:hAnsi="Arial Narrow" w:cs="Arial"/>
                <w:bCs/>
              </w:rPr>
              <w:t xml:space="preserve"> Bidders should first complete Declaration D.  After completing Declaration D, bidders should complete Declaration E and then consolidate the information on Declaration C. </w:t>
            </w:r>
            <w:r w:rsidRPr="007F2F6C">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7F2F6C">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FFAF5A6"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p>
          <w:p w14:paraId="59AEE002" w14:textId="77777777" w:rsidR="00110DE5" w:rsidRPr="007F2F6C" w:rsidRDefault="00110DE5" w:rsidP="00360AB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I, the undersigned, …………………………….................................................... (full names),</w:t>
            </w:r>
          </w:p>
          <w:p w14:paraId="24D48C90"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ascii="Arial Narrow" w:hAnsi="Arial Narrow" w:cs="Arial"/>
              </w:rPr>
            </w:pPr>
            <w:r w:rsidRPr="007F2F6C">
              <w:rPr>
                <w:rFonts w:ascii="Arial Narrow" w:hAnsi="Arial Narrow" w:cs="Arial"/>
              </w:rPr>
              <w:t>do hereby declare, in my capacity as ……………………………………… ………..</w:t>
            </w:r>
          </w:p>
          <w:p w14:paraId="593B58F9" w14:textId="004D2EAC" w:rsidR="00110DE5" w:rsidRPr="007F2F6C" w:rsidRDefault="00110DE5" w:rsidP="009C78E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of ...............................................................................................................(name of bidder entity), the following:</w:t>
            </w:r>
          </w:p>
          <w:p w14:paraId="54D134A7" w14:textId="77777777" w:rsidR="00110DE5" w:rsidRPr="007F2F6C" w:rsidRDefault="00110DE5" w:rsidP="009C78E6">
            <w:pPr>
              <w:numPr>
                <w:ilvl w:val="0"/>
                <w:numId w:val="33"/>
              </w:numPr>
              <w:tabs>
                <w:tab w:val="left" w:pos="540"/>
              </w:tabs>
              <w:ind w:left="547" w:hanging="547"/>
              <w:jc w:val="both"/>
              <w:rPr>
                <w:rFonts w:ascii="Arial Narrow" w:hAnsi="Arial Narrow" w:cs="Arial"/>
              </w:rPr>
            </w:pPr>
            <w:r w:rsidRPr="007F2F6C">
              <w:rPr>
                <w:rFonts w:ascii="Arial Narrow" w:hAnsi="Arial Narrow" w:cs="Arial"/>
              </w:rPr>
              <w:t>The facts contained herein are within my own personal knowledge.</w:t>
            </w:r>
          </w:p>
          <w:p w14:paraId="7071EDC1" w14:textId="77777777" w:rsidR="00110DE5" w:rsidRPr="007F2F6C" w:rsidRDefault="00110DE5" w:rsidP="009C78E6">
            <w:pPr>
              <w:numPr>
                <w:ilvl w:val="0"/>
                <w:numId w:val="33"/>
              </w:numPr>
              <w:tabs>
                <w:tab w:val="left" w:pos="540"/>
              </w:tabs>
              <w:ind w:left="547" w:hanging="547"/>
              <w:jc w:val="both"/>
              <w:rPr>
                <w:rFonts w:ascii="Arial Narrow" w:hAnsi="Arial Narrow" w:cs="Arial"/>
              </w:rPr>
            </w:pPr>
            <w:r w:rsidRPr="007F2F6C">
              <w:rPr>
                <w:rFonts w:ascii="Arial Narrow" w:hAnsi="Arial Narrow" w:cs="Arial"/>
              </w:rPr>
              <w:t>I have satisfied myself that:</w:t>
            </w:r>
          </w:p>
          <w:p w14:paraId="5DBB08E9" w14:textId="77777777" w:rsidR="00110DE5" w:rsidRPr="007F2F6C" w:rsidRDefault="00110DE5" w:rsidP="009C78E6">
            <w:pPr>
              <w:numPr>
                <w:ilvl w:val="0"/>
                <w:numId w:val="31"/>
              </w:numPr>
              <w:tabs>
                <w:tab w:val="left" w:pos="425"/>
              </w:tabs>
              <w:ind w:left="873" w:hanging="455"/>
              <w:jc w:val="both"/>
              <w:rPr>
                <w:rFonts w:ascii="Arial Narrow" w:hAnsi="Arial Narrow" w:cs="Arial"/>
              </w:rPr>
            </w:pPr>
            <w:r w:rsidRPr="007F2F6C">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6B51BFF6"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110DE5" w:rsidRPr="007F2F6C" w14:paraId="1141AE7C" w14:textId="77777777" w:rsidTr="00360ABB">
              <w:trPr>
                <w:trHeight w:val="104"/>
              </w:trPr>
              <w:tc>
                <w:tcPr>
                  <w:tcW w:w="7408" w:type="dxa"/>
                  <w:tcBorders>
                    <w:top w:val="single" w:sz="4" w:space="0" w:color="auto"/>
                    <w:left w:val="single" w:sz="4" w:space="0" w:color="auto"/>
                    <w:bottom w:val="single" w:sz="4" w:space="0" w:color="auto"/>
                    <w:right w:val="single" w:sz="4" w:space="0" w:color="auto"/>
                  </w:tcBorders>
                  <w:vAlign w:val="bottom"/>
                </w:tcPr>
                <w:p w14:paraId="3A3E4118" w14:textId="77777777" w:rsidR="00110DE5" w:rsidRPr="007F2F6C" w:rsidRDefault="00110DE5" w:rsidP="00360ABB">
                  <w:pPr>
                    <w:tabs>
                      <w:tab w:val="left" w:pos="540"/>
                    </w:tabs>
                    <w:spacing w:before="80" w:line="276" w:lineRule="auto"/>
                    <w:jc w:val="both"/>
                    <w:rPr>
                      <w:rFonts w:ascii="Arial Narrow" w:hAnsi="Arial Narrow" w:cs="Arial"/>
                    </w:rPr>
                  </w:pPr>
                  <w:r w:rsidRPr="007F2F6C">
                    <w:rPr>
                      <w:rFonts w:ascii="Arial Narrow" w:hAnsi="Arial Narrow" w:cs="Arial"/>
                    </w:rPr>
                    <w:t>Bid price, excluding VAT (y)</w:t>
                  </w:r>
                </w:p>
              </w:tc>
              <w:tc>
                <w:tcPr>
                  <w:tcW w:w="2552" w:type="dxa"/>
                  <w:tcBorders>
                    <w:top w:val="single" w:sz="4" w:space="0" w:color="auto"/>
                    <w:left w:val="single" w:sz="4" w:space="0" w:color="auto"/>
                    <w:bottom w:val="single" w:sz="4" w:space="0" w:color="auto"/>
                    <w:right w:val="single" w:sz="4" w:space="0" w:color="auto"/>
                  </w:tcBorders>
                  <w:vAlign w:val="bottom"/>
                </w:tcPr>
                <w:p w14:paraId="015411F6" w14:textId="77777777" w:rsidR="00110DE5" w:rsidRPr="007F2F6C" w:rsidRDefault="00110DE5" w:rsidP="00360ABB">
                  <w:pPr>
                    <w:tabs>
                      <w:tab w:val="left" w:pos="540"/>
                    </w:tabs>
                    <w:spacing w:before="80" w:line="276" w:lineRule="auto"/>
                    <w:jc w:val="both"/>
                    <w:rPr>
                      <w:rFonts w:ascii="Arial Narrow" w:hAnsi="Arial Narrow" w:cs="Arial"/>
                    </w:rPr>
                  </w:pPr>
                  <w:r w:rsidRPr="007F2F6C">
                    <w:rPr>
                      <w:rFonts w:ascii="Arial Narrow" w:hAnsi="Arial Narrow" w:cs="Arial"/>
                    </w:rPr>
                    <w:t>R</w:t>
                  </w:r>
                </w:p>
              </w:tc>
            </w:tr>
            <w:tr w:rsidR="00110DE5" w:rsidRPr="007F2F6C" w14:paraId="7F6BB366" w14:textId="77777777" w:rsidTr="00360ABB">
              <w:tc>
                <w:tcPr>
                  <w:tcW w:w="7408" w:type="dxa"/>
                  <w:tcBorders>
                    <w:top w:val="single" w:sz="4" w:space="0" w:color="auto"/>
                    <w:left w:val="single" w:sz="4" w:space="0" w:color="auto"/>
                    <w:bottom w:val="single" w:sz="4" w:space="0" w:color="auto"/>
                    <w:right w:val="single" w:sz="4" w:space="0" w:color="auto"/>
                  </w:tcBorders>
                  <w:vAlign w:val="bottom"/>
                </w:tcPr>
                <w:p w14:paraId="1FCF93A8" w14:textId="77777777" w:rsidR="00110DE5" w:rsidRPr="007F2F6C" w:rsidRDefault="00110DE5" w:rsidP="00360ABB">
                  <w:pPr>
                    <w:tabs>
                      <w:tab w:val="left" w:pos="540"/>
                    </w:tabs>
                    <w:spacing w:before="80" w:line="276" w:lineRule="auto"/>
                    <w:jc w:val="both"/>
                    <w:rPr>
                      <w:rFonts w:ascii="Arial Narrow" w:hAnsi="Arial Narrow" w:cs="Arial"/>
                    </w:rPr>
                  </w:pPr>
                  <w:r w:rsidRPr="007F2F6C">
                    <w:rPr>
                      <w:rFonts w:ascii="Arial Narrow" w:hAnsi="Arial Narrow" w:cs="Arial"/>
                    </w:rPr>
                    <w:t>Imported content</w:t>
                  </w:r>
                  <w:r w:rsidRPr="007F2F6C" w:rsidDel="009B5884">
                    <w:rPr>
                      <w:rFonts w:ascii="Arial Narrow" w:hAnsi="Arial Narrow" w:cs="Arial"/>
                    </w:rPr>
                    <w:t xml:space="preserve"> </w:t>
                  </w:r>
                  <w:r w:rsidRPr="007F2F6C">
                    <w:rPr>
                      <w:rFonts w:ascii="Arial Narrow" w:hAnsi="Arial Narrow" w:cs="Arial"/>
                    </w:rPr>
                    <w:t>(x), as calculated in terms of SATS 1286:2011</w:t>
                  </w:r>
                </w:p>
              </w:tc>
              <w:tc>
                <w:tcPr>
                  <w:tcW w:w="2552" w:type="dxa"/>
                  <w:tcBorders>
                    <w:top w:val="single" w:sz="4" w:space="0" w:color="auto"/>
                    <w:left w:val="single" w:sz="4" w:space="0" w:color="auto"/>
                    <w:bottom w:val="single" w:sz="4" w:space="0" w:color="auto"/>
                    <w:right w:val="single" w:sz="4" w:space="0" w:color="auto"/>
                  </w:tcBorders>
                  <w:vAlign w:val="bottom"/>
                </w:tcPr>
                <w:p w14:paraId="79605361" w14:textId="77777777" w:rsidR="00110DE5" w:rsidRPr="007F2F6C" w:rsidRDefault="00110DE5" w:rsidP="00360ABB">
                  <w:pPr>
                    <w:tabs>
                      <w:tab w:val="left" w:pos="540"/>
                    </w:tabs>
                    <w:spacing w:before="80" w:line="276" w:lineRule="auto"/>
                    <w:jc w:val="both"/>
                    <w:rPr>
                      <w:rFonts w:ascii="Arial Narrow" w:hAnsi="Arial Narrow" w:cs="Arial"/>
                    </w:rPr>
                  </w:pPr>
                  <w:r w:rsidRPr="007F2F6C">
                    <w:rPr>
                      <w:rFonts w:ascii="Arial Narrow" w:hAnsi="Arial Narrow" w:cs="Arial"/>
                    </w:rPr>
                    <w:t>R</w:t>
                  </w:r>
                </w:p>
              </w:tc>
            </w:tr>
            <w:tr w:rsidR="00110DE5" w:rsidRPr="007F2F6C" w14:paraId="15F5D487" w14:textId="77777777" w:rsidTr="00360ABB">
              <w:tc>
                <w:tcPr>
                  <w:tcW w:w="7408" w:type="dxa"/>
                  <w:tcBorders>
                    <w:top w:val="single" w:sz="4" w:space="0" w:color="auto"/>
                    <w:left w:val="single" w:sz="4" w:space="0" w:color="auto"/>
                    <w:bottom w:val="single" w:sz="4" w:space="0" w:color="auto"/>
                    <w:right w:val="single" w:sz="4" w:space="0" w:color="auto"/>
                  </w:tcBorders>
                  <w:vAlign w:val="bottom"/>
                </w:tcPr>
                <w:p w14:paraId="61CE3BBA" w14:textId="77777777" w:rsidR="00110DE5" w:rsidRPr="007F2F6C" w:rsidRDefault="00110DE5" w:rsidP="00360ABB">
                  <w:pPr>
                    <w:tabs>
                      <w:tab w:val="left" w:pos="540"/>
                    </w:tabs>
                    <w:spacing w:before="80" w:line="276" w:lineRule="auto"/>
                    <w:jc w:val="both"/>
                    <w:rPr>
                      <w:rFonts w:ascii="Arial Narrow" w:hAnsi="Arial Narrow" w:cs="Arial"/>
                    </w:rPr>
                  </w:pPr>
                  <w:r w:rsidRPr="007F2F6C">
                    <w:rPr>
                      <w:rFonts w:ascii="Arial Narrow" w:hAnsi="Arial Narrow" w:cs="Arial"/>
                    </w:rPr>
                    <w:t>Stipulated minimum threshold  for local content (paragraph 3 above)</w:t>
                  </w:r>
                </w:p>
              </w:tc>
              <w:tc>
                <w:tcPr>
                  <w:tcW w:w="2552" w:type="dxa"/>
                  <w:tcBorders>
                    <w:top w:val="single" w:sz="4" w:space="0" w:color="auto"/>
                    <w:left w:val="single" w:sz="4" w:space="0" w:color="auto"/>
                    <w:bottom w:val="single" w:sz="4" w:space="0" w:color="auto"/>
                    <w:right w:val="single" w:sz="4" w:space="0" w:color="auto"/>
                  </w:tcBorders>
                  <w:vAlign w:val="bottom"/>
                </w:tcPr>
                <w:p w14:paraId="3FD62929" w14:textId="77777777" w:rsidR="00110DE5" w:rsidRPr="007F2F6C" w:rsidRDefault="00110DE5" w:rsidP="00360ABB">
                  <w:pPr>
                    <w:tabs>
                      <w:tab w:val="left" w:pos="540"/>
                    </w:tabs>
                    <w:spacing w:before="80" w:line="276" w:lineRule="auto"/>
                    <w:jc w:val="both"/>
                    <w:rPr>
                      <w:rFonts w:ascii="Arial Narrow" w:hAnsi="Arial Narrow" w:cs="Arial"/>
                    </w:rPr>
                  </w:pPr>
                </w:p>
              </w:tc>
            </w:tr>
            <w:tr w:rsidR="00110DE5" w:rsidRPr="007F2F6C" w14:paraId="4455F51C" w14:textId="77777777" w:rsidTr="00360ABB">
              <w:tc>
                <w:tcPr>
                  <w:tcW w:w="7408" w:type="dxa"/>
                  <w:tcBorders>
                    <w:top w:val="single" w:sz="4" w:space="0" w:color="auto"/>
                    <w:left w:val="single" w:sz="4" w:space="0" w:color="auto"/>
                    <w:bottom w:val="single" w:sz="4" w:space="0" w:color="auto"/>
                    <w:right w:val="single" w:sz="4" w:space="0" w:color="auto"/>
                  </w:tcBorders>
                  <w:vAlign w:val="bottom"/>
                </w:tcPr>
                <w:p w14:paraId="12E6EF3A" w14:textId="77777777" w:rsidR="00110DE5" w:rsidRPr="007F2F6C" w:rsidRDefault="00110DE5" w:rsidP="00360ABB">
                  <w:pPr>
                    <w:tabs>
                      <w:tab w:val="left" w:pos="540"/>
                    </w:tabs>
                    <w:spacing w:before="80" w:line="276" w:lineRule="auto"/>
                    <w:jc w:val="both"/>
                    <w:rPr>
                      <w:rFonts w:ascii="Arial Narrow" w:hAnsi="Arial Narrow" w:cs="Arial"/>
                    </w:rPr>
                  </w:pPr>
                  <w:r w:rsidRPr="007F2F6C">
                    <w:rPr>
                      <w:rFonts w:ascii="Arial Narrow" w:hAnsi="Arial Narrow" w:cs="Arial"/>
                    </w:rPr>
                    <w:t>Local content %, as calculated in terms of SATS 1286:2011</w:t>
                  </w:r>
                </w:p>
              </w:tc>
              <w:tc>
                <w:tcPr>
                  <w:tcW w:w="2552" w:type="dxa"/>
                  <w:tcBorders>
                    <w:top w:val="single" w:sz="4" w:space="0" w:color="auto"/>
                    <w:left w:val="single" w:sz="4" w:space="0" w:color="auto"/>
                    <w:bottom w:val="single" w:sz="4" w:space="0" w:color="auto"/>
                    <w:right w:val="single" w:sz="4" w:space="0" w:color="auto"/>
                  </w:tcBorders>
                  <w:vAlign w:val="bottom"/>
                </w:tcPr>
                <w:p w14:paraId="40742FAE" w14:textId="77777777" w:rsidR="00110DE5" w:rsidRPr="007F2F6C" w:rsidRDefault="00110DE5" w:rsidP="00360ABB">
                  <w:pPr>
                    <w:tabs>
                      <w:tab w:val="left" w:pos="540"/>
                    </w:tabs>
                    <w:spacing w:before="80" w:line="276" w:lineRule="auto"/>
                    <w:jc w:val="both"/>
                    <w:rPr>
                      <w:rFonts w:ascii="Arial Narrow" w:hAnsi="Arial Narrow" w:cs="Arial"/>
                    </w:rPr>
                  </w:pPr>
                </w:p>
              </w:tc>
            </w:tr>
          </w:tbl>
          <w:p w14:paraId="30A91747"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ascii="Arial Narrow" w:hAnsi="Arial Narrow" w:cs="Arial"/>
              </w:rPr>
            </w:pPr>
          </w:p>
          <w:p w14:paraId="61EECC0B" w14:textId="77777777" w:rsidR="00110DE5" w:rsidRPr="007F2F6C" w:rsidRDefault="00110DE5" w:rsidP="00360ABB">
            <w:pPr>
              <w:tabs>
                <w:tab w:val="left" w:pos="425"/>
              </w:tabs>
              <w:spacing w:line="276" w:lineRule="auto"/>
              <w:jc w:val="both"/>
              <w:rPr>
                <w:rFonts w:ascii="Arial Narrow" w:hAnsi="Arial Narrow" w:cs="Arial"/>
                <w:b/>
              </w:rPr>
            </w:pPr>
            <w:r w:rsidRPr="007F2F6C">
              <w:rPr>
                <w:rFonts w:ascii="Arial Narrow" w:hAnsi="Arial Narrow" w:cs="Arial"/>
                <w:b/>
              </w:rPr>
              <w:t xml:space="preserve">If the bid is for more than one product, the local content percentages for each product contained in Declaration C shall be used instead of the table above.  </w:t>
            </w:r>
          </w:p>
          <w:p w14:paraId="2116A641" w14:textId="1A29FAA7" w:rsidR="00110DE5" w:rsidRDefault="00110DE5" w:rsidP="00360ABB">
            <w:pPr>
              <w:tabs>
                <w:tab w:val="left" w:pos="425"/>
              </w:tabs>
              <w:spacing w:line="276" w:lineRule="auto"/>
              <w:jc w:val="both"/>
              <w:rPr>
                <w:rFonts w:ascii="Arial Narrow" w:hAnsi="Arial Narrow" w:cs="Arial"/>
                <w:b/>
              </w:rPr>
            </w:pPr>
            <w:r w:rsidRPr="007F2F6C">
              <w:rPr>
                <w:rFonts w:ascii="Arial Narrow" w:hAnsi="Arial Narrow" w:cs="Arial"/>
                <w:b/>
              </w:rPr>
              <w:lastRenderedPageBreak/>
              <w:t>The local content percentages for each product has been calculated using the formula given in clause 3 of SATS 1286:2011, the rates of exchange indicated in paragraph 4.1 above and the information contained in Declaration D and E.</w:t>
            </w:r>
          </w:p>
          <w:p w14:paraId="57818865" w14:textId="77777777" w:rsidR="009C78E6" w:rsidRPr="007F2F6C" w:rsidRDefault="009C78E6" w:rsidP="00360ABB">
            <w:pPr>
              <w:tabs>
                <w:tab w:val="left" w:pos="425"/>
              </w:tabs>
              <w:spacing w:line="276" w:lineRule="auto"/>
              <w:jc w:val="both"/>
              <w:rPr>
                <w:rFonts w:ascii="Arial Narrow" w:hAnsi="Arial Narrow" w:cs="Arial"/>
                <w:b/>
              </w:rPr>
            </w:pPr>
          </w:p>
          <w:p w14:paraId="7CF4C06F"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I accept that the Procurement Authority / Institution has the right to request that the local content be verified in terms of the requirements of SATS 1286:2011.</w:t>
            </w:r>
          </w:p>
          <w:p w14:paraId="548764B3"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7F2F6C">
              <w:rPr>
                <w:rFonts w:ascii="Arial Narrow" w:hAnsi="Arial Narrow"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692F02F6" w14:textId="77777777" w:rsidR="00110DE5" w:rsidRPr="007F2F6C" w:rsidRDefault="00110DE5" w:rsidP="00360ABB">
            <w:pPr>
              <w:tabs>
                <w:tab w:val="left" w:pos="425"/>
              </w:tabs>
              <w:spacing w:line="276" w:lineRule="auto"/>
              <w:jc w:val="both"/>
              <w:rPr>
                <w:rFonts w:ascii="Arial Narrow" w:hAnsi="Arial Narrow" w:cs="Arial"/>
              </w:rPr>
            </w:pPr>
          </w:p>
          <w:p w14:paraId="4B9192B3"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rPr>
              <w:tab/>
            </w:r>
            <w:r w:rsidRPr="007F2F6C">
              <w:rPr>
                <w:rFonts w:ascii="Arial Narrow" w:hAnsi="Arial Narrow" w:cs="Arial"/>
                <w:b/>
                <w:bCs/>
              </w:rPr>
              <w:t xml:space="preserve">SIGNATURE: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t>DATE: _________________</w:t>
            </w:r>
          </w:p>
          <w:p w14:paraId="2AB5B61E"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p>
          <w:p w14:paraId="1818759E"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b/>
                <w:bCs/>
              </w:rPr>
              <w:tab/>
              <w:t xml:space="preserve">WITNESS No. 1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r>
            <w:r w:rsidRPr="007F2F6C">
              <w:rPr>
                <w:rFonts w:ascii="Arial Narrow" w:hAnsi="Arial Narrow" w:cs="Arial"/>
                <w:b/>
                <w:bCs/>
              </w:rPr>
              <w:tab/>
              <w:t>DATE: _________________</w:t>
            </w:r>
          </w:p>
          <w:p w14:paraId="7D64E445"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p>
          <w:p w14:paraId="22961BE9" w14:textId="77777777" w:rsidR="00110DE5" w:rsidRPr="007F2F6C" w:rsidRDefault="00110DE5" w:rsidP="00360AB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b/>
                <w:bCs/>
              </w:rPr>
              <w:tab/>
              <w:t xml:space="preserve">WITNESS No. 2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r>
            <w:r w:rsidRPr="007F2F6C">
              <w:rPr>
                <w:rFonts w:ascii="Arial Narrow" w:hAnsi="Arial Narrow" w:cs="Arial"/>
                <w:b/>
                <w:bCs/>
              </w:rPr>
              <w:tab/>
              <w:t>DATE: _________________</w:t>
            </w:r>
          </w:p>
        </w:tc>
      </w:tr>
    </w:tbl>
    <w:p w14:paraId="2ECC6B35" w14:textId="77777777" w:rsidR="00110DE5" w:rsidRPr="007F2F6C" w:rsidRDefault="00110DE5" w:rsidP="00110DE5">
      <w:pPr>
        <w:pStyle w:val="ScheduleHeading"/>
        <w:spacing w:before="120" w:line="276" w:lineRule="auto"/>
        <w:rPr>
          <w:rFonts w:ascii="Arial Narrow" w:hAnsi="Arial Narrow" w:cs="Arial"/>
          <w:b w:val="0"/>
          <w:sz w:val="24"/>
        </w:rPr>
      </w:pPr>
    </w:p>
    <w:p w14:paraId="34AA7A96" w14:textId="77777777" w:rsidR="00CF4DD1" w:rsidRDefault="00CF4DD1">
      <w:pPr>
        <w:rPr>
          <w:rFonts w:ascii="Arial Narrow" w:hAnsi="Arial Narrow" w:cs="Arial"/>
          <w:b/>
          <w:lang w:val="en-GB" w:eastAsia="en-GB"/>
        </w:rPr>
      </w:pPr>
      <w:r>
        <w:rPr>
          <w:rFonts w:ascii="Arial Narrow" w:hAnsi="Arial Narrow" w:cs="Arial"/>
        </w:rPr>
        <w:br w:type="page"/>
      </w:r>
    </w:p>
    <w:bookmarkEnd w:id="16"/>
    <w:p w14:paraId="7B40D724" w14:textId="2CA708FD" w:rsidR="00CD1AAB" w:rsidRDefault="00CD1AAB" w:rsidP="007C154F">
      <w:pPr>
        <w:pStyle w:val="ScheduleHeading"/>
        <w:spacing w:before="120"/>
        <w:rPr>
          <w:rFonts w:ascii="Arial Narrow" w:hAnsi="Arial Narrow" w:cs="Arial"/>
          <w:sz w:val="24"/>
        </w:rPr>
      </w:pPr>
      <w:r>
        <w:rPr>
          <w:rFonts w:ascii="Arial Narrow" w:hAnsi="Arial Narrow" w:cs="Arial"/>
          <w:sz w:val="24"/>
        </w:rPr>
        <w:lastRenderedPageBreak/>
        <w:t>SECTION 7</w:t>
      </w:r>
    </w:p>
    <w:p w14:paraId="1F109965" w14:textId="5AD9761B" w:rsidR="00CD1AAB" w:rsidRDefault="00CD1AAB" w:rsidP="007C154F">
      <w:pPr>
        <w:pStyle w:val="ScheduleHeading"/>
        <w:spacing w:before="120"/>
        <w:rPr>
          <w:rFonts w:ascii="Arial Narrow" w:hAnsi="Arial Narrow" w:cs="Arial"/>
          <w:sz w:val="24"/>
        </w:rPr>
      </w:pPr>
    </w:p>
    <w:p w14:paraId="0A0BBA33" w14:textId="77777777" w:rsidR="00CD1AAB" w:rsidRDefault="00CD1AAB" w:rsidP="00CD1AAB">
      <w:pPr>
        <w:spacing w:before="120" w:line="360" w:lineRule="auto"/>
        <w:jc w:val="center"/>
        <w:rPr>
          <w:rFonts w:ascii="Arial Narrow" w:hAnsi="Arial Narrow"/>
          <w:b/>
          <w:bCs/>
          <w:lang w:val="en-GB" w:eastAsia="en-GB"/>
        </w:rPr>
      </w:pPr>
      <w:r>
        <w:rPr>
          <w:rFonts w:ascii="Arial Narrow" w:hAnsi="Arial Narrow"/>
          <w:b/>
          <w:bCs/>
          <w:lang w:val="en-GB" w:eastAsia="en-GB"/>
        </w:rPr>
        <w:t xml:space="preserve">BBEE PREFERENCE POINTS CLAIM FORM </w:t>
      </w:r>
    </w:p>
    <w:p w14:paraId="7EF2E162" w14:textId="77777777" w:rsidR="00CD1AAB" w:rsidRDefault="00CD1AAB" w:rsidP="00CD1AAB">
      <w:pPr>
        <w:spacing w:line="360" w:lineRule="auto"/>
        <w:ind w:left="1134"/>
        <w:rPr>
          <w:rFonts w:ascii="Arial Narrow" w:hAnsi="Arial Narrow"/>
          <w:lang w:val="en-ZA" w:eastAsia="ja-JP"/>
        </w:rPr>
      </w:pPr>
      <w:r>
        <w:rPr>
          <w:rFonts w:ascii="Arial Narrow" w:hAnsi="Arial Narrow"/>
          <w:lang w:val="en-ZA"/>
        </w:rPr>
        <w:t>This preference form must form part of all bids invited.   It contains general information and serves as a claim for preference points for Broad-Based Black Economic Empowerment [</w:t>
      </w:r>
      <w:r>
        <w:rPr>
          <w:rFonts w:ascii="Arial Narrow" w:hAnsi="Arial Narrow"/>
          <w:b/>
          <w:bCs/>
          <w:lang w:val="en-ZA"/>
        </w:rPr>
        <w:t>B-BBEE</w:t>
      </w:r>
      <w:r>
        <w:rPr>
          <w:rFonts w:ascii="Arial Narrow" w:hAnsi="Arial Narrow"/>
          <w:lang w:val="en-ZA"/>
        </w:rPr>
        <w:t xml:space="preserve">] Status Level of Contribution. </w:t>
      </w:r>
    </w:p>
    <w:p w14:paraId="46BD68E8" w14:textId="77777777" w:rsidR="00CD1AAB" w:rsidRDefault="00CD1AAB" w:rsidP="00CD1AAB">
      <w:pPr>
        <w:spacing w:line="360" w:lineRule="auto"/>
        <w:ind w:left="1134" w:hanging="1134"/>
        <w:jc w:val="both"/>
        <w:rPr>
          <w:rFonts w:ascii="Arial Narrow" w:hAnsi="Arial Narrow"/>
          <w:lang w:val="en-ZA"/>
        </w:rPr>
      </w:pPr>
      <w:r>
        <w:rPr>
          <w:rFonts w:ascii="Arial Narrow" w:hAnsi="Arial Narrow"/>
          <w:b/>
          <w:bCs/>
          <w:lang w:val="en-ZA"/>
        </w:rPr>
        <w:t xml:space="preserve">NB:             BEFORE COMPLETING THIS FORM, BIDDERS MUST STUDY THE GENERAL CONDITIONS, DEFINITIONS AND DIRECTIVES APPLICABLE IN RESPECT OF B-BBEE, AS PRESCRIBED IN THE PREFERENTIAL PROCUREMENT REGULATIONS, 2017. </w:t>
      </w:r>
    </w:p>
    <w:p w14:paraId="6B6E734E" w14:textId="77777777" w:rsidR="00CD1AAB" w:rsidRDefault="00CD1AAB" w:rsidP="00CD1AAB">
      <w:pPr>
        <w:numPr>
          <w:ilvl w:val="0"/>
          <w:numId w:val="10"/>
        </w:numPr>
        <w:spacing w:after="120" w:line="360" w:lineRule="auto"/>
        <w:ind w:left="1134" w:hanging="1134"/>
        <w:jc w:val="both"/>
        <w:rPr>
          <w:rFonts w:ascii="Arial Narrow" w:hAnsi="Arial Narrow"/>
          <w:b/>
          <w:bCs/>
          <w:lang w:val="en-ZA"/>
        </w:rPr>
      </w:pPr>
      <w:r>
        <w:rPr>
          <w:rFonts w:ascii="Arial Narrow" w:hAnsi="Arial Narrow"/>
          <w:b/>
          <w:bCs/>
          <w:lang w:val="en-ZA"/>
        </w:rPr>
        <w:t>GENERAL CONDITIONS</w:t>
      </w:r>
    </w:p>
    <w:p w14:paraId="074A6E2D"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The following preference point systems are applicable to all bids:</w:t>
      </w:r>
    </w:p>
    <w:p w14:paraId="4D716B1F" w14:textId="77777777" w:rsidR="00CD1AAB" w:rsidRDefault="00CD1AAB" w:rsidP="00CD1AAB">
      <w:pPr>
        <w:numPr>
          <w:ilvl w:val="0"/>
          <w:numId w:val="39"/>
        </w:numPr>
        <w:spacing w:line="360" w:lineRule="auto"/>
        <w:ind w:left="1701" w:hanging="567"/>
        <w:jc w:val="both"/>
        <w:rPr>
          <w:rFonts w:ascii="Arial Narrow" w:hAnsi="Arial Narrow"/>
          <w:lang w:val="en-ZA"/>
        </w:rPr>
      </w:pPr>
      <w:r>
        <w:rPr>
          <w:rFonts w:ascii="Arial Narrow" w:hAnsi="Arial Narrow"/>
          <w:lang w:val="en-ZA"/>
        </w:rPr>
        <w:t xml:space="preserve">the 80/20 system for requirements with a Rand value of up to R50 000 000 (all applicable taxes included); and </w:t>
      </w:r>
    </w:p>
    <w:p w14:paraId="132755A3"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 xml:space="preserve">The value of this bid is estimated to not exceed R50 000 000 (all applicable taxes included) and therefore the </w:t>
      </w:r>
      <w:r>
        <w:rPr>
          <w:rFonts w:ascii="Arial Narrow" w:hAnsi="Arial Narrow"/>
          <w:b/>
          <w:bCs/>
          <w:color w:val="000000"/>
          <w:shd w:val="clear" w:color="auto" w:fill="D9E2F3"/>
          <w:lang w:val="en-ZA"/>
        </w:rPr>
        <w:t>……100%…….</w:t>
      </w:r>
      <w:r>
        <w:rPr>
          <w:rFonts w:ascii="Arial Narrow" w:hAnsi="Arial Narrow"/>
          <w:lang w:val="en-ZA"/>
        </w:rPr>
        <w:t xml:space="preserve"> preference point system shall be applicable. </w:t>
      </w:r>
    </w:p>
    <w:p w14:paraId="670D0BBB" w14:textId="77777777" w:rsidR="00CD1AAB" w:rsidRDefault="00CD1AAB" w:rsidP="00CD1AAB">
      <w:pPr>
        <w:numPr>
          <w:ilvl w:val="1"/>
          <w:numId w:val="10"/>
        </w:numPr>
        <w:spacing w:after="120" w:line="360" w:lineRule="auto"/>
        <w:ind w:left="1134" w:hanging="1134"/>
        <w:jc w:val="both"/>
        <w:rPr>
          <w:rFonts w:ascii="Arial Narrow" w:hAnsi="Arial Narrow"/>
          <w:i/>
          <w:iCs/>
          <w:color w:val="FF0000"/>
          <w:lang w:val="en-ZA"/>
        </w:rPr>
      </w:pPr>
      <w:r>
        <w:rPr>
          <w:rFonts w:ascii="Arial Narrow" w:hAnsi="Arial Narrow"/>
          <w:color w:val="000000"/>
          <w:lang w:val="en-ZA"/>
        </w:rPr>
        <w:t xml:space="preserve">Either the </w:t>
      </w:r>
      <w:r>
        <w:rPr>
          <w:rFonts w:ascii="Arial Narrow" w:hAnsi="Arial Narrow"/>
          <w:b/>
          <w:bCs/>
          <w:color w:val="000000"/>
          <w:lang w:val="en-ZA"/>
        </w:rPr>
        <w:t>80/20</w:t>
      </w:r>
      <w:r>
        <w:rPr>
          <w:rFonts w:ascii="Arial Narrow" w:hAnsi="Arial Narrow"/>
          <w:color w:val="000000"/>
          <w:lang w:val="en-ZA"/>
        </w:rPr>
        <w:t xml:space="preserve"> preference point system shall be applicable to this bid.</w:t>
      </w:r>
    </w:p>
    <w:p w14:paraId="7A87E3A4"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 xml:space="preserve">Preference points for this bid shall be awarded for: </w:t>
      </w:r>
    </w:p>
    <w:p w14:paraId="4A34FB32" w14:textId="77777777" w:rsidR="00CD1AAB" w:rsidRDefault="00CD1AAB" w:rsidP="00CD1AAB">
      <w:pPr>
        <w:numPr>
          <w:ilvl w:val="0"/>
          <w:numId w:val="11"/>
        </w:numPr>
        <w:spacing w:after="120" w:line="360" w:lineRule="auto"/>
        <w:ind w:left="1560" w:hanging="426"/>
        <w:jc w:val="both"/>
        <w:rPr>
          <w:rFonts w:ascii="Arial Narrow" w:hAnsi="Arial Narrow"/>
          <w:lang w:val="en-ZA"/>
        </w:rPr>
      </w:pPr>
      <w:r>
        <w:rPr>
          <w:rFonts w:ascii="Arial Narrow" w:hAnsi="Arial Narrow"/>
          <w:lang w:val="en-ZA"/>
        </w:rPr>
        <w:t> Price; and</w:t>
      </w:r>
    </w:p>
    <w:p w14:paraId="6D95874D" w14:textId="77777777" w:rsidR="00CD1AAB" w:rsidRDefault="00CD1AAB" w:rsidP="00CD1AAB">
      <w:pPr>
        <w:numPr>
          <w:ilvl w:val="0"/>
          <w:numId w:val="11"/>
        </w:numPr>
        <w:spacing w:after="120" w:line="360" w:lineRule="auto"/>
        <w:ind w:left="1560" w:hanging="426"/>
        <w:jc w:val="both"/>
        <w:rPr>
          <w:rFonts w:ascii="Arial Narrow" w:hAnsi="Arial Narrow"/>
          <w:lang w:val="en-ZA"/>
        </w:rPr>
      </w:pPr>
      <w:r>
        <w:rPr>
          <w:rFonts w:ascii="Arial Narrow" w:hAnsi="Arial Narrow"/>
          <w:lang w:val="en-ZA"/>
        </w:rPr>
        <w:t>B-BBEE Status Level of Contribution.</w:t>
      </w:r>
    </w:p>
    <w:p w14:paraId="1C748285"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The maximum points for this bid are allocated as follows:</w:t>
      </w:r>
    </w:p>
    <w:tbl>
      <w:tblPr>
        <w:tblW w:w="0" w:type="auto"/>
        <w:tblInd w:w="1242" w:type="dxa"/>
        <w:tblCellMar>
          <w:left w:w="0" w:type="dxa"/>
          <w:right w:w="0" w:type="dxa"/>
        </w:tblCellMar>
        <w:tblLook w:val="04A0" w:firstRow="1" w:lastRow="0" w:firstColumn="1" w:lastColumn="0" w:noHBand="0" w:noVBand="1"/>
      </w:tblPr>
      <w:tblGrid>
        <w:gridCol w:w="5557"/>
        <w:gridCol w:w="2381"/>
      </w:tblGrid>
      <w:tr w:rsidR="00CD1AAB" w14:paraId="30691EC6" w14:textId="77777777" w:rsidTr="00CD1AAB">
        <w:trPr>
          <w:trHeight w:val="254"/>
        </w:trPr>
        <w:tc>
          <w:tcPr>
            <w:tcW w:w="555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3CBFF15F" w14:textId="77777777" w:rsidR="00CD1AAB" w:rsidRDefault="00CD1AAB">
            <w:pPr>
              <w:spacing w:after="120" w:line="360" w:lineRule="auto"/>
              <w:jc w:val="center"/>
              <w:rPr>
                <w:rFonts w:ascii="Arial Narrow" w:hAnsi="Arial Narrow"/>
                <w:b/>
                <w:bCs/>
                <w:lang w:val="en-ZA" w:eastAsia="en-ZA"/>
              </w:rPr>
            </w:pPr>
          </w:p>
        </w:tc>
        <w:tc>
          <w:tcPr>
            <w:tcW w:w="23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A9BA72C" w14:textId="77777777" w:rsidR="00CD1AAB" w:rsidRDefault="00CD1AAB">
            <w:pPr>
              <w:spacing w:after="120" w:line="360" w:lineRule="auto"/>
              <w:jc w:val="center"/>
              <w:rPr>
                <w:rFonts w:ascii="Arial Narrow" w:hAnsi="Arial Narrow"/>
                <w:b/>
                <w:bCs/>
                <w:lang w:val="en-ZA" w:eastAsia="en-ZA"/>
              </w:rPr>
            </w:pPr>
            <w:r>
              <w:rPr>
                <w:rFonts w:ascii="Arial Narrow" w:hAnsi="Arial Narrow"/>
                <w:b/>
                <w:bCs/>
                <w:color w:val="000000"/>
                <w:lang w:val="en-ZA" w:eastAsia="en-ZA"/>
              </w:rPr>
              <w:t>POINTS</w:t>
            </w:r>
          </w:p>
        </w:tc>
      </w:tr>
      <w:tr w:rsidR="00CD1AAB" w14:paraId="6268C8FE" w14:textId="77777777" w:rsidTr="00CD1AAB">
        <w:trPr>
          <w:trHeight w:val="276"/>
        </w:trPr>
        <w:tc>
          <w:tcPr>
            <w:tcW w:w="5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E58F6" w14:textId="77777777" w:rsidR="00CD1AAB" w:rsidRDefault="00CD1AAB">
            <w:pPr>
              <w:spacing w:after="120" w:line="360" w:lineRule="auto"/>
              <w:rPr>
                <w:rFonts w:ascii="Arial Narrow" w:hAnsi="Arial Narrow"/>
                <w:lang w:val="en-ZA" w:eastAsia="en-ZA"/>
              </w:rPr>
            </w:pPr>
            <w:r>
              <w:rPr>
                <w:rFonts w:ascii="Arial Narrow" w:hAnsi="Arial Narrow"/>
                <w:b/>
                <w:bCs/>
                <w:lang w:val="en-ZA" w:eastAsia="en-ZA"/>
              </w:rPr>
              <w:t>PRICE</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7B6B3" w14:textId="77777777" w:rsidR="00CD1AAB" w:rsidRDefault="00CD1AAB">
            <w:pPr>
              <w:spacing w:after="120" w:line="360" w:lineRule="auto"/>
              <w:jc w:val="center"/>
              <w:rPr>
                <w:rFonts w:ascii="Arial Narrow" w:hAnsi="Arial Narrow"/>
                <w:b/>
                <w:bCs/>
                <w:highlight w:val="yellow"/>
                <w:lang w:val="en-ZA" w:eastAsia="en-ZA"/>
              </w:rPr>
            </w:pPr>
            <w:r>
              <w:rPr>
                <w:rFonts w:ascii="Arial Narrow" w:hAnsi="Arial Narrow"/>
                <w:b/>
                <w:bCs/>
                <w:color w:val="000000"/>
                <w:lang w:val="en-ZA" w:eastAsia="en-ZA"/>
              </w:rPr>
              <w:t>80</w:t>
            </w:r>
          </w:p>
        </w:tc>
      </w:tr>
      <w:tr w:rsidR="00CD1AAB" w14:paraId="6B3CCCDD" w14:textId="77777777" w:rsidTr="00CD1AAB">
        <w:trPr>
          <w:trHeight w:val="312"/>
        </w:trPr>
        <w:tc>
          <w:tcPr>
            <w:tcW w:w="5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39B8D" w14:textId="77777777" w:rsidR="00CD1AAB" w:rsidRDefault="00CD1AAB">
            <w:pPr>
              <w:spacing w:after="120" w:line="360" w:lineRule="auto"/>
              <w:rPr>
                <w:rFonts w:ascii="Arial Narrow" w:hAnsi="Arial Narrow"/>
                <w:lang w:val="en-ZA" w:eastAsia="en-ZA"/>
              </w:rPr>
            </w:pPr>
            <w:r>
              <w:rPr>
                <w:rFonts w:ascii="Arial Narrow" w:hAnsi="Arial Narrow"/>
                <w:b/>
                <w:bCs/>
                <w:lang w:val="en-ZA" w:eastAsia="en-ZA"/>
              </w:rPr>
              <w:t>B-BBEE STATUS LEVEL OF CONTRIBUTION</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A363E9" w14:textId="77777777" w:rsidR="00CD1AAB" w:rsidRDefault="00CD1AAB">
            <w:pPr>
              <w:spacing w:after="120" w:line="360" w:lineRule="auto"/>
              <w:jc w:val="center"/>
              <w:rPr>
                <w:rFonts w:ascii="Arial Narrow" w:hAnsi="Arial Narrow"/>
                <w:b/>
                <w:bCs/>
                <w:lang w:val="en-ZA" w:eastAsia="en-ZA"/>
              </w:rPr>
            </w:pPr>
            <w:r>
              <w:rPr>
                <w:rFonts w:ascii="Arial Narrow" w:hAnsi="Arial Narrow"/>
                <w:b/>
                <w:bCs/>
                <w:color w:val="000000"/>
                <w:lang w:val="en-ZA" w:eastAsia="en-ZA"/>
              </w:rPr>
              <w:t>20</w:t>
            </w:r>
          </w:p>
        </w:tc>
      </w:tr>
      <w:tr w:rsidR="00CD1AAB" w14:paraId="353833CE" w14:textId="77777777" w:rsidTr="00CD1AAB">
        <w:trPr>
          <w:trHeight w:val="320"/>
        </w:trPr>
        <w:tc>
          <w:tcPr>
            <w:tcW w:w="5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C37B8" w14:textId="77777777" w:rsidR="00CD1AAB" w:rsidRDefault="00CD1AAB">
            <w:pPr>
              <w:spacing w:after="120" w:line="360" w:lineRule="auto"/>
              <w:rPr>
                <w:rFonts w:ascii="Arial Narrow" w:hAnsi="Arial Narrow"/>
                <w:lang w:val="en-ZA" w:eastAsia="en-ZA"/>
              </w:rPr>
            </w:pPr>
            <w:r>
              <w:rPr>
                <w:rFonts w:ascii="Arial Narrow" w:hAnsi="Arial Narrow"/>
                <w:b/>
                <w:bCs/>
                <w:lang w:val="en-ZA" w:eastAsia="en-ZA"/>
              </w:rPr>
              <w:t>Total points for Price and B-BBEE must not exceed</w:t>
            </w:r>
          </w:p>
        </w:tc>
        <w:tc>
          <w:tcPr>
            <w:tcW w:w="238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424405" w14:textId="77777777" w:rsidR="00CD1AAB" w:rsidRDefault="00CD1AAB">
            <w:pPr>
              <w:spacing w:after="120" w:line="360" w:lineRule="auto"/>
              <w:jc w:val="center"/>
              <w:rPr>
                <w:rFonts w:ascii="Arial Narrow" w:hAnsi="Arial Narrow"/>
                <w:b/>
                <w:bCs/>
                <w:lang w:val="en-ZA" w:eastAsia="en-ZA"/>
              </w:rPr>
            </w:pPr>
            <w:r>
              <w:rPr>
                <w:rFonts w:ascii="Arial Narrow" w:hAnsi="Arial Narrow"/>
                <w:b/>
                <w:bCs/>
                <w:color w:val="000000"/>
                <w:lang w:val="en-ZA" w:eastAsia="en-ZA"/>
              </w:rPr>
              <w:t>100</w:t>
            </w:r>
          </w:p>
        </w:tc>
      </w:tr>
    </w:tbl>
    <w:p w14:paraId="48284452" w14:textId="77777777" w:rsidR="00CD1AAB" w:rsidRDefault="00CD1AAB" w:rsidP="00CD1AAB">
      <w:pPr>
        <w:numPr>
          <w:ilvl w:val="2"/>
          <w:numId w:val="10"/>
        </w:numPr>
        <w:spacing w:after="120" w:line="360" w:lineRule="auto"/>
        <w:ind w:left="1134" w:hanging="1134"/>
        <w:jc w:val="both"/>
        <w:rPr>
          <w:rFonts w:ascii="Arial Narrow" w:eastAsia="MS PGothic" w:hAnsi="Arial Narrow"/>
          <w:lang w:val="en-ZA" w:eastAsia="ja-JP"/>
        </w:rPr>
      </w:pPr>
      <w:r>
        <w:rPr>
          <w:rFonts w:ascii="Arial Narrow" w:hAnsi="Arial Narrow"/>
          <w:lang w:val="en-ZA"/>
        </w:rPr>
        <w:t>Failure on the part of a bidder to submit a B-BBEE Verification Certificate from a Verification Agency accredited by the South African Accreditation System [</w:t>
      </w:r>
      <w:r>
        <w:rPr>
          <w:rFonts w:ascii="Arial Narrow" w:hAnsi="Arial Narrow"/>
          <w:b/>
          <w:bCs/>
          <w:lang w:val="en-ZA"/>
        </w:rPr>
        <w:t>SANAS</w:t>
      </w:r>
      <w:r>
        <w:rPr>
          <w:rFonts w:ascii="Arial Narrow" w:hAnsi="Arial Narrow"/>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Pr>
          <w:rFonts w:ascii="Arial Narrow" w:hAnsi="Arial Narrow"/>
          <w:u w:val="single"/>
          <w:lang w:val="en-ZA"/>
        </w:rPr>
        <w:t xml:space="preserve">. </w:t>
      </w:r>
    </w:p>
    <w:p w14:paraId="4BD1D980"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lastRenderedPageBreak/>
        <w:t>The purchaser reserves the right to require of a bidder, either before a bid is adjudicated or at any time subsequently, to substantiate any claim in regard to preferences, in any manner required by the purchaser.</w:t>
      </w:r>
    </w:p>
    <w:p w14:paraId="4C91E9ED" w14:textId="77777777" w:rsidR="00CD1AAB" w:rsidRDefault="00CD1AAB" w:rsidP="00CD1AAB">
      <w:pPr>
        <w:numPr>
          <w:ilvl w:val="0"/>
          <w:numId w:val="10"/>
        </w:numPr>
        <w:spacing w:after="120" w:line="360" w:lineRule="auto"/>
        <w:ind w:left="1134" w:hanging="1134"/>
        <w:jc w:val="both"/>
        <w:rPr>
          <w:rFonts w:ascii="Arial Narrow" w:hAnsi="Arial Narrow"/>
          <w:b/>
          <w:bCs/>
          <w:lang w:val="en-ZA"/>
        </w:rPr>
      </w:pPr>
      <w:r>
        <w:rPr>
          <w:rFonts w:ascii="Arial Narrow" w:hAnsi="Arial Narrow"/>
          <w:b/>
          <w:bCs/>
          <w:lang w:val="en-ZA"/>
        </w:rPr>
        <w:t>DEFINITIONS</w:t>
      </w:r>
    </w:p>
    <w:p w14:paraId="14C80E8E"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“all applicable taxes” </w:t>
      </w:r>
      <w:r>
        <w:rPr>
          <w:rFonts w:ascii="Arial Narrow" w:hAnsi="Arial Narrow"/>
          <w:lang w:val="en-ZA"/>
        </w:rPr>
        <w:t>includes value-added tax, pay as you earn, income tax, unemployment insurance fund contributions and skills development levies;</w:t>
      </w:r>
    </w:p>
    <w:p w14:paraId="59E30ED0"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“B-BBEE”</w:t>
      </w:r>
      <w:r>
        <w:rPr>
          <w:rFonts w:ascii="Arial Narrow" w:hAnsi="Arial Narrow"/>
          <w:lang w:val="en-ZA"/>
        </w:rPr>
        <w:t xml:space="preserve"> means broad-based black economic empowerment as defined in section 1 of the Broad-Based Black Economic Empowerment Act.</w:t>
      </w:r>
    </w:p>
    <w:p w14:paraId="76BC285C"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w:t>
      </w:r>
      <w:r>
        <w:rPr>
          <w:rFonts w:ascii="Arial Narrow" w:hAnsi="Arial Narrow"/>
          <w:b/>
          <w:bCs/>
          <w:lang w:val="en-ZA"/>
        </w:rPr>
        <w:t xml:space="preserve">B-BBEE status level of contributor” </w:t>
      </w:r>
      <w:r>
        <w:rPr>
          <w:rFonts w:ascii="Arial Narrow" w:hAnsi="Arial Narrow"/>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2B6559B8"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“bid”</w:t>
      </w:r>
      <w:r>
        <w:rPr>
          <w:rFonts w:ascii="Arial Narrow" w:hAnsi="Arial Narrow"/>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6A2FAAE7"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“Black designated group” </w:t>
      </w:r>
      <w:r>
        <w:rPr>
          <w:rFonts w:ascii="Arial Narrow" w:hAnsi="Arial Narrow"/>
          <w:lang w:val="en-ZA"/>
        </w:rPr>
        <w:t xml:space="preserve">has meaning assigned to it in codes of good practice issued in terms of section 9(1) of the Broad-Based Black Economic Empowerment Act. </w:t>
      </w:r>
    </w:p>
    <w:p w14:paraId="41BC4F90"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“Black People” </w:t>
      </w:r>
      <w:r>
        <w:rPr>
          <w:rFonts w:ascii="Arial Narrow" w:hAnsi="Arial Narrow"/>
          <w:lang w:val="en-ZA"/>
        </w:rPr>
        <w:t>meaning assigned to in Section 1 of Broad-Based Black Economic Empowerment Act.</w:t>
      </w:r>
    </w:p>
    <w:p w14:paraId="70451383"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“Broad-Based Black Economic Empowerment Act”</w:t>
      </w:r>
      <w:r>
        <w:rPr>
          <w:rFonts w:ascii="Arial Narrow" w:hAnsi="Arial Narrow"/>
          <w:lang w:val="en-ZA"/>
        </w:rPr>
        <w:t xml:space="preserve"> means the Broad-Based Black Economic Empowerment Act, 2003 (Act No. 53 of 2003);</w:t>
      </w:r>
    </w:p>
    <w:p w14:paraId="250A7E61" w14:textId="77777777" w:rsidR="00CD1AAB" w:rsidRDefault="00CD1AAB" w:rsidP="00CD1AAB">
      <w:pPr>
        <w:numPr>
          <w:ilvl w:val="1"/>
          <w:numId w:val="10"/>
        </w:numPr>
        <w:spacing w:after="120" w:line="360" w:lineRule="auto"/>
        <w:ind w:left="1134" w:hanging="1134"/>
        <w:jc w:val="both"/>
        <w:rPr>
          <w:rFonts w:ascii="Arial Narrow" w:hAnsi="Arial Narrow"/>
          <w:b/>
          <w:bCs/>
          <w:lang w:val="en-ZA"/>
        </w:rPr>
      </w:pPr>
      <w:r>
        <w:rPr>
          <w:rFonts w:ascii="Arial Narrow" w:hAnsi="Arial Narrow"/>
          <w:b/>
          <w:bCs/>
          <w:lang w:val="en-ZA"/>
        </w:rPr>
        <w:t xml:space="preserve">“CIPC” </w:t>
      </w:r>
      <w:r>
        <w:rPr>
          <w:rFonts w:ascii="Arial Narrow" w:hAnsi="Arial Narrow"/>
          <w:lang w:val="en-ZA"/>
        </w:rPr>
        <w:t>means the Companies and Intellectual Property Commission, formerly known as CIPRO, the Companies and Intellectual Property Registration Office.</w:t>
      </w:r>
    </w:p>
    <w:p w14:paraId="1E9F1766"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“comparative price”</w:t>
      </w:r>
      <w:r>
        <w:rPr>
          <w:rFonts w:ascii="Arial Narrow" w:hAnsi="Arial Narrow"/>
          <w:lang w:val="en-ZA"/>
        </w:rPr>
        <w:t xml:space="preserve"> means the price after the factors of a non-firm price and all unconditional discounts that can be utilized have been taken into consideration;</w:t>
      </w:r>
    </w:p>
    <w:p w14:paraId="58515475" w14:textId="77777777" w:rsidR="00CD1AAB" w:rsidRDefault="00CD1AAB" w:rsidP="00CD1AAB">
      <w:pPr>
        <w:numPr>
          <w:ilvl w:val="1"/>
          <w:numId w:val="10"/>
        </w:numPr>
        <w:spacing w:after="120" w:line="360" w:lineRule="auto"/>
        <w:ind w:left="1134" w:hanging="1134"/>
        <w:jc w:val="both"/>
        <w:rPr>
          <w:rFonts w:ascii="Arial Narrow" w:hAnsi="Arial Narrow"/>
          <w:b/>
          <w:bCs/>
          <w:lang w:val="en-ZA"/>
        </w:rPr>
      </w:pPr>
      <w:r>
        <w:rPr>
          <w:rFonts w:ascii="Arial Narrow" w:hAnsi="Arial Narrow"/>
          <w:b/>
          <w:bCs/>
          <w:lang w:val="en-ZA"/>
        </w:rPr>
        <w:t>“consortium or joint venture”</w:t>
      </w:r>
      <w:r>
        <w:rPr>
          <w:rFonts w:ascii="Arial Narrow" w:hAnsi="Arial Narrow"/>
          <w:lang w:val="en-ZA"/>
        </w:rPr>
        <w:t xml:space="preserve"> means an association of persons for the purpose of combining their expertise, property, capital, efforts, skill and knowledge in an activity for the execution of a contract;</w:t>
      </w:r>
    </w:p>
    <w:p w14:paraId="4321F361"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“contract”</w:t>
      </w:r>
      <w:r>
        <w:rPr>
          <w:rFonts w:ascii="Arial Narrow" w:hAnsi="Arial Narrow"/>
          <w:lang w:val="en-ZA"/>
        </w:rPr>
        <w:t> means the agreement that results from the acceptance of a bid by an organ of state;</w:t>
      </w:r>
      <w:r>
        <w:rPr>
          <w:rFonts w:ascii="Arial Narrow" w:hAnsi="Arial Narrow"/>
          <w:b/>
          <w:bCs/>
          <w:lang w:val="en-ZA"/>
        </w:rPr>
        <w:t xml:space="preserve"> “co-operative” </w:t>
      </w:r>
      <w:r>
        <w:rPr>
          <w:rFonts w:ascii="Arial Narrow" w:hAnsi="Arial Narrow"/>
          <w:lang w:val="en-ZA"/>
        </w:rPr>
        <w:t>means a co-operative registered in terms of section 7 of Cooperatives Act, 2005 (Act No. 14 of 2005)</w:t>
      </w:r>
    </w:p>
    <w:p w14:paraId="0882B924"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lastRenderedPageBreak/>
        <w:t xml:space="preserve">“Designated Group” </w:t>
      </w:r>
      <w:r>
        <w:rPr>
          <w:rFonts w:ascii="Arial Narrow" w:hAnsi="Arial Narrow"/>
          <w:lang w:val="en-ZA"/>
        </w:rPr>
        <w:t>means -  i) Black designated groups; ii) Black People; iii) Women; iv) people with disabilities or v) Small enterprise, as defined in Section 1 of National Small Enterprise Act, (102 of 1996)</w:t>
      </w:r>
    </w:p>
    <w:p w14:paraId="1A0558F2"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“Designated Sector” </w:t>
      </w:r>
      <w:r>
        <w:rPr>
          <w:rFonts w:ascii="Arial Narrow" w:hAnsi="Arial Narrow"/>
          <w:lang w:val="en-ZA"/>
        </w:rPr>
        <w:t>means, sub-sector or industry or product designated in terms of regulation 8(1)(a)</w:t>
      </w:r>
    </w:p>
    <w:p w14:paraId="5A31FE99" w14:textId="77777777" w:rsidR="00CD1AAB" w:rsidRDefault="00CD1AAB" w:rsidP="00CD1AAB">
      <w:pPr>
        <w:numPr>
          <w:ilvl w:val="1"/>
          <w:numId w:val="10"/>
        </w:numPr>
        <w:spacing w:after="120" w:line="360" w:lineRule="auto"/>
        <w:ind w:left="1134" w:hanging="1134"/>
        <w:jc w:val="both"/>
        <w:rPr>
          <w:rFonts w:ascii="Arial Narrow" w:hAnsi="Arial Narrow"/>
          <w:b/>
          <w:bCs/>
          <w:lang w:val="en-ZA"/>
        </w:rPr>
      </w:pPr>
      <w:r>
        <w:rPr>
          <w:rFonts w:ascii="Arial Narrow" w:hAnsi="Arial Narrow"/>
          <w:b/>
          <w:bCs/>
          <w:lang w:val="en-ZA"/>
        </w:rPr>
        <w:t xml:space="preserve">“EME” </w:t>
      </w:r>
      <w:r>
        <w:rPr>
          <w:rFonts w:ascii="Arial Narrow" w:hAnsi="Arial Narrow"/>
          <w:lang w:val="en-ZA"/>
        </w:rPr>
        <w:t>means an Exempted Micro Enterprise as defines by Codes of Good Practice under section 9 (1) of the Broad-Based Black Economic Empowerment Act, 2003 (Act No. 53 of 2003);</w:t>
      </w:r>
    </w:p>
    <w:p w14:paraId="4B0126BF"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“firm price”</w:t>
      </w:r>
      <w:r>
        <w:rPr>
          <w:rFonts w:ascii="Arial Narrow" w:hAnsi="Arial Narrow"/>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06384E33"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“functionality” </w:t>
      </w:r>
      <w:r>
        <w:rPr>
          <w:rFonts w:ascii="Arial Narrow" w:hAnsi="Arial Narrow"/>
          <w:lang w:val="en-ZA"/>
        </w:rPr>
        <w:t xml:space="preserve">means the ability of a bidder to provide goods or services in accordance with specification as set out in the bid documents;  </w:t>
      </w:r>
    </w:p>
    <w:p w14:paraId="391CA1B7"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“Military Veteran”</w:t>
      </w:r>
      <w:r>
        <w:rPr>
          <w:rFonts w:ascii="Arial Narrow" w:hAnsi="Arial Narrow"/>
          <w:lang w:val="en-ZA"/>
        </w:rPr>
        <w:t xml:space="preserve"> has meaning assigned to it in Section 1 of Military Veterans Act, 2011 (Act No. 18 of 2011);</w:t>
      </w:r>
    </w:p>
    <w:p w14:paraId="1A74C33F"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“National Treasury” </w:t>
      </w:r>
      <w:r>
        <w:rPr>
          <w:rFonts w:ascii="Arial Narrow" w:hAnsi="Arial Narrow"/>
          <w:lang w:val="en-ZA"/>
        </w:rPr>
        <w:t>has meaning assigned to it in Section 1 of Public Finance Management Act, 1999 (Act No. 1 of 1999);</w:t>
      </w:r>
    </w:p>
    <w:p w14:paraId="0C731298"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“non-firm prices” </w:t>
      </w:r>
      <w:r>
        <w:rPr>
          <w:rFonts w:ascii="Arial Narrow" w:hAnsi="Arial Narrow"/>
          <w:lang w:val="en-ZA"/>
        </w:rPr>
        <w:t xml:space="preserve">means all prices other than “firm” prices; </w:t>
      </w:r>
    </w:p>
    <w:p w14:paraId="359D085E"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“person” </w:t>
      </w:r>
      <w:r>
        <w:rPr>
          <w:rFonts w:ascii="Arial Narrow" w:hAnsi="Arial Narrow"/>
          <w:lang w:val="en-ZA"/>
        </w:rPr>
        <w:t>includes a juristic person;</w:t>
      </w:r>
    </w:p>
    <w:p w14:paraId="6456CBFF"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“People with disabilities” </w:t>
      </w:r>
      <w:r>
        <w:rPr>
          <w:rFonts w:ascii="Arial Narrow" w:hAnsi="Arial Narrow"/>
          <w:lang w:val="en-ZA"/>
        </w:rPr>
        <w:t> meaning assigned to it in terms of Section 1 of Employment Equity Act, 1998 (Act No. 55of 1998)</w:t>
      </w:r>
    </w:p>
    <w:p w14:paraId="70DCEB45"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“Price” </w:t>
      </w:r>
      <w:r>
        <w:rPr>
          <w:rFonts w:ascii="Arial Narrow" w:hAnsi="Arial Narrow"/>
          <w:lang w:val="en-ZA"/>
        </w:rPr>
        <w:t>includes all applicable taxes less all unconditional discounts.</w:t>
      </w:r>
    </w:p>
    <w:p w14:paraId="663ABD03"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“Proof of B-BBEE Status Level of Contributor” </w:t>
      </w:r>
      <w:r>
        <w:rPr>
          <w:rFonts w:ascii="Arial Narrow" w:hAnsi="Arial Narrow"/>
          <w:lang w:val="en-ZA"/>
        </w:rPr>
        <w:t>i)</w:t>
      </w:r>
      <w:r>
        <w:rPr>
          <w:rFonts w:ascii="Arial Narrow" w:hAnsi="Arial Narrow"/>
          <w:b/>
          <w:bCs/>
          <w:lang w:val="en-ZA"/>
        </w:rPr>
        <w:t xml:space="preserve"> </w:t>
      </w:r>
      <w:r>
        <w:rPr>
          <w:rFonts w:ascii="Arial Narrow" w:hAnsi="Arial Narrow"/>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7671FB2C"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“Rural Area”</w:t>
      </w:r>
      <w:r>
        <w:rPr>
          <w:rFonts w:ascii="Arial Narrow" w:hAnsi="Arial Narrow"/>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0DBDB415"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lastRenderedPageBreak/>
        <w:t>“QSE”</w:t>
      </w:r>
      <w:r>
        <w:rPr>
          <w:rFonts w:ascii="Arial Narrow" w:hAnsi="Arial Narrow"/>
          <w:lang w:val="en-ZA"/>
        </w:rPr>
        <w:t xml:space="preserve"> means a Qualifying Small Enterprise as defines by Codes of Good Practice under section 9 (1) of the Broad-Based Black Economic Empowerment Act, 2003 (Act No. 53 of 2003);</w:t>
      </w:r>
    </w:p>
    <w:p w14:paraId="41B24F16"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“rand value”</w:t>
      </w:r>
      <w:r>
        <w:rPr>
          <w:rFonts w:ascii="Arial Narrow" w:hAnsi="Arial Narrow"/>
          <w:lang w:val="en-ZA"/>
        </w:rPr>
        <w:t xml:space="preserve"> means the total estimated value of a contract in South African currency, calculated at the time of bid invitations, and includes all applicable taxes and excise duties;</w:t>
      </w:r>
    </w:p>
    <w:p w14:paraId="7090E771"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“sub-contract”</w:t>
      </w:r>
      <w:r>
        <w:rPr>
          <w:rFonts w:ascii="Arial Narrow" w:hAnsi="Arial Narrow"/>
          <w:lang w:val="en-ZA"/>
        </w:rPr>
        <w:t xml:space="preserve"> means the primary contractor’s assigning, leasing, making out work to, or employing, another person to support such primary contractor in the execution of part of a project in terms of the contract; </w:t>
      </w:r>
    </w:p>
    <w:p w14:paraId="020BBBD6"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“total revenue”</w:t>
      </w:r>
      <w:r>
        <w:rPr>
          <w:rFonts w:ascii="Arial Narrow" w:hAnsi="Arial Narrow"/>
          <w:lang w:val="en-ZA"/>
        </w:rPr>
        <w:t xml:space="preserve"> bears the same meaning assigned to this expression in the Codes of Good Practice on Black Economic Empowerment, issued in terms of section 9(1) of the Broad-Based Black Economic Empowerment Act and promulgated in the </w:t>
      </w:r>
      <w:r>
        <w:rPr>
          <w:rFonts w:ascii="Arial Narrow" w:hAnsi="Arial Narrow"/>
          <w:i/>
          <w:iCs/>
          <w:lang w:val="en-ZA"/>
        </w:rPr>
        <w:t>Government Gazette</w:t>
      </w:r>
      <w:r>
        <w:rPr>
          <w:rFonts w:ascii="Arial Narrow" w:hAnsi="Arial Narrow"/>
          <w:lang w:val="en-ZA"/>
        </w:rPr>
        <w:t xml:space="preserve"> on 9 February 2007;</w:t>
      </w:r>
    </w:p>
    <w:p w14:paraId="1731B5DF"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 xml:space="preserve">“Township” </w:t>
      </w:r>
      <w:r>
        <w:rPr>
          <w:rFonts w:ascii="Arial Narrow" w:hAnsi="Arial Narrow"/>
          <w:lang w:val="en-ZA"/>
        </w:rPr>
        <w:t>means an urban living area that any time from the late 19</w:t>
      </w:r>
      <w:r>
        <w:rPr>
          <w:rFonts w:ascii="Arial Narrow" w:hAnsi="Arial Narrow"/>
          <w:vertAlign w:val="superscript"/>
          <w:lang w:val="en-ZA"/>
        </w:rPr>
        <w:t>th</w:t>
      </w:r>
      <w:r>
        <w:rPr>
          <w:rFonts w:ascii="Arial Narrow" w:hAnsi="Arial Narrow"/>
          <w:lang w:val="en-ZA"/>
        </w:rPr>
        <w:t xml:space="preserve"> century until 27 April 1994, was reserved for black people, including areas developed for historically disadvantaged individuals post 27 April 1994</w:t>
      </w:r>
    </w:p>
    <w:p w14:paraId="691AD72C"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“Treasury”</w:t>
      </w:r>
      <w:r>
        <w:rPr>
          <w:rFonts w:ascii="Arial Narrow" w:hAnsi="Arial Narrow"/>
          <w:lang w:val="en-ZA"/>
        </w:rPr>
        <w:t xml:space="preserve"> meaning assigned to it in Section 1 of the Public Finance Management Act, 1999 (Act No. 1 of 1999)</w:t>
      </w:r>
    </w:p>
    <w:p w14:paraId="45BD9571"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b/>
          <w:bCs/>
          <w:lang w:val="en-ZA"/>
        </w:rPr>
        <w:t>“trust”</w:t>
      </w:r>
      <w:r>
        <w:rPr>
          <w:rFonts w:ascii="Arial Narrow" w:hAnsi="Arial Narrow"/>
          <w:lang w:val="en-ZA"/>
        </w:rPr>
        <w:t xml:space="preserve"> means the arrangement through which the property of one person is made over or bequeathed to a trustee to administer such property for the benefit of another person; and</w:t>
      </w:r>
    </w:p>
    <w:p w14:paraId="151ADD74"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w:t>
      </w:r>
      <w:r>
        <w:rPr>
          <w:rFonts w:ascii="Arial Narrow" w:hAnsi="Arial Narrow"/>
          <w:b/>
          <w:bCs/>
          <w:lang w:val="en-ZA"/>
        </w:rPr>
        <w:t>trustee</w:t>
      </w:r>
      <w:r>
        <w:rPr>
          <w:rFonts w:ascii="Arial Narrow" w:hAnsi="Arial Narrow"/>
          <w:lang w:val="en-ZA"/>
        </w:rPr>
        <w:t>” means any person, including the founder of a trust, to whom property is bequeathed in order for such property to be administered for the benefit of another person.</w:t>
      </w:r>
    </w:p>
    <w:p w14:paraId="42AE76F8"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w:t>
      </w:r>
      <w:r>
        <w:rPr>
          <w:rFonts w:ascii="Arial Narrow" w:hAnsi="Arial Narrow"/>
          <w:b/>
          <w:bCs/>
          <w:lang w:val="en-ZA"/>
        </w:rPr>
        <w:t xml:space="preserve">Youth” </w:t>
      </w:r>
      <w:r>
        <w:rPr>
          <w:rFonts w:ascii="Arial Narrow" w:hAnsi="Arial Narrow"/>
          <w:lang w:val="en-ZA"/>
        </w:rPr>
        <w:t>meaning assigned to it in terms of Section 1 of National youth Development Agency Act, 2008 (Act No. 54 of 2008).</w:t>
      </w:r>
    </w:p>
    <w:p w14:paraId="3A16DB0A" w14:textId="77777777" w:rsidR="00CD1AAB" w:rsidRDefault="00CD1AAB" w:rsidP="00CD1AAB">
      <w:pPr>
        <w:numPr>
          <w:ilvl w:val="0"/>
          <w:numId w:val="10"/>
        </w:numPr>
        <w:spacing w:line="360" w:lineRule="auto"/>
        <w:ind w:left="1134" w:hanging="1134"/>
        <w:jc w:val="both"/>
        <w:rPr>
          <w:rFonts w:ascii="Arial Narrow" w:hAnsi="Arial Narrow"/>
          <w:b/>
          <w:bCs/>
          <w:lang w:val="en-ZA"/>
        </w:rPr>
      </w:pPr>
      <w:r>
        <w:rPr>
          <w:rFonts w:ascii="Arial Narrow" w:hAnsi="Arial Narrow"/>
          <w:b/>
          <w:bCs/>
          <w:lang w:val="en-ZA"/>
        </w:rPr>
        <w:t>ADJUDICATION USING A POINT SYSTEM</w:t>
      </w:r>
    </w:p>
    <w:p w14:paraId="19DDEB66"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The bidder obtaining the highest number of total points will be awarded the contract.</w:t>
      </w:r>
    </w:p>
    <w:p w14:paraId="719C5695"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Preference points shall be calculated after prices have been brought to a comparative basis taking into account all factors of non-firm prices and all unconditional discounts.</w:t>
      </w:r>
    </w:p>
    <w:p w14:paraId="15B28A9E"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Points scored must be rounded off to the nearest 2 decimal places.</w:t>
      </w:r>
    </w:p>
    <w:p w14:paraId="7D7C85DE"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 xml:space="preserve">In the event that two or more bids have scored equal total points, the successful bid must be the one scoring the highest number of preference points for B-BBEE.  </w:t>
      </w:r>
    </w:p>
    <w:p w14:paraId="2D2897E0"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lastRenderedPageBreak/>
        <w:t xml:space="preserve">However, when functionality is part of the evaluation process and two or more bids have scored equal points including equal preference points for B-BBEE, the successful bid must be the one scoring the highest score for functionality. </w:t>
      </w:r>
    </w:p>
    <w:p w14:paraId="09573A87"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t xml:space="preserve">Should two or more bids be equal in all respects, the award shall be decided by the drawing of lots. </w:t>
      </w:r>
    </w:p>
    <w:p w14:paraId="726D11D3" w14:textId="77777777" w:rsidR="00CD1AAB" w:rsidRDefault="00CD1AAB" w:rsidP="00CD1AAB">
      <w:pPr>
        <w:numPr>
          <w:ilvl w:val="0"/>
          <w:numId w:val="10"/>
        </w:numPr>
        <w:spacing w:line="360" w:lineRule="auto"/>
        <w:ind w:left="1134" w:hanging="1134"/>
        <w:jc w:val="both"/>
        <w:rPr>
          <w:rFonts w:ascii="Arial Narrow" w:hAnsi="Arial Narrow"/>
          <w:b/>
          <w:bCs/>
          <w:lang w:val="en-ZA"/>
        </w:rPr>
      </w:pPr>
      <w:r>
        <w:rPr>
          <w:rFonts w:ascii="Arial Narrow" w:hAnsi="Arial Narrow"/>
          <w:b/>
          <w:bCs/>
          <w:lang w:val="en-ZA"/>
        </w:rPr>
        <w:t>POINTS AWARDED FOR PRICE</w:t>
      </w:r>
    </w:p>
    <w:p w14:paraId="5D51C21D" w14:textId="77777777" w:rsidR="00CD1AAB" w:rsidRDefault="00CD1AAB" w:rsidP="00CD1AAB">
      <w:pPr>
        <w:numPr>
          <w:ilvl w:val="1"/>
          <w:numId w:val="10"/>
        </w:numPr>
        <w:spacing w:after="120" w:line="360" w:lineRule="auto"/>
        <w:ind w:left="1134" w:hanging="1134"/>
        <w:jc w:val="both"/>
        <w:rPr>
          <w:rFonts w:ascii="Arial Narrow" w:hAnsi="Arial Narrow"/>
          <w:b/>
          <w:bCs/>
          <w:lang w:val="en-ZA"/>
        </w:rPr>
      </w:pPr>
      <w:r>
        <w:rPr>
          <w:rFonts w:ascii="Arial Narrow" w:hAnsi="Arial Narrow"/>
          <w:b/>
          <w:bCs/>
          <w:lang w:val="en-ZA"/>
        </w:rPr>
        <w:t xml:space="preserve">THE 80/20 PREFERENCE POINT SYSTEMS </w:t>
      </w:r>
    </w:p>
    <w:p w14:paraId="2490B31F" w14:textId="77777777" w:rsidR="00CD1AAB" w:rsidRDefault="00CD1AAB" w:rsidP="00CD1AAB">
      <w:pPr>
        <w:spacing w:line="360" w:lineRule="auto"/>
        <w:ind w:left="1134" w:hanging="1134"/>
        <w:rPr>
          <w:rFonts w:ascii="Arial Narrow" w:hAnsi="Arial Narrow"/>
          <w:lang w:val="en-ZA"/>
        </w:rPr>
      </w:pPr>
      <w:r>
        <w:rPr>
          <w:rFonts w:ascii="Arial Narrow" w:hAnsi="Arial Narrow"/>
          <w:b/>
          <w:bCs/>
          <w:lang w:val="en-ZA"/>
        </w:rPr>
        <w:t xml:space="preserve">                   </w:t>
      </w:r>
      <w:r>
        <w:rPr>
          <w:rFonts w:ascii="Arial Narrow" w:hAnsi="Arial Narrow"/>
          <w:lang w:val="en-ZA"/>
        </w:rPr>
        <w:t>A maximum of 80 points is allocated for price on the following basis:</w:t>
      </w:r>
    </w:p>
    <w:p w14:paraId="5E3464E8" w14:textId="77777777" w:rsidR="00CD1AAB" w:rsidRDefault="00CD1AAB" w:rsidP="00CD1AAB">
      <w:pPr>
        <w:spacing w:line="360" w:lineRule="auto"/>
        <w:rPr>
          <w:rFonts w:ascii="Arial Narrow" w:hAnsi="Arial Narrow"/>
          <w:b/>
          <w:bCs/>
          <w:color w:val="FF0000"/>
          <w:lang w:val="en-ZA"/>
        </w:rPr>
      </w:pPr>
      <w:r>
        <w:rPr>
          <w:rFonts w:ascii="Arial Narrow" w:hAnsi="Arial Narrow"/>
          <w:b/>
          <w:bCs/>
          <w:lang w:val="en-ZA"/>
        </w:rPr>
        <w:t xml:space="preserve">                   80/20 </w:t>
      </w:r>
      <w:r>
        <w:rPr>
          <w:rFonts w:ascii="Arial Narrow" w:hAnsi="Arial Narrow"/>
          <w:b/>
          <w:bCs/>
          <w:color w:val="FF0000"/>
          <w:lang w:val="en-ZA"/>
        </w:rPr>
        <w:t xml:space="preserve">                                                                                   </w:t>
      </w:r>
    </w:p>
    <w:p w14:paraId="1B0FFE69" w14:textId="2860ADA8" w:rsidR="00CD1AAB" w:rsidRDefault="00CD1AAB" w:rsidP="00CD1AAB">
      <w:pPr>
        <w:spacing w:line="360" w:lineRule="auto"/>
        <w:ind w:left="1134" w:hanging="1134"/>
        <w:rPr>
          <w:rFonts w:ascii="Arial Narrow" w:hAnsi="Arial Narrow"/>
          <w:color w:val="00B0F0"/>
          <w:lang w:val="en-ZA"/>
        </w:rPr>
      </w:pPr>
      <w:r>
        <w:rPr>
          <w:rFonts w:ascii="Arial Narrow" w:hAnsi="Arial Narrow"/>
          <w:b/>
          <w:bCs/>
          <w:lang w:val="en-ZA"/>
        </w:rPr>
        <w:t xml:space="preserve">                   </w:t>
      </w:r>
      <w:r>
        <w:rPr>
          <w:rFonts w:ascii="Arial Narrow" w:hAnsi="Arial Narrow"/>
          <w:b/>
          <w:bCs/>
          <w:noProof/>
          <w:color w:val="FF0000"/>
          <w:position w:val="-28"/>
          <w:lang w:val="en-GB" w:eastAsia="en-GB"/>
        </w:rPr>
        <w:drawing>
          <wp:inline distT="0" distB="0" distL="0" distR="0" wp14:anchorId="1F9AA07E" wp14:editId="238E625F">
            <wp:extent cx="1555750" cy="381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5750" cy="381000"/>
                    </a:xfrm>
                    <a:prstGeom prst="rect">
                      <a:avLst/>
                    </a:prstGeom>
                    <a:noFill/>
                    <a:ln>
                      <a:noFill/>
                    </a:ln>
                  </pic:spPr>
                </pic:pic>
              </a:graphicData>
            </a:graphic>
          </wp:inline>
        </w:drawing>
      </w:r>
      <w:r>
        <w:rPr>
          <w:rFonts w:ascii="Arial Narrow" w:hAnsi="Arial Narrow"/>
          <w:b/>
          <w:bCs/>
          <w:lang w:val="en-ZA"/>
        </w:rPr>
        <w:t xml:space="preserve">        </w:t>
      </w:r>
      <w:r>
        <w:rPr>
          <w:rFonts w:ascii="Arial Narrow" w:hAnsi="Arial Narrow"/>
          <w:color w:val="00B0F0"/>
          <w:lang w:val="en-ZA"/>
        </w:rPr>
        <w:t xml:space="preserve">                     </w:t>
      </w:r>
    </w:p>
    <w:p w14:paraId="4F9FCBB9" w14:textId="77777777" w:rsidR="00CD1AAB" w:rsidRDefault="00CD1AAB" w:rsidP="00CD1AAB">
      <w:pPr>
        <w:spacing w:after="120" w:line="360" w:lineRule="auto"/>
        <w:rPr>
          <w:rFonts w:ascii="Arial Narrow" w:hAnsi="Arial Narrow"/>
          <w:lang w:val="en-ZA"/>
        </w:rPr>
      </w:pPr>
      <w:r>
        <w:rPr>
          <w:rFonts w:ascii="Arial Narrow" w:hAnsi="Arial Narrow"/>
          <w:lang w:val="en-ZA"/>
        </w:rPr>
        <w:t>                   Where</w:t>
      </w:r>
    </w:p>
    <w:p w14:paraId="40576048" w14:textId="77777777" w:rsidR="00CD1AAB" w:rsidRDefault="00CD1AAB" w:rsidP="00CD1AAB">
      <w:pPr>
        <w:spacing w:after="120" w:line="360" w:lineRule="auto"/>
        <w:rPr>
          <w:rFonts w:ascii="Arial Narrow" w:hAnsi="Arial Narrow"/>
          <w:lang w:val="en-ZA"/>
        </w:rPr>
      </w:pPr>
      <w:r>
        <w:rPr>
          <w:rFonts w:ascii="Arial Narrow" w:hAnsi="Arial Narrow"/>
          <w:lang w:val="en-ZA"/>
        </w:rPr>
        <w:t>                   Ps      =      Points scored for comparative price of bid under consideration</w:t>
      </w:r>
    </w:p>
    <w:p w14:paraId="73158F75" w14:textId="77777777" w:rsidR="00CD1AAB" w:rsidRDefault="00CD1AAB" w:rsidP="00CD1AAB">
      <w:pPr>
        <w:spacing w:after="120" w:line="360" w:lineRule="auto"/>
        <w:rPr>
          <w:rFonts w:ascii="Arial Narrow" w:hAnsi="Arial Narrow"/>
          <w:lang w:val="en-ZA"/>
        </w:rPr>
      </w:pPr>
      <w:r>
        <w:rPr>
          <w:rFonts w:ascii="Arial Narrow" w:hAnsi="Arial Narrow"/>
          <w:lang w:val="en-ZA"/>
        </w:rPr>
        <w:t>                   Pt      =      Comparative price of bid under consideration</w:t>
      </w:r>
    </w:p>
    <w:p w14:paraId="1D2D6B86" w14:textId="77777777" w:rsidR="00CD1AAB" w:rsidRDefault="00CD1AAB" w:rsidP="00CD1AAB">
      <w:pPr>
        <w:spacing w:after="120" w:line="360" w:lineRule="auto"/>
        <w:rPr>
          <w:rFonts w:ascii="Arial Narrow" w:hAnsi="Arial Narrow"/>
          <w:lang w:val="en-ZA"/>
        </w:rPr>
      </w:pPr>
      <w:r>
        <w:rPr>
          <w:rFonts w:ascii="Arial Narrow" w:hAnsi="Arial Narrow"/>
          <w:lang w:val="en-ZA"/>
        </w:rPr>
        <w:t xml:space="preserve">                    Pmin =       Comparative price of lowest acceptable bid </w:t>
      </w:r>
    </w:p>
    <w:p w14:paraId="7282BC6F" w14:textId="77777777" w:rsidR="00CD1AAB" w:rsidRDefault="00CD1AAB" w:rsidP="00CD1AAB">
      <w:pPr>
        <w:spacing w:line="360" w:lineRule="auto"/>
        <w:rPr>
          <w:rFonts w:ascii="Arial Narrow" w:hAnsi="Arial Narrow"/>
          <w:b/>
          <w:bCs/>
          <w:lang w:val="en-ZA"/>
        </w:rPr>
      </w:pPr>
      <w:r>
        <w:rPr>
          <w:rFonts w:ascii="Arial Narrow" w:hAnsi="Arial Narrow"/>
          <w:lang w:val="en-ZA"/>
        </w:rPr>
        <w:t xml:space="preserve">          </w:t>
      </w:r>
      <w:r>
        <w:rPr>
          <w:rFonts w:ascii="Arial Narrow" w:hAnsi="Arial Narrow"/>
          <w:b/>
          <w:bCs/>
          <w:lang w:val="en-ZA"/>
        </w:rPr>
        <w:t>POINTS AWARDED FOR B-BBEE STATUS LEVEL OF CONTRIBUTION</w:t>
      </w:r>
    </w:p>
    <w:p w14:paraId="1C83D67A"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CellMar>
          <w:left w:w="0" w:type="dxa"/>
          <w:right w:w="0" w:type="dxa"/>
        </w:tblCellMar>
        <w:tblLook w:val="04A0" w:firstRow="1" w:lastRow="0" w:firstColumn="1" w:lastColumn="0" w:noHBand="0" w:noVBand="1"/>
      </w:tblPr>
      <w:tblGrid>
        <w:gridCol w:w="3075"/>
        <w:gridCol w:w="2912"/>
      </w:tblGrid>
      <w:tr w:rsidR="00CD1AAB" w14:paraId="704CEEF1" w14:textId="77777777" w:rsidTr="00CD1AAB">
        <w:trPr>
          <w:trHeight w:val="727"/>
        </w:trPr>
        <w:tc>
          <w:tcPr>
            <w:tcW w:w="30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C7CC62" w14:textId="77777777" w:rsidR="00CD1AAB" w:rsidRDefault="00CD1AAB">
            <w:pPr>
              <w:overflowPunct w:val="0"/>
              <w:spacing w:before="100" w:beforeAutospacing="1" w:after="100" w:afterAutospacing="1" w:line="360" w:lineRule="auto"/>
              <w:jc w:val="center"/>
              <w:textAlignment w:val="baseline"/>
              <w:rPr>
                <w:rFonts w:ascii="Arial Narrow" w:hAnsi="Arial Narrow"/>
                <w:b/>
                <w:bCs/>
                <w:lang w:val="en-ZA" w:eastAsia="en-ZA"/>
              </w:rPr>
            </w:pPr>
            <w:r>
              <w:rPr>
                <w:rFonts w:ascii="Arial Narrow" w:hAnsi="Arial Narrow"/>
                <w:b/>
                <w:bCs/>
                <w:color w:val="000000"/>
                <w:lang w:val="en-ZA" w:eastAsia="en-ZA"/>
              </w:rPr>
              <w:t>B-BBEE Status Level of Contributor</w:t>
            </w:r>
          </w:p>
        </w:tc>
        <w:tc>
          <w:tcPr>
            <w:tcW w:w="29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F878B5" w14:textId="77777777" w:rsidR="00CD1AAB" w:rsidRDefault="00CD1AAB">
            <w:pPr>
              <w:overflowPunct w:val="0"/>
              <w:spacing w:before="100" w:beforeAutospacing="1" w:after="100" w:afterAutospacing="1" w:line="360" w:lineRule="auto"/>
              <w:jc w:val="center"/>
              <w:textAlignment w:val="baseline"/>
              <w:rPr>
                <w:rFonts w:ascii="Arial Narrow" w:hAnsi="Arial Narrow"/>
                <w:b/>
                <w:bCs/>
                <w:lang w:val="en-ZA" w:eastAsia="en-ZA"/>
              </w:rPr>
            </w:pPr>
            <w:r>
              <w:rPr>
                <w:rFonts w:ascii="Arial Narrow" w:hAnsi="Arial Narrow"/>
                <w:b/>
                <w:bCs/>
                <w:color w:val="000000"/>
                <w:lang w:val="en-ZA" w:eastAsia="en-ZA"/>
              </w:rPr>
              <w:t>Number of points</w:t>
            </w:r>
          </w:p>
          <w:p w14:paraId="1E3B9EEF" w14:textId="77777777" w:rsidR="00CD1AAB" w:rsidRDefault="00CD1AAB">
            <w:pPr>
              <w:overflowPunct w:val="0"/>
              <w:spacing w:before="100" w:beforeAutospacing="1" w:after="100" w:afterAutospacing="1" w:line="360" w:lineRule="auto"/>
              <w:jc w:val="center"/>
              <w:textAlignment w:val="baseline"/>
              <w:rPr>
                <w:rFonts w:ascii="Arial Narrow" w:hAnsi="Arial Narrow"/>
                <w:b/>
                <w:bCs/>
                <w:lang w:val="en-ZA" w:eastAsia="en-ZA"/>
              </w:rPr>
            </w:pPr>
            <w:r>
              <w:rPr>
                <w:rFonts w:ascii="Arial Narrow" w:hAnsi="Arial Narrow"/>
                <w:b/>
                <w:bCs/>
                <w:color w:val="000000"/>
                <w:lang w:val="en-ZA" w:eastAsia="en-ZA"/>
              </w:rPr>
              <w:t>(80/20 system)</w:t>
            </w:r>
          </w:p>
        </w:tc>
      </w:tr>
      <w:tr w:rsidR="00CD1AAB" w14:paraId="24AC63AD"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795A0"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1</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0B4018D"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20</w:t>
            </w:r>
          </w:p>
        </w:tc>
      </w:tr>
      <w:tr w:rsidR="00CD1AAB" w14:paraId="06BC0358"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8BB71"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2</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6BB9E7E"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18</w:t>
            </w:r>
          </w:p>
        </w:tc>
      </w:tr>
      <w:tr w:rsidR="00CD1AAB" w14:paraId="4E14F9D3"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909F4"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3</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25FBE51"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14</w:t>
            </w:r>
          </w:p>
        </w:tc>
      </w:tr>
      <w:tr w:rsidR="00CD1AAB" w14:paraId="089FF262"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0E9AC"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4</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4D1330B"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12</w:t>
            </w:r>
          </w:p>
        </w:tc>
      </w:tr>
      <w:tr w:rsidR="00CD1AAB" w14:paraId="2CA5066D"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254B7"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5</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F18FCBE"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8</w:t>
            </w:r>
          </w:p>
        </w:tc>
      </w:tr>
      <w:tr w:rsidR="00CD1AAB" w14:paraId="4B5512DE"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451BF"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6</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4F0F789"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6</w:t>
            </w:r>
          </w:p>
        </w:tc>
      </w:tr>
      <w:tr w:rsidR="00CD1AAB" w14:paraId="0503F04B"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1AF29"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7</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6696993"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4</w:t>
            </w:r>
          </w:p>
        </w:tc>
      </w:tr>
      <w:tr w:rsidR="00CD1AAB" w14:paraId="5AE3FF67" w14:textId="77777777" w:rsidTr="00CD1AAB">
        <w:trPr>
          <w:trHeight w:val="267"/>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61017"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8</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6440796"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2</w:t>
            </w:r>
          </w:p>
        </w:tc>
      </w:tr>
      <w:tr w:rsidR="00CD1AAB" w14:paraId="7431137A" w14:textId="77777777" w:rsidTr="00CD1AAB">
        <w:trPr>
          <w:trHeight w:val="50"/>
        </w:trPr>
        <w:tc>
          <w:tcPr>
            <w:tcW w:w="3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9F133"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Non-compliant contributor</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937291E" w14:textId="77777777" w:rsidR="00CD1AAB" w:rsidRDefault="00CD1AAB">
            <w:pPr>
              <w:overflowPunct w:val="0"/>
              <w:spacing w:before="100" w:beforeAutospacing="1" w:after="100" w:afterAutospacing="1" w:line="360" w:lineRule="auto"/>
              <w:jc w:val="center"/>
              <w:textAlignment w:val="baseline"/>
              <w:rPr>
                <w:rFonts w:ascii="Arial Narrow" w:hAnsi="Arial Narrow"/>
                <w:lang w:val="en-ZA" w:eastAsia="en-ZA"/>
              </w:rPr>
            </w:pPr>
            <w:r>
              <w:rPr>
                <w:rFonts w:ascii="Arial Narrow" w:hAnsi="Arial Narrow"/>
                <w:lang w:val="en-ZA" w:eastAsia="en-ZA"/>
              </w:rPr>
              <w:t>0</w:t>
            </w:r>
          </w:p>
        </w:tc>
      </w:tr>
    </w:tbl>
    <w:p w14:paraId="19C51646" w14:textId="77777777" w:rsidR="00CD1AAB" w:rsidRDefault="00CD1AAB" w:rsidP="00CD1AAB">
      <w:pPr>
        <w:spacing w:line="360" w:lineRule="auto"/>
        <w:ind w:left="907"/>
        <w:rPr>
          <w:rFonts w:ascii="Arial Narrow" w:eastAsia="MS PGothic" w:hAnsi="Arial Narrow"/>
          <w:lang w:val="en-GB" w:eastAsia="en-GB"/>
        </w:rPr>
      </w:pPr>
    </w:p>
    <w:p w14:paraId="38F44516" w14:textId="77777777" w:rsidR="00CD1AAB" w:rsidRDefault="00CD1AAB" w:rsidP="00CD1AAB">
      <w:pPr>
        <w:numPr>
          <w:ilvl w:val="1"/>
          <w:numId w:val="10"/>
        </w:numPr>
        <w:spacing w:after="120" w:line="360" w:lineRule="auto"/>
        <w:ind w:left="1134" w:hanging="1134"/>
        <w:jc w:val="both"/>
        <w:rPr>
          <w:rFonts w:ascii="Arial Narrow" w:hAnsi="Arial Narrow"/>
          <w:lang w:val="en-ZA" w:eastAsia="ja-JP"/>
        </w:rPr>
      </w:pPr>
      <w:r>
        <w:rPr>
          <w:rFonts w:ascii="Arial Narrow" w:hAnsi="Arial Narrow"/>
          <w:lang w:val="en-ZA"/>
        </w:rPr>
        <w:lastRenderedPageBreak/>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7" w:history="1">
        <w:r>
          <w:rPr>
            <w:rStyle w:val="Hyperlink"/>
            <w:rFonts w:ascii="Arial Narrow" w:hAnsi="Arial Narrow"/>
            <w:lang w:val="en-ZA"/>
          </w:rPr>
          <w:t>www.dti.gov.za/economic_empowerment/bee_codes.jsp</w:t>
        </w:r>
      </w:hyperlink>
      <w:r>
        <w:rPr>
          <w:rFonts w:ascii="Arial Narrow" w:hAnsi="Arial Narrow"/>
          <w:lang w:val="en-ZA"/>
        </w:rPr>
        <w:t>.</w:t>
      </w:r>
    </w:p>
    <w:p w14:paraId="0E0B25AD" w14:textId="77777777" w:rsidR="00CD1AAB" w:rsidRDefault="00CD1AAB" w:rsidP="00CD1AAB">
      <w:pPr>
        <w:spacing w:after="120" w:line="360" w:lineRule="auto"/>
        <w:ind w:left="1134"/>
        <w:jc w:val="both"/>
        <w:rPr>
          <w:rFonts w:ascii="Arial Narrow" w:hAnsi="Arial Narrow"/>
          <w:lang w:val="en-ZA"/>
        </w:rPr>
      </w:pPr>
    </w:p>
    <w:p w14:paraId="5CB118AA"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QSEs that are at least 51% Black owned or higher are only required to obtain a sworn affidavit on an annual basis confirming that the entity has an Annual Total Revenue of R50 million or less and the entity’s Level of Black ownership.</w:t>
      </w:r>
    </w:p>
    <w:p w14:paraId="110C2227"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986F754"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 xml:space="preserve">A trust, consortium or joint venture (including unincorporated consortia and joint ventures) must submit a consolidated B-BBEE Status Level verification certificate for every separate bid. </w:t>
      </w:r>
    </w:p>
    <w:p w14:paraId="69CB1E17"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Tertiary Institutions and Public Entities will be required to submit their B-BBEE status level certificates in terms of the specialized scorecard contained in the B-BBEE Codes of Good Practice.</w:t>
      </w:r>
    </w:p>
    <w:p w14:paraId="304E4A9F"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46918FAD"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Narrow" w:hAnsi="Arial Narrow"/>
          <w:b/>
          <w:bCs/>
          <w:u w:val="single"/>
          <w:lang w:val="en-ZA"/>
        </w:rPr>
        <w:t xml:space="preserve"> </w:t>
      </w:r>
    </w:p>
    <w:p w14:paraId="5941B87D"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494F68AE" w14:textId="77777777" w:rsidR="00CD1AAB" w:rsidRDefault="00CD1AAB" w:rsidP="00CD1AAB">
      <w:pPr>
        <w:numPr>
          <w:ilvl w:val="0"/>
          <w:numId w:val="10"/>
        </w:numPr>
        <w:spacing w:after="120" w:line="360" w:lineRule="auto"/>
        <w:ind w:left="1276" w:hanging="1276"/>
        <w:jc w:val="both"/>
        <w:rPr>
          <w:rFonts w:ascii="Arial Narrow" w:hAnsi="Arial Narrow"/>
          <w:b/>
          <w:bCs/>
          <w:lang w:val="en-GB"/>
        </w:rPr>
      </w:pPr>
      <w:r>
        <w:rPr>
          <w:rFonts w:ascii="Arial Narrow" w:hAnsi="Arial Narrow"/>
          <w:b/>
          <w:bCs/>
          <w:lang w:val="en-ZA"/>
        </w:rPr>
        <w:t>BID DECLARATION</w:t>
      </w:r>
    </w:p>
    <w:p w14:paraId="066FA9D1"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Bidders who claim points in respect of B-BBEE Status Level of Contribution must complete the following:</w:t>
      </w:r>
    </w:p>
    <w:p w14:paraId="04D258CC" w14:textId="77777777" w:rsidR="00CD1AAB" w:rsidRDefault="00CD1AAB" w:rsidP="00CD1AAB">
      <w:pPr>
        <w:numPr>
          <w:ilvl w:val="2"/>
          <w:numId w:val="10"/>
        </w:numPr>
        <w:spacing w:after="120" w:line="360" w:lineRule="auto"/>
        <w:ind w:left="1134" w:hanging="1134"/>
        <w:jc w:val="both"/>
        <w:rPr>
          <w:rFonts w:ascii="Arial Narrow" w:hAnsi="Arial Narrow"/>
          <w:b/>
          <w:bCs/>
          <w:lang w:val="en-ZA"/>
        </w:rPr>
      </w:pPr>
      <w:r>
        <w:rPr>
          <w:rFonts w:ascii="Arial Narrow" w:hAnsi="Arial Narrow"/>
          <w:b/>
          <w:bCs/>
          <w:lang w:val="en-ZA"/>
        </w:rPr>
        <w:lastRenderedPageBreak/>
        <w:t xml:space="preserve">B-BBEE STATUS LEVEL OF CONTRIBUTION CLAIMED IN TERMS OF PARAGRAPHS 1.4 AND   5.1 </w:t>
      </w:r>
    </w:p>
    <w:p w14:paraId="14A5417C"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t>B-BBEE Status Level of Contribution:           .      =     …20……(maximum of 20 points)</w:t>
      </w:r>
    </w:p>
    <w:p w14:paraId="22CDEE71" w14:textId="77777777" w:rsidR="00CD1AAB" w:rsidRDefault="00CD1AAB" w:rsidP="00CD1AAB">
      <w:pPr>
        <w:spacing w:line="360" w:lineRule="auto"/>
        <w:ind w:left="1134"/>
        <w:rPr>
          <w:rFonts w:ascii="Arial Narrow" w:hAnsi="Arial Narrow"/>
          <w:lang w:val="en-ZA"/>
        </w:rPr>
      </w:pPr>
      <w:r>
        <w:rPr>
          <w:rFonts w:ascii="Arial Narrow" w:hAnsi="Arial Narrow"/>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514127F6" w14:textId="77777777" w:rsidR="00CD1AAB" w:rsidRDefault="00CD1AAB" w:rsidP="00CD1AAB">
      <w:pPr>
        <w:numPr>
          <w:ilvl w:val="0"/>
          <w:numId w:val="10"/>
        </w:numPr>
        <w:spacing w:after="120" w:line="360" w:lineRule="auto"/>
        <w:ind w:left="1134" w:hanging="1134"/>
        <w:jc w:val="both"/>
        <w:rPr>
          <w:rFonts w:ascii="Arial Narrow" w:hAnsi="Arial Narrow"/>
          <w:b/>
          <w:bCs/>
          <w:lang w:val="en-ZA"/>
        </w:rPr>
      </w:pPr>
      <w:r>
        <w:rPr>
          <w:rFonts w:ascii="Arial Narrow" w:hAnsi="Arial Narrow"/>
          <w:b/>
          <w:bCs/>
          <w:lang w:val="en-ZA"/>
        </w:rPr>
        <w:t>SUB-CONTRACTING</w:t>
      </w:r>
    </w:p>
    <w:p w14:paraId="4BA6EA13"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 xml:space="preserve">Will any portion of the contract be sub-contracted?  </w:t>
      </w:r>
    </w:p>
    <w:p w14:paraId="5D6EAF58" w14:textId="77777777" w:rsidR="00CD1AAB" w:rsidRDefault="00CD1AAB" w:rsidP="00CD1AAB">
      <w:pPr>
        <w:spacing w:line="360" w:lineRule="auto"/>
        <w:ind w:left="1134"/>
        <w:rPr>
          <w:rFonts w:ascii="Arial Narrow" w:hAnsi="Arial Narrow"/>
          <w:lang w:val="en-ZA"/>
        </w:rPr>
      </w:pPr>
      <w:r>
        <w:rPr>
          <w:rFonts w:ascii="Arial Narrow" w:hAnsi="Arial Narrow"/>
          <w:lang w:val="en-ZA"/>
        </w:rPr>
        <w:t>(</w:t>
      </w:r>
      <w:r>
        <w:rPr>
          <w:rFonts w:ascii="Arial Narrow" w:hAnsi="Arial Narrow"/>
          <w:b/>
          <w:bCs/>
          <w:i/>
          <w:iCs/>
          <w:lang w:val="en-ZA"/>
        </w:rPr>
        <w:t>Tick applicable box</w:t>
      </w:r>
      <w:r>
        <w:rPr>
          <w:rFonts w:ascii="Arial Narrow" w:hAnsi="Arial Narrow"/>
          <w:lang w:val="en-ZA"/>
        </w:rPr>
        <w:t>)</w:t>
      </w:r>
    </w:p>
    <w:tbl>
      <w:tblPr>
        <w:tblW w:w="0" w:type="auto"/>
        <w:tblInd w:w="1008" w:type="dxa"/>
        <w:tblCellMar>
          <w:left w:w="0" w:type="dxa"/>
          <w:right w:w="0" w:type="dxa"/>
        </w:tblCellMar>
        <w:tblLook w:val="04A0" w:firstRow="1" w:lastRow="0" w:firstColumn="1" w:lastColumn="0" w:noHBand="0" w:noVBand="1"/>
      </w:tblPr>
      <w:tblGrid>
        <w:gridCol w:w="617"/>
        <w:gridCol w:w="495"/>
        <w:gridCol w:w="720"/>
        <w:gridCol w:w="540"/>
      </w:tblGrid>
      <w:tr w:rsidR="00CD1AAB" w14:paraId="523F4966" w14:textId="77777777" w:rsidTr="00CD1AAB">
        <w:tc>
          <w:tcPr>
            <w:tcW w:w="6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49B801" w14:textId="77777777" w:rsidR="00CD1AAB" w:rsidRDefault="00CD1AAB">
            <w:pPr>
              <w:spacing w:line="360" w:lineRule="auto"/>
              <w:jc w:val="center"/>
              <w:rPr>
                <w:rFonts w:ascii="Arial Narrow" w:hAnsi="Arial Narrow"/>
                <w:b/>
                <w:bCs/>
                <w:lang w:val="en-ZA" w:eastAsia="en-ZA"/>
              </w:rPr>
            </w:pPr>
            <w:r>
              <w:rPr>
                <w:rFonts w:ascii="Arial Narrow" w:hAnsi="Arial Narrow"/>
                <w:lang w:val="en-ZA" w:eastAsia="en-ZA"/>
              </w:rPr>
              <w:t>YES</w:t>
            </w:r>
          </w:p>
        </w:tc>
        <w:tc>
          <w:tcPr>
            <w:tcW w:w="495"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7924F3EC" w14:textId="77777777" w:rsidR="00CD1AAB" w:rsidRDefault="00CD1AAB">
            <w:pPr>
              <w:spacing w:line="360" w:lineRule="auto"/>
              <w:rPr>
                <w:rFonts w:ascii="Arial Narrow" w:hAnsi="Arial Narrow"/>
                <w:b/>
                <w:bCs/>
                <w:lang w:val="en-ZA" w:eastAsia="en-ZA"/>
              </w:rPr>
            </w:pP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hideMark/>
          </w:tcPr>
          <w:p w14:paraId="19AEA4CA" w14:textId="77777777" w:rsidR="00CD1AAB" w:rsidRDefault="00CD1AAB">
            <w:pPr>
              <w:spacing w:line="360" w:lineRule="auto"/>
              <w:jc w:val="center"/>
              <w:rPr>
                <w:rFonts w:ascii="Arial Narrow" w:hAnsi="Arial Narrow"/>
                <w:b/>
                <w:bCs/>
                <w:lang w:val="en-ZA" w:eastAsia="en-ZA"/>
              </w:rPr>
            </w:pPr>
            <w:r>
              <w:rPr>
                <w:rFonts w:ascii="Arial Narrow" w:hAnsi="Arial Narrow"/>
                <w:lang w:val="en-ZA" w:eastAsia="en-ZA"/>
              </w:rPr>
              <w:t>NO</w:t>
            </w:r>
          </w:p>
        </w:tc>
        <w:tc>
          <w:tcPr>
            <w:tcW w:w="540"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5BF49D31" w14:textId="77777777" w:rsidR="00CD1AAB" w:rsidRDefault="00CD1AAB">
            <w:pPr>
              <w:spacing w:line="360" w:lineRule="auto"/>
              <w:rPr>
                <w:rFonts w:ascii="Arial Narrow" w:hAnsi="Arial Narrow"/>
                <w:b/>
                <w:bCs/>
                <w:lang w:val="en-ZA" w:eastAsia="en-ZA"/>
              </w:rPr>
            </w:pPr>
          </w:p>
        </w:tc>
      </w:tr>
    </w:tbl>
    <w:p w14:paraId="60EFBDC5" w14:textId="77777777" w:rsidR="00CD1AAB" w:rsidRDefault="00CD1AAB" w:rsidP="00CD1AAB">
      <w:pPr>
        <w:spacing w:after="120" w:line="360" w:lineRule="auto"/>
        <w:ind w:left="907"/>
        <w:rPr>
          <w:rFonts w:ascii="Arial Narrow" w:eastAsia="MS PGothic" w:hAnsi="Arial Narrow"/>
          <w:lang w:val="en-GB" w:eastAsia="en-GB"/>
        </w:rPr>
      </w:pPr>
    </w:p>
    <w:p w14:paraId="68502819" w14:textId="77777777" w:rsidR="00CD1AAB" w:rsidRDefault="00CD1AAB" w:rsidP="00CD1AAB">
      <w:pPr>
        <w:numPr>
          <w:ilvl w:val="2"/>
          <w:numId w:val="10"/>
        </w:numPr>
        <w:spacing w:after="120" w:line="360" w:lineRule="auto"/>
        <w:ind w:left="1134" w:hanging="1134"/>
        <w:jc w:val="both"/>
        <w:rPr>
          <w:rFonts w:ascii="Arial Narrow" w:hAnsi="Arial Narrow"/>
          <w:lang w:val="en-ZA" w:eastAsia="ja-JP"/>
        </w:rPr>
      </w:pPr>
      <w:r>
        <w:rPr>
          <w:rFonts w:ascii="Arial Narrow" w:hAnsi="Arial Narrow"/>
          <w:lang w:val="en-ZA"/>
        </w:rPr>
        <w:t>If yes, indicate:</w:t>
      </w:r>
    </w:p>
    <w:p w14:paraId="661F38BF" w14:textId="77777777" w:rsidR="00CD1AAB" w:rsidRDefault="00CD1AAB" w:rsidP="00CD1AAB">
      <w:pPr>
        <w:numPr>
          <w:ilvl w:val="0"/>
          <w:numId w:val="12"/>
        </w:numPr>
        <w:spacing w:line="360" w:lineRule="auto"/>
        <w:ind w:left="1260" w:hanging="126"/>
        <w:jc w:val="both"/>
        <w:rPr>
          <w:rFonts w:ascii="Arial Narrow" w:hAnsi="Arial Narrow"/>
          <w:lang w:val="en-ZA"/>
        </w:rPr>
      </w:pPr>
      <w:r>
        <w:rPr>
          <w:rFonts w:ascii="Arial Narrow" w:hAnsi="Arial Narrow"/>
          <w:lang w:val="en-ZA"/>
        </w:rPr>
        <w:t>       What percentage of the contract will be subcontracted............…………….…………%</w:t>
      </w:r>
    </w:p>
    <w:p w14:paraId="56D0E648" w14:textId="77777777" w:rsidR="00CD1AAB" w:rsidRDefault="00CD1AAB" w:rsidP="00CD1AAB">
      <w:pPr>
        <w:spacing w:line="360" w:lineRule="auto"/>
        <w:ind w:left="1260"/>
        <w:jc w:val="both"/>
        <w:rPr>
          <w:rFonts w:ascii="Arial Narrow" w:hAnsi="Arial Narrow"/>
          <w:lang w:val="en-ZA"/>
        </w:rPr>
      </w:pPr>
    </w:p>
    <w:p w14:paraId="271F2B67" w14:textId="77777777" w:rsidR="00CD1AAB" w:rsidRDefault="00CD1AAB" w:rsidP="00CD1AAB">
      <w:pPr>
        <w:numPr>
          <w:ilvl w:val="0"/>
          <w:numId w:val="12"/>
        </w:numPr>
        <w:spacing w:line="360" w:lineRule="auto"/>
        <w:ind w:left="1260" w:hanging="126"/>
        <w:jc w:val="both"/>
        <w:rPr>
          <w:rFonts w:ascii="Arial Narrow" w:hAnsi="Arial Narrow"/>
          <w:lang w:val="en-ZA"/>
        </w:rPr>
      </w:pPr>
      <w:r>
        <w:rPr>
          <w:rFonts w:ascii="Arial Narrow" w:hAnsi="Arial Narrow"/>
          <w:lang w:val="en-ZA"/>
        </w:rPr>
        <w:t>The name of the sub-contractor…………………………………………………………..</w:t>
      </w:r>
    </w:p>
    <w:p w14:paraId="71D0E0B0" w14:textId="77777777" w:rsidR="00CD1AAB" w:rsidRDefault="00CD1AAB" w:rsidP="00CD1AAB">
      <w:pPr>
        <w:numPr>
          <w:ilvl w:val="0"/>
          <w:numId w:val="12"/>
        </w:numPr>
        <w:spacing w:line="360" w:lineRule="auto"/>
        <w:ind w:left="1260" w:hanging="126"/>
        <w:jc w:val="both"/>
        <w:rPr>
          <w:rFonts w:ascii="Arial Narrow" w:hAnsi="Arial Narrow"/>
          <w:lang w:val="en-ZA"/>
        </w:rPr>
      </w:pPr>
      <w:r>
        <w:rPr>
          <w:rFonts w:ascii="Arial Narrow" w:hAnsi="Arial Narrow"/>
          <w:lang w:val="en-ZA"/>
        </w:rPr>
        <w:t>The B-BBEE status level of the sub-contractor......................................……………..</w:t>
      </w:r>
    </w:p>
    <w:p w14:paraId="7548AAB5" w14:textId="77777777" w:rsidR="00CD1AAB" w:rsidRDefault="00CD1AAB" w:rsidP="00CD1AAB">
      <w:pPr>
        <w:numPr>
          <w:ilvl w:val="0"/>
          <w:numId w:val="12"/>
        </w:numPr>
        <w:spacing w:line="360" w:lineRule="auto"/>
        <w:ind w:left="1260" w:hanging="126"/>
        <w:jc w:val="both"/>
        <w:rPr>
          <w:rFonts w:ascii="Arial Narrow" w:hAnsi="Arial Narrow"/>
          <w:b/>
          <w:bCs/>
          <w:lang w:val="en-ZA"/>
        </w:rPr>
      </w:pPr>
      <w:r>
        <w:rPr>
          <w:rFonts w:ascii="Arial Narrow" w:hAnsi="Arial Narrow"/>
          <w:lang w:val="en-ZA"/>
        </w:rPr>
        <w:t>Whether the sub-contractor is an EME.</w:t>
      </w:r>
    </w:p>
    <w:p w14:paraId="7FC9DBCF" w14:textId="77777777" w:rsidR="00CD1AAB" w:rsidRDefault="00CD1AAB" w:rsidP="00CD1AAB">
      <w:pPr>
        <w:spacing w:line="360" w:lineRule="auto"/>
        <w:ind w:left="1260"/>
        <w:rPr>
          <w:rFonts w:ascii="Arial Narrow" w:hAnsi="Arial Narrow"/>
          <w:lang w:val="en-ZA"/>
        </w:rPr>
      </w:pPr>
      <w:r>
        <w:rPr>
          <w:rFonts w:ascii="Arial Narrow" w:hAnsi="Arial Narrow"/>
          <w:b/>
          <w:bCs/>
          <w:i/>
          <w:iCs/>
          <w:lang w:val="en-ZA"/>
        </w:rPr>
        <w:t>(Tick applicable box</w:t>
      </w:r>
      <w:r>
        <w:rPr>
          <w:rFonts w:ascii="Arial Narrow" w:hAnsi="Arial Narrow"/>
          <w:lang w:val="en-ZA"/>
        </w:rPr>
        <w:t>)</w:t>
      </w:r>
    </w:p>
    <w:tbl>
      <w:tblPr>
        <w:tblW w:w="0" w:type="auto"/>
        <w:tblInd w:w="1368" w:type="dxa"/>
        <w:tblCellMar>
          <w:left w:w="0" w:type="dxa"/>
          <w:right w:w="0" w:type="dxa"/>
        </w:tblCellMar>
        <w:tblLook w:val="04A0" w:firstRow="1" w:lastRow="0" w:firstColumn="1" w:lastColumn="0" w:noHBand="0" w:noVBand="1"/>
      </w:tblPr>
      <w:tblGrid>
        <w:gridCol w:w="952"/>
        <w:gridCol w:w="495"/>
        <w:gridCol w:w="895"/>
        <w:gridCol w:w="540"/>
      </w:tblGrid>
      <w:tr w:rsidR="00CD1AAB" w14:paraId="7E2A33F4" w14:textId="77777777" w:rsidTr="00CD1AAB">
        <w:tc>
          <w:tcPr>
            <w:tcW w:w="952"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E02905A" w14:textId="77777777" w:rsidR="00CD1AAB" w:rsidRDefault="00CD1AAB">
            <w:pPr>
              <w:spacing w:line="360" w:lineRule="auto"/>
              <w:jc w:val="center"/>
              <w:rPr>
                <w:rFonts w:ascii="Arial Narrow" w:hAnsi="Arial Narrow"/>
                <w:b/>
                <w:bCs/>
                <w:lang w:val="en-ZA" w:eastAsia="en-ZA"/>
              </w:rPr>
            </w:pPr>
            <w:r>
              <w:rPr>
                <w:rFonts w:ascii="Arial Narrow" w:hAnsi="Arial Narrow"/>
                <w:lang w:val="en-ZA" w:eastAsia="en-ZA"/>
              </w:rPr>
              <w:t>YES</w:t>
            </w:r>
          </w:p>
        </w:tc>
        <w:tc>
          <w:tcPr>
            <w:tcW w:w="495"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4368CC26" w14:textId="77777777" w:rsidR="00CD1AAB" w:rsidRDefault="00CD1AAB">
            <w:pPr>
              <w:spacing w:line="360" w:lineRule="auto"/>
              <w:rPr>
                <w:rFonts w:ascii="Arial Narrow" w:hAnsi="Arial Narrow"/>
                <w:b/>
                <w:bCs/>
                <w:lang w:val="en-ZA" w:eastAsia="en-ZA"/>
              </w:rPr>
            </w:pPr>
          </w:p>
        </w:tc>
        <w:tc>
          <w:tcPr>
            <w:tcW w:w="895" w:type="dxa"/>
            <w:tcBorders>
              <w:top w:val="single" w:sz="18" w:space="0" w:color="auto"/>
              <w:left w:val="nil"/>
              <w:bottom w:val="single" w:sz="18" w:space="0" w:color="auto"/>
              <w:right w:val="single" w:sz="18" w:space="0" w:color="auto"/>
            </w:tcBorders>
            <w:tcMar>
              <w:top w:w="0" w:type="dxa"/>
              <w:left w:w="108" w:type="dxa"/>
              <w:bottom w:w="0" w:type="dxa"/>
              <w:right w:w="108" w:type="dxa"/>
            </w:tcMar>
            <w:hideMark/>
          </w:tcPr>
          <w:p w14:paraId="266CA699" w14:textId="77777777" w:rsidR="00CD1AAB" w:rsidRDefault="00CD1AAB">
            <w:pPr>
              <w:spacing w:line="360" w:lineRule="auto"/>
              <w:jc w:val="center"/>
              <w:rPr>
                <w:rFonts w:ascii="Arial Narrow" w:hAnsi="Arial Narrow"/>
                <w:b/>
                <w:bCs/>
                <w:lang w:val="en-ZA" w:eastAsia="en-ZA"/>
              </w:rPr>
            </w:pPr>
            <w:r>
              <w:rPr>
                <w:rFonts w:ascii="Arial Narrow" w:hAnsi="Arial Narrow"/>
                <w:lang w:val="en-ZA" w:eastAsia="en-ZA"/>
              </w:rPr>
              <w:t>NO</w:t>
            </w:r>
          </w:p>
        </w:tc>
        <w:tc>
          <w:tcPr>
            <w:tcW w:w="540"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313FF86D" w14:textId="77777777" w:rsidR="00CD1AAB" w:rsidRDefault="00CD1AAB">
            <w:pPr>
              <w:spacing w:line="360" w:lineRule="auto"/>
              <w:rPr>
                <w:rFonts w:ascii="Arial Narrow" w:hAnsi="Arial Narrow"/>
                <w:b/>
                <w:bCs/>
                <w:lang w:val="en-ZA" w:eastAsia="en-ZA"/>
              </w:rPr>
            </w:pPr>
          </w:p>
        </w:tc>
      </w:tr>
    </w:tbl>
    <w:p w14:paraId="341806FC" w14:textId="77777777" w:rsidR="00CD1AAB" w:rsidRDefault="00CD1AAB" w:rsidP="00CD1AAB">
      <w:pPr>
        <w:spacing w:line="360" w:lineRule="auto"/>
        <w:ind w:left="1260"/>
        <w:jc w:val="both"/>
        <w:rPr>
          <w:rFonts w:ascii="Arial Narrow" w:eastAsia="MS PGothic" w:hAnsi="Arial Narrow"/>
          <w:lang w:val="en-GB" w:eastAsia="en-GB"/>
        </w:rPr>
      </w:pPr>
    </w:p>
    <w:p w14:paraId="18D0C864" w14:textId="77777777" w:rsidR="00CD1AAB" w:rsidRDefault="00CD1AAB" w:rsidP="00CD1AAB">
      <w:pPr>
        <w:numPr>
          <w:ilvl w:val="0"/>
          <w:numId w:val="12"/>
        </w:numPr>
        <w:spacing w:line="360" w:lineRule="auto"/>
        <w:ind w:left="1701" w:hanging="567"/>
        <w:jc w:val="both"/>
        <w:rPr>
          <w:rFonts w:ascii="Arial Narrow" w:hAnsi="Arial Narrow"/>
          <w:lang w:val="en-GB" w:eastAsia="en-GB"/>
        </w:rPr>
      </w:pPr>
      <w:r>
        <w:rPr>
          <w:rFonts w:ascii="Arial Narrow" w:hAnsi="Arial Narrow"/>
          <w:lang w:val="en-ZA"/>
        </w:rPr>
        <w:t>Specify, by ticking the appropriate box, if subcontracting with an enterprise in terms of Preferential Procurement Regulations,2017:</w:t>
      </w:r>
    </w:p>
    <w:p w14:paraId="1CA46BD0" w14:textId="77777777" w:rsidR="00CD1AAB" w:rsidRDefault="00CD1AAB" w:rsidP="00CD1AAB">
      <w:pPr>
        <w:spacing w:line="360" w:lineRule="auto"/>
        <w:ind w:left="1260"/>
        <w:rPr>
          <w:rFonts w:ascii="Arial Narrow" w:hAnsi="Arial Narrow"/>
          <w:lang w:val="en-ZA" w:eastAsia="ja-JP"/>
        </w:rPr>
      </w:pPr>
    </w:p>
    <w:tbl>
      <w:tblPr>
        <w:tblW w:w="8760" w:type="dxa"/>
        <w:tblInd w:w="562" w:type="dxa"/>
        <w:tblCellMar>
          <w:left w:w="0" w:type="dxa"/>
          <w:right w:w="0" w:type="dxa"/>
        </w:tblCellMar>
        <w:tblLook w:val="04A0" w:firstRow="1" w:lastRow="0" w:firstColumn="1" w:lastColumn="0" w:noHBand="0" w:noVBand="1"/>
      </w:tblPr>
      <w:tblGrid>
        <w:gridCol w:w="6492"/>
        <w:gridCol w:w="1134"/>
        <w:gridCol w:w="1134"/>
      </w:tblGrid>
      <w:tr w:rsidR="00CD1AAB" w14:paraId="3C547F66" w14:textId="77777777" w:rsidTr="00CD1AAB">
        <w:tc>
          <w:tcPr>
            <w:tcW w:w="649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AC8C8FA" w14:textId="77777777" w:rsidR="00CD1AAB" w:rsidRDefault="00CD1AAB">
            <w:pPr>
              <w:rPr>
                <w:rFonts w:ascii="Arial Narrow" w:hAnsi="Arial Narrow"/>
                <w:lang w:val="en-ZA" w:eastAsia="en-ZA"/>
              </w:rPr>
            </w:pPr>
            <w:r>
              <w:rPr>
                <w:rFonts w:ascii="Arial Narrow" w:hAnsi="Arial Narrow"/>
                <w:color w:val="000000"/>
                <w:lang w:val="en-ZA" w:eastAsia="en-ZA"/>
              </w:rPr>
              <w:t>Designated Group: An EME or QSE which is at last 51% owned by:</w:t>
            </w: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33D3046D" w14:textId="77777777" w:rsidR="00CD1AAB" w:rsidRDefault="00CD1AAB">
            <w:pPr>
              <w:rPr>
                <w:rFonts w:ascii="Arial Narrow" w:hAnsi="Arial Narrow"/>
                <w:lang w:val="en-ZA" w:eastAsia="en-ZA"/>
              </w:rPr>
            </w:pPr>
            <w:r>
              <w:rPr>
                <w:rFonts w:ascii="Arial Narrow" w:hAnsi="Arial Narrow"/>
                <w:color w:val="000000"/>
                <w:lang w:val="en-ZA" w:eastAsia="en-ZA"/>
              </w:rPr>
              <w:t>EME √</w:t>
            </w: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15D88C3" w14:textId="77777777" w:rsidR="00CD1AAB" w:rsidRDefault="00CD1AAB">
            <w:pPr>
              <w:rPr>
                <w:rFonts w:ascii="Arial Narrow" w:hAnsi="Arial Narrow"/>
                <w:lang w:val="en-ZA" w:eastAsia="en-ZA"/>
              </w:rPr>
            </w:pPr>
            <w:r>
              <w:rPr>
                <w:rFonts w:ascii="Arial Narrow" w:hAnsi="Arial Narrow"/>
                <w:color w:val="000000"/>
                <w:lang w:val="en-ZA" w:eastAsia="en-ZA"/>
              </w:rPr>
              <w:t>QSE √</w:t>
            </w:r>
          </w:p>
        </w:tc>
      </w:tr>
      <w:tr w:rsidR="00CD1AAB" w14:paraId="7CFD78FF"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84EBD" w14:textId="77777777" w:rsidR="00CD1AAB" w:rsidRDefault="00CD1AAB">
            <w:pPr>
              <w:ind w:left="1260"/>
              <w:rPr>
                <w:rFonts w:ascii="Arial Narrow" w:hAnsi="Arial Narrow"/>
                <w:lang w:val="en-ZA" w:eastAsia="en-ZA"/>
              </w:rPr>
            </w:pPr>
            <w:r>
              <w:rPr>
                <w:rFonts w:ascii="Arial Narrow" w:hAnsi="Arial Narrow"/>
                <w:lang w:val="en-ZA" w:eastAsia="en-ZA"/>
              </w:rPr>
              <w:t>Black people</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23E1649B"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18DD4DC7" w14:textId="77777777" w:rsidR="00CD1AAB" w:rsidRDefault="00CD1AAB">
            <w:pPr>
              <w:ind w:left="1260"/>
              <w:rPr>
                <w:rFonts w:ascii="Arial Narrow" w:hAnsi="Arial Narrow"/>
                <w:lang w:val="en-ZA" w:eastAsia="en-ZA"/>
              </w:rPr>
            </w:pPr>
          </w:p>
        </w:tc>
      </w:tr>
      <w:tr w:rsidR="00CD1AAB" w14:paraId="4C4FB302"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17C733" w14:textId="77777777" w:rsidR="00CD1AAB" w:rsidRDefault="00CD1AAB">
            <w:pPr>
              <w:ind w:left="1260"/>
              <w:rPr>
                <w:rFonts w:ascii="Arial Narrow" w:hAnsi="Arial Narrow"/>
                <w:lang w:val="en-ZA" w:eastAsia="en-ZA"/>
              </w:rPr>
            </w:pPr>
            <w:r>
              <w:rPr>
                <w:rFonts w:ascii="Arial Narrow" w:hAnsi="Arial Narrow"/>
                <w:lang w:val="en-ZA" w:eastAsia="en-ZA"/>
              </w:rPr>
              <w:t>Black people who are youth</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6241AD0B"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0C985DB5" w14:textId="77777777" w:rsidR="00CD1AAB" w:rsidRDefault="00CD1AAB">
            <w:pPr>
              <w:ind w:left="1260"/>
              <w:rPr>
                <w:rFonts w:ascii="Arial Narrow" w:hAnsi="Arial Narrow"/>
                <w:lang w:val="en-ZA" w:eastAsia="en-ZA"/>
              </w:rPr>
            </w:pPr>
          </w:p>
        </w:tc>
      </w:tr>
      <w:tr w:rsidR="00CD1AAB" w14:paraId="010E580B"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932DCB" w14:textId="77777777" w:rsidR="00CD1AAB" w:rsidRDefault="00CD1AAB">
            <w:pPr>
              <w:ind w:left="1260"/>
              <w:rPr>
                <w:rFonts w:ascii="Arial Narrow" w:hAnsi="Arial Narrow"/>
                <w:lang w:val="en-ZA" w:eastAsia="en-ZA"/>
              </w:rPr>
            </w:pPr>
            <w:r>
              <w:rPr>
                <w:rFonts w:ascii="Arial Narrow" w:hAnsi="Arial Narrow"/>
                <w:lang w:val="en-ZA" w:eastAsia="en-ZA"/>
              </w:rPr>
              <w:t>Black people who are women</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315084F6"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9099E64" w14:textId="77777777" w:rsidR="00CD1AAB" w:rsidRDefault="00CD1AAB">
            <w:pPr>
              <w:ind w:left="1260"/>
              <w:rPr>
                <w:rFonts w:ascii="Arial Narrow" w:hAnsi="Arial Narrow"/>
                <w:lang w:val="en-ZA" w:eastAsia="en-ZA"/>
              </w:rPr>
            </w:pPr>
          </w:p>
        </w:tc>
      </w:tr>
      <w:tr w:rsidR="00CD1AAB" w14:paraId="00C73C6D"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545F43" w14:textId="77777777" w:rsidR="00CD1AAB" w:rsidRDefault="00CD1AAB">
            <w:pPr>
              <w:ind w:left="1260"/>
              <w:rPr>
                <w:rFonts w:ascii="Arial Narrow" w:hAnsi="Arial Narrow"/>
                <w:lang w:val="en-ZA" w:eastAsia="en-ZA"/>
              </w:rPr>
            </w:pPr>
            <w:r>
              <w:rPr>
                <w:rFonts w:ascii="Arial Narrow" w:hAnsi="Arial Narrow"/>
                <w:lang w:val="en-ZA" w:eastAsia="en-ZA"/>
              </w:rPr>
              <w:t>Black people with disabilities</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25D748D6"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4F120143" w14:textId="77777777" w:rsidR="00CD1AAB" w:rsidRDefault="00CD1AAB">
            <w:pPr>
              <w:ind w:left="1260"/>
              <w:rPr>
                <w:rFonts w:ascii="Arial Narrow" w:hAnsi="Arial Narrow"/>
                <w:lang w:val="en-ZA" w:eastAsia="en-ZA"/>
              </w:rPr>
            </w:pPr>
          </w:p>
        </w:tc>
      </w:tr>
      <w:tr w:rsidR="00CD1AAB" w14:paraId="162BFF2D"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5CB8E" w14:textId="77777777" w:rsidR="00CD1AAB" w:rsidRDefault="00CD1AAB">
            <w:pPr>
              <w:ind w:left="1260"/>
              <w:rPr>
                <w:rFonts w:ascii="Arial Narrow" w:hAnsi="Arial Narrow"/>
                <w:lang w:val="en-ZA" w:eastAsia="en-ZA"/>
              </w:rPr>
            </w:pPr>
            <w:r>
              <w:rPr>
                <w:rFonts w:ascii="Arial Narrow" w:hAnsi="Arial Narrow"/>
                <w:lang w:val="en-ZA" w:eastAsia="en-ZA"/>
              </w:rPr>
              <w:t>Black people living in rural or underdeveloped areas or townships</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3A3EFC00" w14:textId="77777777" w:rsidR="00CD1AAB" w:rsidRDefault="00CD1AAB">
            <w:pPr>
              <w:ind w:left="360"/>
              <w:rPr>
                <w:rFonts w:ascii="Arial Narrow" w:hAnsi="Arial Narrow"/>
                <w:color w:val="000000"/>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1D56634B" w14:textId="77777777" w:rsidR="00CD1AAB" w:rsidRDefault="00CD1AAB">
            <w:pPr>
              <w:ind w:left="360"/>
              <w:rPr>
                <w:rFonts w:ascii="Arial Narrow" w:hAnsi="Arial Narrow"/>
                <w:color w:val="000000"/>
                <w:lang w:val="en-ZA" w:eastAsia="en-ZA"/>
              </w:rPr>
            </w:pPr>
          </w:p>
        </w:tc>
      </w:tr>
      <w:tr w:rsidR="00CD1AAB" w14:paraId="2AAF3E4E"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E92D67" w14:textId="77777777" w:rsidR="00CD1AAB" w:rsidRDefault="00CD1AAB">
            <w:pPr>
              <w:ind w:left="1260"/>
              <w:rPr>
                <w:rFonts w:ascii="Arial Narrow" w:hAnsi="Arial Narrow"/>
                <w:lang w:val="en-ZA" w:eastAsia="en-ZA"/>
              </w:rPr>
            </w:pPr>
            <w:r>
              <w:rPr>
                <w:rFonts w:ascii="Arial Narrow" w:hAnsi="Arial Narrow"/>
                <w:lang w:val="en-ZA" w:eastAsia="en-ZA"/>
              </w:rPr>
              <w:t>Cooperative owned by black people</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C7F89E7"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43DA59AE" w14:textId="77777777" w:rsidR="00CD1AAB" w:rsidRDefault="00CD1AAB">
            <w:pPr>
              <w:ind w:left="1260"/>
              <w:rPr>
                <w:rFonts w:ascii="Arial Narrow" w:hAnsi="Arial Narrow"/>
                <w:lang w:val="en-ZA" w:eastAsia="en-ZA"/>
              </w:rPr>
            </w:pPr>
          </w:p>
        </w:tc>
      </w:tr>
      <w:tr w:rsidR="00CD1AAB" w14:paraId="31B265DD"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F604DD" w14:textId="77777777" w:rsidR="00CD1AAB" w:rsidRDefault="00CD1AAB">
            <w:pPr>
              <w:ind w:left="1260"/>
              <w:rPr>
                <w:rFonts w:ascii="Arial Narrow" w:hAnsi="Arial Narrow"/>
                <w:lang w:val="en-ZA" w:eastAsia="en-ZA"/>
              </w:rPr>
            </w:pPr>
            <w:r>
              <w:rPr>
                <w:rFonts w:ascii="Arial Narrow" w:hAnsi="Arial Narrow"/>
                <w:lang w:val="en-ZA" w:eastAsia="en-ZA"/>
              </w:rPr>
              <w:t>Black people who are military veterans</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3C25538C"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F0303B6" w14:textId="77777777" w:rsidR="00CD1AAB" w:rsidRDefault="00CD1AAB">
            <w:pPr>
              <w:ind w:left="1260"/>
              <w:rPr>
                <w:rFonts w:ascii="Arial Narrow" w:hAnsi="Arial Narrow"/>
                <w:lang w:val="en-ZA" w:eastAsia="en-ZA"/>
              </w:rPr>
            </w:pPr>
          </w:p>
        </w:tc>
      </w:tr>
      <w:tr w:rsidR="00CD1AAB" w14:paraId="5F5163A9" w14:textId="77777777" w:rsidTr="00CD1AAB">
        <w:tc>
          <w:tcPr>
            <w:tcW w:w="876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FA95CB" w14:textId="77777777" w:rsidR="00CD1AAB" w:rsidRDefault="00CD1AAB">
            <w:pPr>
              <w:ind w:left="1260"/>
              <w:rPr>
                <w:rFonts w:ascii="Arial Narrow" w:hAnsi="Arial Narrow"/>
                <w:lang w:val="en-ZA" w:eastAsia="en-ZA"/>
              </w:rPr>
            </w:pPr>
            <w:r>
              <w:rPr>
                <w:rFonts w:ascii="Arial Narrow" w:hAnsi="Arial Narrow"/>
                <w:lang w:val="en-ZA" w:eastAsia="en-ZA"/>
              </w:rPr>
              <w:t>OR</w:t>
            </w:r>
          </w:p>
        </w:tc>
      </w:tr>
      <w:tr w:rsidR="00CD1AAB" w14:paraId="5D4E99D7"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693F35" w14:textId="77777777" w:rsidR="00CD1AAB" w:rsidRDefault="00CD1AAB">
            <w:pPr>
              <w:ind w:left="1260"/>
              <w:rPr>
                <w:rFonts w:ascii="Arial Narrow" w:hAnsi="Arial Narrow"/>
                <w:lang w:val="en-ZA" w:eastAsia="en-ZA"/>
              </w:rPr>
            </w:pPr>
            <w:r>
              <w:rPr>
                <w:rFonts w:ascii="Arial Narrow" w:hAnsi="Arial Narrow"/>
                <w:lang w:val="en-ZA" w:eastAsia="en-ZA"/>
              </w:rPr>
              <w:t xml:space="preserve">Any EME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0AAB4E9"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5FEB349F" w14:textId="77777777" w:rsidR="00CD1AAB" w:rsidRDefault="00CD1AAB">
            <w:pPr>
              <w:ind w:left="1260"/>
              <w:rPr>
                <w:rFonts w:ascii="Arial Narrow" w:hAnsi="Arial Narrow"/>
                <w:lang w:val="en-ZA" w:eastAsia="en-ZA"/>
              </w:rPr>
            </w:pPr>
          </w:p>
        </w:tc>
      </w:tr>
      <w:tr w:rsidR="00CD1AAB" w14:paraId="336AAE04" w14:textId="77777777" w:rsidTr="00CD1AAB">
        <w:tc>
          <w:tcPr>
            <w:tcW w:w="64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70C465" w14:textId="77777777" w:rsidR="00CD1AAB" w:rsidRDefault="00CD1AAB">
            <w:pPr>
              <w:ind w:left="1260"/>
              <w:rPr>
                <w:rFonts w:ascii="Arial Narrow" w:hAnsi="Arial Narrow"/>
                <w:lang w:val="en-ZA" w:eastAsia="en-ZA"/>
              </w:rPr>
            </w:pPr>
            <w:r>
              <w:rPr>
                <w:rFonts w:ascii="Arial Narrow" w:hAnsi="Arial Narrow"/>
                <w:lang w:val="en-ZA" w:eastAsia="en-ZA"/>
              </w:rPr>
              <w:t>Any QSE</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202B10C3" w14:textId="77777777" w:rsidR="00CD1AAB" w:rsidRDefault="00CD1AAB">
            <w:pPr>
              <w:ind w:left="1260"/>
              <w:rPr>
                <w:rFonts w:ascii="Arial Narrow" w:hAnsi="Arial Narrow"/>
                <w:lang w:val="en-ZA" w:eastAsia="en-ZA"/>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2F2ED9EA" w14:textId="77777777" w:rsidR="00CD1AAB" w:rsidRDefault="00CD1AAB">
            <w:pPr>
              <w:ind w:left="1260"/>
              <w:rPr>
                <w:rFonts w:ascii="Arial Narrow" w:hAnsi="Arial Narrow"/>
                <w:lang w:val="en-ZA" w:eastAsia="en-ZA"/>
              </w:rPr>
            </w:pPr>
          </w:p>
        </w:tc>
      </w:tr>
    </w:tbl>
    <w:p w14:paraId="1EA29849" w14:textId="77777777" w:rsidR="00CD1AAB" w:rsidRDefault="00CD1AAB" w:rsidP="00CD1AAB">
      <w:pPr>
        <w:spacing w:line="360" w:lineRule="auto"/>
        <w:ind w:left="360"/>
        <w:rPr>
          <w:rFonts w:ascii="Arial Narrow" w:eastAsia="MS PGothic" w:hAnsi="Arial Narrow"/>
          <w:color w:val="000000"/>
          <w:lang w:val="en-GB" w:eastAsia="en-GB"/>
        </w:rPr>
      </w:pPr>
    </w:p>
    <w:p w14:paraId="5EB8F146" w14:textId="77777777" w:rsidR="00CD1AAB" w:rsidRDefault="00CD1AAB" w:rsidP="00CD1AAB">
      <w:pPr>
        <w:spacing w:line="360" w:lineRule="auto"/>
        <w:ind w:left="360"/>
        <w:rPr>
          <w:rFonts w:ascii="Arial Narrow" w:hAnsi="Arial Narrow"/>
          <w:color w:val="000000"/>
          <w:lang w:val="en-GB" w:eastAsia="en-GB"/>
        </w:rPr>
      </w:pPr>
    </w:p>
    <w:p w14:paraId="780CF294" w14:textId="77777777" w:rsidR="00CD1AAB" w:rsidRDefault="00CD1AAB" w:rsidP="00CD1AAB">
      <w:pPr>
        <w:spacing w:line="360" w:lineRule="auto"/>
        <w:ind w:left="360"/>
        <w:rPr>
          <w:rFonts w:ascii="Arial Narrow" w:hAnsi="Arial Narrow"/>
          <w:color w:val="000000"/>
          <w:lang w:val="en-GB" w:eastAsia="en-GB"/>
        </w:rPr>
      </w:pPr>
      <w:r>
        <w:rPr>
          <w:rFonts w:ascii="Arial Narrow" w:hAnsi="Arial Narrow"/>
          <w:color w:val="000000"/>
          <w:lang w:val="en-GB" w:eastAsia="en-GB"/>
        </w:rPr>
        <w:t>             </w:t>
      </w:r>
    </w:p>
    <w:p w14:paraId="23C3040A" w14:textId="77777777" w:rsidR="00CD1AAB" w:rsidRDefault="00CD1AAB" w:rsidP="00CD1AAB">
      <w:pPr>
        <w:numPr>
          <w:ilvl w:val="0"/>
          <w:numId w:val="10"/>
        </w:numPr>
        <w:spacing w:after="120" w:line="360" w:lineRule="auto"/>
        <w:ind w:left="1134" w:hanging="1134"/>
        <w:jc w:val="both"/>
        <w:rPr>
          <w:rFonts w:ascii="Arial Narrow" w:hAnsi="Arial Narrow"/>
          <w:lang w:val="en-ZA" w:eastAsia="ja-JP"/>
        </w:rPr>
      </w:pPr>
      <w:r>
        <w:rPr>
          <w:rFonts w:ascii="Arial Narrow" w:hAnsi="Arial Narrow"/>
          <w:b/>
          <w:bCs/>
          <w:lang w:val="en-ZA"/>
        </w:rPr>
        <w:t>DECLARATION WITH REGARD TO COMPANY/FIRM</w:t>
      </w:r>
    </w:p>
    <w:p w14:paraId="0B7EB93F"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Name of company/firm:…………………………………………………………………………….</w:t>
      </w:r>
    </w:p>
    <w:p w14:paraId="17954F8D"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VAT registration number:……………………………………….…………………………………</w:t>
      </w:r>
    </w:p>
    <w:p w14:paraId="56198766"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t>Company registration number:…………….……………………….…………………………….</w:t>
      </w:r>
    </w:p>
    <w:p w14:paraId="2C6C3038" w14:textId="77777777" w:rsidR="00CD1AAB" w:rsidRDefault="00CD1AAB" w:rsidP="00CD1AAB">
      <w:pPr>
        <w:spacing w:line="360" w:lineRule="auto"/>
        <w:ind w:left="907"/>
        <w:jc w:val="both"/>
        <w:rPr>
          <w:rFonts w:ascii="Arial Narrow" w:hAnsi="Arial Narrow"/>
          <w:b/>
          <w:bCs/>
          <w:lang w:val="en-ZA"/>
        </w:rPr>
      </w:pPr>
    </w:p>
    <w:p w14:paraId="4D8297DB" w14:textId="77777777" w:rsidR="00CD1AAB" w:rsidRDefault="00CD1AAB" w:rsidP="00CD1AAB">
      <w:pPr>
        <w:numPr>
          <w:ilvl w:val="1"/>
          <w:numId w:val="10"/>
        </w:numPr>
        <w:spacing w:line="360" w:lineRule="auto"/>
        <w:ind w:left="1134" w:hanging="1134"/>
        <w:jc w:val="both"/>
        <w:rPr>
          <w:rFonts w:ascii="Arial Narrow" w:hAnsi="Arial Narrow"/>
          <w:b/>
          <w:bCs/>
          <w:lang w:val="en-ZA"/>
        </w:rPr>
      </w:pPr>
      <w:r>
        <w:rPr>
          <w:rFonts w:ascii="Arial Narrow" w:hAnsi="Arial Narrow"/>
          <w:b/>
          <w:bCs/>
          <w:lang w:val="en-ZA"/>
        </w:rPr>
        <w:t>TYPE OF COMPANY/ FIRM</w:t>
      </w:r>
    </w:p>
    <w:p w14:paraId="26087949"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Partnership/Joint Venture / Consortium</w:t>
      </w:r>
    </w:p>
    <w:p w14:paraId="2E21BF5C"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One person business/sole propriety</w:t>
      </w:r>
    </w:p>
    <w:p w14:paraId="5FB6FE18"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Close corporation</w:t>
      </w:r>
    </w:p>
    <w:p w14:paraId="0A3EB81D"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Company</w:t>
      </w:r>
    </w:p>
    <w:p w14:paraId="2329D866"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(Pty) Limited</w:t>
      </w:r>
    </w:p>
    <w:p w14:paraId="175F8CCF" w14:textId="77777777" w:rsidR="00CD1AAB" w:rsidRDefault="00CD1AAB" w:rsidP="00CD1AAB">
      <w:pPr>
        <w:spacing w:line="360" w:lineRule="auto"/>
        <w:ind w:left="907" w:firstLine="227"/>
        <w:rPr>
          <w:rFonts w:ascii="Arial Narrow" w:hAnsi="Arial Narrow"/>
          <w:smallCaps/>
          <w:lang w:val="en-ZA"/>
        </w:rPr>
      </w:pPr>
      <w:r>
        <w:rPr>
          <w:rFonts w:ascii="Arial Narrow" w:hAnsi="Arial Narrow"/>
          <w:smallCaps/>
          <w:lang w:val="en-ZA"/>
        </w:rPr>
        <w:t>[Tick applicable box]</w:t>
      </w:r>
    </w:p>
    <w:p w14:paraId="47A9AD2D" w14:textId="77777777" w:rsidR="00CD1AAB" w:rsidRDefault="00CD1AAB" w:rsidP="00CD1AAB">
      <w:pPr>
        <w:spacing w:line="360" w:lineRule="auto"/>
        <w:ind w:left="907"/>
        <w:rPr>
          <w:rFonts w:ascii="Arial Narrow" w:hAnsi="Arial Narrow"/>
          <w:lang w:val="en-ZA"/>
        </w:rPr>
      </w:pPr>
    </w:p>
    <w:p w14:paraId="5365783B" w14:textId="77777777" w:rsidR="00CD1AAB" w:rsidRDefault="00CD1AAB" w:rsidP="00CD1AAB">
      <w:pPr>
        <w:numPr>
          <w:ilvl w:val="1"/>
          <w:numId w:val="10"/>
        </w:numPr>
        <w:spacing w:line="360" w:lineRule="auto"/>
        <w:ind w:left="1134" w:hanging="1134"/>
        <w:jc w:val="both"/>
        <w:rPr>
          <w:rFonts w:ascii="Arial Narrow" w:hAnsi="Arial Narrow"/>
          <w:b/>
          <w:bCs/>
          <w:lang w:val="en-ZA"/>
        </w:rPr>
      </w:pPr>
      <w:r>
        <w:rPr>
          <w:rFonts w:ascii="Arial Narrow" w:hAnsi="Arial Narrow"/>
          <w:b/>
          <w:bCs/>
          <w:lang w:val="en-ZA"/>
        </w:rPr>
        <w:t>DESCRIBE PRINCIPAL BUSINESS ACTIVITIES</w:t>
      </w:r>
    </w:p>
    <w:p w14:paraId="76C243F3" w14:textId="77777777" w:rsidR="00CD1AAB" w:rsidRDefault="00CD1AAB" w:rsidP="00CD1AAB">
      <w:pPr>
        <w:spacing w:line="360" w:lineRule="auto"/>
        <w:ind w:left="1134"/>
        <w:rPr>
          <w:rFonts w:ascii="Arial Narrow" w:hAnsi="Arial Narrow"/>
          <w:lang w:val="en-ZA"/>
        </w:rPr>
      </w:pPr>
      <w:r>
        <w:rPr>
          <w:rFonts w:ascii="Arial Narrow" w:hAnsi="Arial Narrow"/>
          <w:lang w:val="en-ZA"/>
        </w:rPr>
        <w:t>………………………………………………………………………………………………………………………………………………………………………………………………………………………………………………………………</w:t>
      </w:r>
    </w:p>
    <w:p w14:paraId="15B5BD49" w14:textId="77777777" w:rsidR="00CD1AAB" w:rsidRDefault="00CD1AAB" w:rsidP="00CD1AAB">
      <w:pPr>
        <w:spacing w:line="360" w:lineRule="auto"/>
        <w:ind w:left="907"/>
        <w:rPr>
          <w:rFonts w:ascii="Arial Narrow" w:hAnsi="Arial Narrow"/>
          <w:lang w:val="en-ZA"/>
        </w:rPr>
      </w:pPr>
    </w:p>
    <w:p w14:paraId="782B64AB" w14:textId="77777777" w:rsidR="00CD1AAB" w:rsidRDefault="00CD1AAB" w:rsidP="00CD1AAB">
      <w:pPr>
        <w:numPr>
          <w:ilvl w:val="1"/>
          <w:numId w:val="10"/>
        </w:numPr>
        <w:spacing w:line="360" w:lineRule="auto"/>
        <w:ind w:left="1134" w:hanging="1134"/>
        <w:jc w:val="both"/>
        <w:rPr>
          <w:rFonts w:ascii="Arial Narrow" w:hAnsi="Arial Narrow"/>
          <w:b/>
          <w:bCs/>
          <w:lang w:val="en-ZA"/>
        </w:rPr>
      </w:pPr>
      <w:r>
        <w:rPr>
          <w:rFonts w:ascii="Arial Narrow" w:hAnsi="Arial Narrow"/>
          <w:b/>
          <w:bCs/>
          <w:lang w:val="en-ZA"/>
        </w:rPr>
        <w:t>COMPANY CLASSIFICATION</w:t>
      </w:r>
    </w:p>
    <w:p w14:paraId="33C1FB71"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Manufacturer</w:t>
      </w:r>
    </w:p>
    <w:p w14:paraId="33D7F9B0"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Supplier</w:t>
      </w:r>
    </w:p>
    <w:p w14:paraId="7F92B465"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Professional service provider</w:t>
      </w:r>
    </w:p>
    <w:p w14:paraId="3A1F7044" w14:textId="77777777" w:rsidR="00CD1AAB" w:rsidRDefault="00CD1AAB" w:rsidP="00CD1AAB">
      <w:pPr>
        <w:spacing w:line="360" w:lineRule="auto"/>
        <w:ind w:left="1440" w:hanging="306"/>
        <w:rPr>
          <w:rFonts w:ascii="Arial Narrow" w:hAnsi="Arial Narrow"/>
          <w:lang w:val="en-ZA"/>
        </w:rPr>
      </w:pPr>
      <w:r>
        <w:rPr>
          <w:rFonts w:ascii="Symbol" w:hAnsi="Symbol"/>
          <w:lang w:val="en-ZA"/>
        </w:rPr>
        <w:t></w:t>
      </w:r>
      <w:r>
        <w:rPr>
          <w:rFonts w:ascii="Arial Narrow" w:hAnsi="Arial Narrow"/>
          <w:lang w:val="en-ZA"/>
        </w:rPr>
        <w:t>   Other service providers, e.g. transporter, etc.</w:t>
      </w:r>
    </w:p>
    <w:p w14:paraId="6322B7FE" w14:textId="77777777" w:rsidR="00CD1AAB" w:rsidRDefault="00CD1AAB" w:rsidP="00CD1AAB">
      <w:pPr>
        <w:spacing w:line="360" w:lineRule="auto"/>
        <w:ind w:left="900" w:firstLine="234"/>
        <w:rPr>
          <w:rFonts w:ascii="Arial Narrow" w:hAnsi="Arial Narrow"/>
          <w:smallCaps/>
          <w:lang w:val="en-ZA"/>
        </w:rPr>
      </w:pPr>
      <w:r>
        <w:rPr>
          <w:rFonts w:ascii="Arial Narrow" w:hAnsi="Arial Narrow"/>
          <w:smallCaps/>
          <w:lang w:val="en-ZA"/>
        </w:rPr>
        <w:t>[</w:t>
      </w:r>
      <w:r>
        <w:rPr>
          <w:rFonts w:ascii="Arial Narrow" w:hAnsi="Arial Narrow"/>
          <w:i/>
          <w:iCs/>
          <w:smallCaps/>
          <w:lang w:val="en-ZA"/>
        </w:rPr>
        <w:t>Tick applicable box</w:t>
      </w:r>
      <w:r>
        <w:rPr>
          <w:rFonts w:ascii="Arial Narrow" w:hAnsi="Arial Narrow"/>
          <w:smallCaps/>
          <w:lang w:val="en-ZA"/>
        </w:rPr>
        <w:t>]</w:t>
      </w:r>
    </w:p>
    <w:p w14:paraId="45F97C91" w14:textId="77777777" w:rsidR="00CD1AAB" w:rsidRDefault="00CD1AAB" w:rsidP="00CD1AAB">
      <w:pPr>
        <w:spacing w:line="360" w:lineRule="auto"/>
        <w:ind w:left="900" w:hanging="306"/>
        <w:rPr>
          <w:rFonts w:ascii="Arial Narrow" w:hAnsi="Arial Narrow"/>
          <w:lang w:val="en-ZA"/>
        </w:rPr>
      </w:pPr>
    </w:p>
    <w:p w14:paraId="0F2C92BB" w14:textId="77777777" w:rsidR="00CD1AAB" w:rsidRDefault="00CD1AAB" w:rsidP="00CD1AAB">
      <w:pPr>
        <w:numPr>
          <w:ilvl w:val="1"/>
          <w:numId w:val="10"/>
        </w:numPr>
        <w:spacing w:after="120" w:line="360" w:lineRule="auto"/>
        <w:ind w:left="1134" w:hanging="1134"/>
        <w:jc w:val="both"/>
        <w:rPr>
          <w:rFonts w:ascii="Arial Narrow" w:hAnsi="Arial Narrow"/>
          <w:lang w:val="en-ZA"/>
        </w:rPr>
      </w:pPr>
      <w:r>
        <w:rPr>
          <w:rFonts w:ascii="Arial Narrow" w:hAnsi="Arial Narrow"/>
          <w:lang w:val="en-ZA"/>
        </w:rPr>
        <w:t>Total number of years the company/firm has been in business:…………………………………………………….</w:t>
      </w:r>
    </w:p>
    <w:p w14:paraId="3C05D16C" w14:textId="77777777" w:rsidR="00CD1AAB" w:rsidRDefault="00CD1AAB" w:rsidP="00CD1AAB">
      <w:pPr>
        <w:numPr>
          <w:ilvl w:val="1"/>
          <w:numId w:val="10"/>
        </w:numPr>
        <w:spacing w:line="360" w:lineRule="auto"/>
        <w:ind w:left="1134" w:hanging="1134"/>
        <w:jc w:val="both"/>
        <w:rPr>
          <w:rFonts w:ascii="Arial Narrow" w:hAnsi="Arial Narrow"/>
          <w:lang w:val="en-ZA"/>
        </w:rPr>
      </w:pPr>
      <w:r>
        <w:rPr>
          <w:rFonts w:ascii="Arial Narrow" w:hAnsi="Arial Narrow"/>
          <w:lang w:val="en-ZA"/>
        </w:rPr>
        <w:lastRenderedPageBreak/>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463FECA2" w14:textId="77777777" w:rsidR="00CD1AAB" w:rsidRDefault="00CD1AAB" w:rsidP="00CD1AAB">
      <w:pPr>
        <w:numPr>
          <w:ilvl w:val="0"/>
          <w:numId w:val="13"/>
        </w:numPr>
        <w:spacing w:line="360" w:lineRule="auto"/>
        <w:ind w:left="1701" w:hanging="567"/>
        <w:jc w:val="both"/>
        <w:rPr>
          <w:rFonts w:ascii="Arial Narrow" w:hAnsi="Arial Narrow"/>
          <w:lang w:val="en-ZA"/>
        </w:rPr>
      </w:pPr>
      <w:r>
        <w:rPr>
          <w:rFonts w:ascii="Arial Narrow" w:hAnsi="Arial Narrow"/>
          <w:lang w:val="en-ZA"/>
        </w:rPr>
        <w:t>The information furnished is true and correct;</w:t>
      </w:r>
    </w:p>
    <w:p w14:paraId="1D65D8DF" w14:textId="77777777" w:rsidR="00CD1AAB" w:rsidRDefault="00CD1AAB" w:rsidP="00CD1AAB">
      <w:pPr>
        <w:numPr>
          <w:ilvl w:val="0"/>
          <w:numId w:val="13"/>
        </w:numPr>
        <w:spacing w:line="360" w:lineRule="auto"/>
        <w:ind w:left="1701" w:hanging="567"/>
        <w:jc w:val="both"/>
        <w:rPr>
          <w:rFonts w:ascii="Arial Narrow" w:hAnsi="Arial Narrow"/>
          <w:lang w:val="en-ZA"/>
        </w:rPr>
      </w:pPr>
      <w:r>
        <w:rPr>
          <w:rFonts w:ascii="Arial Narrow" w:hAnsi="Arial Narrow"/>
          <w:lang w:val="en-ZA"/>
        </w:rPr>
        <w:t>The preference points claimed are in accordance with the General Conditions as indicated in paragraph 1 of this form;</w:t>
      </w:r>
    </w:p>
    <w:p w14:paraId="673DAA91" w14:textId="77777777" w:rsidR="00CD1AAB" w:rsidRDefault="00CD1AAB" w:rsidP="00CD1AAB">
      <w:pPr>
        <w:numPr>
          <w:ilvl w:val="0"/>
          <w:numId w:val="13"/>
        </w:numPr>
        <w:spacing w:line="360" w:lineRule="auto"/>
        <w:ind w:left="1701" w:hanging="567"/>
        <w:jc w:val="both"/>
        <w:rPr>
          <w:rFonts w:ascii="Arial Narrow" w:hAnsi="Arial Narrow"/>
          <w:lang w:val="en-ZA"/>
        </w:rPr>
      </w:pPr>
      <w:r>
        <w:rPr>
          <w:rFonts w:ascii="Arial Narrow" w:hAnsi="Arial Narrow"/>
          <w:lang w:val="en-ZA"/>
        </w:rPr>
        <w:t xml:space="preserve">In the event of a contract being awarded as a result of points claimed as shown in paragraph 7, the contractor may be required to furnish documentary proof to the satisfaction of the </w:t>
      </w:r>
    </w:p>
    <w:p w14:paraId="43C5686C" w14:textId="77777777" w:rsidR="00CD1AAB" w:rsidRDefault="00CD1AAB" w:rsidP="00CD1AAB">
      <w:pPr>
        <w:spacing w:line="360" w:lineRule="auto"/>
        <w:ind w:left="1701"/>
        <w:jc w:val="both"/>
        <w:rPr>
          <w:rFonts w:ascii="Arial Narrow" w:hAnsi="Arial Narrow"/>
          <w:lang w:val="en-ZA"/>
        </w:rPr>
      </w:pPr>
    </w:p>
    <w:p w14:paraId="0743D8B8" w14:textId="77777777" w:rsidR="00CD1AAB" w:rsidRDefault="00CD1AAB" w:rsidP="00CD1AAB">
      <w:pPr>
        <w:numPr>
          <w:ilvl w:val="0"/>
          <w:numId w:val="13"/>
        </w:numPr>
        <w:spacing w:line="360" w:lineRule="auto"/>
        <w:ind w:left="1701" w:hanging="567"/>
        <w:jc w:val="both"/>
        <w:rPr>
          <w:rFonts w:ascii="Arial Narrow" w:hAnsi="Arial Narrow"/>
          <w:lang w:val="en-ZA"/>
        </w:rPr>
      </w:pPr>
      <w:r>
        <w:rPr>
          <w:rFonts w:ascii="Arial Narrow" w:hAnsi="Arial Narrow"/>
          <w:lang w:val="en-ZA"/>
        </w:rPr>
        <w:t xml:space="preserve">purchaser that the claims are correct; </w:t>
      </w:r>
    </w:p>
    <w:p w14:paraId="50DDCA62" w14:textId="77777777" w:rsidR="00CD1AAB" w:rsidRDefault="00CD1AAB" w:rsidP="00CD1AAB">
      <w:pPr>
        <w:numPr>
          <w:ilvl w:val="0"/>
          <w:numId w:val="13"/>
        </w:numPr>
        <w:spacing w:line="360" w:lineRule="auto"/>
        <w:ind w:left="1701" w:hanging="567"/>
        <w:jc w:val="both"/>
        <w:rPr>
          <w:rFonts w:ascii="Arial Narrow" w:hAnsi="Arial Narrow"/>
          <w:lang w:val="en-ZA"/>
        </w:rPr>
      </w:pPr>
      <w:r>
        <w:rPr>
          <w:rFonts w:ascii="Arial Narrow" w:hAnsi="Arial Narrow"/>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p>
    <w:p w14:paraId="67A9ECA3" w14:textId="77777777" w:rsidR="00CD1AAB" w:rsidRDefault="00CD1AAB" w:rsidP="00CD1AAB">
      <w:pPr>
        <w:numPr>
          <w:ilvl w:val="1"/>
          <w:numId w:val="14"/>
        </w:numPr>
        <w:spacing w:line="360" w:lineRule="auto"/>
        <w:ind w:left="1987" w:right="749" w:hanging="547"/>
        <w:jc w:val="both"/>
        <w:rPr>
          <w:rFonts w:ascii="Arial Narrow" w:hAnsi="Arial Narrow"/>
          <w:lang w:val="en-ZA"/>
        </w:rPr>
      </w:pPr>
      <w:r>
        <w:rPr>
          <w:rFonts w:ascii="Arial Narrow" w:hAnsi="Arial Narrow"/>
          <w:lang w:val="en-ZA"/>
        </w:rPr>
        <w:t>disqualify the person from the bidding process;</w:t>
      </w:r>
    </w:p>
    <w:p w14:paraId="7CE81DA6" w14:textId="77777777" w:rsidR="00CD1AAB" w:rsidRDefault="00CD1AAB" w:rsidP="00CD1AAB">
      <w:pPr>
        <w:numPr>
          <w:ilvl w:val="1"/>
          <w:numId w:val="14"/>
        </w:numPr>
        <w:spacing w:line="360" w:lineRule="auto"/>
        <w:ind w:left="1987" w:right="749" w:hanging="547"/>
        <w:jc w:val="both"/>
        <w:rPr>
          <w:rFonts w:ascii="Arial Narrow" w:hAnsi="Arial Narrow"/>
          <w:lang w:val="en-ZA"/>
        </w:rPr>
      </w:pPr>
      <w:r>
        <w:rPr>
          <w:rFonts w:ascii="Arial Narrow" w:hAnsi="Arial Narrow"/>
          <w:lang w:val="en-ZA"/>
        </w:rPr>
        <w:t>recover costs, losses or damages it has incurred or suffered as a result of that person’s conduct;</w:t>
      </w:r>
    </w:p>
    <w:p w14:paraId="6FC673D8" w14:textId="77777777" w:rsidR="00CD1AAB" w:rsidRDefault="00CD1AAB" w:rsidP="00CD1AAB">
      <w:pPr>
        <w:numPr>
          <w:ilvl w:val="1"/>
          <w:numId w:val="14"/>
        </w:numPr>
        <w:spacing w:after="120" w:line="360" w:lineRule="auto"/>
        <w:ind w:left="1987" w:right="749" w:hanging="547"/>
        <w:jc w:val="both"/>
        <w:rPr>
          <w:rFonts w:ascii="Arial Narrow" w:hAnsi="Arial Narrow"/>
          <w:lang w:val="en-ZA"/>
        </w:rPr>
      </w:pPr>
      <w:r>
        <w:rPr>
          <w:rFonts w:ascii="Arial Narrow" w:hAnsi="Arial Narrow"/>
          <w:lang w:val="en-ZA"/>
        </w:rPr>
        <w:t>cancel the contract and claim any damages which it has suffered as a result of having to make less favourable arrangements due to such cancellation;</w:t>
      </w:r>
    </w:p>
    <w:p w14:paraId="2B572021" w14:textId="77777777" w:rsidR="00CD1AAB" w:rsidRDefault="00CD1AAB" w:rsidP="00CD1AAB">
      <w:pPr>
        <w:numPr>
          <w:ilvl w:val="1"/>
          <w:numId w:val="14"/>
        </w:numPr>
        <w:spacing w:line="360" w:lineRule="auto"/>
        <w:ind w:left="1987" w:right="749" w:hanging="547"/>
        <w:jc w:val="both"/>
        <w:rPr>
          <w:rFonts w:ascii="Arial Narrow" w:hAnsi="Arial Narrow"/>
          <w:lang w:val="en-ZA"/>
        </w:rPr>
      </w:pPr>
      <w:r>
        <w:rPr>
          <w:rFonts w:ascii="Arial Narrow" w:hAnsi="Arial Narrow"/>
          <w:lang w:val="en-ZA"/>
        </w:rPr>
        <w:t>if the successful bidder subcontracted a portion of the bidder to another person without disclosing it, PRASA reserves the right to penalise the bidder  up to 10 percent of the value of the contract;</w:t>
      </w:r>
    </w:p>
    <w:p w14:paraId="487852CD" w14:textId="77777777" w:rsidR="00CD1AAB" w:rsidRDefault="00CD1AAB" w:rsidP="00CD1AAB">
      <w:pPr>
        <w:numPr>
          <w:ilvl w:val="1"/>
          <w:numId w:val="14"/>
        </w:numPr>
        <w:spacing w:line="360" w:lineRule="auto"/>
        <w:ind w:left="1987" w:right="749" w:hanging="547"/>
        <w:jc w:val="both"/>
        <w:rPr>
          <w:rFonts w:ascii="Arial Narrow" w:hAnsi="Arial Narrow"/>
          <w:lang w:val="en-ZA"/>
        </w:rPr>
      </w:pPr>
      <w:r>
        <w:rPr>
          <w:rFonts w:ascii="Arial Narrow" w:hAnsi="Arial Narrow"/>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Pr>
          <w:rFonts w:ascii="Arial Narrow" w:hAnsi="Arial Narrow"/>
          <w:i/>
          <w:iCs/>
          <w:lang w:val="en-ZA"/>
        </w:rPr>
        <w:t>audi alteram partem</w:t>
      </w:r>
      <w:r>
        <w:rPr>
          <w:rFonts w:ascii="Arial Narrow" w:hAnsi="Arial Narrow"/>
          <w:lang w:val="en-ZA"/>
        </w:rPr>
        <w:t xml:space="preserve"> (hear the other side) rule has been applied; and</w:t>
      </w:r>
    </w:p>
    <w:p w14:paraId="4B0D60E2" w14:textId="092C6EC4" w:rsidR="00CD1AAB" w:rsidRDefault="00CD1AAB" w:rsidP="00CD1AAB">
      <w:pPr>
        <w:numPr>
          <w:ilvl w:val="1"/>
          <w:numId w:val="14"/>
        </w:numPr>
        <w:spacing w:line="360" w:lineRule="auto"/>
        <w:ind w:left="1987" w:right="749" w:hanging="547"/>
        <w:jc w:val="both"/>
        <w:rPr>
          <w:rFonts w:ascii="Arial Narrow" w:hAnsi="Arial Narrow"/>
          <w:lang w:val="en-ZA"/>
        </w:rPr>
      </w:pPr>
      <w:r>
        <w:rPr>
          <w:rFonts w:ascii="Arial Narrow" w:hAnsi="Arial Narrow"/>
          <w:lang w:val="en-ZA"/>
        </w:rPr>
        <w:t>forward the matter for criminal prosecution.</w:t>
      </w:r>
    </w:p>
    <w:p w14:paraId="08A20084" w14:textId="66B705CB" w:rsidR="00CD1AAB" w:rsidRDefault="00CD1AAB" w:rsidP="00CD1AAB">
      <w:pPr>
        <w:spacing w:line="360" w:lineRule="auto"/>
        <w:ind w:right="749"/>
        <w:jc w:val="both"/>
        <w:rPr>
          <w:rFonts w:ascii="Arial Narrow" w:hAnsi="Arial Narrow"/>
          <w:lang w:val="en-ZA"/>
        </w:rPr>
      </w:pPr>
    </w:p>
    <w:p w14:paraId="16662499" w14:textId="6796D1FA" w:rsidR="00CD1AAB" w:rsidRDefault="00CD1AAB" w:rsidP="00CD1AAB">
      <w:pPr>
        <w:spacing w:line="360" w:lineRule="auto"/>
        <w:ind w:right="749"/>
        <w:jc w:val="both"/>
        <w:rPr>
          <w:rFonts w:ascii="Arial Narrow" w:hAnsi="Arial Narrow"/>
          <w:lang w:val="en-ZA"/>
        </w:rPr>
      </w:pPr>
    </w:p>
    <w:p w14:paraId="20026034" w14:textId="77777777" w:rsidR="00CD1AAB" w:rsidRDefault="00CD1AAB" w:rsidP="00CD1AAB">
      <w:pPr>
        <w:spacing w:line="360" w:lineRule="auto"/>
        <w:ind w:right="749"/>
        <w:jc w:val="both"/>
        <w:rPr>
          <w:rFonts w:ascii="Arial Narrow" w:hAnsi="Arial Narrow"/>
          <w:lang w:val="en-ZA"/>
        </w:rPr>
      </w:pPr>
    </w:p>
    <w:p w14:paraId="5B4A92D8" w14:textId="77777777" w:rsidR="00CD1AAB" w:rsidRDefault="00CD1AAB" w:rsidP="00CD1AAB">
      <w:pPr>
        <w:ind w:right="749"/>
        <w:jc w:val="both"/>
        <w:rPr>
          <w:rFonts w:ascii="Arial Narrow" w:hAnsi="Arial Narrow"/>
          <w:lang w:val="en-ZA"/>
        </w:rPr>
      </w:pPr>
    </w:p>
    <w:p w14:paraId="56F05304" w14:textId="3BE88988" w:rsidR="00CD1AAB" w:rsidRDefault="00CD1AAB" w:rsidP="00CD1AAB">
      <w:pPr>
        <w:spacing w:line="276" w:lineRule="auto"/>
        <w:ind w:right="745"/>
        <w:rPr>
          <w:rFonts w:ascii="Arial Narrow" w:hAnsi="Arial Narrow"/>
          <w:lang w:val="en-ZA"/>
        </w:rPr>
      </w:pPr>
      <w:r>
        <w:rPr>
          <w:noProof/>
        </w:rPr>
        <w:lastRenderedPageBreak/>
        <w:drawing>
          <wp:anchor distT="0" distB="0" distL="114300" distR="114300" simplePos="0" relativeHeight="251666944" behindDoc="0" locked="0" layoutInCell="1" allowOverlap="1" wp14:anchorId="0F972048" wp14:editId="247F1F82">
            <wp:simplePos x="0" y="0"/>
            <wp:positionH relativeFrom="column">
              <wp:posOffset>3252470</wp:posOffset>
            </wp:positionH>
            <wp:positionV relativeFrom="paragraph">
              <wp:posOffset>67945</wp:posOffset>
            </wp:positionV>
            <wp:extent cx="3028950" cy="1695450"/>
            <wp:effectExtent l="0" t="0" r="0" b="0"/>
            <wp:wrapNone/>
            <wp:docPr id="8" name="Picture 8" descr="&#10;………………………………………………..&#10;SIGNATURE(S) OF BIDDERS(S)&#10;DATE: …………………………………..&#10;ADDRESS …………………………………..&#10;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0;SIGNATURE(S) OF BIDDERS(S)&#10;DATE: …………………………………..&#10;ADDRESS …………………………………..&#10;  …………………………………..&#10; ………………………………..&#10;&#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8950" cy="1695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33BE1E3C" wp14:editId="37DA34E4">
            <wp:simplePos x="0" y="0"/>
            <wp:positionH relativeFrom="column">
              <wp:posOffset>120650</wp:posOffset>
            </wp:positionH>
            <wp:positionV relativeFrom="paragraph">
              <wp:posOffset>67945</wp:posOffset>
            </wp:positionV>
            <wp:extent cx="3028950" cy="1695450"/>
            <wp:effectExtent l="0" t="0" r="0" b="0"/>
            <wp:wrapNone/>
            <wp:docPr id="7" name="Picture 7" descr="&#10;WITNESSES&#10;&#10;1. ……………………………………..&#10;2.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WITNESSES&#10;&#10;1. ……………………………………..&#10;2. …………………………………….&#10;&#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950" cy="1695450"/>
                    </a:xfrm>
                    <a:prstGeom prst="rect">
                      <a:avLst/>
                    </a:prstGeom>
                    <a:noFill/>
                  </pic:spPr>
                </pic:pic>
              </a:graphicData>
            </a:graphic>
            <wp14:sizeRelH relativeFrom="page">
              <wp14:pctWidth>0</wp14:pctWidth>
            </wp14:sizeRelH>
            <wp14:sizeRelV relativeFrom="page">
              <wp14:pctHeight>0</wp14:pctHeight>
            </wp14:sizeRelV>
          </wp:anchor>
        </w:drawing>
      </w:r>
    </w:p>
    <w:p w14:paraId="5CADA588" w14:textId="77777777" w:rsidR="00CD1AAB" w:rsidRDefault="00CD1AAB" w:rsidP="00CD1AAB">
      <w:pPr>
        <w:spacing w:line="360" w:lineRule="auto"/>
        <w:jc w:val="center"/>
        <w:rPr>
          <w:rFonts w:ascii="Arial Narrow" w:hAnsi="Arial Narrow"/>
          <w:b/>
          <w:bCs/>
          <w:lang w:val="en-GB" w:eastAsia="en-GB"/>
        </w:rPr>
      </w:pPr>
    </w:p>
    <w:p w14:paraId="0CB42D86" w14:textId="77777777" w:rsidR="00CD1AAB" w:rsidRDefault="00CD1AAB" w:rsidP="00CD1AAB">
      <w:pPr>
        <w:spacing w:before="60"/>
        <w:ind w:left="567"/>
        <w:rPr>
          <w:rFonts w:ascii="Arial Narrow" w:hAnsi="Arial Narrow"/>
          <w:lang w:val="en-ZA" w:eastAsia="ja-JP"/>
        </w:rPr>
      </w:pPr>
    </w:p>
    <w:p w14:paraId="77431C5B" w14:textId="77777777" w:rsidR="00CD1AAB" w:rsidRDefault="00CD1AAB" w:rsidP="00CD1AAB">
      <w:pPr>
        <w:spacing w:before="240" w:line="360" w:lineRule="auto"/>
        <w:rPr>
          <w:rFonts w:ascii="Arial Narrow" w:hAnsi="Arial Narrow"/>
          <w:b/>
          <w:bCs/>
          <w:lang w:val="en-GB" w:eastAsia="en-GB"/>
        </w:rPr>
      </w:pPr>
    </w:p>
    <w:p w14:paraId="64A3D57A" w14:textId="77777777" w:rsidR="00CD1AAB" w:rsidRDefault="00CD1AAB" w:rsidP="00CD1AAB">
      <w:pPr>
        <w:rPr>
          <w:rFonts w:ascii="Calibri" w:hAnsi="Calibri" w:cs="Calibri"/>
          <w:sz w:val="22"/>
          <w:szCs w:val="22"/>
          <w:lang w:eastAsia="ja-JP"/>
        </w:rPr>
      </w:pPr>
    </w:p>
    <w:p w14:paraId="6394CF69" w14:textId="77777777" w:rsidR="00CD1AAB" w:rsidRDefault="00CD1AAB" w:rsidP="007C154F">
      <w:pPr>
        <w:pStyle w:val="ScheduleHeading"/>
        <w:spacing w:before="120"/>
        <w:rPr>
          <w:rFonts w:ascii="Arial Narrow" w:hAnsi="Arial Narrow" w:cs="Arial"/>
          <w:sz w:val="24"/>
        </w:rPr>
      </w:pPr>
    </w:p>
    <w:p w14:paraId="56F90B89" w14:textId="77777777" w:rsidR="00CD1AAB" w:rsidRDefault="00CD1AAB" w:rsidP="007C154F">
      <w:pPr>
        <w:pStyle w:val="ScheduleHeading"/>
        <w:spacing w:before="120"/>
        <w:rPr>
          <w:rFonts w:ascii="Arial Narrow" w:hAnsi="Arial Narrow" w:cs="Arial"/>
          <w:sz w:val="24"/>
        </w:rPr>
      </w:pPr>
    </w:p>
    <w:p w14:paraId="2E124DCE" w14:textId="77777777" w:rsidR="00EF49C9" w:rsidRDefault="00EF49C9" w:rsidP="007C154F">
      <w:pPr>
        <w:pStyle w:val="ScheduleHeading"/>
        <w:spacing w:before="120"/>
        <w:rPr>
          <w:rFonts w:ascii="Arial Narrow" w:hAnsi="Arial Narrow" w:cs="Arial"/>
          <w:sz w:val="24"/>
        </w:rPr>
      </w:pPr>
    </w:p>
    <w:p w14:paraId="150F5F62" w14:textId="77777777" w:rsidR="00EF49C9" w:rsidRDefault="00EF49C9" w:rsidP="007C154F">
      <w:pPr>
        <w:pStyle w:val="ScheduleHeading"/>
        <w:spacing w:before="120"/>
        <w:rPr>
          <w:rFonts w:ascii="Arial Narrow" w:hAnsi="Arial Narrow" w:cs="Arial"/>
          <w:sz w:val="24"/>
        </w:rPr>
      </w:pPr>
    </w:p>
    <w:p w14:paraId="48483AAB" w14:textId="77777777" w:rsidR="00EF49C9" w:rsidRDefault="00EF49C9" w:rsidP="007C154F">
      <w:pPr>
        <w:pStyle w:val="ScheduleHeading"/>
        <w:spacing w:before="120"/>
        <w:rPr>
          <w:rFonts w:ascii="Arial Narrow" w:hAnsi="Arial Narrow" w:cs="Arial"/>
          <w:sz w:val="24"/>
        </w:rPr>
      </w:pPr>
    </w:p>
    <w:p w14:paraId="0A35B0B0" w14:textId="77777777" w:rsidR="00EF49C9" w:rsidRDefault="00EF49C9" w:rsidP="007C154F">
      <w:pPr>
        <w:pStyle w:val="ScheduleHeading"/>
        <w:spacing w:before="120"/>
        <w:rPr>
          <w:rFonts w:ascii="Arial Narrow" w:hAnsi="Arial Narrow" w:cs="Arial"/>
          <w:sz w:val="24"/>
        </w:rPr>
      </w:pPr>
    </w:p>
    <w:p w14:paraId="39F0456F" w14:textId="77777777" w:rsidR="00EF49C9" w:rsidRDefault="00EF49C9" w:rsidP="007C154F">
      <w:pPr>
        <w:pStyle w:val="ScheduleHeading"/>
        <w:spacing w:before="120"/>
        <w:rPr>
          <w:rFonts w:ascii="Arial Narrow" w:hAnsi="Arial Narrow" w:cs="Arial"/>
          <w:sz w:val="24"/>
        </w:rPr>
      </w:pPr>
    </w:p>
    <w:p w14:paraId="2F9A8383" w14:textId="77777777" w:rsidR="00EF49C9" w:rsidRDefault="00EF49C9" w:rsidP="007C154F">
      <w:pPr>
        <w:pStyle w:val="ScheduleHeading"/>
        <w:spacing w:before="120"/>
        <w:rPr>
          <w:rFonts w:ascii="Arial Narrow" w:hAnsi="Arial Narrow" w:cs="Arial"/>
          <w:sz w:val="24"/>
        </w:rPr>
      </w:pPr>
    </w:p>
    <w:p w14:paraId="73FDE821" w14:textId="77777777" w:rsidR="00EF49C9" w:rsidRDefault="00EF49C9" w:rsidP="007C154F">
      <w:pPr>
        <w:pStyle w:val="ScheduleHeading"/>
        <w:spacing w:before="120"/>
        <w:rPr>
          <w:rFonts w:ascii="Arial Narrow" w:hAnsi="Arial Narrow" w:cs="Arial"/>
          <w:sz w:val="24"/>
        </w:rPr>
      </w:pPr>
    </w:p>
    <w:p w14:paraId="34F80BDD" w14:textId="77777777" w:rsidR="00EF49C9" w:rsidRDefault="00EF49C9" w:rsidP="007C154F">
      <w:pPr>
        <w:pStyle w:val="ScheduleHeading"/>
        <w:spacing w:before="120"/>
        <w:rPr>
          <w:rFonts w:ascii="Arial Narrow" w:hAnsi="Arial Narrow" w:cs="Arial"/>
          <w:sz w:val="24"/>
        </w:rPr>
      </w:pPr>
    </w:p>
    <w:p w14:paraId="36217E94" w14:textId="77777777" w:rsidR="00EF49C9" w:rsidRDefault="00EF49C9" w:rsidP="007C154F">
      <w:pPr>
        <w:pStyle w:val="ScheduleHeading"/>
        <w:spacing w:before="120"/>
        <w:rPr>
          <w:rFonts w:ascii="Arial Narrow" w:hAnsi="Arial Narrow" w:cs="Arial"/>
          <w:sz w:val="24"/>
        </w:rPr>
      </w:pPr>
    </w:p>
    <w:p w14:paraId="64FD5334" w14:textId="77777777" w:rsidR="00EF49C9" w:rsidRDefault="00EF49C9" w:rsidP="007C154F">
      <w:pPr>
        <w:pStyle w:val="ScheduleHeading"/>
        <w:spacing w:before="120"/>
        <w:rPr>
          <w:rFonts w:ascii="Arial Narrow" w:hAnsi="Arial Narrow" w:cs="Arial"/>
          <w:sz w:val="24"/>
        </w:rPr>
      </w:pPr>
    </w:p>
    <w:p w14:paraId="44CDE153" w14:textId="77777777" w:rsidR="00EF49C9" w:rsidRDefault="00EF49C9" w:rsidP="007C154F">
      <w:pPr>
        <w:pStyle w:val="ScheduleHeading"/>
        <w:spacing w:before="120"/>
        <w:rPr>
          <w:rFonts w:ascii="Arial Narrow" w:hAnsi="Arial Narrow" w:cs="Arial"/>
          <w:sz w:val="24"/>
        </w:rPr>
      </w:pPr>
    </w:p>
    <w:p w14:paraId="166E61CC" w14:textId="77777777" w:rsidR="00EF49C9" w:rsidRDefault="00EF49C9" w:rsidP="007C154F">
      <w:pPr>
        <w:pStyle w:val="ScheduleHeading"/>
        <w:spacing w:before="120"/>
        <w:rPr>
          <w:rFonts w:ascii="Arial Narrow" w:hAnsi="Arial Narrow" w:cs="Arial"/>
          <w:sz w:val="24"/>
        </w:rPr>
      </w:pPr>
    </w:p>
    <w:p w14:paraId="5E4C9294" w14:textId="77777777" w:rsidR="00EF49C9" w:rsidRDefault="00EF49C9" w:rsidP="007C154F">
      <w:pPr>
        <w:pStyle w:val="ScheduleHeading"/>
        <w:spacing w:before="120"/>
        <w:rPr>
          <w:rFonts w:ascii="Arial Narrow" w:hAnsi="Arial Narrow" w:cs="Arial"/>
          <w:sz w:val="24"/>
        </w:rPr>
      </w:pPr>
    </w:p>
    <w:p w14:paraId="2B8AE511" w14:textId="77777777" w:rsidR="00EF49C9" w:rsidRDefault="00EF49C9" w:rsidP="007C154F">
      <w:pPr>
        <w:pStyle w:val="ScheduleHeading"/>
        <w:spacing w:before="120"/>
        <w:rPr>
          <w:rFonts w:ascii="Arial Narrow" w:hAnsi="Arial Narrow" w:cs="Arial"/>
          <w:sz w:val="24"/>
        </w:rPr>
      </w:pPr>
    </w:p>
    <w:p w14:paraId="4BB7EADA" w14:textId="77777777" w:rsidR="00EF49C9" w:rsidRDefault="00EF49C9" w:rsidP="007C154F">
      <w:pPr>
        <w:pStyle w:val="ScheduleHeading"/>
        <w:spacing w:before="120"/>
        <w:rPr>
          <w:rFonts w:ascii="Arial Narrow" w:hAnsi="Arial Narrow" w:cs="Arial"/>
          <w:sz w:val="24"/>
        </w:rPr>
      </w:pPr>
    </w:p>
    <w:p w14:paraId="10585519" w14:textId="77777777" w:rsidR="00EF49C9" w:rsidRDefault="00EF49C9" w:rsidP="007C154F">
      <w:pPr>
        <w:pStyle w:val="ScheduleHeading"/>
        <w:spacing w:before="120"/>
        <w:rPr>
          <w:rFonts w:ascii="Arial Narrow" w:hAnsi="Arial Narrow" w:cs="Arial"/>
          <w:sz w:val="24"/>
        </w:rPr>
      </w:pPr>
    </w:p>
    <w:p w14:paraId="566E7A47" w14:textId="77777777" w:rsidR="00EF49C9" w:rsidRDefault="00EF49C9" w:rsidP="007C154F">
      <w:pPr>
        <w:pStyle w:val="ScheduleHeading"/>
        <w:spacing w:before="120"/>
        <w:rPr>
          <w:rFonts w:ascii="Arial Narrow" w:hAnsi="Arial Narrow" w:cs="Arial"/>
          <w:sz w:val="24"/>
        </w:rPr>
      </w:pPr>
    </w:p>
    <w:p w14:paraId="63DCF692" w14:textId="77777777" w:rsidR="00EF49C9" w:rsidRDefault="00EF49C9" w:rsidP="007C154F">
      <w:pPr>
        <w:pStyle w:val="ScheduleHeading"/>
        <w:spacing w:before="120"/>
        <w:rPr>
          <w:rFonts w:ascii="Arial Narrow" w:hAnsi="Arial Narrow" w:cs="Arial"/>
          <w:sz w:val="24"/>
        </w:rPr>
      </w:pPr>
    </w:p>
    <w:p w14:paraId="35E19A9D" w14:textId="77777777" w:rsidR="00EF49C9" w:rsidRDefault="00EF49C9" w:rsidP="007C154F">
      <w:pPr>
        <w:pStyle w:val="ScheduleHeading"/>
        <w:spacing w:before="120"/>
        <w:rPr>
          <w:rFonts w:ascii="Arial Narrow" w:hAnsi="Arial Narrow" w:cs="Arial"/>
          <w:sz w:val="24"/>
        </w:rPr>
      </w:pPr>
    </w:p>
    <w:p w14:paraId="1F1A7CD4" w14:textId="77777777" w:rsidR="00EF49C9" w:rsidRDefault="00EF49C9" w:rsidP="007C154F">
      <w:pPr>
        <w:pStyle w:val="ScheduleHeading"/>
        <w:spacing w:before="120"/>
        <w:rPr>
          <w:rFonts w:ascii="Arial Narrow" w:hAnsi="Arial Narrow" w:cs="Arial"/>
          <w:sz w:val="24"/>
        </w:rPr>
      </w:pPr>
    </w:p>
    <w:p w14:paraId="0B2D8E82" w14:textId="2AF549BC" w:rsidR="007C154F" w:rsidRPr="004D2F13" w:rsidRDefault="007C154F" w:rsidP="007C154F">
      <w:pPr>
        <w:pStyle w:val="ScheduleHeading"/>
        <w:spacing w:before="120"/>
        <w:rPr>
          <w:rFonts w:ascii="Arial Narrow" w:hAnsi="Arial Narrow" w:cs="Arial"/>
          <w:sz w:val="24"/>
        </w:rPr>
      </w:pPr>
      <w:r w:rsidRPr="004D2F13">
        <w:rPr>
          <w:rFonts w:ascii="Arial Narrow" w:hAnsi="Arial Narrow" w:cs="Arial"/>
          <w:sz w:val="24"/>
        </w:rPr>
        <w:lastRenderedPageBreak/>
        <w:t>SECTION</w:t>
      </w:r>
      <w:bookmarkEnd w:id="17"/>
      <w:r w:rsidR="00891720" w:rsidRPr="004D2F13">
        <w:rPr>
          <w:rFonts w:ascii="Arial Narrow" w:hAnsi="Arial Narrow" w:cs="Arial"/>
          <w:sz w:val="24"/>
        </w:rPr>
        <w:t xml:space="preserve"> 8</w:t>
      </w:r>
    </w:p>
    <w:p w14:paraId="6DC0C5AD" w14:textId="77777777"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8"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8"/>
      <w:r w:rsidRPr="004D2F13">
        <w:rPr>
          <w:rFonts w:ascii="Arial Narrow" w:hAnsi="Arial Narrow" w:cs="Arial"/>
          <w:b/>
          <w:lang w:val="en-GB" w:eastAsia="en-GB"/>
        </w:rPr>
        <w:t xml:space="preserve"> </w:t>
      </w:r>
    </w:p>
    <w:p w14:paraId="176C5D62"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334742DB"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4FDCA59F" w14:textId="77777777" w:rsidR="007C154F" w:rsidRPr="004D2F13" w:rsidRDefault="007C154F" w:rsidP="009949D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5ECAAB56" w14:textId="77777777" w:rsidR="007C154F" w:rsidRPr="00CF4DD1"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201BF5A2" w14:textId="77777777" w:rsidR="007C154F" w:rsidRPr="00CF4DD1" w:rsidRDefault="007C154F" w:rsidP="009949D6">
      <w:pPr>
        <w:widowControl w:val="0"/>
        <w:numPr>
          <w:ilvl w:val="0"/>
          <w:numId w:val="1"/>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BAB1733" w14:textId="1CF352D4" w:rsidR="007C154F" w:rsidRPr="00CF4DD1"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00942976">
        <w:rPr>
          <w:rFonts w:ascii="Arial Narrow" w:hAnsi="Arial Narrow" w:cs="Arial"/>
          <w:b/>
          <w:bCs/>
          <w:shd w:val="clear" w:color="auto" w:fill="DBE5F1" w:themeFill="accent1" w:themeFillTint="33"/>
          <w:lang w:val="en-ZA"/>
        </w:rPr>
        <w:t>100%</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1DA5E71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4D2F13">
        <w:rPr>
          <w:rFonts w:ascii="Arial Narrow" w:hAnsi="Arial Narrow" w:cs="Arial"/>
          <w:color w:val="000000" w:themeColor="text1"/>
          <w:lang w:val="en-ZA"/>
        </w:rPr>
        <w:t xml:space="preserve">Either the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009EC54F" w14:textId="77777777" w:rsidR="007C154F" w:rsidRPr="004D2F13" w:rsidRDefault="007C154F" w:rsidP="009949D6">
      <w:pPr>
        <w:widowControl w:val="0"/>
        <w:numPr>
          <w:ilvl w:val="1"/>
          <w:numId w:val="10"/>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66040F69" w14:textId="77777777" w:rsidR="007C154F" w:rsidRPr="004D2F13" w:rsidRDefault="001466CA" w:rsidP="009949D6">
      <w:pPr>
        <w:widowControl w:val="0"/>
        <w:numPr>
          <w:ilvl w:val="0"/>
          <w:numId w:val="11"/>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44D01353" w14:textId="77777777" w:rsidR="00387AD3" w:rsidRPr="004D2F13" w:rsidRDefault="007C154F" w:rsidP="009949D6">
      <w:pPr>
        <w:widowControl w:val="0"/>
        <w:numPr>
          <w:ilvl w:val="0"/>
          <w:numId w:val="11"/>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7D8236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4A991060"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E87DD"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ECDC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11A0BD1A"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6D161ED8"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AA3ADC"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18295DC9"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5E83443E"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DE865"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40136697"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05FF9B80"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D28CF"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43537D15" w14:textId="77777777" w:rsidR="007C154F" w:rsidRPr="00CF4DD1" w:rsidRDefault="007C154F" w:rsidP="009949D6">
      <w:pPr>
        <w:widowControl w:val="0"/>
        <w:numPr>
          <w:ilvl w:val="2"/>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74F25A6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w:t>
      </w:r>
      <w:r w:rsidRPr="004D2F13">
        <w:rPr>
          <w:rFonts w:ascii="Arial Narrow" w:hAnsi="Arial Narrow" w:cs="Arial"/>
          <w:lang w:val="en-ZA"/>
        </w:rPr>
        <w:lastRenderedPageBreak/>
        <w:t>subsequently, to substantiate any claim in regard to preferences, in any manner required by the purchaser.</w:t>
      </w:r>
    </w:p>
    <w:p w14:paraId="10822D95"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6D1B67C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includes value-added tax, pay as you earn, income tax, unemployment insurance fund contributions and skills development levies;</w:t>
      </w:r>
    </w:p>
    <w:p w14:paraId="4F69DF9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Act;</w:t>
      </w:r>
    </w:p>
    <w:p w14:paraId="2BB28B3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B9409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794A217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2BF1F000"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7B9104E4"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
    <w:p w14:paraId="0575975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0B3AB4E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663AB76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759B51D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state;</w:t>
      </w:r>
    </w:p>
    <w:p w14:paraId="62A0B539"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4A55240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 xml:space="preserve">means -  i) Black designated groups; ii) Black People; iii) Women; iv) people with </w:t>
      </w:r>
      <w:r w:rsidRPr="004D2F13">
        <w:rPr>
          <w:rFonts w:ascii="Arial Narrow" w:hAnsi="Arial Narrow" w:cs="Arial"/>
          <w:lang w:val="en-ZA"/>
        </w:rPr>
        <w:lastRenderedPageBreak/>
        <w:t>disabilities or v) Small enterprise, as defined in Section 1 of National Small Enterprise Act, (102 of 1996)</w:t>
      </w:r>
    </w:p>
    <w:p w14:paraId="3F54C01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15B1DF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
    <w:p w14:paraId="0F9A1348"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24E2769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documents;  </w:t>
      </w:r>
    </w:p>
    <w:p w14:paraId="1EED4D7D"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
    <w:p w14:paraId="10C26F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
    <w:p w14:paraId="0E48F36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prices; </w:t>
      </w:r>
    </w:p>
    <w:p w14:paraId="1FAF8D84"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includes a juristic person;</w:t>
      </w:r>
    </w:p>
    <w:p w14:paraId="2CD4D08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disabilities” </w:t>
      </w:r>
      <w:r w:rsidRPr="004D2F13">
        <w:rPr>
          <w:rFonts w:ascii="Arial Narrow" w:hAnsi="Arial Narrow" w:cs="Arial"/>
          <w:lang w:val="en-ZA"/>
        </w:rPr>
        <w:t xml:space="preserve"> meaning assigned to it in terms of Section 1 of Employment Equity Act, 1998 (Act No. 55of 1998)</w:t>
      </w:r>
    </w:p>
    <w:p w14:paraId="7B50A122"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5F428A3D" w14:textId="77777777" w:rsidR="00387AD3"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r w:rsidRPr="004D2F13">
        <w:rPr>
          <w:rFonts w:ascii="Arial Narrow" w:hAnsi="Arial Narrow" w:cs="Arial"/>
          <w:lang w:val="en-ZA"/>
        </w:rPr>
        <w:t>i)</w:t>
      </w:r>
      <w:r w:rsidRPr="004D2F13">
        <w:rPr>
          <w:rFonts w:ascii="Arial Narrow" w:hAnsi="Arial Narrow" w:cs="Arial"/>
          <w:b/>
          <w:lang w:val="en-ZA"/>
        </w:rPr>
        <w:t xml:space="preserve"> </w:t>
      </w:r>
      <w:r w:rsidRPr="004D2F13">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16BE2DC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8EF59E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w:t>
      </w:r>
      <w:r w:rsidRPr="004D2F13">
        <w:rPr>
          <w:rFonts w:ascii="Arial Narrow" w:hAnsi="Arial Narrow" w:cs="Arial"/>
          <w:lang w:val="en-ZA"/>
        </w:rPr>
        <w:lastRenderedPageBreak/>
        <w:t>of the Broad-Based Black Economic Empowerment Act, 2003 (Act No. 53 of 2003);</w:t>
      </w:r>
    </w:p>
    <w:p w14:paraId="3157C8C2"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0FBD80E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74073A9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545FABC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754E44D0"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56B2D6FF"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25EEE328"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means any person, including the founder of a trust, to whom property is bequeathed in order for such property to be administered for the benefit of another person.</w:t>
      </w:r>
    </w:p>
    <w:p w14:paraId="588D4C4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3FB4E67C"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19FB0BF3" w14:textId="77777777" w:rsidR="007C154F" w:rsidRPr="004D2F13" w:rsidRDefault="007C154F" w:rsidP="009949D6">
      <w:pPr>
        <w:widowControl w:val="0"/>
        <w:numPr>
          <w:ilvl w:val="1"/>
          <w:numId w:val="10"/>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4F062824"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Preference points shall be calculated after prices have been brought to a comparative basis taking into account all factors of non-firm prices and all unconditional discounts.</w:t>
      </w:r>
    </w:p>
    <w:p w14:paraId="3A3ED621"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17A97CCB"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In the event that two or more bids have scored equal total points, the successful bid must be the one scoring the highest number of preference points for B-BBEE.  </w:t>
      </w:r>
    </w:p>
    <w:p w14:paraId="5C253230" w14:textId="77777777" w:rsidR="007C154F" w:rsidRPr="004D2F13" w:rsidRDefault="007C154F" w:rsidP="009949D6">
      <w:pPr>
        <w:widowControl w:val="0"/>
        <w:numPr>
          <w:ilvl w:val="1"/>
          <w:numId w:val="10"/>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w:t>
      </w:r>
      <w:r w:rsidRPr="004D2F13">
        <w:rPr>
          <w:rFonts w:ascii="Arial Narrow" w:hAnsi="Arial Narrow" w:cs="Arial"/>
          <w:lang w:val="en-ZA"/>
        </w:rPr>
        <w:lastRenderedPageBreak/>
        <w:t xml:space="preserve">highest score for functionality. </w:t>
      </w:r>
    </w:p>
    <w:p w14:paraId="0C080977" w14:textId="6C93C263" w:rsidR="001466CA" w:rsidRPr="007E29B4"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131EC48D"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1E672313"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75B95F2C"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638521EE"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9"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9"/>
      <w:r w:rsidRPr="004D2F13">
        <w:rPr>
          <w:rFonts w:ascii="Arial Narrow" w:hAnsi="Arial Narrow" w:cs="Arial"/>
          <w:b/>
          <w:color w:val="FF0000"/>
          <w:lang w:val="en-ZA"/>
        </w:rPr>
        <w:tab/>
      </w:r>
    </w:p>
    <w:p w14:paraId="0573868D"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5DA2F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20" o:title=""/>
          </v:shape>
          <o:OLEObject Type="Embed" ProgID="Equation.3" ShapeID="_x0000_i1025" DrawAspect="Content" ObjectID="_1727779623" r:id="rId21"/>
        </w:object>
      </w:r>
      <w:r w:rsidRPr="004D2F13">
        <w:rPr>
          <w:rFonts w:ascii="Arial Narrow" w:hAnsi="Arial Narrow" w:cs="Arial"/>
          <w:b/>
          <w:lang w:val="en-ZA"/>
        </w:rPr>
        <w:tab/>
      </w:r>
      <w:r w:rsidRPr="004D2F13">
        <w:rPr>
          <w:rFonts w:ascii="Arial Narrow" w:hAnsi="Arial Narrow" w:cs="Arial"/>
          <w:color w:val="00B0F0"/>
          <w:lang w:val="en-ZA"/>
        </w:rPr>
        <w:tab/>
      </w:r>
    </w:p>
    <w:p w14:paraId="3BFD6F98"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14:paraId="04AEDFAE"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43C7D84C"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64C1BD64"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778B80BD"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3DD6C394"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7319D469"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0FDD1D8"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6C39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9829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48D3D0C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17B9F8E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467F3A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42FA4F1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7A261E59"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48E33D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6E66D5D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2932890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6731B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48EC382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2F9CD0A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2C0BEF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076B049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067AD8A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DFE6E4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14D9E6E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6AEFC97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1D51CE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57C2E59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61A28B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0C10F01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00D760A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4CFB05F1"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3CBC25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2AEC796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1588EF44"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551FC2F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3E887F5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414FB6F4"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2A2A91C6"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w:t>
      </w:r>
      <w:r w:rsidRPr="004D2F13">
        <w:rPr>
          <w:rFonts w:ascii="Arial Narrow" w:hAnsi="Arial Narrow" w:cs="Arial"/>
          <w:lang w:val="en-ZA"/>
        </w:rPr>
        <w:lastRenderedPageBreak/>
        <w:t xml:space="preserve">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22"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7CDCCEE3"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14:paraId="3DF9D725"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34BF89DF"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33190B47"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2D25F68"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BA316F6"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77A816E6" w14:textId="7AC1DD66" w:rsidR="005821A8" w:rsidRPr="00CD1AAB" w:rsidRDefault="007C154F" w:rsidP="00CD1AAB">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7C1B674A" w14:textId="56338816" w:rsidR="005821A8" w:rsidRDefault="005821A8" w:rsidP="005821A8">
      <w:pPr>
        <w:tabs>
          <w:tab w:val="left" w:pos="1701"/>
          <w:tab w:val="left" w:pos="2268"/>
          <w:tab w:val="left" w:pos="2835"/>
        </w:tabs>
        <w:spacing w:line="360" w:lineRule="auto"/>
        <w:ind w:left="1134"/>
        <w:jc w:val="both"/>
        <w:rPr>
          <w:rFonts w:ascii="Arial Narrow" w:hAnsi="Arial Narrow" w:cs="Arial"/>
          <w:lang w:val="en-ZA"/>
        </w:rPr>
      </w:pPr>
    </w:p>
    <w:p w14:paraId="11F8A13E" w14:textId="0A4E748F" w:rsidR="00EF49C9" w:rsidRDefault="00EF49C9" w:rsidP="005821A8">
      <w:pPr>
        <w:tabs>
          <w:tab w:val="left" w:pos="1701"/>
          <w:tab w:val="left" w:pos="2268"/>
          <w:tab w:val="left" w:pos="2835"/>
        </w:tabs>
        <w:spacing w:line="360" w:lineRule="auto"/>
        <w:ind w:left="1134"/>
        <w:jc w:val="both"/>
        <w:rPr>
          <w:rFonts w:ascii="Arial Narrow" w:hAnsi="Arial Narrow" w:cs="Arial"/>
          <w:lang w:val="en-ZA"/>
        </w:rPr>
      </w:pPr>
    </w:p>
    <w:p w14:paraId="7EDA4BCA" w14:textId="179A8D48" w:rsidR="00EF49C9" w:rsidRDefault="00EF49C9" w:rsidP="005821A8">
      <w:pPr>
        <w:tabs>
          <w:tab w:val="left" w:pos="1701"/>
          <w:tab w:val="left" w:pos="2268"/>
          <w:tab w:val="left" w:pos="2835"/>
        </w:tabs>
        <w:spacing w:line="360" w:lineRule="auto"/>
        <w:ind w:left="1134"/>
        <w:jc w:val="both"/>
        <w:rPr>
          <w:rFonts w:ascii="Arial Narrow" w:hAnsi="Arial Narrow" w:cs="Arial"/>
          <w:lang w:val="en-ZA"/>
        </w:rPr>
      </w:pPr>
    </w:p>
    <w:p w14:paraId="1F2AB13D" w14:textId="43DE3FD6" w:rsidR="00EF49C9" w:rsidRDefault="00EF49C9" w:rsidP="005821A8">
      <w:pPr>
        <w:tabs>
          <w:tab w:val="left" w:pos="1701"/>
          <w:tab w:val="left" w:pos="2268"/>
          <w:tab w:val="left" w:pos="2835"/>
        </w:tabs>
        <w:spacing w:line="360" w:lineRule="auto"/>
        <w:ind w:left="1134"/>
        <w:jc w:val="both"/>
        <w:rPr>
          <w:rFonts w:ascii="Arial Narrow" w:hAnsi="Arial Narrow" w:cs="Arial"/>
          <w:lang w:val="en-ZA"/>
        </w:rPr>
      </w:pPr>
    </w:p>
    <w:p w14:paraId="4043C3F1" w14:textId="77777777" w:rsidR="00EF49C9" w:rsidRPr="004D2F13" w:rsidRDefault="00EF49C9" w:rsidP="005821A8">
      <w:pPr>
        <w:tabs>
          <w:tab w:val="left" w:pos="1701"/>
          <w:tab w:val="left" w:pos="2268"/>
          <w:tab w:val="left" w:pos="2835"/>
        </w:tabs>
        <w:spacing w:line="360" w:lineRule="auto"/>
        <w:ind w:left="1134"/>
        <w:jc w:val="both"/>
        <w:rPr>
          <w:rFonts w:ascii="Arial Narrow" w:hAnsi="Arial Narrow" w:cs="Arial"/>
          <w:lang w:val="en-ZA"/>
        </w:rPr>
      </w:pPr>
    </w:p>
    <w:p w14:paraId="00EC0BB1" w14:textId="154285F7" w:rsidR="007C154F" w:rsidRPr="004D2F13" w:rsidRDefault="007C154F" w:rsidP="009949D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lastRenderedPageBreak/>
        <w:t>BID DECLARATION</w:t>
      </w:r>
    </w:p>
    <w:p w14:paraId="7A892332"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7A182135" w14:textId="77777777" w:rsidR="007C154F" w:rsidRPr="004D2F13" w:rsidRDefault="007C154F" w:rsidP="009949D6">
      <w:pPr>
        <w:numPr>
          <w:ilvl w:val="2"/>
          <w:numId w:val="10"/>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0ABEF727" w14:textId="24390495"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xml:space="preserve">.      =     </w:t>
      </w:r>
      <w:r w:rsidRPr="002C5DBD">
        <w:rPr>
          <w:rFonts w:ascii="Arial Narrow" w:hAnsi="Arial Narrow" w:cs="Arial"/>
          <w:lang w:val="en-ZA"/>
        </w:rPr>
        <w:t>…</w:t>
      </w:r>
      <w:r w:rsidR="00942976">
        <w:rPr>
          <w:rFonts w:ascii="Arial Narrow" w:hAnsi="Arial Narrow" w:cs="Arial"/>
          <w:lang w:val="en-ZA"/>
        </w:rPr>
        <w:t>20</w:t>
      </w:r>
      <w:r w:rsidRPr="002C5DBD">
        <w:rPr>
          <w:rFonts w:ascii="Arial Narrow" w:hAnsi="Arial Narrow" w:cs="Arial"/>
          <w:lang w:val="en-ZA"/>
        </w:rPr>
        <w:t>……(maximum o</w:t>
      </w:r>
      <w:r w:rsidR="00920DB3" w:rsidRPr="002C5DBD">
        <w:rPr>
          <w:rFonts w:ascii="Arial Narrow" w:hAnsi="Arial Narrow" w:cs="Arial"/>
          <w:lang w:val="en-ZA"/>
        </w:rPr>
        <w:t xml:space="preserve">f </w:t>
      </w:r>
      <w:r w:rsidRPr="002C5DBD">
        <w:rPr>
          <w:rFonts w:ascii="Arial Narrow" w:hAnsi="Arial Narrow" w:cs="Arial"/>
          <w:lang w:val="en-ZA"/>
        </w:rPr>
        <w:t>20 points)</w:t>
      </w:r>
    </w:p>
    <w:p w14:paraId="5B1C413F"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297D0D4C"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3D73F639" w14:textId="77777777" w:rsidR="007C154F" w:rsidRPr="004D2F13" w:rsidRDefault="007C154F" w:rsidP="009949D6">
      <w:pPr>
        <w:numPr>
          <w:ilvl w:val="1"/>
          <w:numId w:val="10"/>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24B9CBD7"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20E44904"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06CDB680"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CDEF33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3026417B"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6AAC8C0"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70D1DB11"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3DCE195B" w14:textId="77777777" w:rsidR="007C154F" w:rsidRPr="004D2F13" w:rsidRDefault="007C154F" w:rsidP="009949D6">
      <w:pPr>
        <w:widowControl w:val="0"/>
        <w:numPr>
          <w:ilvl w:val="2"/>
          <w:numId w:val="10"/>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26AF8D67" w14:textId="77777777" w:rsidR="007C154F" w:rsidRPr="004D2F13" w:rsidRDefault="00920DB3" w:rsidP="009949D6">
      <w:pPr>
        <w:widowControl w:val="0"/>
        <w:numPr>
          <w:ilvl w:val="0"/>
          <w:numId w:val="12"/>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37D07DFD"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547E1705"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
    <w:p w14:paraId="0445F8EE"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
    <w:p w14:paraId="0B6B7B56"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55241E70"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778E8C8E"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65B097E3"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2BFBA34"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50573575"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CAA97C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32B311CE"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1ABEED2C" w14:textId="77777777" w:rsidR="007C154F" w:rsidRPr="004D2F13" w:rsidRDefault="007C154F" w:rsidP="009949D6">
      <w:pPr>
        <w:widowControl w:val="0"/>
        <w:numPr>
          <w:ilvl w:val="0"/>
          <w:numId w:val="12"/>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2149C4D0"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DBF7C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D3442"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8A8CD7"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QSE √</w:t>
            </w:r>
          </w:p>
        </w:tc>
      </w:tr>
      <w:tr w:rsidR="007C154F" w:rsidRPr="004D2F13" w14:paraId="3CBE11B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610159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218F3E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251F203"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0636CA9E"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2B97A6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0099D01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7D0897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78AB85A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F07BE5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671DF4D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347E86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602609D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732D6B2"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24634DA5"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0A68AC3"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6C161BAF"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E5392D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735C608" w14:textId="77777777" w:rsidR="007C154F" w:rsidRPr="004D2F13" w:rsidRDefault="007C154F" w:rsidP="009C78E6">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4FAFF04" w14:textId="77777777" w:rsidR="007C154F" w:rsidRPr="004D2F13" w:rsidRDefault="007C154F" w:rsidP="009C78E6">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ind w:left="360"/>
              <w:rPr>
                <w:rFonts w:ascii="Arial Narrow" w:hAnsi="Arial Narrow" w:cs="Arial"/>
                <w:color w:val="000000"/>
              </w:rPr>
            </w:pPr>
          </w:p>
        </w:tc>
      </w:tr>
      <w:tr w:rsidR="007C154F" w:rsidRPr="004D2F13" w14:paraId="71FE154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731039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E64350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5539169"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301B335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B831E1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3026DF6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E564ED5"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398E74A3"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E8D9B60"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lastRenderedPageBreak/>
              <w:t>OR</w:t>
            </w:r>
          </w:p>
        </w:tc>
      </w:tr>
      <w:tr w:rsidR="007C154F" w:rsidRPr="004D2F13" w14:paraId="78C7E27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91D64FD"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67B7F43B"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7216FB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2EFA64B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747323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715F2DB1"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B68CFD7"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bl>
    <w:p w14:paraId="56F692D3"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4C6B9A65"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570EE430"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company/firm:…………………………………………………………………………….</w:t>
      </w:r>
    </w:p>
    <w:p w14:paraId="7154FAEC"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VAT registration number:……………………………………….…………………………………</w:t>
      </w:r>
    </w:p>
    <w:p w14:paraId="642B28BE"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Company registration number:…………….……………………….…………………………….</w:t>
      </w:r>
    </w:p>
    <w:p w14:paraId="77CC8AAD"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7CF101B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44DB8E7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35F6367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4195348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140CCDB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4A3D1244"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2B703339"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0A69D8AB"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22089D5A"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3F89423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0FBEEF03"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2AE3F93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06DBA200"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32E27B45"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4F58303B" w14:textId="77777777" w:rsidR="007C154F" w:rsidRPr="004D2F13" w:rsidRDefault="007C154F" w:rsidP="009949D6">
      <w:pPr>
        <w:numPr>
          <w:ilvl w:val="1"/>
          <w:numId w:val="10"/>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Total number of years the company/firm has been in business:…………………………………………………….</w:t>
      </w:r>
    </w:p>
    <w:p w14:paraId="053F2DB7" w14:textId="77777777" w:rsidR="007C154F" w:rsidRPr="004D2F13" w:rsidRDefault="007C154F" w:rsidP="009949D6">
      <w:pPr>
        <w:numPr>
          <w:ilvl w:val="1"/>
          <w:numId w:val="10"/>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3C976A2"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information furnished is true and correct;</w:t>
      </w:r>
    </w:p>
    <w:p w14:paraId="42D904AF"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lastRenderedPageBreak/>
        <w:t>The preference points claimed are in accordance with the General Conditions as indicated in paragraph 1 of this form;</w:t>
      </w:r>
    </w:p>
    <w:p w14:paraId="1A9593A1" w14:textId="77777777" w:rsidR="002C7A12"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6B208D47"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correct; </w:t>
      </w:r>
    </w:p>
    <w:p w14:paraId="5AD8C1B8"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488CA375"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disqualify the person from the bidding process;</w:t>
      </w:r>
    </w:p>
    <w:p w14:paraId="5667A3C2"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14:paraId="610224AA" w14:textId="77777777" w:rsidR="007C154F" w:rsidRPr="004D2F13" w:rsidRDefault="007C154F" w:rsidP="009949D6">
      <w:pPr>
        <w:widowControl w:val="0"/>
        <w:numPr>
          <w:ilvl w:val="1"/>
          <w:numId w:val="14"/>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14:paraId="2A4569C5"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14:paraId="43F78681"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14:paraId="09EFD7D6" w14:textId="4DD9B9E8" w:rsidR="007C154F" w:rsidRDefault="007C154F" w:rsidP="009949D6">
      <w:pPr>
        <w:widowControl w:val="0"/>
        <w:numPr>
          <w:ilvl w:val="1"/>
          <w:numId w:val="14"/>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609D3AAA" w14:textId="6B0BD878" w:rsidR="007C154F" w:rsidRPr="004D2F13" w:rsidRDefault="007C154F" w:rsidP="00EF49C9">
      <w:pPr>
        <w:tabs>
          <w:tab w:val="left" w:pos="-600"/>
          <w:tab w:val="left" w:pos="567"/>
          <w:tab w:val="left" w:pos="900"/>
          <w:tab w:val="left" w:pos="1134"/>
          <w:tab w:val="left" w:pos="1701"/>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55077C" wp14:editId="0C0CEE20">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86DCC9D" w14:textId="77777777" w:rsidR="00E5413B" w:rsidRDefault="00E5413B" w:rsidP="007C154F"/>
                          <w:p w14:paraId="074F911C" w14:textId="77777777" w:rsidR="00E5413B" w:rsidRPr="007C154F" w:rsidRDefault="00E5413B" w:rsidP="007C154F">
                            <w:pPr>
                              <w:rPr>
                                <w:rFonts w:ascii="Arial" w:hAnsi="Arial" w:cs="Arial"/>
                                <w:sz w:val="22"/>
                                <w:szCs w:val="22"/>
                              </w:rPr>
                            </w:pPr>
                            <w:r w:rsidRPr="007C154F">
                              <w:rPr>
                                <w:rFonts w:ascii="Arial" w:hAnsi="Arial" w:cs="Arial"/>
                                <w:sz w:val="22"/>
                                <w:szCs w:val="22"/>
                              </w:rPr>
                              <w:t>………………………………………………..</w:t>
                            </w:r>
                          </w:p>
                          <w:p w14:paraId="127E8C22" w14:textId="77777777" w:rsidR="00E5413B" w:rsidRPr="007C154F" w:rsidRDefault="00E5413B" w:rsidP="007C154F">
                            <w:pPr>
                              <w:rPr>
                                <w:rFonts w:ascii="Arial" w:hAnsi="Arial" w:cs="Arial"/>
                                <w:sz w:val="22"/>
                                <w:szCs w:val="22"/>
                              </w:rPr>
                            </w:pPr>
                            <w:r w:rsidRPr="007C154F">
                              <w:rPr>
                                <w:rFonts w:ascii="Arial" w:hAnsi="Arial" w:cs="Arial"/>
                                <w:sz w:val="22"/>
                                <w:szCs w:val="22"/>
                              </w:rPr>
                              <w:t>SIGNATURE(S) OF BIDDERS(S)</w:t>
                            </w:r>
                          </w:p>
                          <w:p w14:paraId="1BD2A73B" w14:textId="77777777" w:rsidR="00E5413B" w:rsidRPr="007C154F" w:rsidRDefault="00E5413B"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7B6642B8" w14:textId="77777777" w:rsidR="00E5413B" w:rsidRPr="007C154F" w:rsidRDefault="00E5413B"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1D1A8734" w14:textId="77777777" w:rsidR="00E5413B" w:rsidRPr="007C154F" w:rsidRDefault="00E5413B"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DC1A132" w14:textId="77777777" w:rsidR="00E5413B" w:rsidRDefault="00E5413B" w:rsidP="007C154F">
                            <w:pPr>
                              <w:tabs>
                                <w:tab w:val="left" w:pos="1080"/>
                              </w:tabs>
                              <w:ind w:left="1080"/>
                              <w:rPr>
                                <w:rFonts w:cs="Arial"/>
                                <w:szCs w:val="18"/>
                              </w:rPr>
                            </w:pPr>
                            <w:r>
                              <w:rPr>
                                <w:rFonts w:cs="Arial"/>
                                <w:szCs w:val="18"/>
                              </w:rPr>
                              <w:tab/>
                              <w:t>………………………………..</w:t>
                            </w:r>
                          </w:p>
                          <w:p w14:paraId="2851C3B2" w14:textId="77777777" w:rsidR="00E5413B" w:rsidRDefault="00E5413B"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077C"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586DCC9D" w14:textId="77777777" w:rsidR="00E5413B" w:rsidRDefault="00E5413B" w:rsidP="007C154F"/>
                    <w:p w14:paraId="074F911C" w14:textId="77777777" w:rsidR="00E5413B" w:rsidRPr="007C154F" w:rsidRDefault="00E5413B" w:rsidP="007C154F">
                      <w:pPr>
                        <w:rPr>
                          <w:rFonts w:ascii="Arial" w:hAnsi="Arial" w:cs="Arial"/>
                          <w:sz w:val="22"/>
                          <w:szCs w:val="22"/>
                        </w:rPr>
                      </w:pPr>
                      <w:r w:rsidRPr="007C154F">
                        <w:rPr>
                          <w:rFonts w:ascii="Arial" w:hAnsi="Arial" w:cs="Arial"/>
                          <w:sz w:val="22"/>
                          <w:szCs w:val="22"/>
                        </w:rPr>
                        <w:t>………………………………………………..</w:t>
                      </w:r>
                    </w:p>
                    <w:p w14:paraId="127E8C22" w14:textId="77777777" w:rsidR="00E5413B" w:rsidRPr="007C154F" w:rsidRDefault="00E5413B" w:rsidP="007C154F">
                      <w:pPr>
                        <w:rPr>
                          <w:rFonts w:ascii="Arial" w:hAnsi="Arial" w:cs="Arial"/>
                          <w:sz w:val="22"/>
                          <w:szCs w:val="22"/>
                        </w:rPr>
                      </w:pPr>
                      <w:r w:rsidRPr="007C154F">
                        <w:rPr>
                          <w:rFonts w:ascii="Arial" w:hAnsi="Arial" w:cs="Arial"/>
                          <w:sz w:val="22"/>
                          <w:szCs w:val="22"/>
                        </w:rPr>
                        <w:t>SIGNATURE(S) OF BIDDERS(S)</w:t>
                      </w:r>
                    </w:p>
                    <w:p w14:paraId="1BD2A73B" w14:textId="77777777" w:rsidR="00E5413B" w:rsidRPr="007C154F" w:rsidRDefault="00E5413B"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7B6642B8" w14:textId="77777777" w:rsidR="00E5413B" w:rsidRPr="007C154F" w:rsidRDefault="00E5413B"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1D1A8734" w14:textId="77777777" w:rsidR="00E5413B" w:rsidRPr="007C154F" w:rsidRDefault="00E5413B"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DC1A132" w14:textId="77777777" w:rsidR="00E5413B" w:rsidRDefault="00E5413B" w:rsidP="007C154F">
                      <w:pPr>
                        <w:tabs>
                          <w:tab w:val="left" w:pos="1080"/>
                        </w:tabs>
                        <w:ind w:left="1080"/>
                        <w:rPr>
                          <w:rFonts w:cs="Arial"/>
                          <w:szCs w:val="18"/>
                        </w:rPr>
                      </w:pPr>
                      <w:r>
                        <w:rPr>
                          <w:rFonts w:cs="Arial"/>
                          <w:szCs w:val="18"/>
                        </w:rPr>
                        <w:tab/>
                        <w:t>………………………………..</w:t>
                      </w:r>
                    </w:p>
                    <w:p w14:paraId="2851C3B2" w14:textId="77777777" w:rsidR="00E5413B" w:rsidRDefault="00E5413B"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6717FF70" wp14:editId="1EAF664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78BFAEA" w14:textId="77777777" w:rsidR="00E5413B" w:rsidRDefault="00E5413B" w:rsidP="007C154F"/>
                          <w:p w14:paraId="3025CDC8" w14:textId="77777777" w:rsidR="00E5413B" w:rsidRPr="007C154F" w:rsidRDefault="00E5413B" w:rsidP="007C154F">
                            <w:pPr>
                              <w:rPr>
                                <w:rFonts w:ascii="Arial" w:hAnsi="Arial" w:cs="Arial"/>
                                <w:sz w:val="22"/>
                                <w:szCs w:val="22"/>
                              </w:rPr>
                            </w:pPr>
                            <w:r w:rsidRPr="007C154F">
                              <w:rPr>
                                <w:rFonts w:ascii="Arial" w:hAnsi="Arial" w:cs="Arial"/>
                                <w:sz w:val="22"/>
                                <w:szCs w:val="22"/>
                              </w:rPr>
                              <w:t>WITNESSES</w:t>
                            </w:r>
                          </w:p>
                          <w:p w14:paraId="35544547" w14:textId="77777777" w:rsidR="00E5413B" w:rsidRPr="007C154F" w:rsidRDefault="00E5413B" w:rsidP="007C154F">
                            <w:pPr>
                              <w:rPr>
                                <w:rFonts w:ascii="Arial" w:hAnsi="Arial" w:cs="Arial"/>
                                <w:sz w:val="22"/>
                                <w:szCs w:val="22"/>
                              </w:rPr>
                            </w:pPr>
                          </w:p>
                          <w:p w14:paraId="7CF2838A" w14:textId="77777777" w:rsidR="00E5413B" w:rsidRPr="007C154F" w:rsidRDefault="00E5413B" w:rsidP="009949D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7EAD41A9" w14:textId="77777777" w:rsidR="00E5413B" w:rsidRPr="007C154F" w:rsidRDefault="00E5413B" w:rsidP="009949D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57BCEC66" w14:textId="77777777" w:rsidR="00E5413B" w:rsidRDefault="00E5413B"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FF70"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578BFAEA" w14:textId="77777777" w:rsidR="00E5413B" w:rsidRDefault="00E5413B" w:rsidP="007C154F"/>
                    <w:p w14:paraId="3025CDC8" w14:textId="77777777" w:rsidR="00E5413B" w:rsidRPr="007C154F" w:rsidRDefault="00E5413B" w:rsidP="007C154F">
                      <w:pPr>
                        <w:rPr>
                          <w:rFonts w:ascii="Arial" w:hAnsi="Arial" w:cs="Arial"/>
                          <w:sz w:val="22"/>
                          <w:szCs w:val="22"/>
                        </w:rPr>
                      </w:pPr>
                      <w:r w:rsidRPr="007C154F">
                        <w:rPr>
                          <w:rFonts w:ascii="Arial" w:hAnsi="Arial" w:cs="Arial"/>
                          <w:sz w:val="22"/>
                          <w:szCs w:val="22"/>
                        </w:rPr>
                        <w:t>WITNESSES</w:t>
                      </w:r>
                    </w:p>
                    <w:p w14:paraId="35544547" w14:textId="77777777" w:rsidR="00E5413B" w:rsidRPr="007C154F" w:rsidRDefault="00E5413B" w:rsidP="007C154F">
                      <w:pPr>
                        <w:rPr>
                          <w:rFonts w:ascii="Arial" w:hAnsi="Arial" w:cs="Arial"/>
                          <w:sz w:val="22"/>
                          <w:szCs w:val="22"/>
                        </w:rPr>
                      </w:pPr>
                    </w:p>
                    <w:p w14:paraId="7CF2838A" w14:textId="77777777" w:rsidR="00E5413B" w:rsidRPr="007C154F" w:rsidRDefault="00E5413B" w:rsidP="009949D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7EAD41A9" w14:textId="77777777" w:rsidR="00E5413B" w:rsidRPr="007C154F" w:rsidRDefault="00E5413B" w:rsidP="009949D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57BCEC66" w14:textId="77777777" w:rsidR="00E5413B" w:rsidRDefault="00E5413B" w:rsidP="007C154F">
                      <w:pPr>
                        <w:jc w:val="center"/>
                        <w:rPr>
                          <w:rFonts w:ascii="Tahoma" w:hAnsi="Tahoma"/>
                        </w:rPr>
                      </w:pPr>
                    </w:p>
                  </w:txbxContent>
                </v:textbox>
              </v:rect>
            </w:pict>
          </mc:Fallback>
        </mc:AlternateContent>
      </w:r>
      <w:r w:rsidRPr="004D2F13">
        <w:rPr>
          <w:rFonts w:ascii="Arial Narrow" w:hAnsi="Arial Narrow" w:cs="Arial"/>
          <w:lang w:val="en-ZA"/>
        </w:rPr>
        <w:t xml:space="preserve"> </w:t>
      </w:r>
    </w:p>
    <w:p w14:paraId="0AE07AE1"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60D6CB86" w14:textId="77777777"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14:paraId="2B4ABFF4" w14:textId="77777777" w:rsidR="00D2712B" w:rsidRPr="00801EC0" w:rsidRDefault="001B294B" w:rsidP="00D2712B">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r w:rsidR="00D2712B" w:rsidRPr="00801EC0">
        <w:rPr>
          <w:rFonts w:ascii="Arial" w:hAnsi="Arial" w:cs="Arial"/>
          <w:b/>
          <w:sz w:val="22"/>
          <w:szCs w:val="22"/>
        </w:rPr>
        <w:t>SBD 6.2</w:t>
      </w:r>
    </w:p>
    <w:p w14:paraId="6DB2B92C" w14:textId="77777777" w:rsidR="00D2712B" w:rsidRPr="00B83167" w:rsidRDefault="00D2712B" w:rsidP="00D2712B">
      <w:pPr>
        <w:rPr>
          <w:rFonts w:ascii="Arial" w:hAnsi="Arial" w:cs="Arial"/>
          <w:sz w:val="22"/>
          <w:szCs w:val="22"/>
        </w:rPr>
      </w:pPr>
    </w:p>
    <w:p w14:paraId="50C0774A" w14:textId="77777777" w:rsidR="00D2712B" w:rsidRDefault="00D2712B" w:rsidP="00D2712B">
      <w:pPr>
        <w:pStyle w:val="ScheduleHeading"/>
        <w:spacing w:before="120"/>
        <w:rPr>
          <w:rFonts w:ascii="Arial Narrow" w:hAnsi="Arial Narrow" w:cs="Arial"/>
          <w:b w:val="0"/>
          <w:sz w:val="24"/>
        </w:rPr>
      </w:pPr>
    </w:p>
    <w:p w14:paraId="48F1A430" w14:textId="248437D4" w:rsidR="00CF4DD1" w:rsidRDefault="00CF4DD1">
      <w:pPr>
        <w:rPr>
          <w:rFonts w:ascii="Arial Narrow" w:hAnsi="Arial Narrow" w:cs="Arial"/>
          <w:lang w:val="en-GB" w:eastAsia="en-GB"/>
        </w:rPr>
      </w:pPr>
    </w:p>
    <w:p w14:paraId="10BFF977" w14:textId="77777777" w:rsidR="00EF49C9" w:rsidRDefault="00EF49C9" w:rsidP="002C36D5">
      <w:pPr>
        <w:pStyle w:val="ScheduleHeading"/>
        <w:spacing w:before="120"/>
        <w:rPr>
          <w:rFonts w:ascii="Arial Narrow" w:hAnsi="Arial Narrow" w:cs="Arial"/>
          <w:b w:val="0"/>
          <w:sz w:val="24"/>
        </w:rPr>
      </w:pPr>
    </w:p>
    <w:p w14:paraId="7934A951" w14:textId="0A7DA217"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lastRenderedPageBreak/>
        <w:t xml:space="preserve"> </w:t>
      </w:r>
      <w:bookmarkStart w:id="20" w:name="_Toc40391838"/>
      <w:r w:rsidR="002C36D5" w:rsidRPr="004D2F13">
        <w:rPr>
          <w:rFonts w:ascii="Arial Narrow" w:hAnsi="Arial Narrow" w:cs="Arial"/>
          <w:sz w:val="24"/>
        </w:rPr>
        <w:t xml:space="preserve">SECTION </w:t>
      </w:r>
      <w:bookmarkEnd w:id="20"/>
      <w:r w:rsidR="002C36D5" w:rsidRPr="004D2F13">
        <w:rPr>
          <w:rFonts w:ascii="Arial Narrow" w:hAnsi="Arial Narrow" w:cs="Arial"/>
          <w:sz w:val="24"/>
        </w:rPr>
        <w:t>9</w:t>
      </w:r>
    </w:p>
    <w:p w14:paraId="74507E23" w14:textId="77777777" w:rsidR="002C36D5" w:rsidRPr="004D2F13" w:rsidRDefault="002C36D5" w:rsidP="002C36D5">
      <w:pPr>
        <w:pStyle w:val="ScheduleHeading"/>
        <w:spacing w:before="120"/>
        <w:rPr>
          <w:rFonts w:ascii="Arial Narrow" w:hAnsi="Arial Narrow" w:cs="Arial"/>
          <w:sz w:val="24"/>
        </w:rPr>
      </w:pPr>
      <w:bookmarkStart w:id="21" w:name="_Toc40391839"/>
      <w:r w:rsidRPr="004D2F13">
        <w:rPr>
          <w:rFonts w:ascii="Arial Narrow" w:hAnsi="Arial Narrow" w:cs="Arial"/>
          <w:sz w:val="24"/>
        </w:rPr>
        <w:t>CERTIFICATE OF ATTENDANCE OF COMPULSORY RFQ BRIEFING</w:t>
      </w:r>
      <w:bookmarkEnd w:id="21"/>
    </w:p>
    <w:p w14:paraId="4F03EC57" w14:textId="77777777" w:rsidR="002C36D5" w:rsidRPr="004D2F13" w:rsidRDefault="002C36D5" w:rsidP="002C36D5">
      <w:pPr>
        <w:pStyle w:val="TransnetNormal"/>
        <w:ind w:left="0"/>
        <w:rPr>
          <w:rFonts w:ascii="Arial Narrow" w:hAnsi="Arial Narrow" w:cs="Arial"/>
          <w:b/>
          <w:sz w:val="24"/>
        </w:rPr>
      </w:pPr>
    </w:p>
    <w:p w14:paraId="648EA789" w14:textId="77777777" w:rsidR="002C36D5" w:rsidRPr="004D2F13" w:rsidRDefault="002C36D5" w:rsidP="002C36D5">
      <w:pPr>
        <w:pStyle w:val="Default"/>
        <w:rPr>
          <w:rFonts w:ascii="Arial Narrow" w:hAnsi="Arial Narrow"/>
        </w:rPr>
      </w:pPr>
    </w:p>
    <w:p w14:paraId="4FBE1C1E"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of entity[ has attended the RFQ Briefing session to which this enquiry relates.  </w:t>
      </w:r>
    </w:p>
    <w:p w14:paraId="4B499393" w14:textId="77777777" w:rsidR="002C36D5" w:rsidRPr="004D2F13" w:rsidRDefault="002C36D5" w:rsidP="00CF4DD1">
      <w:pPr>
        <w:pStyle w:val="Default"/>
        <w:spacing w:line="360" w:lineRule="auto"/>
        <w:rPr>
          <w:rFonts w:ascii="Arial Narrow" w:hAnsi="Arial Narrow"/>
        </w:rPr>
      </w:pPr>
    </w:p>
    <w:p w14:paraId="60AF3EB9"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14:paraId="3E06349F" w14:textId="77777777" w:rsidR="002C36D5" w:rsidRPr="004D2F13" w:rsidRDefault="002C36D5" w:rsidP="00CF4DD1">
      <w:pPr>
        <w:pStyle w:val="Default"/>
        <w:spacing w:line="360" w:lineRule="auto"/>
        <w:rPr>
          <w:rFonts w:ascii="Arial Narrow" w:hAnsi="Arial Narrow"/>
        </w:rPr>
      </w:pPr>
    </w:p>
    <w:p w14:paraId="0F1D8371" w14:textId="77777777"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14:paraId="7A484B0E" w14:textId="77777777" w:rsidR="002C36D5" w:rsidRPr="004D2F13" w:rsidRDefault="002C36D5" w:rsidP="00CF4DD1">
      <w:pPr>
        <w:pStyle w:val="Default"/>
        <w:spacing w:line="360" w:lineRule="auto"/>
        <w:rPr>
          <w:rFonts w:ascii="Arial Narrow" w:hAnsi="Arial Narrow"/>
        </w:rPr>
      </w:pPr>
    </w:p>
    <w:p w14:paraId="42746374"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14:paraId="06182D4A" w14:textId="77777777" w:rsidR="002C36D5" w:rsidRPr="004D2F13" w:rsidRDefault="002C36D5" w:rsidP="00CF4DD1">
      <w:pPr>
        <w:pStyle w:val="TransnetNormal"/>
        <w:ind w:left="0"/>
        <w:rPr>
          <w:rFonts w:ascii="Arial Narrow" w:hAnsi="Arial Narrow" w:cs="Arial"/>
          <w:b/>
          <w:sz w:val="24"/>
        </w:rPr>
      </w:pPr>
    </w:p>
    <w:p w14:paraId="36BB5C3B" w14:textId="7BAF7CCA" w:rsidR="00EF49C9" w:rsidRDefault="00EF49C9" w:rsidP="00C244A1">
      <w:pPr>
        <w:ind w:left="3600" w:firstLine="720"/>
        <w:rPr>
          <w:rFonts w:ascii="Arial Narrow" w:hAnsi="Arial Narrow" w:cs="Arial"/>
          <w:b/>
        </w:rPr>
      </w:pPr>
    </w:p>
    <w:p w14:paraId="16535BB4" w14:textId="16F1C7DC" w:rsidR="004B3ABF" w:rsidRDefault="004B3ABF" w:rsidP="00C244A1">
      <w:pPr>
        <w:ind w:left="3600" w:firstLine="720"/>
        <w:rPr>
          <w:rFonts w:ascii="Arial Narrow" w:hAnsi="Arial Narrow" w:cs="Arial"/>
          <w:b/>
        </w:rPr>
      </w:pPr>
    </w:p>
    <w:p w14:paraId="548CF0A1" w14:textId="3DF822AF" w:rsidR="004B3ABF" w:rsidRDefault="004B3ABF" w:rsidP="00C244A1">
      <w:pPr>
        <w:ind w:left="3600" w:firstLine="720"/>
        <w:rPr>
          <w:rFonts w:ascii="Arial Narrow" w:hAnsi="Arial Narrow" w:cs="Arial"/>
          <w:b/>
        </w:rPr>
      </w:pPr>
    </w:p>
    <w:p w14:paraId="73577760" w14:textId="7D8B9BFA" w:rsidR="004B3ABF" w:rsidRDefault="004B3ABF" w:rsidP="00C244A1">
      <w:pPr>
        <w:ind w:left="3600" w:firstLine="720"/>
        <w:rPr>
          <w:rFonts w:ascii="Arial Narrow" w:hAnsi="Arial Narrow" w:cs="Arial"/>
          <w:b/>
        </w:rPr>
      </w:pPr>
    </w:p>
    <w:p w14:paraId="6FEBBAA2" w14:textId="4163B996" w:rsidR="004B3ABF" w:rsidRDefault="004B3ABF" w:rsidP="00C244A1">
      <w:pPr>
        <w:ind w:left="3600" w:firstLine="720"/>
        <w:rPr>
          <w:rFonts w:ascii="Arial Narrow" w:hAnsi="Arial Narrow" w:cs="Arial"/>
          <w:b/>
        </w:rPr>
      </w:pPr>
    </w:p>
    <w:p w14:paraId="29D37627" w14:textId="306874A9" w:rsidR="004B3ABF" w:rsidRDefault="004B3ABF" w:rsidP="00C244A1">
      <w:pPr>
        <w:ind w:left="3600" w:firstLine="720"/>
        <w:rPr>
          <w:rFonts w:ascii="Arial Narrow" w:hAnsi="Arial Narrow" w:cs="Arial"/>
          <w:b/>
        </w:rPr>
      </w:pPr>
    </w:p>
    <w:p w14:paraId="32503D9A" w14:textId="4B581E5A" w:rsidR="004B3ABF" w:rsidRDefault="004B3ABF" w:rsidP="00C244A1">
      <w:pPr>
        <w:ind w:left="3600" w:firstLine="720"/>
        <w:rPr>
          <w:rFonts w:ascii="Arial Narrow" w:hAnsi="Arial Narrow" w:cs="Arial"/>
          <w:b/>
        </w:rPr>
      </w:pPr>
    </w:p>
    <w:p w14:paraId="0E9141A2" w14:textId="758F9CA5" w:rsidR="004B3ABF" w:rsidRDefault="004B3ABF" w:rsidP="00C244A1">
      <w:pPr>
        <w:ind w:left="3600" w:firstLine="720"/>
        <w:rPr>
          <w:rFonts w:ascii="Arial Narrow" w:hAnsi="Arial Narrow" w:cs="Arial"/>
          <w:b/>
        </w:rPr>
      </w:pPr>
    </w:p>
    <w:p w14:paraId="21795A02" w14:textId="477EC024" w:rsidR="004B3ABF" w:rsidRDefault="004B3ABF" w:rsidP="00C244A1">
      <w:pPr>
        <w:ind w:left="3600" w:firstLine="720"/>
        <w:rPr>
          <w:rFonts w:ascii="Arial Narrow" w:hAnsi="Arial Narrow" w:cs="Arial"/>
          <w:b/>
        </w:rPr>
      </w:pPr>
    </w:p>
    <w:p w14:paraId="649DEE82" w14:textId="19D3CB5E" w:rsidR="004B3ABF" w:rsidRDefault="004B3ABF" w:rsidP="00C244A1">
      <w:pPr>
        <w:ind w:left="3600" w:firstLine="720"/>
        <w:rPr>
          <w:rFonts w:ascii="Arial Narrow" w:hAnsi="Arial Narrow" w:cs="Arial"/>
          <w:b/>
        </w:rPr>
      </w:pPr>
    </w:p>
    <w:p w14:paraId="6D2D9C54" w14:textId="09D331CA" w:rsidR="004B3ABF" w:rsidRDefault="004B3ABF" w:rsidP="00C244A1">
      <w:pPr>
        <w:ind w:left="3600" w:firstLine="720"/>
        <w:rPr>
          <w:rFonts w:ascii="Arial Narrow" w:hAnsi="Arial Narrow" w:cs="Arial"/>
          <w:b/>
        </w:rPr>
      </w:pPr>
    </w:p>
    <w:p w14:paraId="0629BBD2" w14:textId="77777777" w:rsidR="004B3ABF" w:rsidRDefault="004B3ABF" w:rsidP="00C244A1">
      <w:pPr>
        <w:ind w:left="3600" w:firstLine="720"/>
        <w:rPr>
          <w:rFonts w:ascii="Arial Narrow" w:hAnsi="Arial Narrow" w:cs="Arial"/>
          <w:b/>
        </w:rPr>
      </w:pPr>
    </w:p>
    <w:p w14:paraId="163546EC" w14:textId="77777777" w:rsidR="00EF49C9" w:rsidRDefault="00EF49C9" w:rsidP="00C244A1">
      <w:pPr>
        <w:ind w:left="3600" w:firstLine="720"/>
        <w:rPr>
          <w:rFonts w:ascii="Arial Narrow" w:hAnsi="Arial Narrow" w:cs="Arial"/>
          <w:b/>
        </w:rPr>
      </w:pPr>
    </w:p>
    <w:p w14:paraId="1BDB1492" w14:textId="77777777" w:rsidR="00EF49C9" w:rsidRDefault="00EF49C9" w:rsidP="00C244A1">
      <w:pPr>
        <w:ind w:left="3600" w:firstLine="720"/>
        <w:rPr>
          <w:rFonts w:ascii="Arial Narrow" w:hAnsi="Arial Narrow" w:cs="Arial"/>
          <w:b/>
        </w:rPr>
      </w:pPr>
    </w:p>
    <w:p w14:paraId="20A5DAAE" w14:textId="77777777" w:rsidR="00EF49C9" w:rsidRDefault="00EF49C9" w:rsidP="00C244A1">
      <w:pPr>
        <w:ind w:left="3600" w:firstLine="720"/>
        <w:rPr>
          <w:rFonts w:ascii="Arial Narrow" w:hAnsi="Arial Narrow" w:cs="Arial"/>
          <w:b/>
        </w:rPr>
      </w:pPr>
    </w:p>
    <w:p w14:paraId="76B6A7FB" w14:textId="77777777" w:rsidR="00EF49C9" w:rsidRDefault="00EF49C9" w:rsidP="00C244A1">
      <w:pPr>
        <w:ind w:left="3600" w:firstLine="720"/>
        <w:rPr>
          <w:rFonts w:ascii="Arial Narrow" w:hAnsi="Arial Narrow" w:cs="Arial"/>
          <w:b/>
        </w:rPr>
      </w:pPr>
    </w:p>
    <w:p w14:paraId="27D70BD5" w14:textId="77777777" w:rsidR="00EF49C9" w:rsidRDefault="00EF49C9" w:rsidP="00C244A1">
      <w:pPr>
        <w:ind w:left="3600" w:firstLine="720"/>
        <w:rPr>
          <w:rFonts w:ascii="Arial Narrow" w:hAnsi="Arial Narrow" w:cs="Arial"/>
          <w:b/>
        </w:rPr>
      </w:pPr>
    </w:p>
    <w:p w14:paraId="5F3FCD81" w14:textId="77777777" w:rsidR="00EF49C9" w:rsidRDefault="00EF49C9" w:rsidP="00C244A1">
      <w:pPr>
        <w:ind w:left="3600" w:firstLine="720"/>
        <w:rPr>
          <w:rFonts w:ascii="Arial Narrow" w:hAnsi="Arial Narrow" w:cs="Arial"/>
          <w:b/>
        </w:rPr>
      </w:pPr>
    </w:p>
    <w:p w14:paraId="183C3B18" w14:textId="77777777" w:rsidR="00EF49C9" w:rsidRDefault="00EF49C9" w:rsidP="00C244A1">
      <w:pPr>
        <w:ind w:left="3600" w:firstLine="720"/>
        <w:rPr>
          <w:rFonts w:ascii="Arial Narrow" w:hAnsi="Arial Narrow" w:cs="Arial"/>
          <w:b/>
        </w:rPr>
      </w:pPr>
    </w:p>
    <w:p w14:paraId="5F26FE93" w14:textId="77777777" w:rsidR="00EF49C9" w:rsidRDefault="00EF49C9" w:rsidP="00C244A1">
      <w:pPr>
        <w:ind w:left="3600" w:firstLine="720"/>
        <w:rPr>
          <w:rFonts w:ascii="Arial Narrow" w:hAnsi="Arial Narrow" w:cs="Arial"/>
          <w:b/>
        </w:rPr>
      </w:pPr>
    </w:p>
    <w:p w14:paraId="29BD93FC" w14:textId="0A172BED" w:rsidR="00EF49C9" w:rsidRDefault="00EF49C9" w:rsidP="00C244A1">
      <w:pPr>
        <w:ind w:left="3600" w:firstLine="720"/>
        <w:rPr>
          <w:rFonts w:ascii="Arial Narrow" w:hAnsi="Arial Narrow" w:cs="Arial"/>
          <w:b/>
        </w:rPr>
      </w:pPr>
    </w:p>
    <w:p w14:paraId="35FCE543" w14:textId="41F3FDBA" w:rsidR="004B3ABF" w:rsidRDefault="004B3ABF" w:rsidP="00C244A1">
      <w:pPr>
        <w:ind w:left="3600" w:firstLine="720"/>
        <w:rPr>
          <w:rFonts w:ascii="Arial Narrow" w:hAnsi="Arial Narrow" w:cs="Arial"/>
          <w:b/>
        </w:rPr>
      </w:pPr>
    </w:p>
    <w:p w14:paraId="48599FDD" w14:textId="3156AC37" w:rsidR="004B3ABF" w:rsidRDefault="004B3ABF" w:rsidP="00C244A1">
      <w:pPr>
        <w:ind w:left="3600" w:firstLine="720"/>
        <w:rPr>
          <w:rFonts w:ascii="Arial Narrow" w:hAnsi="Arial Narrow" w:cs="Arial"/>
          <w:b/>
        </w:rPr>
      </w:pPr>
    </w:p>
    <w:p w14:paraId="65198608" w14:textId="1F37C8C2" w:rsidR="004B3ABF" w:rsidRDefault="004B3ABF" w:rsidP="00C244A1">
      <w:pPr>
        <w:ind w:left="3600" w:firstLine="720"/>
        <w:rPr>
          <w:rFonts w:ascii="Arial Narrow" w:hAnsi="Arial Narrow" w:cs="Arial"/>
          <w:b/>
        </w:rPr>
      </w:pPr>
    </w:p>
    <w:p w14:paraId="3A1D8AE0" w14:textId="1A658965" w:rsidR="004B3ABF" w:rsidRDefault="004B3ABF" w:rsidP="00C244A1">
      <w:pPr>
        <w:ind w:left="3600" w:firstLine="720"/>
        <w:rPr>
          <w:rFonts w:ascii="Arial Narrow" w:hAnsi="Arial Narrow" w:cs="Arial"/>
          <w:b/>
        </w:rPr>
      </w:pPr>
    </w:p>
    <w:p w14:paraId="4454AF3F" w14:textId="77777777" w:rsidR="004B3ABF" w:rsidRDefault="004B3ABF" w:rsidP="00C244A1">
      <w:pPr>
        <w:ind w:left="3600" w:firstLine="720"/>
        <w:rPr>
          <w:rFonts w:ascii="Arial Narrow" w:hAnsi="Arial Narrow" w:cs="Arial"/>
          <w:b/>
        </w:rPr>
      </w:pPr>
    </w:p>
    <w:p w14:paraId="65073FD9" w14:textId="77777777" w:rsidR="00EF49C9" w:rsidRDefault="00EF49C9" w:rsidP="00C244A1">
      <w:pPr>
        <w:ind w:left="3600" w:firstLine="720"/>
        <w:rPr>
          <w:rFonts w:ascii="Arial Narrow" w:hAnsi="Arial Narrow" w:cs="Arial"/>
          <w:b/>
        </w:rPr>
      </w:pPr>
    </w:p>
    <w:p w14:paraId="3D307482" w14:textId="68E2EF67" w:rsidR="002536CA" w:rsidRPr="004D2F13" w:rsidRDefault="000101BC" w:rsidP="00C244A1">
      <w:pPr>
        <w:ind w:left="3600" w:firstLine="720"/>
        <w:rPr>
          <w:rFonts w:ascii="Arial Narrow" w:hAnsi="Arial Narrow" w:cs="Arial"/>
          <w:b/>
        </w:rPr>
      </w:pPr>
      <w:r w:rsidRPr="004D2F13">
        <w:rPr>
          <w:rFonts w:ascii="Arial Narrow" w:hAnsi="Arial Narrow" w:cs="Arial"/>
          <w:b/>
        </w:rPr>
        <w:lastRenderedPageBreak/>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06F26F2E"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1D9FE3EC" w14:textId="77777777" w:rsidR="002536CA" w:rsidRPr="004D2F13" w:rsidRDefault="002536CA" w:rsidP="000D191A">
      <w:pPr>
        <w:spacing w:line="360" w:lineRule="auto"/>
        <w:jc w:val="both"/>
        <w:rPr>
          <w:rFonts w:ascii="Arial Narrow" w:hAnsi="Arial Narrow" w:cs="Arial"/>
          <w:b/>
          <w:bCs/>
        </w:rPr>
      </w:pPr>
    </w:p>
    <w:p w14:paraId="19F78EA8"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4928862B"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32AFEFDF"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22920618"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abused the institution’s supply chain management system;</w:t>
      </w:r>
    </w:p>
    <w:p w14:paraId="57009684"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4C9B30F3"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failed to perform on any previous contract.</w:t>
      </w:r>
    </w:p>
    <w:p w14:paraId="78B1C2CD" w14:textId="77777777" w:rsidR="002536CA" w:rsidRPr="004D2F13" w:rsidRDefault="002536CA" w:rsidP="009949D6">
      <w:pPr>
        <w:numPr>
          <w:ilvl w:val="0"/>
          <w:numId w:val="5"/>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568B1B39"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1C40CC30" w14:textId="77777777" w:rsidTr="000161AB">
        <w:tc>
          <w:tcPr>
            <w:tcW w:w="706" w:type="dxa"/>
            <w:shd w:val="clear" w:color="auto" w:fill="000000"/>
          </w:tcPr>
          <w:p w14:paraId="31A03126"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698A57A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7B52254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196D96D9"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336C5C98" w14:textId="77777777" w:rsidTr="000161AB">
        <w:trPr>
          <w:cantSplit/>
        </w:trPr>
        <w:tc>
          <w:tcPr>
            <w:tcW w:w="706" w:type="dxa"/>
          </w:tcPr>
          <w:p w14:paraId="7CE6209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237DCBFA"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2C06FE6D"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14:paraId="235B75D0"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3"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06C37AB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1447834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2" w:name="Check2"/>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bookmarkEnd w:id="22"/>
          </w:p>
          <w:p w14:paraId="168397CE" w14:textId="77777777" w:rsidR="002536CA" w:rsidRPr="004D2F13" w:rsidRDefault="002536CA" w:rsidP="000D191A">
            <w:pPr>
              <w:spacing w:line="360" w:lineRule="auto"/>
              <w:jc w:val="both"/>
              <w:rPr>
                <w:rFonts w:ascii="Arial Narrow" w:hAnsi="Arial Narrow" w:cs="Arial"/>
              </w:rPr>
            </w:pPr>
          </w:p>
          <w:p w14:paraId="516373FB" w14:textId="77777777" w:rsidR="002536CA" w:rsidRPr="004D2F13" w:rsidRDefault="002536CA" w:rsidP="000D191A">
            <w:pPr>
              <w:spacing w:line="360" w:lineRule="auto"/>
              <w:jc w:val="both"/>
              <w:rPr>
                <w:rFonts w:ascii="Arial Narrow" w:hAnsi="Arial Narrow" w:cs="Arial"/>
              </w:rPr>
            </w:pPr>
          </w:p>
        </w:tc>
        <w:tc>
          <w:tcPr>
            <w:tcW w:w="992" w:type="dxa"/>
          </w:tcPr>
          <w:p w14:paraId="6F653C3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19C440F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3" w:name="Check3"/>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bookmarkEnd w:id="23"/>
          </w:p>
          <w:p w14:paraId="18FCC05D" w14:textId="77777777" w:rsidR="002536CA" w:rsidRPr="004D2F13" w:rsidRDefault="002536CA" w:rsidP="000D191A">
            <w:pPr>
              <w:spacing w:line="360" w:lineRule="auto"/>
              <w:jc w:val="both"/>
              <w:rPr>
                <w:rFonts w:ascii="Arial Narrow" w:hAnsi="Arial Narrow" w:cs="Arial"/>
              </w:rPr>
            </w:pPr>
          </w:p>
        </w:tc>
      </w:tr>
      <w:tr w:rsidR="002536CA" w:rsidRPr="004D2F13" w14:paraId="3BB66D8F" w14:textId="77777777" w:rsidTr="000161AB">
        <w:trPr>
          <w:cantSplit/>
        </w:trPr>
        <w:tc>
          <w:tcPr>
            <w:tcW w:w="706" w:type="dxa"/>
          </w:tcPr>
          <w:p w14:paraId="5F28FE8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42B923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388A1DD" w14:textId="77777777" w:rsidR="002536CA" w:rsidRPr="004D2F13" w:rsidRDefault="002536CA" w:rsidP="000D191A">
            <w:pPr>
              <w:spacing w:line="360" w:lineRule="auto"/>
              <w:jc w:val="both"/>
              <w:rPr>
                <w:rFonts w:ascii="Arial Narrow" w:hAnsi="Arial Narrow" w:cs="Arial"/>
              </w:rPr>
            </w:pPr>
          </w:p>
        </w:tc>
      </w:tr>
      <w:tr w:rsidR="002536CA" w:rsidRPr="004D2F13" w14:paraId="70B79B56" w14:textId="77777777" w:rsidTr="000161AB">
        <w:trPr>
          <w:cantSplit/>
        </w:trPr>
        <w:tc>
          <w:tcPr>
            <w:tcW w:w="706" w:type="dxa"/>
          </w:tcPr>
          <w:p w14:paraId="6095CB5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w:t>
            </w:r>
          </w:p>
        </w:tc>
        <w:tc>
          <w:tcPr>
            <w:tcW w:w="7340" w:type="dxa"/>
            <w:gridSpan w:val="2"/>
          </w:tcPr>
          <w:p w14:paraId="6DA75C0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4882E0BF"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4"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5FF4D5A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EB45DF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4" w:name="Check1"/>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bookmarkEnd w:id="24"/>
          </w:p>
        </w:tc>
        <w:tc>
          <w:tcPr>
            <w:tcW w:w="992" w:type="dxa"/>
          </w:tcPr>
          <w:p w14:paraId="788512A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429C00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5" w:name="Check4"/>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bookmarkEnd w:id="25"/>
          </w:p>
        </w:tc>
      </w:tr>
      <w:tr w:rsidR="002536CA" w:rsidRPr="004D2F13" w14:paraId="349C0F8A" w14:textId="77777777" w:rsidTr="000161AB">
        <w:trPr>
          <w:cantSplit/>
        </w:trPr>
        <w:tc>
          <w:tcPr>
            <w:tcW w:w="706" w:type="dxa"/>
          </w:tcPr>
          <w:p w14:paraId="4ECF1C3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4.2.1</w:t>
            </w:r>
          </w:p>
        </w:tc>
        <w:tc>
          <w:tcPr>
            <w:tcW w:w="10204" w:type="dxa"/>
            <w:gridSpan w:val="5"/>
          </w:tcPr>
          <w:p w14:paraId="7A7957A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1C243899" w14:textId="77777777" w:rsidR="002536CA" w:rsidRPr="004D2F13" w:rsidRDefault="002536CA" w:rsidP="000D191A">
            <w:pPr>
              <w:spacing w:line="360" w:lineRule="auto"/>
              <w:jc w:val="both"/>
              <w:rPr>
                <w:rFonts w:ascii="Arial Narrow" w:hAnsi="Arial Narrow" w:cs="Arial"/>
              </w:rPr>
            </w:pPr>
          </w:p>
        </w:tc>
      </w:tr>
      <w:tr w:rsidR="002536CA" w:rsidRPr="004D2F13" w14:paraId="3175E192" w14:textId="77777777" w:rsidTr="000161AB">
        <w:trPr>
          <w:cantSplit/>
        </w:trPr>
        <w:tc>
          <w:tcPr>
            <w:tcW w:w="706" w:type="dxa"/>
          </w:tcPr>
          <w:p w14:paraId="620CDF5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22E043DA"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1097CDB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ABC0FA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6" w:name="Check8"/>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bookmarkEnd w:id="26"/>
          </w:p>
        </w:tc>
        <w:tc>
          <w:tcPr>
            <w:tcW w:w="1843" w:type="dxa"/>
            <w:gridSpan w:val="2"/>
          </w:tcPr>
          <w:p w14:paraId="0BB0F3D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1E86B90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7" w:name="Check7"/>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bookmarkEnd w:id="27"/>
          </w:p>
        </w:tc>
      </w:tr>
      <w:tr w:rsidR="002536CA" w:rsidRPr="004D2F13" w14:paraId="68054AB2" w14:textId="77777777" w:rsidTr="000161AB">
        <w:trPr>
          <w:cantSplit/>
        </w:trPr>
        <w:tc>
          <w:tcPr>
            <w:tcW w:w="706" w:type="dxa"/>
          </w:tcPr>
          <w:p w14:paraId="125B5A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55A0779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19FCD6" w14:textId="77777777" w:rsidR="002536CA" w:rsidRPr="004D2F13" w:rsidRDefault="002536CA" w:rsidP="000D191A">
            <w:pPr>
              <w:spacing w:line="360" w:lineRule="auto"/>
              <w:jc w:val="both"/>
              <w:rPr>
                <w:rFonts w:ascii="Arial Narrow" w:hAnsi="Arial Narrow" w:cs="Arial"/>
              </w:rPr>
            </w:pPr>
          </w:p>
        </w:tc>
      </w:tr>
      <w:tr w:rsidR="002536CA" w:rsidRPr="004D2F13" w14:paraId="181F3A90" w14:textId="77777777" w:rsidTr="000161AB">
        <w:trPr>
          <w:cantSplit/>
        </w:trPr>
        <w:tc>
          <w:tcPr>
            <w:tcW w:w="706" w:type="dxa"/>
          </w:tcPr>
          <w:p w14:paraId="2E0F8E4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25D1AD5B"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77F4500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72AFF45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633C88F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460295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764E80">
              <w:rPr>
                <w:rFonts w:ascii="Arial Narrow" w:hAnsi="Arial Narrow" w:cs="Arial"/>
              </w:rPr>
            </w:r>
            <w:r w:rsidR="00764E80">
              <w:rPr>
                <w:rFonts w:ascii="Arial Narrow" w:hAnsi="Arial Narrow" w:cs="Arial"/>
              </w:rPr>
              <w:fldChar w:fldCharType="separate"/>
            </w:r>
            <w:r w:rsidRPr="004D2F13">
              <w:rPr>
                <w:rFonts w:ascii="Arial Narrow" w:hAnsi="Arial Narrow" w:cs="Arial"/>
              </w:rPr>
              <w:fldChar w:fldCharType="end"/>
            </w:r>
          </w:p>
        </w:tc>
      </w:tr>
      <w:tr w:rsidR="002536CA" w:rsidRPr="004D2F13" w14:paraId="1A3D2437" w14:textId="77777777" w:rsidTr="000161AB">
        <w:trPr>
          <w:cantSplit/>
        </w:trPr>
        <w:tc>
          <w:tcPr>
            <w:tcW w:w="706" w:type="dxa"/>
          </w:tcPr>
          <w:p w14:paraId="01166A2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53F20FD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575AA5" w14:textId="77777777" w:rsidR="002536CA" w:rsidRPr="004D2F13" w:rsidRDefault="002536CA" w:rsidP="000D191A">
            <w:pPr>
              <w:spacing w:line="360" w:lineRule="auto"/>
              <w:jc w:val="both"/>
              <w:rPr>
                <w:rFonts w:ascii="Arial Narrow" w:hAnsi="Arial Narrow" w:cs="Arial"/>
              </w:rPr>
            </w:pPr>
          </w:p>
        </w:tc>
      </w:tr>
    </w:tbl>
    <w:p w14:paraId="36A31544" w14:textId="77777777" w:rsidR="0003072D" w:rsidRPr="004D2F13" w:rsidRDefault="0003072D" w:rsidP="000161AB">
      <w:pPr>
        <w:spacing w:line="360" w:lineRule="auto"/>
        <w:ind w:left="900" w:hanging="720"/>
        <w:jc w:val="both"/>
        <w:rPr>
          <w:rFonts w:ascii="Arial Narrow" w:hAnsi="Arial Narrow" w:cs="Arial"/>
          <w:b/>
          <w:bCs/>
        </w:rPr>
      </w:pPr>
    </w:p>
    <w:p w14:paraId="562F7DAA" w14:textId="3625A5DD" w:rsidR="002536CA" w:rsidRPr="004D2F13" w:rsidRDefault="002536CA" w:rsidP="00CD1AAB">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76F4D9AA"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2A4F5914"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411913BB"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7A16C100"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55F7158F"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0302F2D5"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328BE2D4"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3B89A9B8"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0F1CB289" w14:textId="62294438" w:rsidR="0032559D" w:rsidRDefault="0032559D">
      <w:pPr>
        <w:rPr>
          <w:rFonts w:ascii="Arial Narrow" w:hAnsi="Arial Narrow" w:cs="Arial"/>
          <w:b/>
        </w:rPr>
      </w:pPr>
    </w:p>
    <w:p w14:paraId="642AF0C2" w14:textId="5E632934" w:rsidR="00EF49C9" w:rsidRDefault="00EF49C9">
      <w:pPr>
        <w:rPr>
          <w:rFonts w:ascii="Arial Narrow" w:hAnsi="Arial Narrow" w:cs="Arial"/>
          <w:b/>
        </w:rPr>
      </w:pPr>
    </w:p>
    <w:p w14:paraId="1D308ADB" w14:textId="6A4BBAAA" w:rsidR="00EF49C9" w:rsidRDefault="00EF49C9">
      <w:pPr>
        <w:rPr>
          <w:rFonts w:ascii="Arial Narrow" w:hAnsi="Arial Narrow" w:cs="Arial"/>
          <w:b/>
        </w:rPr>
      </w:pPr>
    </w:p>
    <w:p w14:paraId="7644F40E" w14:textId="4E53B74B" w:rsidR="00EF49C9" w:rsidRDefault="00EF49C9">
      <w:pPr>
        <w:rPr>
          <w:rFonts w:ascii="Arial Narrow" w:hAnsi="Arial Narrow" w:cs="Arial"/>
          <w:b/>
        </w:rPr>
      </w:pPr>
    </w:p>
    <w:p w14:paraId="7CAB9BF9" w14:textId="5E8B9697" w:rsidR="00EF49C9" w:rsidRDefault="00EF49C9">
      <w:pPr>
        <w:rPr>
          <w:rFonts w:ascii="Arial Narrow" w:hAnsi="Arial Narrow" w:cs="Arial"/>
          <w:b/>
        </w:rPr>
      </w:pPr>
    </w:p>
    <w:p w14:paraId="2C1D17DE" w14:textId="73296089" w:rsidR="00EF49C9" w:rsidRDefault="00EF49C9">
      <w:pPr>
        <w:rPr>
          <w:rFonts w:ascii="Arial Narrow" w:hAnsi="Arial Narrow" w:cs="Arial"/>
          <w:b/>
        </w:rPr>
      </w:pPr>
    </w:p>
    <w:p w14:paraId="15694D27" w14:textId="03C17B82" w:rsidR="00EF49C9" w:rsidRDefault="00EF49C9">
      <w:pPr>
        <w:rPr>
          <w:rFonts w:ascii="Arial Narrow" w:hAnsi="Arial Narrow" w:cs="Arial"/>
          <w:b/>
        </w:rPr>
      </w:pPr>
    </w:p>
    <w:p w14:paraId="30ABCF64" w14:textId="4A400CC3" w:rsidR="00EF49C9" w:rsidRDefault="00EF49C9">
      <w:pPr>
        <w:rPr>
          <w:rFonts w:ascii="Arial Narrow" w:hAnsi="Arial Narrow" w:cs="Arial"/>
          <w:b/>
        </w:rPr>
      </w:pPr>
    </w:p>
    <w:p w14:paraId="16368217" w14:textId="44295963" w:rsidR="00EF49C9" w:rsidRDefault="00EF49C9">
      <w:pPr>
        <w:rPr>
          <w:rFonts w:ascii="Arial Narrow" w:hAnsi="Arial Narrow" w:cs="Arial"/>
          <w:b/>
        </w:rPr>
      </w:pPr>
    </w:p>
    <w:p w14:paraId="01570B2D" w14:textId="77777777" w:rsidR="00EF49C9" w:rsidRDefault="00EF49C9">
      <w:pPr>
        <w:rPr>
          <w:rFonts w:ascii="Arial Narrow" w:hAnsi="Arial Narrow" w:cs="Arial"/>
          <w:b/>
        </w:rPr>
      </w:pPr>
    </w:p>
    <w:p w14:paraId="2E6C3A5D" w14:textId="5F4C59C5" w:rsidR="000101BC" w:rsidRPr="004D2F13" w:rsidRDefault="000101BC" w:rsidP="000101BC">
      <w:pPr>
        <w:ind w:left="3600" w:firstLine="720"/>
        <w:rPr>
          <w:rFonts w:ascii="Arial Narrow" w:hAnsi="Arial Narrow" w:cs="Arial"/>
          <w:b/>
        </w:rPr>
      </w:pPr>
      <w:r w:rsidRPr="004D2F13">
        <w:rPr>
          <w:rFonts w:ascii="Arial Narrow" w:hAnsi="Arial Narrow" w:cs="Arial"/>
          <w:b/>
        </w:rPr>
        <w:lastRenderedPageBreak/>
        <w:t>SECTION 1</w:t>
      </w:r>
      <w:r w:rsidR="002C36D5" w:rsidRPr="004D2F13">
        <w:rPr>
          <w:rFonts w:ascii="Arial Narrow" w:hAnsi="Arial Narrow" w:cs="Arial"/>
          <w:b/>
        </w:rPr>
        <w:t>1</w:t>
      </w:r>
    </w:p>
    <w:p w14:paraId="0907DA0E"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0D44FD84"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2ABE6DCC"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6686F177"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61EA5192"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75484B17"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7175B7A0" w14:textId="77777777" w:rsidR="002536CA" w:rsidRPr="004D2F13" w:rsidRDefault="002536CA" w:rsidP="009949D6">
      <w:pPr>
        <w:pStyle w:val="ListParagraph"/>
        <w:numPr>
          <w:ilvl w:val="1"/>
          <w:numId w:val="17"/>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4C126225" w14:textId="77777777" w:rsidR="002536CA" w:rsidRPr="004D2F13" w:rsidRDefault="002536CA" w:rsidP="009949D6">
      <w:pPr>
        <w:pStyle w:val="ListParagraph"/>
        <w:numPr>
          <w:ilvl w:val="1"/>
          <w:numId w:val="17"/>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784C0A5E" w14:textId="77777777" w:rsidR="002536CA" w:rsidRPr="004D2F13" w:rsidRDefault="002536CA" w:rsidP="000D191A">
      <w:pPr>
        <w:spacing w:line="360" w:lineRule="auto"/>
        <w:ind w:left="1440" w:hanging="720"/>
        <w:jc w:val="both"/>
        <w:rPr>
          <w:rFonts w:ascii="Arial Narrow" w:hAnsi="Arial Narrow" w:cs="Arial"/>
        </w:rPr>
      </w:pPr>
    </w:p>
    <w:p w14:paraId="1836ABB1"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04655C61"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6E542CA9"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2E4249C1"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371E296C" w14:textId="77777777" w:rsidR="002C5DBD" w:rsidRDefault="002C5DBD">
      <w:pPr>
        <w:rPr>
          <w:rFonts w:ascii="Arial Narrow" w:hAnsi="Arial Narrow" w:cs="Arial"/>
          <w:b/>
        </w:rPr>
      </w:pPr>
      <w:r>
        <w:rPr>
          <w:rFonts w:ascii="Arial Narrow" w:hAnsi="Arial Narrow" w:cs="Arial"/>
          <w:b/>
        </w:rPr>
        <w:br w:type="page"/>
      </w:r>
    </w:p>
    <w:p w14:paraId="62EE42B7" w14:textId="77777777" w:rsidR="002C5DBD" w:rsidRDefault="002C5DBD" w:rsidP="00C244A1">
      <w:pPr>
        <w:spacing w:before="100" w:beforeAutospacing="1" w:after="100" w:afterAutospacing="1" w:line="360" w:lineRule="auto"/>
        <w:jc w:val="both"/>
        <w:rPr>
          <w:rFonts w:ascii="Arial Narrow" w:hAnsi="Arial Narrow" w:cs="Arial"/>
          <w:b/>
        </w:rPr>
      </w:pPr>
    </w:p>
    <w:p w14:paraId="40143C6B" w14:textId="1B27DA4B"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14:paraId="635E9D66"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3FC94BAA"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28688B08"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4DAA7651"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1F89D50C"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have read and I understand the contents of this Certificate;</w:t>
      </w:r>
    </w:p>
    <w:p w14:paraId="05BEFC1D"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14:paraId="0ADA9458"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14:paraId="7E79A318"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14:paraId="1B72D997"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has been requested to submit a RFQ in response to this RFQ invitation;</w:t>
      </w:r>
    </w:p>
    <w:p w14:paraId="201231BA"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750A6510"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2AD4155E" w14:textId="77777777" w:rsidR="00584308"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2544890C"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514A594A"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14:paraId="2C50541C"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prices;      </w:t>
      </w:r>
    </w:p>
    <w:p w14:paraId="20B7830D" w14:textId="77777777" w:rsidR="00C26613"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3B2B4B23"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methods, factors or formulas used to calculate prices;</w:t>
      </w:r>
    </w:p>
    <w:p w14:paraId="06EE4726"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RFQ; </w:t>
      </w:r>
    </w:p>
    <w:p w14:paraId="7E2C3094"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lastRenderedPageBreak/>
        <w:t>the submission of a RFQ which does not meet the specifications and conditions of the RFQ; or</w:t>
      </w:r>
    </w:p>
    <w:p w14:paraId="00508B51"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2CFD451E"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0B516D90" w14:textId="77777777" w:rsidR="0029489A"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4DE4F11F" w14:textId="77777777" w:rsidR="002536CA"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031ADC"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092A59A5"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38BDBBC0"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1D8800D"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49B5619E"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4E6EBDA5"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096E3537" w14:textId="77777777"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14:paraId="40EF76EE" w14:textId="77777777" w:rsidR="0030657B" w:rsidRDefault="0030657B">
      <w:pPr>
        <w:rPr>
          <w:rFonts w:ascii="Arial Narrow" w:hAnsi="Arial Narrow" w:cs="Arial"/>
          <w:b/>
        </w:rPr>
      </w:pPr>
    </w:p>
    <w:p w14:paraId="3DB24CF2" w14:textId="77777777" w:rsidR="0030657B" w:rsidRDefault="0030657B">
      <w:pPr>
        <w:rPr>
          <w:rFonts w:ascii="Arial Narrow" w:hAnsi="Arial Narrow" w:cs="Arial"/>
          <w:b/>
        </w:rPr>
      </w:pPr>
    </w:p>
    <w:p w14:paraId="7C3EBA80" w14:textId="77777777" w:rsidR="0030657B" w:rsidRPr="0030657B" w:rsidRDefault="0030657B" w:rsidP="0030657B">
      <w:pPr>
        <w:spacing w:line="360" w:lineRule="auto"/>
        <w:rPr>
          <w:rFonts w:ascii="Arial Narrow" w:hAnsi="Arial Narrow" w:cs="Arial"/>
          <w:sz w:val="18"/>
          <w:szCs w:val="18"/>
        </w:rPr>
      </w:pPr>
      <w:r w:rsidRPr="0030657B">
        <w:rPr>
          <w:rFonts w:ascii="Arial Narrow" w:hAnsi="Arial Narrow" w:cs="Arial"/>
          <w:sz w:val="18"/>
          <w:szCs w:val="18"/>
        </w:rPr>
        <w:t>³ Joint venture or Consortium means an association of persons for the purpose of combining their expertise, property, capital, efforts, skill and knowledge in an activity for the execution of a contract.</w:t>
      </w:r>
    </w:p>
    <w:p w14:paraId="5CACDA16" w14:textId="77777777" w:rsidR="002C5DBD" w:rsidRDefault="002C5DBD">
      <w:pPr>
        <w:rPr>
          <w:rFonts w:ascii="Arial Narrow" w:hAnsi="Arial Narrow" w:cs="Arial"/>
          <w:b/>
        </w:rPr>
      </w:pPr>
      <w:r>
        <w:rPr>
          <w:rFonts w:ascii="Arial Narrow" w:hAnsi="Arial Narrow" w:cs="Arial"/>
          <w:b/>
        </w:rPr>
        <w:br w:type="page"/>
      </w:r>
    </w:p>
    <w:p w14:paraId="0D85B17F" w14:textId="28F1BB58"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lastRenderedPageBreak/>
        <w:t>SECTION 1</w:t>
      </w:r>
      <w:r w:rsidR="0097643A" w:rsidRPr="004D2F13">
        <w:rPr>
          <w:rFonts w:ascii="Arial Narrow" w:hAnsi="Arial Narrow" w:cs="Arial"/>
          <w:b/>
        </w:rPr>
        <w:t>2</w:t>
      </w:r>
    </w:p>
    <w:p w14:paraId="5CF70550"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0B93C667"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3F2F05F4"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0A0445C0"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60F47DA3"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1E84BA79"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64F268C8"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42AA9CAB"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695DEF15" w14:textId="46545C95"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275E1E6F" w14:textId="77777777" w:rsidTr="00D84C78">
        <w:tc>
          <w:tcPr>
            <w:tcW w:w="10773" w:type="dxa"/>
          </w:tcPr>
          <w:p w14:paraId="53A9D4DD"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35581321"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0EE2A19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2C6DF853" w14:textId="77777777" w:rsidTr="00D84C78">
        <w:trPr>
          <w:trHeight w:val="3321"/>
        </w:trPr>
        <w:tc>
          <w:tcPr>
            <w:tcW w:w="10773" w:type="dxa"/>
          </w:tcPr>
          <w:p w14:paraId="60C25679"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1A7C4B1B"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2D5A1AE9"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74C716C9"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14C21B6D"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75A2E88E"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05C0862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45E63AE3"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11DC442C" w14:textId="77777777" w:rsidR="00275D07" w:rsidRPr="004D2F13" w:rsidRDefault="00275D07" w:rsidP="000D191A">
      <w:pPr>
        <w:spacing w:line="360" w:lineRule="auto"/>
        <w:jc w:val="both"/>
        <w:rPr>
          <w:rFonts w:ascii="Arial Narrow" w:hAnsi="Arial Narrow" w:cs="Arial"/>
          <w:b/>
          <w:color w:val="FF0000"/>
        </w:rPr>
      </w:pPr>
    </w:p>
    <w:p w14:paraId="4A30126B" w14:textId="77777777" w:rsidR="00275D07" w:rsidRPr="004D2F13" w:rsidRDefault="00275D07" w:rsidP="000D191A">
      <w:pPr>
        <w:spacing w:line="360" w:lineRule="auto"/>
        <w:jc w:val="both"/>
        <w:rPr>
          <w:rFonts w:ascii="Arial Narrow" w:hAnsi="Arial Narrow" w:cs="Arial"/>
          <w:b/>
          <w:color w:val="FF0000"/>
        </w:rPr>
      </w:pPr>
    </w:p>
    <w:p w14:paraId="313F62D2" w14:textId="77777777" w:rsidR="00275D07" w:rsidRPr="004D2F13" w:rsidRDefault="00275D07" w:rsidP="000D191A">
      <w:pPr>
        <w:spacing w:line="360" w:lineRule="auto"/>
        <w:jc w:val="both"/>
        <w:rPr>
          <w:rFonts w:ascii="Arial Narrow" w:hAnsi="Arial Narrow" w:cs="Arial"/>
          <w:b/>
          <w:color w:val="FF0000"/>
        </w:rPr>
      </w:pPr>
    </w:p>
    <w:p w14:paraId="67BEE4DC" w14:textId="77777777" w:rsidR="00275D07" w:rsidRPr="004D2F13" w:rsidRDefault="00275D07" w:rsidP="000D191A">
      <w:pPr>
        <w:spacing w:line="360" w:lineRule="auto"/>
        <w:jc w:val="both"/>
        <w:rPr>
          <w:rFonts w:ascii="Arial Narrow" w:hAnsi="Arial Narrow" w:cs="Arial"/>
          <w:b/>
          <w:color w:val="FF0000"/>
        </w:rPr>
      </w:pPr>
    </w:p>
    <w:p w14:paraId="215EAC35" w14:textId="77777777" w:rsidR="00275D07" w:rsidRPr="004D2F13" w:rsidRDefault="00275D07" w:rsidP="000D191A">
      <w:pPr>
        <w:spacing w:line="360" w:lineRule="auto"/>
        <w:jc w:val="both"/>
        <w:rPr>
          <w:rFonts w:ascii="Arial Narrow" w:hAnsi="Arial Narrow" w:cs="Arial"/>
          <w:b/>
          <w:color w:val="FF0000"/>
        </w:rPr>
      </w:pPr>
    </w:p>
    <w:p w14:paraId="48013064" w14:textId="77777777" w:rsidR="00275D07" w:rsidRPr="004D2F13" w:rsidRDefault="00275D07" w:rsidP="000D191A">
      <w:pPr>
        <w:spacing w:line="360" w:lineRule="auto"/>
        <w:jc w:val="both"/>
        <w:rPr>
          <w:rFonts w:ascii="Arial Narrow" w:hAnsi="Arial Narrow" w:cs="Arial"/>
          <w:b/>
          <w:color w:val="FF0000"/>
        </w:rPr>
      </w:pPr>
    </w:p>
    <w:p w14:paraId="566792E4" w14:textId="77777777" w:rsidR="002C5DBD" w:rsidRDefault="002C5DBD">
      <w:pPr>
        <w:rPr>
          <w:rFonts w:ascii="Arial Narrow" w:hAnsi="Arial Narrow" w:cs="Arial"/>
          <w:b/>
        </w:rPr>
      </w:pPr>
      <w:r>
        <w:rPr>
          <w:rFonts w:ascii="Arial Narrow" w:hAnsi="Arial Narrow" w:cs="Arial"/>
          <w:b/>
        </w:rPr>
        <w:br w:type="page"/>
      </w:r>
    </w:p>
    <w:p w14:paraId="70AA3C93" w14:textId="2D70AB47" w:rsidR="0030657B" w:rsidRDefault="0030657B" w:rsidP="0030657B">
      <w:pPr>
        <w:spacing w:line="360" w:lineRule="auto"/>
        <w:jc w:val="center"/>
        <w:rPr>
          <w:rFonts w:ascii="Arial Narrow" w:hAnsi="Arial Narrow" w:cs="Arial"/>
          <w:b/>
        </w:rPr>
      </w:pPr>
      <w:r>
        <w:rPr>
          <w:rFonts w:ascii="Arial Narrow" w:hAnsi="Arial Narrow" w:cs="Arial"/>
          <w:b/>
        </w:rPr>
        <w:lastRenderedPageBreak/>
        <w:t>SECTION 13</w:t>
      </w:r>
    </w:p>
    <w:p w14:paraId="4DE2C1D9" w14:textId="77777777" w:rsidR="0030657B" w:rsidRDefault="0030657B" w:rsidP="00F36AFD">
      <w:pPr>
        <w:spacing w:line="360" w:lineRule="auto"/>
        <w:jc w:val="both"/>
        <w:rPr>
          <w:rFonts w:ascii="Arial Narrow" w:hAnsi="Arial Narrow" w:cs="Arial"/>
          <w:b/>
        </w:rPr>
      </w:pPr>
    </w:p>
    <w:p w14:paraId="0F3371C9" w14:textId="77777777" w:rsidR="00F36AFD" w:rsidRPr="0030657B" w:rsidRDefault="00F36AFD" w:rsidP="00F36AFD">
      <w:pPr>
        <w:spacing w:line="360" w:lineRule="auto"/>
        <w:jc w:val="both"/>
        <w:rPr>
          <w:rFonts w:ascii="Arial Narrow" w:hAnsi="Arial Narrow" w:cs="Arial"/>
          <w:b/>
        </w:rPr>
      </w:pPr>
      <w:r w:rsidRPr="0030657B">
        <w:rPr>
          <w:rFonts w:ascii="Arial Narrow" w:hAnsi="Arial Narrow" w:cs="Arial"/>
          <w:b/>
        </w:rPr>
        <w:t>SPECIFICATION/SCOPE OF WORK</w:t>
      </w:r>
    </w:p>
    <w:p w14:paraId="21D9B9E2" w14:textId="77777777" w:rsidR="002C5DBD" w:rsidRPr="0030657B" w:rsidRDefault="002C5DBD" w:rsidP="000D191A">
      <w:pPr>
        <w:spacing w:line="360" w:lineRule="auto"/>
        <w:jc w:val="both"/>
        <w:rPr>
          <w:rFonts w:ascii="Arial Narrow" w:hAnsi="Arial Narrow" w:cs="Arial"/>
          <w:b/>
        </w:rPr>
      </w:pPr>
    </w:p>
    <w:p w14:paraId="21E4208B" w14:textId="4E974659" w:rsidR="00F36AFD" w:rsidRDefault="00942976" w:rsidP="002C5DBD">
      <w:pPr>
        <w:spacing w:line="360" w:lineRule="auto"/>
        <w:jc w:val="center"/>
        <w:rPr>
          <w:rFonts w:ascii="Arial Narrow" w:hAnsi="Arial Narrow" w:cs="Arial"/>
          <w:b/>
        </w:rPr>
      </w:pPr>
      <w:r>
        <w:rPr>
          <w:rFonts w:ascii="Arial Narrow" w:hAnsi="Arial Narrow" w:cs="Arial"/>
          <w:b/>
        </w:rPr>
        <w:t>BILL OF QUANTITIES AND RATES</w:t>
      </w:r>
    </w:p>
    <w:p w14:paraId="1C72B27B" w14:textId="7735CC9B" w:rsidR="00CB305D" w:rsidRDefault="00CB305D" w:rsidP="002C5DBD">
      <w:pPr>
        <w:spacing w:line="360" w:lineRule="auto"/>
        <w:jc w:val="center"/>
        <w:rPr>
          <w:rFonts w:ascii="Arial Narrow" w:hAnsi="Arial Narrow" w:cs="Arial"/>
          <w:b/>
        </w:rPr>
      </w:pPr>
    </w:p>
    <w:tbl>
      <w:tblPr>
        <w:tblW w:w="10800" w:type="dxa"/>
        <w:tblInd w:w="180" w:type="dxa"/>
        <w:tblCellMar>
          <w:left w:w="0" w:type="dxa"/>
          <w:right w:w="0" w:type="dxa"/>
        </w:tblCellMar>
        <w:tblLook w:val="04A0" w:firstRow="1" w:lastRow="0" w:firstColumn="1" w:lastColumn="0" w:noHBand="0" w:noVBand="1"/>
      </w:tblPr>
      <w:tblGrid>
        <w:gridCol w:w="810"/>
        <w:gridCol w:w="1530"/>
        <w:gridCol w:w="3960"/>
        <w:gridCol w:w="990"/>
        <w:gridCol w:w="900"/>
        <w:gridCol w:w="1440"/>
        <w:gridCol w:w="1170"/>
      </w:tblGrid>
      <w:tr w:rsidR="00CB305D" w14:paraId="41E4CC45" w14:textId="77777777" w:rsidTr="00F93FBA">
        <w:trPr>
          <w:trHeight w:val="697"/>
        </w:trPr>
        <w:tc>
          <w:tcPr>
            <w:tcW w:w="810" w:type="dxa"/>
            <w:shd w:val="clear" w:color="auto" w:fill="000000"/>
            <w:hideMark/>
          </w:tcPr>
          <w:p w14:paraId="4BF5D4EB" w14:textId="77777777" w:rsidR="00CB305D" w:rsidRDefault="00CB305D">
            <w:pPr>
              <w:pStyle w:val="TableParagraph"/>
              <w:ind w:left="395"/>
              <w:jc w:val="center"/>
              <w:rPr>
                <w:rFonts w:ascii="Arial" w:hAnsi="Arial" w:cs="Arial"/>
                <w:b/>
                <w:bCs/>
                <w:lang w:val="en-ZA" w:eastAsia="en-ZA"/>
              </w:rPr>
            </w:pPr>
            <w:r>
              <w:rPr>
                <w:rFonts w:ascii="Arial" w:hAnsi="Arial" w:cs="Arial"/>
                <w:b/>
                <w:bCs/>
                <w:color w:val="FFFFFF"/>
                <w:lang w:val="en-ZA" w:eastAsia="en-ZA"/>
              </w:rPr>
              <w:t>NO</w:t>
            </w:r>
          </w:p>
        </w:tc>
        <w:tc>
          <w:tcPr>
            <w:tcW w:w="1530" w:type="dxa"/>
            <w:shd w:val="clear" w:color="auto" w:fill="000000"/>
            <w:hideMark/>
          </w:tcPr>
          <w:p w14:paraId="30F61CAB" w14:textId="77777777" w:rsidR="00CB305D" w:rsidRDefault="00CB305D">
            <w:pPr>
              <w:pStyle w:val="TableParagraph"/>
              <w:ind w:left="395"/>
              <w:jc w:val="center"/>
              <w:rPr>
                <w:rFonts w:ascii="Arial" w:hAnsi="Arial" w:cs="Arial"/>
                <w:b/>
                <w:bCs/>
                <w:lang w:val="en-ZA" w:eastAsia="en-ZA"/>
              </w:rPr>
            </w:pPr>
            <w:r>
              <w:rPr>
                <w:rFonts w:ascii="Arial" w:hAnsi="Arial" w:cs="Arial"/>
                <w:b/>
                <w:bCs/>
                <w:color w:val="FFFFFF"/>
                <w:sz w:val="18"/>
                <w:szCs w:val="18"/>
                <w:lang w:val="en-ZA" w:eastAsia="en-ZA"/>
              </w:rPr>
              <w:t>MATERIAL NUMBER</w:t>
            </w:r>
          </w:p>
        </w:tc>
        <w:tc>
          <w:tcPr>
            <w:tcW w:w="3960" w:type="dxa"/>
            <w:shd w:val="clear" w:color="auto" w:fill="000000"/>
          </w:tcPr>
          <w:p w14:paraId="6CB68D75" w14:textId="77777777" w:rsidR="00CB305D" w:rsidRDefault="00CB305D">
            <w:pPr>
              <w:pStyle w:val="TableParagraph"/>
              <w:spacing w:before="6"/>
              <w:rPr>
                <w:rFonts w:ascii="Arial" w:hAnsi="Arial" w:cs="Arial"/>
                <w:b/>
                <w:bCs/>
                <w:lang w:val="en-ZA" w:eastAsia="en-ZA"/>
              </w:rPr>
            </w:pPr>
          </w:p>
          <w:p w14:paraId="325DAA54" w14:textId="77777777" w:rsidR="00CB305D" w:rsidRDefault="00CB305D">
            <w:pPr>
              <w:pStyle w:val="TableParagraph"/>
              <w:ind w:left="583"/>
              <w:rPr>
                <w:rFonts w:ascii="Arial" w:hAnsi="Arial" w:cs="Arial"/>
                <w:b/>
                <w:bCs/>
                <w:lang w:val="en-ZA" w:eastAsia="en-ZA"/>
              </w:rPr>
            </w:pPr>
            <w:r>
              <w:rPr>
                <w:rFonts w:ascii="Arial" w:hAnsi="Arial" w:cs="Arial"/>
                <w:b/>
                <w:bCs/>
                <w:color w:val="FFFFFF"/>
                <w:lang w:val="en-ZA" w:eastAsia="en-ZA"/>
              </w:rPr>
              <w:t>DESCRIPTION</w:t>
            </w:r>
          </w:p>
        </w:tc>
        <w:tc>
          <w:tcPr>
            <w:tcW w:w="990" w:type="dxa"/>
            <w:shd w:val="clear" w:color="auto" w:fill="000000"/>
            <w:hideMark/>
          </w:tcPr>
          <w:p w14:paraId="4E5C36DA" w14:textId="6B00BBBF" w:rsidR="00CB305D" w:rsidRDefault="00FC55DD" w:rsidP="00FC55DD">
            <w:pPr>
              <w:pStyle w:val="TableParagraph"/>
              <w:rPr>
                <w:rFonts w:ascii="Arial" w:hAnsi="Arial" w:cs="Arial"/>
                <w:b/>
                <w:bCs/>
                <w:color w:val="FFFFFF"/>
                <w:lang w:val="en-ZA" w:eastAsia="en-ZA"/>
              </w:rPr>
            </w:pPr>
            <w:r>
              <w:rPr>
                <w:rFonts w:ascii="Arial" w:hAnsi="Arial" w:cs="Arial"/>
                <w:b/>
                <w:bCs/>
                <w:color w:val="FFFFFF"/>
                <w:lang w:val="en-ZA" w:eastAsia="en-ZA"/>
              </w:rPr>
              <w:t xml:space="preserve">  QTY</w:t>
            </w:r>
          </w:p>
        </w:tc>
        <w:tc>
          <w:tcPr>
            <w:tcW w:w="900" w:type="dxa"/>
            <w:shd w:val="clear" w:color="auto" w:fill="000000"/>
            <w:hideMark/>
          </w:tcPr>
          <w:p w14:paraId="42B116F9" w14:textId="548061F9" w:rsidR="00CB305D" w:rsidRDefault="00FC55DD" w:rsidP="00FC55DD">
            <w:pPr>
              <w:pStyle w:val="TableParagraph"/>
              <w:rPr>
                <w:rFonts w:ascii="Arial" w:hAnsi="Arial" w:cs="Arial"/>
                <w:b/>
                <w:bCs/>
                <w:lang w:val="en-ZA" w:eastAsia="en-ZA"/>
              </w:rPr>
            </w:pPr>
            <w:r>
              <w:rPr>
                <w:rFonts w:ascii="Arial" w:hAnsi="Arial" w:cs="Arial"/>
                <w:b/>
                <w:bCs/>
                <w:lang w:val="en-ZA" w:eastAsia="en-ZA"/>
              </w:rPr>
              <w:t xml:space="preserve"> UOM</w:t>
            </w:r>
          </w:p>
        </w:tc>
        <w:tc>
          <w:tcPr>
            <w:tcW w:w="1440" w:type="dxa"/>
            <w:shd w:val="clear" w:color="auto" w:fill="000000"/>
          </w:tcPr>
          <w:p w14:paraId="1ECB16C4" w14:textId="77777777" w:rsidR="00CB305D" w:rsidRDefault="00CB305D">
            <w:pPr>
              <w:pStyle w:val="TableParagraph"/>
              <w:spacing w:before="6"/>
              <w:rPr>
                <w:rFonts w:ascii="Arial" w:hAnsi="Arial" w:cs="Arial"/>
                <w:b/>
                <w:bCs/>
                <w:lang w:val="en-ZA" w:eastAsia="en-ZA"/>
              </w:rPr>
            </w:pPr>
          </w:p>
          <w:p w14:paraId="70351B8A" w14:textId="77777777" w:rsidR="00CB305D" w:rsidRDefault="00CB305D">
            <w:pPr>
              <w:pStyle w:val="TableParagraph"/>
              <w:spacing w:before="6"/>
              <w:jc w:val="center"/>
              <w:rPr>
                <w:rFonts w:ascii="Arial" w:hAnsi="Arial" w:cs="Arial"/>
                <w:b/>
                <w:bCs/>
                <w:lang w:val="en-ZA" w:eastAsia="en-ZA"/>
              </w:rPr>
            </w:pPr>
            <w:r>
              <w:rPr>
                <w:rFonts w:ascii="Arial" w:hAnsi="Arial" w:cs="Arial"/>
                <w:b/>
                <w:bCs/>
                <w:color w:val="FFFFFF"/>
                <w:lang w:val="en-ZA" w:eastAsia="en-ZA"/>
              </w:rPr>
              <w:t>UNIT PRICE Excl.Vat</w:t>
            </w:r>
          </w:p>
        </w:tc>
        <w:tc>
          <w:tcPr>
            <w:tcW w:w="1170" w:type="dxa"/>
            <w:shd w:val="clear" w:color="auto" w:fill="000000"/>
          </w:tcPr>
          <w:p w14:paraId="406E8221" w14:textId="77777777" w:rsidR="00CB305D" w:rsidRDefault="00CB305D">
            <w:pPr>
              <w:pStyle w:val="TableParagraph"/>
              <w:spacing w:before="6"/>
              <w:rPr>
                <w:rFonts w:ascii="Arial" w:hAnsi="Arial" w:cs="Arial"/>
                <w:b/>
                <w:bCs/>
                <w:lang w:val="en-ZA" w:eastAsia="en-ZA"/>
              </w:rPr>
            </w:pPr>
          </w:p>
          <w:p w14:paraId="6A8315B6" w14:textId="77777777" w:rsidR="00CB305D" w:rsidRDefault="00CB305D">
            <w:pPr>
              <w:pStyle w:val="TableParagraph"/>
              <w:ind w:left="130"/>
              <w:rPr>
                <w:rFonts w:ascii="Arial" w:hAnsi="Arial" w:cs="Arial"/>
                <w:b/>
                <w:bCs/>
                <w:lang w:val="en-ZA" w:eastAsia="en-ZA"/>
              </w:rPr>
            </w:pPr>
            <w:r>
              <w:rPr>
                <w:rFonts w:ascii="Arial" w:hAnsi="Arial" w:cs="Arial"/>
                <w:b/>
                <w:bCs/>
                <w:color w:val="FFFFFF"/>
                <w:lang w:val="en-ZA" w:eastAsia="en-ZA"/>
              </w:rPr>
              <w:t>TOTAL PRICE</w:t>
            </w:r>
          </w:p>
        </w:tc>
      </w:tr>
      <w:tr w:rsidR="00CB305D" w14:paraId="39F0534A" w14:textId="77777777" w:rsidTr="00F93FBA">
        <w:trPr>
          <w:trHeight w:val="264"/>
        </w:trPr>
        <w:tc>
          <w:tcPr>
            <w:tcW w:w="810" w:type="dxa"/>
            <w:tcBorders>
              <w:top w:val="single" w:sz="8" w:space="0" w:color="000000"/>
              <w:left w:val="single" w:sz="8" w:space="0" w:color="000000"/>
              <w:bottom w:val="single" w:sz="8" w:space="0" w:color="000000"/>
              <w:right w:val="single" w:sz="8" w:space="0" w:color="000000"/>
            </w:tcBorders>
            <w:hideMark/>
          </w:tcPr>
          <w:p w14:paraId="017D5527" w14:textId="0878FF66" w:rsidR="00CB305D" w:rsidRDefault="00407D67">
            <w:pPr>
              <w:pStyle w:val="TableParagraph"/>
              <w:jc w:val="center"/>
              <w:rPr>
                <w:rFonts w:ascii="Arial" w:hAnsi="Arial" w:cs="Arial"/>
                <w:b/>
                <w:bCs/>
                <w:lang w:val="en-ZA" w:eastAsia="en-ZA"/>
              </w:rPr>
            </w:pPr>
            <w:bookmarkStart w:id="28" w:name="_Hlk117078913"/>
            <w:r>
              <w:rPr>
                <w:rFonts w:ascii="Times New Roman" w:eastAsia="Times New Roman" w:hAnsi="Times New Roman" w:cs="Times New Roman"/>
                <w:sz w:val="24"/>
                <w:szCs w:val="24"/>
              </w:rPr>
              <w:br w:type="page"/>
            </w:r>
            <w:r w:rsidR="00CB305D">
              <w:rPr>
                <w:rFonts w:ascii="Arial" w:hAnsi="Arial" w:cs="Arial"/>
                <w:b/>
                <w:bCs/>
                <w:lang w:val="en-ZA" w:eastAsia="en-ZA"/>
              </w:rPr>
              <w:t>1</w:t>
            </w:r>
          </w:p>
        </w:tc>
        <w:tc>
          <w:tcPr>
            <w:tcW w:w="1530" w:type="dxa"/>
            <w:tcBorders>
              <w:top w:val="single" w:sz="8" w:space="0" w:color="000000"/>
              <w:left w:val="nil"/>
              <w:bottom w:val="single" w:sz="8" w:space="0" w:color="000000"/>
              <w:right w:val="single" w:sz="8" w:space="0" w:color="000000"/>
            </w:tcBorders>
          </w:tcPr>
          <w:p w14:paraId="403863BA" w14:textId="27A0C828" w:rsidR="00CB305D" w:rsidRDefault="00CB305D">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544FE7">
              <w:rPr>
                <w:rFonts w:ascii="Arial" w:hAnsi="Arial" w:cs="Arial"/>
                <w:b/>
                <w:bCs/>
                <w:sz w:val="18"/>
                <w:szCs w:val="18"/>
                <w:lang w:val="en-ZA" w:eastAsia="en-ZA"/>
              </w:rPr>
              <w:t>00066</w:t>
            </w:r>
          </w:p>
          <w:p w14:paraId="4E56B701" w14:textId="77777777" w:rsidR="00CB305D" w:rsidRDefault="00CB305D">
            <w:pPr>
              <w:pStyle w:val="TableParagraph"/>
              <w:spacing w:before="182" w:line="251" w:lineRule="exact"/>
              <w:ind w:right="82"/>
              <w:jc w:val="center"/>
              <w:rPr>
                <w:rFonts w:ascii="Arial" w:hAnsi="Arial" w:cs="Arial"/>
                <w:b/>
                <w:bCs/>
                <w:sz w:val="18"/>
                <w:szCs w:val="18"/>
                <w:lang w:val="en-ZA" w:eastAsia="en-ZA"/>
              </w:rPr>
            </w:pPr>
          </w:p>
        </w:tc>
        <w:tc>
          <w:tcPr>
            <w:tcW w:w="3960" w:type="dxa"/>
            <w:tcBorders>
              <w:top w:val="single" w:sz="8" w:space="0" w:color="000000"/>
              <w:left w:val="nil"/>
              <w:bottom w:val="single" w:sz="8" w:space="0" w:color="000000"/>
              <w:right w:val="single" w:sz="8" w:space="0" w:color="000000"/>
            </w:tcBorders>
          </w:tcPr>
          <w:p w14:paraId="76EAA1F8" w14:textId="77777777" w:rsidR="00113B52" w:rsidRDefault="00113B52" w:rsidP="00113B5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HEX HEAD M10 X 150MM LONG SUPPLIED WITH HEX NUT STL,</w:t>
            </w:r>
          </w:p>
          <w:p w14:paraId="2254A619" w14:textId="77777777" w:rsidR="00113B52" w:rsidRDefault="00113B52" w:rsidP="00113B52">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BLACK, MACHINE SPECIFICATION NUMBER SABS 135/LATEST</w:t>
            </w:r>
          </w:p>
          <w:p w14:paraId="6D65C6E8" w14:textId="2A35424B" w:rsidR="00CB305D" w:rsidRDefault="00113B52" w:rsidP="00CB305D">
            <w:pPr>
              <w:autoSpaceDE w:val="0"/>
              <w:autoSpaceDN w:val="0"/>
              <w:rPr>
                <w:rFonts w:ascii="Arial" w:hAnsi="Arial" w:cs="Arial"/>
                <w:b/>
                <w:bCs/>
                <w:color w:val="000000"/>
                <w:sz w:val="18"/>
                <w:szCs w:val="18"/>
                <w:lang w:val="en-ZA" w:eastAsia="en-ZA"/>
              </w:rPr>
            </w:pPr>
            <w:r>
              <w:rPr>
                <w:rFonts w:ascii="Arial" w:hAnsi="Arial" w:cs="Arial"/>
                <w:b/>
                <w:bCs/>
                <w:color w:val="000000"/>
                <w:sz w:val="18"/>
                <w:szCs w:val="18"/>
                <w:lang w:val="en-ZA" w:eastAsia="en-ZA"/>
              </w:rPr>
              <w:t>OR EQUIVALENT</w:t>
            </w:r>
          </w:p>
        </w:tc>
        <w:tc>
          <w:tcPr>
            <w:tcW w:w="990" w:type="dxa"/>
            <w:tcBorders>
              <w:top w:val="single" w:sz="8" w:space="0" w:color="000000"/>
              <w:left w:val="nil"/>
              <w:bottom w:val="single" w:sz="8" w:space="0" w:color="000000"/>
              <w:right w:val="single" w:sz="8" w:space="0" w:color="000000"/>
            </w:tcBorders>
            <w:hideMark/>
          </w:tcPr>
          <w:p w14:paraId="748C90EA" w14:textId="77777777" w:rsidR="00CB305D" w:rsidRDefault="00CB305D">
            <w:pPr>
              <w:pStyle w:val="TableParagraph"/>
              <w:spacing w:before="182" w:line="251" w:lineRule="exact"/>
              <w:rPr>
                <w:rFonts w:ascii="Arial" w:hAnsi="Arial" w:cs="Arial"/>
                <w:b/>
                <w:bCs/>
                <w:color w:val="000000"/>
                <w:sz w:val="18"/>
                <w:szCs w:val="18"/>
                <w:lang w:val="en-ZA" w:eastAsia="en-ZA"/>
              </w:rPr>
            </w:pPr>
            <w:r>
              <w:rPr>
                <w:rFonts w:ascii="Arial" w:hAnsi="Arial" w:cs="Arial"/>
                <w:b/>
                <w:bCs/>
                <w:color w:val="000000"/>
                <w:sz w:val="18"/>
                <w:szCs w:val="18"/>
                <w:lang w:val="en-ZA" w:eastAsia="en-ZA"/>
              </w:rPr>
              <w:t>1</w:t>
            </w:r>
          </w:p>
        </w:tc>
        <w:tc>
          <w:tcPr>
            <w:tcW w:w="900" w:type="dxa"/>
            <w:tcBorders>
              <w:top w:val="single" w:sz="8" w:space="0" w:color="000000"/>
              <w:left w:val="nil"/>
              <w:bottom w:val="single" w:sz="8" w:space="0" w:color="000000"/>
              <w:right w:val="single" w:sz="8" w:space="0" w:color="000000"/>
            </w:tcBorders>
            <w:hideMark/>
          </w:tcPr>
          <w:p w14:paraId="4FA04ABB" w14:textId="3757EE10" w:rsidR="00CB305D" w:rsidRDefault="002F3A9C">
            <w:pPr>
              <w:pStyle w:val="TableParagraph"/>
              <w:spacing w:before="182" w:line="251" w:lineRule="exact"/>
              <w:rPr>
                <w:rFonts w:ascii="Arial" w:hAnsi="Arial" w:cs="Arial"/>
                <w:b/>
                <w:bCs/>
                <w:sz w:val="18"/>
                <w:szCs w:val="18"/>
                <w:lang w:val="en-ZA" w:eastAsia="en-ZA"/>
              </w:rPr>
            </w:pPr>
            <w:r>
              <w:rPr>
                <w:rFonts w:ascii="Arial" w:hAnsi="Arial" w:cs="Arial"/>
                <w:b/>
                <w:bCs/>
                <w:sz w:val="18"/>
                <w:szCs w:val="18"/>
                <w:lang w:val="en-ZA" w:eastAsia="en-ZA"/>
              </w:rPr>
              <w:t>E</w:t>
            </w:r>
            <w:r w:rsidR="00CB305D">
              <w:rPr>
                <w:rFonts w:ascii="Arial" w:hAnsi="Arial" w:cs="Arial"/>
                <w:b/>
                <w:bCs/>
                <w:sz w:val="18"/>
                <w:szCs w:val="18"/>
                <w:lang w:val="en-ZA" w:eastAsia="en-ZA"/>
              </w:rPr>
              <w:t>ach</w:t>
            </w:r>
          </w:p>
        </w:tc>
        <w:tc>
          <w:tcPr>
            <w:tcW w:w="1440" w:type="dxa"/>
            <w:tcBorders>
              <w:top w:val="single" w:sz="8" w:space="0" w:color="000000"/>
              <w:left w:val="nil"/>
              <w:bottom w:val="single" w:sz="8" w:space="0" w:color="000000"/>
              <w:right w:val="single" w:sz="8" w:space="0" w:color="000000"/>
            </w:tcBorders>
          </w:tcPr>
          <w:p w14:paraId="535FCD29"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p w14:paraId="1D4E86F2" w14:textId="77777777" w:rsidR="00CB305D" w:rsidRDefault="00CB305D">
            <w:pPr>
              <w:pStyle w:val="TableParagraph"/>
              <w:rPr>
                <w:rFonts w:ascii="Arial" w:hAnsi="Arial" w:cs="Arial"/>
                <w:b/>
                <w:bCs/>
                <w:sz w:val="18"/>
                <w:szCs w:val="18"/>
                <w:lang w:val="en-ZA" w:eastAsia="en-ZA"/>
              </w:rPr>
            </w:pPr>
          </w:p>
        </w:tc>
        <w:tc>
          <w:tcPr>
            <w:tcW w:w="1170" w:type="dxa"/>
            <w:tcBorders>
              <w:top w:val="single" w:sz="8" w:space="0" w:color="000000"/>
              <w:left w:val="nil"/>
              <w:bottom w:val="single" w:sz="8" w:space="0" w:color="000000"/>
              <w:right w:val="single" w:sz="8" w:space="0" w:color="000000"/>
            </w:tcBorders>
            <w:hideMark/>
          </w:tcPr>
          <w:p w14:paraId="689BBEB7"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CB305D" w14:paraId="36E12A51" w14:textId="77777777" w:rsidTr="00F93FBA">
        <w:trPr>
          <w:trHeight w:val="747"/>
        </w:trPr>
        <w:tc>
          <w:tcPr>
            <w:tcW w:w="810" w:type="dxa"/>
            <w:tcBorders>
              <w:top w:val="nil"/>
              <w:left w:val="single" w:sz="8" w:space="0" w:color="000000"/>
              <w:bottom w:val="single" w:sz="8" w:space="0" w:color="000000"/>
              <w:right w:val="single" w:sz="8" w:space="0" w:color="000000"/>
            </w:tcBorders>
            <w:hideMark/>
          </w:tcPr>
          <w:p w14:paraId="53B80B6F" w14:textId="77777777" w:rsidR="00CB305D" w:rsidRDefault="00CB305D">
            <w:pPr>
              <w:pStyle w:val="TableParagraph"/>
              <w:jc w:val="center"/>
              <w:rPr>
                <w:rFonts w:ascii="Arial" w:hAnsi="Arial" w:cs="Arial"/>
                <w:b/>
                <w:bCs/>
                <w:lang w:val="en-ZA" w:eastAsia="en-ZA"/>
              </w:rPr>
            </w:pPr>
            <w:r>
              <w:rPr>
                <w:rFonts w:ascii="Arial" w:hAnsi="Arial" w:cs="Arial"/>
                <w:b/>
                <w:bCs/>
                <w:lang w:val="en-ZA" w:eastAsia="en-ZA"/>
              </w:rPr>
              <w:t>2</w:t>
            </w:r>
          </w:p>
        </w:tc>
        <w:tc>
          <w:tcPr>
            <w:tcW w:w="1530" w:type="dxa"/>
            <w:tcBorders>
              <w:top w:val="nil"/>
              <w:left w:val="nil"/>
              <w:bottom w:val="single" w:sz="8" w:space="0" w:color="000000"/>
              <w:right w:val="single" w:sz="8" w:space="0" w:color="000000"/>
            </w:tcBorders>
          </w:tcPr>
          <w:p w14:paraId="569B7B16" w14:textId="52EDE9A5" w:rsidR="00CB305D" w:rsidRDefault="00CB305D">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544FE7">
              <w:rPr>
                <w:rFonts w:ascii="Arial" w:hAnsi="Arial" w:cs="Arial"/>
                <w:b/>
                <w:bCs/>
                <w:sz w:val="18"/>
                <w:szCs w:val="18"/>
                <w:lang w:val="en-ZA" w:eastAsia="en-ZA"/>
              </w:rPr>
              <w:t>00219</w:t>
            </w:r>
          </w:p>
          <w:p w14:paraId="25CDEC10" w14:textId="77777777" w:rsidR="00CB305D" w:rsidRDefault="00CB305D">
            <w:pPr>
              <w:pStyle w:val="TableParagraph"/>
              <w:jc w:val="center"/>
              <w:rPr>
                <w:rFonts w:ascii="Arial" w:hAnsi="Arial" w:cs="Arial"/>
                <w:b/>
                <w:bCs/>
                <w:sz w:val="18"/>
                <w:szCs w:val="18"/>
                <w:lang w:val="en-ZA" w:eastAsia="en-ZA"/>
              </w:rPr>
            </w:pPr>
          </w:p>
        </w:tc>
        <w:tc>
          <w:tcPr>
            <w:tcW w:w="3960" w:type="dxa"/>
            <w:tcBorders>
              <w:top w:val="nil"/>
              <w:left w:val="nil"/>
              <w:bottom w:val="single" w:sz="8" w:space="0" w:color="000000"/>
              <w:right w:val="single" w:sz="8" w:space="0" w:color="000000"/>
            </w:tcBorders>
          </w:tcPr>
          <w:p w14:paraId="3201C4EB" w14:textId="77777777" w:rsidR="00CB305D" w:rsidRDefault="00113B52">
            <w:pPr>
              <w:autoSpaceDE w:val="0"/>
              <w:autoSpaceDN w:val="0"/>
              <w:rPr>
                <w:rFonts w:ascii="Arial" w:hAnsi="Arial" w:cs="Arial"/>
                <w:sz w:val="18"/>
                <w:szCs w:val="18"/>
                <w:lang w:val="en-ZA" w:eastAsia="en-ZA"/>
              </w:rPr>
            </w:pPr>
            <w:r>
              <w:rPr>
                <w:rFonts w:ascii="Arial" w:hAnsi="Arial" w:cs="Arial"/>
                <w:sz w:val="18"/>
                <w:szCs w:val="18"/>
                <w:lang w:val="en-ZA" w:eastAsia="en-ZA"/>
              </w:rPr>
              <w:t>BOLT, BARREL; DMN LG 100 MM,MTR GS</w:t>
            </w:r>
          </w:p>
          <w:p w14:paraId="67E5D8F5" w14:textId="2E083AC6" w:rsidR="00113B52" w:rsidRPr="00113B52" w:rsidRDefault="00113B52">
            <w:pPr>
              <w:autoSpaceDE w:val="0"/>
              <w:autoSpaceDN w:val="0"/>
              <w:rPr>
                <w:rFonts w:ascii="Arial" w:hAnsi="Arial" w:cs="Arial"/>
                <w:b/>
                <w:bCs/>
                <w:sz w:val="18"/>
                <w:szCs w:val="18"/>
                <w:lang w:val="en-ZA" w:eastAsia="en-ZA"/>
              </w:rPr>
            </w:pPr>
            <w:r w:rsidRPr="00113B52">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hideMark/>
          </w:tcPr>
          <w:p w14:paraId="77C12337"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hideMark/>
          </w:tcPr>
          <w:p w14:paraId="4770EA9E" w14:textId="247051D7" w:rsidR="00CB305D" w:rsidRDefault="002F3A9C">
            <w:pPr>
              <w:pStyle w:val="TableParagraph"/>
              <w:rPr>
                <w:rFonts w:ascii="Arial" w:hAnsi="Arial" w:cs="Arial"/>
                <w:b/>
                <w:bCs/>
                <w:sz w:val="18"/>
                <w:szCs w:val="18"/>
                <w:lang w:val="en-ZA" w:eastAsia="en-ZA"/>
              </w:rPr>
            </w:pPr>
            <w:r>
              <w:rPr>
                <w:rFonts w:ascii="Arial" w:hAnsi="Arial" w:cs="Arial"/>
                <w:b/>
                <w:bCs/>
                <w:sz w:val="18"/>
                <w:szCs w:val="18"/>
                <w:lang w:val="en-ZA" w:eastAsia="en-ZA"/>
              </w:rPr>
              <w:t>E</w:t>
            </w:r>
            <w:r w:rsidR="00CB305D">
              <w:rPr>
                <w:rFonts w:ascii="Arial" w:hAnsi="Arial" w:cs="Arial"/>
                <w:b/>
                <w:bCs/>
                <w:sz w:val="18"/>
                <w:szCs w:val="18"/>
                <w:lang w:val="en-ZA" w:eastAsia="en-ZA"/>
              </w:rPr>
              <w:t>ach</w:t>
            </w:r>
          </w:p>
        </w:tc>
        <w:tc>
          <w:tcPr>
            <w:tcW w:w="1440" w:type="dxa"/>
            <w:tcBorders>
              <w:top w:val="nil"/>
              <w:left w:val="nil"/>
              <w:bottom w:val="single" w:sz="8" w:space="0" w:color="000000"/>
              <w:right w:val="single" w:sz="8" w:space="0" w:color="000000"/>
            </w:tcBorders>
            <w:hideMark/>
          </w:tcPr>
          <w:p w14:paraId="51E59021"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ED72EEE"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p w14:paraId="503064B5" w14:textId="77777777" w:rsidR="00CB305D" w:rsidRDefault="00CB305D">
            <w:pPr>
              <w:pStyle w:val="TableParagraph"/>
              <w:rPr>
                <w:rFonts w:ascii="Arial" w:hAnsi="Arial" w:cs="Arial"/>
                <w:b/>
                <w:bCs/>
                <w:sz w:val="18"/>
                <w:szCs w:val="18"/>
                <w:lang w:val="en-ZA" w:eastAsia="en-ZA"/>
              </w:rPr>
            </w:pPr>
          </w:p>
          <w:p w14:paraId="6B946485" w14:textId="77777777" w:rsidR="00CB305D" w:rsidRDefault="00CB305D">
            <w:pPr>
              <w:pStyle w:val="TableParagraph"/>
              <w:rPr>
                <w:rFonts w:ascii="Arial" w:hAnsi="Arial" w:cs="Arial"/>
                <w:b/>
                <w:bCs/>
                <w:sz w:val="18"/>
                <w:szCs w:val="18"/>
                <w:lang w:val="en-ZA" w:eastAsia="en-ZA"/>
              </w:rPr>
            </w:pPr>
          </w:p>
        </w:tc>
      </w:tr>
      <w:tr w:rsidR="00CB305D" w14:paraId="4DE84A5E" w14:textId="77777777" w:rsidTr="00F93FBA">
        <w:trPr>
          <w:trHeight w:val="747"/>
        </w:trPr>
        <w:tc>
          <w:tcPr>
            <w:tcW w:w="810" w:type="dxa"/>
            <w:tcBorders>
              <w:top w:val="nil"/>
              <w:left w:val="single" w:sz="8" w:space="0" w:color="000000"/>
              <w:bottom w:val="single" w:sz="8" w:space="0" w:color="000000"/>
              <w:right w:val="single" w:sz="8" w:space="0" w:color="000000"/>
            </w:tcBorders>
            <w:hideMark/>
          </w:tcPr>
          <w:p w14:paraId="772143C2" w14:textId="77777777" w:rsidR="00CB305D" w:rsidRDefault="00CB305D">
            <w:pPr>
              <w:pStyle w:val="TableParagraph"/>
              <w:jc w:val="center"/>
              <w:rPr>
                <w:rFonts w:ascii="Arial" w:hAnsi="Arial" w:cs="Arial"/>
                <w:b/>
                <w:bCs/>
                <w:lang w:val="en-ZA" w:eastAsia="en-ZA"/>
              </w:rPr>
            </w:pPr>
            <w:r>
              <w:rPr>
                <w:rFonts w:ascii="Arial" w:hAnsi="Arial" w:cs="Arial"/>
                <w:b/>
                <w:bCs/>
                <w:lang w:val="en-ZA" w:eastAsia="en-ZA"/>
              </w:rPr>
              <w:t>3</w:t>
            </w:r>
          </w:p>
        </w:tc>
        <w:tc>
          <w:tcPr>
            <w:tcW w:w="1530" w:type="dxa"/>
            <w:tcBorders>
              <w:top w:val="nil"/>
              <w:left w:val="nil"/>
              <w:bottom w:val="single" w:sz="8" w:space="0" w:color="000000"/>
              <w:right w:val="single" w:sz="8" w:space="0" w:color="000000"/>
            </w:tcBorders>
            <w:hideMark/>
          </w:tcPr>
          <w:p w14:paraId="52315D9D" w14:textId="2BC53542" w:rsidR="00CB305D" w:rsidRDefault="00CB305D">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544FE7">
              <w:rPr>
                <w:rFonts w:ascii="Arial" w:hAnsi="Arial" w:cs="Arial"/>
                <w:b/>
                <w:bCs/>
                <w:sz w:val="18"/>
                <w:szCs w:val="18"/>
                <w:lang w:val="en-ZA" w:eastAsia="en-ZA"/>
              </w:rPr>
              <w:t>00226</w:t>
            </w:r>
          </w:p>
        </w:tc>
        <w:tc>
          <w:tcPr>
            <w:tcW w:w="3960" w:type="dxa"/>
            <w:tcBorders>
              <w:top w:val="nil"/>
              <w:left w:val="nil"/>
              <w:bottom w:val="single" w:sz="8" w:space="0" w:color="000000"/>
              <w:right w:val="single" w:sz="8" w:space="0" w:color="000000"/>
            </w:tcBorders>
            <w:hideMark/>
          </w:tcPr>
          <w:p w14:paraId="0FD5A735" w14:textId="77777777" w:rsidR="00113B52" w:rsidRDefault="00CB305D" w:rsidP="00113B52">
            <w:pPr>
              <w:autoSpaceDE w:val="0"/>
              <w:autoSpaceDN w:val="0"/>
              <w:adjustRightInd w:val="0"/>
              <w:rPr>
                <w:rFonts w:ascii="72 Monospace" w:hAnsi="72 Monospace" w:cs="72 Monospace"/>
                <w:color w:val="32363A"/>
                <w:sz w:val="21"/>
                <w:szCs w:val="21"/>
                <w:lang w:eastAsia="en-ZA"/>
              </w:rPr>
            </w:pPr>
            <w:r>
              <w:rPr>
                <w:rFonts w:ascii="Arial" w:hAnsi="Arial" w:cs="Arial"/>
                <w:b/>
                <w:bCs/>
                <w:sz w:val="18"/>
                <w:szCs w:val="18"/>
                <w:lang w:val="en-ZA" w:eastAsia="en-ZA"/>
              </w:rPr>
              <w:t xml:space="preserve"> </w:t>
            </w:r>
            <w:r w:rsidR="00113B52">
              <w:rPr>
                <w:rFonts w:ascii="72 Monospace" w:hAnsi="72 Monospace" w:cs="72 Monospace"/>
                <w:color w:val="32363A"/>
                <w:sz w:val="21"/>
                <w:szCs w:val="21"/>
                <w:lang w:eastAsia="en-ZA"/>
              </w:rPr>
              <w:t>BOLT, BARREL; FINISH POLISHED, DIMENSIONS WD 25 X LG 75 MM, MATERIAL</w:t>
            </w:r>
          </w:p>
          <w:p w14:paraId="127C5DE5" w14:textId="77777777" w:rsidR="00113B52" w:rsidRDefault="00113B52" w:rsidP="00113B5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BRS, SPECIAL FEATURES BRASS SHOOT DIA 8 MM; P/N: B517 BOUSTREDS ART 205</w:t>
            </w:r>
          </w:p>
          <w:p w14:paraId="482AD22A" w14:textId="77777777" w:rsidR="00113B52" w:rsidRDefault="00113B52" w:rsidP="00113B5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SOLID/ESCO; USED ON CABINET DOOR, ETC, PART NUMBER OR EQUAL, SOLID</w:t>
            </w:r>
          </w:p>
          <w:p w14:paraId="2DCD6309" w14:textId="77777777" w:rsidR="00113B52" w:rsidRDefault="00113B52" w:rsidP="00113B5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DRAWN, HEAVY PATTERN TO QUOTED</w:t>
            </w:r>
          </w:p>
          <w:p w14:paraId="3E3523D6" w14:textId="04F1EC36" w:rsidR="00CB305D" w:rsidRDefault="00113B52" w:rsidP="00113B52">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hideMark/>
          </w:tcPr>
          <w:p w14:paraId="17AC9F23"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hideMark/>
          </w:tcPr>
          <w:p w14:paraId="5461C5C0" w14:textId="20AE6BA0" w:rsidR="00CB305D" w:rsidRDefault="002F3A9C">
            <w:pPr>
              <w:pStyle w:val="TableParagraph"/>
              <w:rPr>
                <w:rFonts w:ascii="Arial" w:hAnsi="Arial" w:cs="Arial"/>
                <w:b/>
                <w:bCs/>
                <w:sz w:val="18"/>
                <w:szCs w:val="18"/>
                <w:lang w:val="en-ZA" w:eastAsia="en-ZA"/>
              </w:rPr>
            </w:pPr>
            <w:r>
              <w:rPr>
                <w:rFonts w:ascii="Arial" w:hAnsi="Arial" w:cs="Arial"/>
                <w:b/>
                <w:bCs/>
                <w:sz w:val="18"/>
                <w:szCs w:val="18"/>
                <w:lang w:val="en-ZA" w:eastAsia="en-ZA"/>
              </w:rPr>
              <w:t>E</w:t>
            </w:r>
            <w:r w:rsidR="00CB305D">
              <w:rPr>
                <w:rFonts w:ascii="Arial" w:hAnsi="Arial" w:cs="Arial"/>
                <w:b/>
                <w:bCs/>
                <w:sz w:val="18"/>
                <w:szCs w:val="18"/>
                <w:lang w:val="en-ZA" w:eastAsia="en-ZA"/>
              </w:rPr>
              <w:t>ach</w:t>
            </w:r>
          </w:p>
        </w:tc>
        <w:tc>
          <w:tcPr>
            <w:tcW w:w="1440" w:type="dxa"/>
            <w:tcBorders>
              <w:top w:val="nil"/>
              <w:left w:val="nil"/>
              <w:bottom w:val="single" w:sz="8" w:space="0" w:color="000000"/>
              <w:right w:val="single" w:sz="8" w:space="0" w:color="000000"/>
            </w:tcBorders>
            <w:hideMark/>
          </w:tcPr>
          <w:p w14:paraId="45EC2DE4"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hideMark/>
          </w:tcPr>
          <w:p w14:paraId="10A96730"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CB305D" w14:paraId="430AEE7F" w14:textId="77777777" w:rsidTr="00F93FBA">
        <w:trPr>
          <w:trHeight w:val="747"/>
        </w:trPr>
        <w:tc>
          <w:tcPr>
            <w:tcW w:w="810" w:type="dxa"/>
            <w:tcBorders>
              <w:top w:val="nil"/>
              <w:left w:val="single" w:sz="8" w:space="0" w:color="000000"/>
              <w:bottom w:val="single" w:sz="8" w:space="0" w:color="000000"/>
              <w:right w:val="single" w:sz="8" w:space="0" w:color="000000"/>
            </w:tcBorders>
            <w:hideMark/>
          </w:tcPr>
          <w:p w14:paraId="6379DF3F" w14:textId="77777777" w:rsidR="00CB305D" w:rsidRDefault="00CB305D">
            <w:pPr>
              <w:pStyle w:val="TableParagraph"/>
              <w:jc w:val="center"/>
              <w:rPr>
                <w:rFonts w:ascii="Arial" w:hAnsi="Arial" w:cs="Arial"/>
                <w:b/>
                <w:bCs/>
                <w:lang w:val="en-ZA" w:eastAsia="en-ZA"/>
              </w:rPr>
            </w:pPr>
            <w:r>
              <w:rPr>
                <w:rFonts w:ascii="Arial" w:hAnsi="Arial" w:cs="Arial"/>
                <w:b/>
                <w:bCs/>
                <w:lang w:val="en-ZA" w:eastAsia="en-ZA"/>
              </w:rPr>
              <w:t>4</w:t>
            </w:r>
          </w:p>
        </w:tc>
        <w:tc>
          <w:tcPr>
            <w:tcW w:w="1530" w:type="dxa"/>
            <w:tcBorders>
              <w:top w:val="nil"/>
              <w:left w:val="nil"/>
              <w:bottom w:val="single" w:sz="8" w:space="0" w:color="000000"/>
              <w:right w:val="single" w:sz="8" w:space="0" w:color="000000"/>
            </w:tcBorders>
            <w:hideMark/>
          </w:tcPr>
          <w:p w14:paraId="557671B1" w14:textId="1EF4E0D0" w:rsidR="00CB305D" w:rsidRDefault="00CB305D">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w:t>
            </w:r>
            <w:r w:rsidR="00544FE7">
              <w:rPr>
                <w:rFonts w:ascii="Arial" w:hAnsi="Arial" w:cs="Arial"/>
                <w:b/>
                <w:bCs/>
                <w:sz w:val="18"/>
                <w:szCs w:val="18"/>
                <w:lang w:val="en-ZA" w:eastAsia="en-ZA"/>
              </w:rPr>
              <w:t>000650</w:t>
            </w:r>
          </w:p>
        </w:tc>
        <w:tc>
          <w:tcPr>
            <w:tcW w:w="3960" w:type="dxa"/>
            <w:tcBorders>
              <w:top w:val="nil"/>
              <w:left w:val="nil"/>
              <w:bottom w:val="single" w:sz="8" w:space="0" w:color="000000"/>
              <w:right w:val="single" w:sz="8" w:space="0" w:color="000000"/>
            </w:tcBorders>
          </w:tcPr>
          <w:p w14:paraId="34524AD6" w14:textId="77777777" w:rsidR="00DB2578" w:rsidRDefault="00DB2578" w:rsidP="00DB2578">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MACHINE; MATERIAL STL, OVERALL LENGTH 75 MM, HEAD STYLE HEX, THREAD DIAMETER M36; P/N: 251623 GEC; PRECISION, USERS DESCRIPTION GEAR CASE TOP BOLT,MACHINE EQUIPMENT USED ON MOTOR COACH 5M2A</w:t>
            </w:r>
          </w:p>
          <w:p w14:paraId="2AE6716F" w14:textId="70DBCB89" w:rsidR="00CB305D" w:rsidRDefault="00DB2578" w:rsidP="00DB2578">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hideMark/>
          </w:tcPr>
          <w:p w14:paraId="659A718F"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hideMark/>
          </w:tcPr>
          <w:p w14:paraId="71036AAA" w14:textId="0E82C9C0" w:rsidR="00CB305D" w:rsidRDefault="002F3A9C">
            <w:pPr>
              <w:pStyle w:val="TableParagraph"/>
              <w:rPr>
                <w:rFonts w:ascii="Arial" w:hAnsi="Arial" w:cs="Arial"/>
                <w:b/>
                <w:bCs/>
                <w:sz w:val="18"/>
                <w:szCs w:val="18"/>
                <w:lang w:val="en-ZA" w:eastAsia="en-ZA"/>
              </w:rPr>
            </w:pPr>
            <w:r>
              <w:rPr>
                <w:rFonts w:ascii="Arial" w:hAnsi="Arial" w:cs="Arial"/>
                <w:b/>
                <w:bCs/>
                <w:sz w:val="18"/>
                <w:szCs w:val="18"/>
                <w:lang w:val="en-ZA" w:eastAsia="en-ZA"/>
              </w:rPr>
              <w:t>E</w:t>
            </w:r>
            <w:r w:rsidR="00CB305D">
              <w:rPr>
                <w:rFonts w:ascii="Arial" w:hAnsi="Arial" w:cs="Arial"/>
                <w:b/>
                <w:bCs/>
                <w:sz w:val="18"/>
                <w:szCs w:val="18"/>
                <w:lang w:val="en-ZA" w:eastAsia="en-ZA"/>
              </w:rPr>
              <w:t>ach</w:t>
            </w:r>
          </w:p>
        </w:tc>
        <w:tc>
          <w:tcPr>
            <w:tcW w:w="1440" w:type="dxa"/>
            <w:tcBorders>
              <w:top w:val="nil"/>
              <w:left w:val="nil"/>
              <w:bottom w:val="single" w:sz="8" w:space="0" w:color="000000"/>
              <w:right w:val="single" w:sz="8" w:space="0" w:color="000000"/>
            </w:tcBorders>
            <w:hideMark/>
          </w:tcPr>
          <w:p w14:paraId="2B1FF54B" w14:textId="77777777" w:rsidR="00CB305D" w:rsidRDefault="00CB305D">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hideMark/>
          </w:tcPr>
          <w:p w14:paraId="041209B4" w14:textId="01BBC258" w:rsidR="00CB305D" w:rsidRDefault="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544FE7" w14:paraId="5201E124" w14:textId="77777777" w:rsidTr="00F93FBA">
        <w:trPr>
          <w:trHeight w:val="747"/>
        </w:trPr>
        <w:tc>
          <w:tcPr>
            <w:tcW w:w="810" w:type="dxa"/>
            <w:tcBorders>
              <w:top w:val="nil"/>
              <w:left w:val="single" w:sz="8" w:space="0" w:color="000000"/>
              <w:bottom w:val="single" w:sz="8" w:space="0" w:color="000000"/>
              <w:right w:val="single" w:sz="8" w:space="0" w:color="000000"/>
            </w:tcBorders>
          </w:tcPr>
          <w:p w14:paraId="519B34B0" w14:textId="58404571" w:rsidR="00544FE7" w:rsidRDefault="00544FE7" w:rsidP="00544FE7">
            <w:pPr>
              <w:pStyle w:val="TableParagraph"/>
              <w:jc w:val="center"/>
              <w:rPr>
                <w:rFonts w:ascii="Arial" w:hAnsi="Arial" w:cs="Arial"/>
                <w:b/>
                <w:bCs/>
                <w:lang w:val="en-ZA" w:eastAsia="en-ZA"/>
              </w:rPr>
            </w:pPr>
            <w:r>
              <w:rPr>
                <w:rFonts w:ascii="Arial" w:hAnsi="Arial" w:cs="Arial"/>
                <w:b/>
                <w:bCs/>
                <w:lang w:val="en-ZA" w:eastAsia="en-ZA"/>
              </w:rPr>
              <w:t>5</w:t>
            </w:r>
          </w:p>
        </w:tc>
        <w:tc>
          <w:tcPr>
            <w:tcW w:w="1530" w:type="dxa"/>
            <w:tcBorders>
              <w:top w:val="nil"/>
              <w:left w:val="nil"/>
              <w:bottom w:val="single" w:sz="8" w:space="0" w:color="000000"/>
              <w:right w:val="single" w:sz="8" w:space="0" w:color="000000"/>
            </w:tcBorders>
          </w:tcPr>
          <w:p w14:paraId="4A411E00" w14:textId="5E394FCD" w:rsidR="00544FE7" w:rsidRDefault="00544FE7" w:rsidP="00544FE7">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M00001207</w:t>
            </w:r>
          </w:p>
        </w:tc>
        <w:tc>
          <w:tcPr>
            <w:tcW w:w="3960" w:type="dxa"/>
            <w:tcBorders>
              <w:top w:val="nil"/>
              <w:left w:val="nil"/>
              <w:bottom w:val="single" w:sz="8" w:space="0" w:color="000000"/>
              <w:right w:val="single" w:sz="8" w:space="0" w:color="000000"/>
            </w:tcBorders>
          </w:tcPr>
          <w:p w14:paraId="5EF7F9B2" w14:textId="77777777" w:rsidR="00DB2578" w:rsidRDefault="00DB2578" w:rsidP="00DB25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325 MM, THREAD</w:t>
            </w:r>
          </w:p>
          <w:p w14:paraId="6A3301F2" w14:textId="77777777" w:rsidR="00DB2578" w:rsidRDefault="00DB2578" w:rsidP="00DB25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 EQUIPMENT USED ON:UNIVERSAL SLEEPER</w:t>
            </w:r>
          </w:p>
          <w:p w14:paraId="3F28CC94" w14:textId="25B6C5CD" w:rsidR="00544FE7" w:rsidRDefault="00DB2578" w:rsidP="00DB2578">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B3D16CB" w14:textId="22D79628"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1A03919" w14:textId="7C81E5E3"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ABB3545" w14:textId="264F2E03"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AF772F5" w14:textId="1B1B5714"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544FE7" w14:paraId="2B82E963" w14:textId="77777777" w:rsidTr="00F93FBA">
        <w:trPr>
          <w:trHeight w:val="747"/>
        </w:trPr>
        <w:tc>
          <w:tcPr>
            <w:tcW w:w="810" w:type="dxa"/>
            <w:tcBorders>
              <w:top w:val="nil"/>
              <w:left w:val="single" w:sz="8" w:space="0" w:color="000000"/>
              <w:bottom w:val="single" w:sz="4" w:space="0" w:color="auto"/>
              <w:right w:val="single" w:sz="8" w:space="0" w:color="000000"/>
            </w:tcBorders>
          </w:tcPr>
          <w:p w14:paraId="658FE19C" w14:textId="26FB03AE" w:rsidR="00544FE7" w:rsidRDefault="00544FE7" w:rsidP="00544FE7">
            <w:pPr>
              <w:pStyle w:val="TableParagraph"/>
              <w:jc w:val="center"/>
              <w:rPr>
                <w:rFonts w:ascii="Arial" w:hAnsi="Arial" w:cs="Arial"/>
                <w:b/>
                <w:bCs/>
                <w:lang w:val="en-ZA" w:eastAsia="en-ZA"/>
              </w:rPr>
            </w:pPr>
            <w:r>
              <w:rPr>
                <w:rFonts w:ascii="Arial" w:hAnsi="Arial" w:cs="Arial"/>
                <w:b/>
                <w:bCs/>
                <w:lang w:val="en-ZA" w:eastAsia="en-ZA"/>
              </w:rPr>
              <w:t>6</w:t>
            </w:r>
          </w:p>
        </w:tc>
        <w:tc>
          <w:tcPr>
            <w:tcW w:w="1530" w:type="dxa"/>
            <w:tcBorders>
              <w:top w:val="nil"/>
              <w:left w:val="nil"/>
              <w:bottom w:val="single" w:sz="4" w:space="0" w:color="auto"/>
              <w:right w:val="single" w:sz="8" w:space="0" w:color="000000"/>
            </w:tcBorders>
          </w:tcPr>
          <w:p w14:paraId="5BCF1914" w14:textId="5DDEAEF1" w:rsidR="00544FE7" w:rsidRDefault="00544FE7" w:rsidP="00544FE7">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M00001208</w:t>
            </w:r>
          </w:p>
        </w:tc>
        <w:tc>
          <w:tcPr>
            <w:tcW w:w="3960" w:type="dxa"/>
            <w:tcBorders>
              <w:top w:val="nil"/>
              <w:left w:val="nil"/>
              <w:bottom w:val="single" w:sz="4" w:space="0" w:color="auto"/>
              <w:right w:val="single" w:sz="8" w:space="0" w:color="000000"/>
            </w:tcBorders>
          </w:tcPr>
          <w:p w14:paraId="779ED056" w14:textId="77777777" w:rsidR="00DB2578" w:rsidRDefault="00DB2578" w:rsidP="00DB25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OVERALL LENGTH 625 MM, THREAD DIAMETER M24; DRAWING NUMBER:EQUIPMENT USED ON:SPECIFICATION NUMBER</w:t>
            </w:r>
          </w:p>
          <w:p w14:paraId="3301F453" w14:textId="24878E12" w:rsidR="00544FE7" w:rsidRDefault="00DB2578" w:rsidP="00DB2578">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4" w:space="0" w:color="auto"/>
              <w:right w:val="single" w:sz="8" w:space="0" w:color="000000"/>
            </w:tcBorders>
          </w:tcPr>
          <w:p w14:paraId="6D06E8BE" w14:textId="43A8303B"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4" w:space="0" w:color="auto"/>
              <w:right w:val="single" w:sz="8" w:space="0" w:color="000000"/>
            </w:tcBorders>
          </w:tcPr>
          <w:p w14:paraId="3D1BC400" w14:textId="566E3A92"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4" w:space="0" w:color="auto"/>
              <w:right w:val="single" w:sz="8" w:space="0" w:color="000000"/>
            </w:tcBorders>
          </w:tcPr>
          <w:p w14:paraId="6D3AFAF4" w14:textId="46A4F61E"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4" w:space="0" w:color="auto"/>
              <w:right w:val="single" w:sz="8" w:space="0" w:color="000000"/>
            </w:tcBorders>
          </w:tcPr>
          <w:p w14:paraId="0ABA635F" w14:textId="02E85B16"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544FE7" w14:paraId="3BC516CA" w14:textId="77777777" w:rsidTr="00F93FBA">
        <w:trPr>
          <w:trHeight w:val="747"/>
        </w:trPr>
        <w:tc>
          <w:tcPr>
            <w:tcW w:w="810" w:type="dxa"/>
            <w:tcBorders>
              <w:top w:val="single" w:sz="4" w:space="0" w:color="auto"/>
              <w:left w:val="single" w:sz="8" w:space="0" w:color="000000"/>
              <w:bottom w:val="single" w:sz="8" w:space="0" w:color="000000"/>
              <w:right w:val="single" w:sz="8" w:space="0" w:color="000000"/>
            </w:tcBorders>
          </w:tcPr>
          <w:p w14:paraId="24227826" w14:textId="3FEADC00" w:rsidR="00544FE7" w:rsidRDefault="00544FE7" w:rsidP="00544FE7">
            <w:pPr>
              <w:pStyle w:val="TableParagraph"/>
              <w:jc w:val="center"/>
              <w:rPr>
                <w:rFonts w:ascii="Arial" w:hAnsi="Arial" w:cs="Arial"/>
                <w:b/>
                <w:bCs/>
                <w:lang w:val="en-ZA" w:eastAsia="en-ZA"/>
              </w:rPr>
            </w:pPr>
            <w:r>
              <w:rPr>
                <w:rFonts w:ascii="Arial" w:hAnsi="Arial" w:cs="Arial"/>
                <w:b/>
                <w:bCs/>
                <w:lang w:val="en-ZA" w:eastAsia="en-ZA"/>
              </w:rPr>
              <w:lastRenderedPageBreak/>
              <w:t>7</w:t>
            </w:r>
          </w:p>
        </w:tc>
        <w:tc>
          <w:tcPr>
            <w:tcW w:w="1530" w:type="dxa"/>
            <w:tcBorders>
              <w:top w:val="single" w:sz="4" w:space="0" w:color="auto"/>
              <w:left w:val="nil"/>
              <w:bottom w:val="single" w:sz="8" w:space="0" w:color="000000"/>
              <w:right w:val="single" w:sz="8" w:space="0" w:color="000000"/>
            </w:tcBorders>
          </w:tcPr>
          <w:p w14:paraId="596810FC" w14:textId="0D52EF10" w:rsidR="00544FE7" w:rsidRDefault="00544FE7" w:rsidP="00544FE7">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M00001212</w:t>
            </w:r>
          </w:p>
        </w:tc>
        <w:tc>
          <w:tcPr>
            <w:tcW w:w="3960" w:type="dxa"/>
            <w:tcBorders>
              <w:top w:val="single" w:sz="4" w:space="0" w:color="auto"/>
              <w:left w:val="nil"/>
              <w:bottom w:val="single" w:sz="8" w:space="0" w:color="000000"/>
              <w:right w:val="single" w:sz="8" w:space="0" w:color="000000"/>
            </w:tcBorders>
          </w:tcPr>
          <w:p w14:paraId="00BCE835" w14:textId="77777777" w:rsidR="00DB2578" w:rsidRDefault="00DB2578" w:rsidP="00DB257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TEE HEAD; MATERIAL CI, THREAD SERIES M22, BOLT LENGTH 80 MM; L,</w:t>
            </w:r>
          </w:p>
          <w:p w14:paraId="6A24F15F" w14:textId="77777777" w:rsidR="00DB2578" w:rsidRDefault="00DB2578" w:rsidP="00DB2578">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NUT- N, EQUIPMENT USED ON: CHAIR E3131,SPESIFICATION PWM 2/1 - 1994</w:t>
            </w:r>
          </w:p>
          <w:p w14:paraId="086082D2" w14:textId="605D82BA" w:rsidR="00544FE7" w:rsidRDefault="00DB2578" w:rsidP="00DB2578">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4" w:space="0" w:color="auto"/>
              <w:left w:val="nil"/>
              <w:bottom w:val="single" w:sz="8" w:space="0" w:color="000000"/>
              <w:right w:val="single" w:sz="8" w:space="0" w:color="000000"/>
            </w:tcBorders>
          </w:tcPr>
          <w:p w14:paraId="79875BA5" w14:textId="6670925C"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4" w:space="0" w:color="auto"/>
              <w:left w:val="nil"/>
              <w:bottom w:val="single" w:sz="8" w:space="0" w:color="000000"/>
              <w:right w:val="single" w:sz="8" w:space="0" w:color="000000"/>
            </w:tcBorders>
          </w:tcPr>
          <w:p w14:paraId="58D3D355" w14:textId="268D7AFF"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4" w:space="0" w:color="auto"/>
              <w:left w:val="nil"/>
              <w:bottom w:val="single" w:sz="8" w:space="0" w:color="000000"/>
              <w:right w:val="single" w:sz="8" w:space="0" w:color="000000"/>
            </w:tcBorders>
          </w:tcPr>
          <w:p w14:paraId="515F5099" w14:textId="07ABC8EA"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4" w:space="0" w:color="auto"/>
              <w:left w:val="nil"/>
              <w:bottom w:val="single" w:sz="8" w:space="0" w:color="000000"/>
              <w:right w:val="single" w:sz="8" w:space="0" w:color="000000"/>
            </w:tcBorders>
          </w:tcPr>
          <w:p w14:paraId="50A3ECED" w14:textId="6447654A"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544FE7" w14:paraId="3AADFDB5" w14:textId="77777777" w:rsidTr="00F93FBA">
        <w:trPr>
          <w:trHeight w:val="747"/>
        </w:trPr>
        <w:tc>
          <w:tcPr>
            <w:tcW w:w="810" w:type="dxa"/>
            <w:tcBorders>
              <w:top w:val="nil"/>
              <w:left w:val="single" w:sz="8" w:space="0" w:color="000000"/>
              <w:bottom w:val="single" w:sz="8" w:space="0" w:color="000000"/>
              <w:right w:val="single" w:sz="8" w:space="0" w:color="000000"/>
            </w:tcBorders>
          </w:tcPr>
          <w:p w14:paraId="6814E0DA" w14:textId="2205AF23" w:rsidR="00544FE7" w:rsidRDefault="00544FE7" w:rsidP="00544FE7">
            <w:pPr>
              <w:pStyle w:val="TableParagraph"/>
              <w:jc w:val="center"/>
              <w:rPr>
                <w:rFonts w:ascii="Arial" w:hAnsi="Arial" w:cs="Arial"/>
                <w:b/>
                <w:bCs/>
                <w:lang w:val="en-ZA" w:eastAsia="en-ZA"/>
              </w:rPr>
            </w:pPr>
            <w:r>
              <w:rPr>
                <w:rFonts w:ascii="Arial" w:hAnsi="Arial" w:cs="Arial"/>
                <w:b/>
                <w:bCs/>
                <w:lang w:val="en-ZA" w:eastAsia="en-ZA"/>
              </w:rPr>
              <w:t>8</w:t>
            </w:r>
          </w:p>
        </w:tc>
        <w:tc>
          <w:tcPr>
            <w:tcW w:w="1530" w:type="dxa"/>
            <w:tcBorders>
              <w:top w:val="nil"/>
              <w:left w:val="nil"/>
              <w:bottom w:val="single" w:sz="8" w:space="0" w:color="000000"/>
              <w:right w:val="single" w:sz="8" w:space="0" w:color="000000"/>
            </w:tcBorders>
          </w:tcPr>
          <w:p w14:paraId="0402F2E6" w14:textId="24471D1C" w:rsidR="00544FE7" w:rsidRDefault="00544FE7" w:rsidP="00544FE7">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M00001238</w:t>
            </w:r>
          </w:p>
        </w:tc>
        <w:tc>
          <w:tcPr>
            <w:tcW w:w="3960" w:type="dxa"/>
            <w:tcBorders>
              <w:top w:val="nil"/>
              <w:left w:val="nil"/>
              <w:bottom w:val="single" w:sz="8" w:space="0" w:color="000000"/>
              <w:right w:val="single" w:sz="8" w:space="0" w:color="000000"/>
            </w:tcBorders>
          </w:tcPr>
          <w:p w14:paraId="36BCBE0E" w14:textId="77777777" w:rsidR="00DB2578" w:rsidRDefault="00DB2578" w:rsidP="00DB25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ASSEMBLED WASHER; FURNISHED ITEMS WASHER, HEAD STYLE HEX, BOLT LENGTH 55 MM; SPECIFICATION NUMBER PWM 2/4-95; M12</w:t>
            </w:r>
          </w:p>
          <w:p w14:paraId="002D2405" w14:textId="056CB5AA" w:rsidR="00544FE7" w:rsidRDefault="00DB2578" w:rsidP="00DB2578">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5ECB8BB6" w14:textId="573476D0"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1BBB24A" w14:textId="4886C97C"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8B39BB2" w14:textId="79E2002E"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7D68DB32" w14:textId="6E2DE237"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544FE7" w14:paraId="1056C4D3" w14:textId="77777777" w:rsidTr="00F93FBA">
        <w:trPr>
          <w:trHeight w:val="747"/>
        </w:trPr>
        <w:tc>
          <w:tcPr>
            <w:tcW w:w="810" w:type="dxa"/>
            <w:tcBorders>
              <w:top w:val="nil"/>
              <w:left w:val="single" w:sz="8" w:space="0" w:color="000000"/>
              <w:bottom w:val="single" w:sz="8" w:space="0" w:color="000000"/>
              <w:right w:val="single" w:sz="8" w:space="0" w:color="000000"/>
            </w:tcBorders>
          </w:tcPr>
          <w:p w14:paraId="057A2B43" w14:textId="65B9AA12" w:rsidR="00544FE7" w:rsidRDefault="00544FE7" w:rsidP="00544FE7">
            <w:pPr>
              <w:pStyle w:val="TableParagraph"/>
              <w:jc w:val="center"/>
              <w:rPr>
                <w:rFonts w:ascii="Arial" w:hAnsi="Arial" w:cs="Arial"/>
                <w:b/>
                <w:bCs/>
                <w:lang w:val="en-ZA" w:eastAsia="en-ZA"/>
              </w:rPr>
            </w:pPr>
            <w:r>
              <w:rPr>
                <w:rFonts w:ascii="Arial" w:hAnsi="Arial" w:cs="Arial"/>
                <w:b/>
                <w:bCs/>
                <w:lang w:val="en-ZA" w:eastAsia="en-ZA"/>
              </w:rPr>
              <w:t>9</w:t>
            </w:r>
          </w:p>
        </w:tc>
        <w:tc>
          <w:tcPr>
            <w:tcW w:w="1530" w:type="dxa"/>
            <w:tcBorders>
              <w:top w:val="nil"/>
              <w:left w:val="nil"/>
              <w:bottom w:val="single" w:sz="8" w:space="0" w:color="000000"/>
              <w:right w:val="single" w:sz="8" w:space="0" w:color="000000"/>
            </w:tcBorders>
          </w:tcPr>
          <w:p w14:paraId="3ADA4B6F" w14:textId="489EFECD" w:rsidR="00544FE7" w:rsidRDefault="00544FE7" w:rsidP="00544FE7">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M00001773</w:t>
            </w:r>
          </w:p>
        </w:tc>
        <w:tc>
          <w:tcPr>
            <w:tcW w:w="3960" w:type="dxa"/>
            <w:tcBorders>
              <w:top w:val="nil"/>
              <w:left w:val="nil"/>
              <w:bottom w:val="single" w:sz="8" w:space="0" w:color="000000"/>
              <w:right w:val="single" w:sz="8" w:space="0" w:color="000000"/>
            </w:tcBorders>
          </w:tcPr>
          <w:p w14:paraId="698D16D4" w14:textId="77777777" w:rsidR="00DB2578" w:rsidRDefault="00DB2578" w:rsidP="00DB25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MATERIAL BRASS, PACKAGE TYPE PKT, OVERALL LENGTH 16 MM,</w:t>
            </w:r>
          </w:p>
          <w:p w14:paraId="64B1B774" w14:textId="77777777" w:rsidR="00DB2578" w:rsidRDefault="00DB2578" w:rsidP="00DB257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HEAD STYLE HEX, THREAD DIAMETER M8; PACKET CONSIST OF 100</w:t>
            </w:r>
          </w:p>
          <w:p w14:paraId="638CAD99" w14:textId="40C757E5" w:rsidR="00544FE7" w:rsidRDefault="00DB2578" w:rsidP="00DB2578">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6ECC357" w14:textId="16A1DBE9"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640EA4A3" w14:textId="15988294"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20CEFEB9" w14:textId="51777811"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400EBC33" w14:textId="6F46050E" w:rsidR="00544FE7" w:rsidRDefault="00544FE7" w:rsidP="00544FE7">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2E1ADD98" w14:textId="77777777" w:rsidTr="00F93FBA">
        <w:trPr>
          <w:trHeight w:val="747"/>
        </w:trPr>
        <w:tc>
          <w:tcPr>
            <w:tcW w:w="810" w:type="dxa"/>
            <w:tcBorders>
              <w:top w:val="nil"/>
              <w:left w:val="single" w:sz="8" w:space="0" w:color="000000"/>
              <w:bottom w:val="single" w:sz="8" w:space="0" w:color="000000"/>
              <w:right w:val="single" w:sz="8" w:space="0" w:color="000000"/>
            </w:tcBorders>
          </w:tcPr>
          <w:p w14:paraId="5BCE71E7" w14:textId="7728D3BC"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10</w:t>
            </w:r>
          </w:p>
        </w:tc>
        <w:tc>
          <w:tcPr>
            <w:tcW w:w="1530" w:type="dxa"/>
            <w:tcBorders>
              <w:top w:val="nil"/>
              <w:left w:val="nil"/>
              <w:bottom w:val="single" w:sz="8" w:space="0" w:color="000000"/>
              <w:right w:val="single" w:sz="8" w:space="0" w:color="000000"/>
            </w:tcBorders>
          </w:tcPr>
          <w:p w14:paraId="19F4A308" w14:textId="01F4614E"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M00001813</w:t>
            </w:r>
          </w:p>
        </w:tc>
        <w:tc>
          <w:tcPr>
            <w:tcW w:w="3960" w:type="dxa"/>
            <w:tcBorders>
              <w:top w:val="nil"/>
              <w:left w:val="nil"/>
              <w:bottom w:val="single" w:sz="8" w:space="0" w:color="000000"/>
              <w:right w:val="single" w:sz="8" w:space="0" w:color="000000"/>
            </w:tcBorders>
          </w:tcPr>
          <w:p w14:paraId="09BE85ED"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HEAD STYLE HEX; P/N: 113867 GEC; TRACTION MOTOR TYPE</w:t>
            </w:r>
          </w:p>
          <w:p w14:paraId="6D247D55"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MV178, 178AZ,178BY AND 178DY USERS DESCRIPTION 20-90-TM FIG 5 IT 7</w:t>
            </w:r>
          </w:p>
          <w:p w14:paraId="2BE9147A" w14:textId="77777777" w:rsidR="001B0C0B" w:rsidRDefault="001B0C0B" w:rsidP="001B0C0B">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(5M2A) EQUIPMENT USED ON MOTOR COACH 5M2A MAKERS</w:t>
            </w:r>
          </w:p>
          <w:p w14:paraId="591F23E6" w14:textId="17F451CA" w:rsidR="00E84B88" w:rsidRDefault="001B0C0B" w:rsidP="001B0C0B">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AB11F06" w14:textId="52B6965E"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7FFF54F" w14:textId="3B9D947B"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172A027" w14:textId="20F75F8A"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576EACF" w14:textId="4D18FBC3"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24DC4F50" w14:textId="77777777" w:rsidTr="00F93FBA">
        <w:trPr>
          <w:trHeight w:val="747"/>
        </w:trPr>
        <w:tc>
          <w:tcPr>
            <w:tcW w:w="810" w:type="dxa"/>
            <w:tcBorders>
              <w:top w:val="nil"/>
              <w:left w:val="single" w:sz="8" w:space="0" w:color="000000"/>
              <w:bottom w:val="single" w:sz="8" w:space="0" w:color="000000"/>
              <w:right w:val="single" w:sz="8" w:space="0" w:color="000000"/>
            </w:tcBorders>
          </w:tcPr>
          <w:p w14:paraId="055D91CC" w14:textId="76890792"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11</w:t>
            </w:r>
          </w:p>
        </w:tc>
        <w:tc>
          <w:tcPr>
            <w:tcW w:w="1530" w:type="dxa"/>
            <w:tcBorders>
              <w:top w:val="nil"/>
              <w:left w:val="nil"/>
              <w:bottom w:val="single" w:sz="8" w:space="0" w:color="000000"/>
              <w:right w:val="single" w:sz="8" w:space="0" w:color="000000"/>
            </w:tcBorders>
          </w:tcPr>
          <w:p w14:paraId="71AF01A5" w14:textId="0C4D4795"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M00001841</w:t>
            </w:r>
          </w:p>
        </w:tc>
        <w:tc>
          <w:tcPr>
            <w:tcW w:w="3960" w:type="dxa"/>
            <w:tcBorders>
              <w:top w:val="nil"/>
              <w:left w:val="nil"/>
              <w:bottom w:val="single" w:sz="8" w:space="0" w:color="000000"/>
              <w:right w:val="single" w:sz="8" w:space="0" w:color="000000"/>
            </w:tcBorders>
          </w:tcPr>
          <w:p w14:paraId="711EC006"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TEE HEAD; MATERIAL STL, BOLT LENGTH 32 MM; P/N: 20237</w:t>
            </w:r>
          </w:p>
          <w:p w14:paraId="43B98AA9"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WESTINGHOUSE; DIAMETER M10-8G THREAD LENGTH 20 MM ELECTRO-VACUUM</w:t>
            </w:r>
          </w:p>
          <w:p w14:paraId="40093F33"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Q.S.A. VALVE USERS DESCRIPTION PAMPHLET DP362 AND DP362 A REF 9 BOLT</w:t>
            </w:r>
          </w:p>
          <w:p w14:paraId="3DCA5E25" w14:textId="77777777" w:rsidR="001B0C0B" w:rsidRDefault="001B0C0B" w:rsidP="001B0C0B">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,TEE HEAD EQUIPMENT USED ON MOTOR COACH 5M2 5M2A MAKERS</w:t>
            </w:r>
          </w:p>
          <w:p w14:paraId="61DEFC2B" w14:textId="16BAC4A3" w:rsidR="00E84B88" w:rsidRDefault="001B0C0B" w:rsidP="001B0C0B">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27CE6BF" w14:textId="0BBFCA5E"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CAD0128" w14:textId="76F0066D"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24123838" w14:textId="52230135"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A038A44" w14:textId="23F225D9"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5451EB38" w14:textId="77777777" w:rsidTr="00F93FBA">
        <w:trPr>
          <w:trHeight w:val="747"/>
        </w:trPr>
        <w:tc>
          <w:tcPr>
            <w:tcW w:w="810" w:type="dxa"/>
            <w:tcBorders>
              <w:top w:val="nil"/>
              <w:left w:val="single" w:sz="8" w:space="0" w:color="000000"/>
              <w:bottom w:val="single" w:sz="8" w:space="0" w:color="000000"/>
              <w:right w:val="single" w:sz="8" w:space="0" w:color="000000"/>
            </w:tcBorders>
          </w:tcPr>
          <w:p w14:paraId="2C9B7104" w14:textId="4C3756FF"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12</w:t>
            </w:r>
          </w:p>
        </w:tc>
        <w:tc>
          <w:tcPr>
            <w:tcW w:w="1530" w:type="dxa"/>
            <w:tcBorders>
              <w:top w:val="nil"/>
              <w:left w:val="nil"/>
              <w:bottom w:val="single" w:sz="8" w:space="0" w:color="000000"/>
              <w:right w:val="single" w:sz="8" w:space="0" w:color="000000"/>
            </w:tcBorders>
          </w:tcPr>
          <w:p w14:paraId="624B68B0" w14:textId="384CFEE4"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M00001861</w:t>
            </w:r>
          </w:p>
        </w:tc>
        <w:tc>
          <w:tcPr>
            <w:tcW w:w="3960" w:type="dxa"/>
            <w:tcBorders>
              <w:top w:val="nil"/>
              <w:left w:val="nil"/>
              <w:bottom w:val="single" w:sz="8" w:space="0" w:color="000000"/>
              <w:right w:val="single" w:sz="8" w:space="0" w:color="000000"/>
            </w:tcBorders>
          </w:tcPr>
          <w:p w14:paraId="1FC708F2"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BARREL; TYPE DROP, DIMENSIONS LG 2 FT 3-1/2 IN; FOR BAGGAGE DOORS</w:t>
            </w:r>
          </w:p>
          <w:p w14:paraId="31AEDF3E"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RIGHT HAND USERS DESCRIPTION ALLIED ITEM 67/022270 (BRACKET) FOR</w:t>
            </w:r>
          </w:p>
          <w:p w14:paraId="1CB71143"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OPPOSITE HAND SEE ITEM 67/032622 BOLT, EQUIPMENT USED ON SUBURBAN VAN</w:t>
            </w:r>
          </w:p>
          <w:p w14:paraId="361DF29C" w14:textId="77777777" w:rsidR="001B0C0B" w:rsidRDefault="001B0C0B" w:rsidP="001B0C0B">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N-15-CM T-2-M DRAWING NUMBER C 2552/20030 IT 1 &amp; 2</w:t>
            </w:r>
          </w:p>
          <w:p w14:paraId="01FC17A9" w14:textId="61E1DE06" w:rsidR="00E84B88" w:rsidRDefault="001B0C0B" w:rsidP="001B0C0B">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3F245B34" w14:textId="7CDB4AF7"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0CBA531" w14:textId="52A15558"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F8D4EB2" w14:textId="085784C7"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7B10F347" w14:textId="208D822A"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bl>
    <w:p w14:paraId="3FB695AA" w14:textId="77777777" w:rsidR="000D6EF2" w:rsidRDefault="000D6EF2">
      <w:r>
        <w:br w:type="page"/>
      </w:r>
    </w:p>
    <w:tbl>
      <w:tblPr>
        <w:tblW w:w="10800" w:type="dxa"/>
        <w:tblInd w:w="170" w:type="dxa"/>
        <w:tblCellMar>
          <w:left w:w="0" w:type="dxa"/>
          <w:right w:w="0" w:type="dxa"/>
        </w:tblCellMar>
        <w:tblLook w:val="04A0" w:firstRow="1" w:lastRow="0" w:firstColumn="1" w:lastColumn="0" w:noHBand="0" w:noVBand="1"/>
      </w:tblPr>
      <w:tblGrid>
        <w:gridCol w:w="810"/>
        <w:gridCol w:w="1530"/>
        <w:gridCol w:w="3960"/>
        <w:gridCol w:w="990"/>
        <w:gridCol w:w="900"/>
        <w:gridCol w:w="1440"/>
        <w:gridCol w:w="1170"/>
      </w:tblGrid>
      <w:tr w:rsidR="00E84B88" w14:paraId="2987AD77"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5CFE550C" w14:textId="156E3366" w:rsidR="00E84B88" w:rsidRDefault="000D6EF2" w:rsidP="00E84B88">
            <w:pPr>
              <w:pStyle w:val="TableParagraph"/>
              <w:jc w:val="center"/>
              <w:rPr>
                <w:rFonts w:ascii="Arial" w:hAnsi="Arial" w:cs="Arial"/>
                <w:b/>
                <w:bCs/>
                <w:lang w:val="en-ZA" w:eastAsia="en-ZA"/>
              </w:rPr>
            </w:pPr>
            <w:r>
              <w:rPr>
                <w:rFonts w:ascii="Times New Roman" w:eastAsia="Times New Roman" w:hAnsi="Times New Roman" w:cs="Times New Roman"/>
                <w:sz w:val="24"/>
                <w:szCs w:val="24"/>
              </w:rPr>
              <w:lastRenderedPageBreak/>
              <w:br w:type="page"/>
            </w:r>
            <w:r>
              <w:br w:type="page"/>
            </w:r>
            <w:r w:rsidR="00E84B88">
              <w:rPr>
                <w:rFonts w:ascii="Arial" w:hAnsi="Arial" w:cs="Arial"/>
                <w:b/>
                <w:bCs/>
                <w:lang w:val="en-ZA" w:eastAsia="en-ZA"/>
              </w:rPr>
              <w:t>13</w:t>
            </w:r>
          </w:p>
        </w:tc>
        <w:tc>
          <w:tcPr>
            <w:tcW w:w="1530" w:type="dxa"/>
            <w:tcBorders>
              <w:top w:val="single" w:sz="18" w:space="0" w:color="auto"/>
              <w:left w:val="nil"/>
              <w:bottom w:val="single" w:sz="8" w:space="0" w:color="000000"/>
              <w:right w:val="single" w:sz="8" w:space="0" w:color="000000"/>
            </w:tcBorders>
          </w:tcPr>
          <w:p w14:paraId="241187CD" w14:textId="3EA13528"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M00001949</w:t>
            </w:r>
          </w:p>
        </w:tc>
        <w:tc>
          <w:tcPr>
            <w:tcW w:w="3960" w:type="dxa"/>
            <w:tcBorders>
              <w:top w:val="single" w:sz="18" w:space="0" w:color="auto"/>
              <w:left w:val="nil"/>
              <w:bottom w:val="single" w:sz="8" w:space="0" w:color="000000"/>
              <w:right w:val="single" w:sz="8" w:space="0" w:color="000000"/>
            </w:tcBorders>
          </w:tcPr>
          <w:p w14:paraId="66A0A13F"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EXTERNALLY RELIEVED BODY; TYPE SLOTTED HEX HEAD, DRAWING :</w:t>
            </w:r>
          </w:p>
          <w:p w14:paraId="3B56E70C"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RSE-BQ-1 SH 9, LENGTH 30 MM, MATERIAL STL, THREAD LG 9 MM, DIAMETER</w:t>
            </w:r>
          </w:p>
          <w:p w14:paraId="0FEA8630" w14:textId="77777777" w:rsidR="001B0C0B" w:rsidRDefault="001B0C0B" w:rsidP="001B0C0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M8; RELIEF DIA 6MM X 16MM LONG, USERS DESCRIPTION CAPTIVE E.P,</w:t>
            </w:r>
          </w:p>
          <w:p w14:paraId="332A9636" w14:textId="77777777" w:rsidR="001B0C0B" w:rsidRDefault="001B0C0B" w:rsidP="001B0C0B">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CONTACTOR ARC CHUTE SECURING, FOR ASSEMBLY AND COMPONENTS</w:t>
            </w:r>
          </w:p>
          <w:p w14:paraId="4F93802A" w14:textId="448734FE" w:rsidR="00E84B88" w:rsidRDefault="001B0C0B" w:rsidP="001B0C0B">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68A8AA0A" w14:textId="49810F41"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29903938" w14:textId="44B6A13D"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18" w:space="0" w:color="auto"/>
              <w:left w:val="nil"/>
              <w:bottom w:val="single" w:sz="8" w:space="0" w:color="000000"/>
              <w:right w:val="single" w:sz="8" w:space="0" w:color="000000"/>
            </w:tcBorders>
          </w:tcPr>
          <w:p w14:paraId="1CEFEF4A" w14:textId="1B71B603"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3BBBAA79" w14:textId="74604E14"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11D428E6"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07023A84" w14:textId="0C117343"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14</w:t>
            </w:r>
          </w:p>
        </w:tc>
        <w:tc>
          <w:tcPr>
            <w:tcW w:w="1530" w:type="dxa"/>
            <w:tcBorders>
              <w:top w:val="nil"/>
              <w:left w:val="nil"/>
              <w:bottom w:val="single" w:sz="8" w:space="0" w:color="000000"/>
              <w:right w:val="single" w:sz="8" w:space="0" w:color="000000"/>
            </w:tcBorders>
          </w:tcPr>
          <w:p w14:paraId="7B8B8A5A" w14:textId="196A5943"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M00002268</w:t>
            </w:r>
          </w:p>
        </w:tc>
        <w:tc>
          <w:tcPr>
            <w:tcW w:w="3960" w:type="dxa"/>
            <w:tcBorders>
              <w:top w:val="nil"/>
              <w:left w:val="nil"/>
              <w:bottom w:val="single" w:sz="8" w:space="0" w:color="000000"/>
              <w:right w:val="single" w:sz="8" w:space="0" w:color="000000"/>
            </w:tcBorders>
          </w:tcPr>
          <w:p w14:paraId="2A419272" w14:textId="77777777" w:rsidR="00E84B88" w:rsidRDefault="001A0BA7" w:rsidP="00E84B88">
            <w:pPr>
              <w:pStyle w:val="TableParagraph"/>
              <w:spacing w:before="115"/>
              <w:ind w:left="115" w:right="114"/>
              <w:rPr>
                <w:rFonts w:ascii="Arial" w:hAnsi="Arial" w:cs="Arial"/>
                <w:b/>
                <w:bCs/>
                <w:sz w:val="18"/>
                <w:szCs w:val="18"/>
                <w:lang w:val="en-ZA" w:eastAsia="en-ZA"/>
              </w:rPr>
            </w:pPr>
            <w:r w:rsidRPr="001A0BA7">
              <w:rPr>
                <w:rFonts w:ascii="Arial" w:hAnsi="Arial" w:cs="Arial"/>
                <w:sz w:val="18"/>
                <w:szCs w:val="18"/>
                <w:lang w:val="en-ZA" w:eastAsia="en-ZA"/>
              </w:rPr>
              <w:t>BOLT ASSY; THD 50 MM,PRT GALV, BLT HOT D</w:t>
            </w:r>
            <w:r>
              <w:rPr>
                <w:rFonts w:ascii="Arial" w:hAnsi="Arial" w:cs="Arial"/>
                <w:b/>
                <w:bCs/>
                <w:sz w:val="18"/>
                <w:szCs w:val="18"/>
                <w:lang w:val="en-ZA" w:eastAsia="en-ZA"/>
              </w:rPr>
              <w:t>I</w:t>
            </w:r>
            <w:r w:rsidRPr="001A0BA7">
              <w:rPr>
                <w:rFonts w:ascii="Arial" w:hAnsi="Arial" w:cs="Arial"/>
                <w:sz w:val="18"/>
                <w:szCs w:val="18"/>
                <w:lang w:val="en-ZA" w:eastAsia="en-ZA"/>
              </w:rPr>
              <w:t>P</w:t>
            </w:r>
          </w:p>
          <w:p w14:paraId="3347ABF0" w14:textId="2323DC78" w:rsidR="001A0BA7" w:rsidRDefault="001A0BA7"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5F9BD8CC" w14:textId="1FEF246D"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8D8F64D" w14:textId="3D7475AD"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366DF344" w14:textId="0ECC5FD9"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31A44F5" w14:textId="5185B730"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64B2A4E0"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296CB4E9" w14:textId="2CEE30EB"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15</w:t>
            </w:r>
          </w:p>
        </w:tc>
        <w:tc>
          <w:tcPr>
            <w:tcW w:w="1530" w:type="dxa"/>
            <w:tcBorders>
              <w:top w:val="nil"/>
              <w:left w:val="nil"/>
              <w:bottom w:val="single" w:sz="8" w:space="0" w:color="000000"/>
              <w:right w:val="single" w:sz="8" w:space="0" w:color="000000"/>
            </w:tcBorders>
          </w:tcPr>
          <w:p w14:paraId="4A651D18" w14:textId="1C577A31"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M00004763</w:t>
            </w:r>
          </w:p>
        </w:tc>
        <w:tc>
          <w:tcPr>
            <w:tcW w:w="3960" w:type="dxa"/>
            <w:tcBorders>
              <w:top w:val="nil"/>
              <w:left w:val="nil"/>
              <w:bottom w:val="single" w:sz="8" w:space="0" w:color="000000"/>
              <w:right w:val="single" w:sz="8" w:space="0" w:color="000000"/>
            </w:tcBorders>
          </w:tcPr>
          <w:p w14:paraId="2BB77881" w14:textId="77777777" w:rsidR="001A0BA7" w:rsidRDefault="001A0BA7" w:rsidP="001A0BA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A4, MATERIAL STAINLESS STEEL, OVERALL LENGTH 90 MM, THREAD DIAMETER M12</w:t>
            </w:r>
          </w:p>
          <w:p w14:paraId="241A0261" w14:textId="682C1105" w:rsidR="00E84B88" w:rsidRDefault="001A0BA7" w:rsidP="001A0BA7">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4DA02DB" w14:textId="62F77182"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AAC4735" w14:textId="25C7DF63"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0E345FD9" w14:textId="03594FE3"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A4DC607" w14:textId="145A59B6"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0F0AAAFD"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3DABF635" w14:textId="7D524E3E"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16</w:t>
            </w:r>
          </w:p>
        </w:tc>
        <w:tc>
          <w:tcPr>
            <w:tcW w:w="1530" w:type="dxa"/>
            <w:tcBorders>
              <w:top w:val="nil"/>
              <w:left w:val="nil"/>
              <w:bottom w:val="single" w:sz="8" w:space="0" w:color="000000"/>
              <w:right w:val="single" w:sz="8" w:space="0" w:color="000000"/>
            </w:tcBorders>
          </w:tcPr>
          <w:p w14:paraId="0911116B" w14:textId="4D7FB9DC"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M00004765</w:t>
            </w:r>
          </w:p>
        </w:tc>
        <w:tc>
          <w:tcPr>
            <w:tcW w:w="3960" w:type="dxa"/>
            <w:tcBorders>
              <w:top w:val="nil"/>
              <w:left w:val="nil"/>
              <w:bottom w:val="single" w:sz="8" w:space="0" w:color="000000"/>
              <w:right w:val="single" w:sz="8" w:space="0" w:color="000000"/>
            </w:tcBorders>
          </w:tcPr>
          <w:p w14:paraId="766BA745" w14:textId="77777777" w:rsidR="001A0BA7" w:rsidRDefault="001A0BA7" w:rsidP="001A0BA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A4, MATERIAL SS, SPECIAL FEATURES SET, OVERALL LENGTH 40 MM, THREAD DIAMETER M16; MATERIAL PACKED IN 1KG PACKETS</w:t>
            </w:r>
          </w:p>
          <w:p w14:paraId="6ED5F841" w14:textId="34CE658E" w:rsidR="00E84B88" w:rsidRDefault="001A0BA7" w:rsidP="001A0BA7">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1A1D345" w14:textId="380A0AA8"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5832C912" w14:textId="5A344C6D"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2F588A90" w14:textId="2F0AFCE1"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72C873AD" w14:textId="53940573"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4F076FAC"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4E5D6703" w14:textId="0D5E653E"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17</w:t>
            </w:r>
          </w:p>
        </w:tc>
        <w:tc>
          <w:tcPr>
            <w:tcW w:w="1530" w:type="dxa"/>
            <w:tcBorders>
              <w:top w:val="nil"/>
              <w:left w:val="nil"/>
              <w:bottom w:val="single" w:sz="8" w:space="0" w:color="000000"/>
              <w:right w:val="single" w:sz="8" w:space="0" w:color="000000"/>
            </w:tcBorders>
          </w:tcPr>
          <w:p w14:paraId="7045B4DB" w14:textId="7F85B8E5"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M00004901</w:t>
            </w:r>
          </w:p>
        </w:tc>
        <w:tc>
          <w:tcPr>
            <w:tcW w:w="3960" w:type="dxa"/>
            <w:tcBorders>
              <w:top w:val="nil"/>
              <w:left w:val="nil"/>
              <w:bottom w:val="single" w:sz="8" w:space="0" w:color="000000"/>
              <w:right w:val="single" w:sz="8" w:space="0" w:color="000000"/>
            </w:tcBorders>
          </w:tcPr>
          <w:p w14:paraId="7BC3F239" w14:textId="77777777" w:rsidR="001A0BA7" w:rsidRDefault="001A0BA7" w:rsidP="001A0BA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SPECIFICATION PWM2/1-1994, OVERALL LENGTH 450 MM, THREAD</w:t>
            </w:r>
          </w:p>
          <w:p w14:paraId="27307C8E" w14:textId="77777777" w:rsidR="001A0BA7" w:rsidRDefault="001A0BA7" w:rsidP="001A0BA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M24; EQUIPMENT USED ON:UNIVERSAL SLEEPER</w:t>
            </w:r>
          </w:p>
          <w:p w14:paraId="3D381C70" w14:textId="38451FFD" w:rsidR="00E84B88" w:rsidRDefault="001A0BA7" w:rsidP="001A0BA7">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CA7B74D" w14:textId="481323C6"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92FCACE" w14:textId="410F7472"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798425C3" w14:textId="47425204"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DA99D61" w14:textId="56514456" w:rsidR="00E84B88" w:rsidRDefault="00E84B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12D28F71"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3D6DE066" w14:textId="45ADED7C" w:rsidR="00E84B88" w:rsidRDefault="00E84B88" w:rsidP="00E84B88">
            <w:pPr>
              <w:pStyle w:val="TableParagraph"/>
              <w:jc w:val="center"/>
              <w:rPr>
                <w:rFonts w:ascii="Arial" w:hAnsi="Arial" w:cs="Arial"/>
                <w:b/>
                <w:bCs/>
                <w:lang w:val="en-ZA" w:eastAsia="en-ZA"/>
              </w:rPr>
            </w:pPr>
            <w:r>
              <w:rPr>
                <w:rFonts w:ascii="Arial" w:hAnsi="Arial" w:cs="Arial"/>
                <w:b/>
                <w:bCs/>
                <w:lang w:val="en-ZA" w:eastAsia="en-ZA"/>
              </w:rPr>
              <w:t>18</w:t>
            </w:r>
          </w:p>
        </w:tc>
        <w:tc>
          <w:tcPr>
            <w:tcW w:w="1530" w:type="dxa"/>
            <w:tcBorders>
              <w:top w:val="nil"/>
              <w:left w:val="nil"/>
              <w:bottom w:val="single" w:sz="8" w:space="0" w:color="000000"/>
              <w:right w:val="single" w:sz="8" w:space="0" w:color="000000"/>
            </w:tcBorders>
          </w:tcPr>
          <w:p w14:paraId="3B468538" w14:textId="00624CE3" w:rsidR="00E84B88" w:rsidRDefault="00E84B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w:t>
            </w:r>
            <w:r w:rsidR="00194BDC">
              <w:rPr>
                <w:rFonts w:ascii="Arial" w:hAnsi="Arial" w:cs="Arial"/>
                <w:b/>
                <w:bCs/>
                <w:sz w:val="18"/>
                <w:szCs w:val="18"/>
                <w:lang w:val="en-ZA" w:eastAsia="en-ZA"/>
              </w:rPr>
              <w:t>00005341</w:t>
            </w:r>
          </w:p>
        </w:tc>
        <w:tc>
          <w:tcPr>
            <w:tcW w:w="3960" w:type="dxa"/>
            <w:tcBorders>
              <w:top w:val="nil"/>
              <w:left w:val="nil"/>
              <w:bottom w:val="single" w:sz="8" w:space="0" w:color="000000"/>
              <w:right w:val="single" w:sz="8" w:space="0" w:color="000000"/>
            </w:tcBorders>
          </w:tcPr>
          <w:p w14:paraId="78A23333" w14:textId="77777777" w:rsidR="00C95B79" w:rsidRDefault="00C95B79" w:rsidP="00C95B79">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SPECIFICATION PWM2/1-1994, OVERALL LENGTH 275 MM, THREAD</w:t>
            </w:r>
          </w:p>
          <w:p w14:paraId="01931F4C" w14:textId="77777777" w:rsidR="00C95B79" w:rsidRDefault="00C95B79" w:rsidP="00C95B79">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M20; EQUIPMENT USED ON: TURNOUT</w:t>
            </w:r>
          </w:p>
          <w:p w14:paraId="1B7178DB" w14:textId="17B4E268" w:rsidR="00E84B88" w:rsidRDefault="00C95B79" w:rsidP="00C95B79">
            <w:pPr>
              <w:pStyle w:val="TableParagraph"/>
              <w:spacing w:before="115"/>
              <w:ind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6B363648" w14:textId="562C40C2"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9CD685C" w14:textId="2CFA640E"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7829632A" w14:textId="2FE5C89C"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6CE48FA" w14:textId="1D4DCB23"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5D44036B"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6C6BF7A1" w14:textId="01220ED9" w:rsidR="00E84B88" w:rsidRDefault="00194BDC" w:rsidP="00E84B88">
            <w:pPr>
              <w:pStyle w:val="TableParagraph"/>
              <w:jc w:val="center"/>
              <w:rPr>
                <w:rFonts w:ascii="Arial" w:hAnsi="Arial" w:cs="Arial"/>
                <w:b/>
                <w:bCs/>
                <w:lang w:val="en-ZA" w:eastAsia="en-ZA"/>
              </w:rPr>
            </w:pPr>
            <w:r>
              <w:rPr>
                <w:rFonts w:ascii="Arial" w:hAnsi="Arial" w:cs="Arial"/>
                <w:b/>
                <w:bCs/>
                <w:lang w:val="en-ZA" w:eastAsia="en-ZA"/>
              </w:rPr>
              <w:t>19</w:t>
            </w:r>
          </w:p>
        </w:tc>
        <w:tc>
          <w:tcPr>
            <w:tcW w:w="1530" w:type="dxa"/>
            <w:tcBorders>
              <w:top w:val="nil"/>
              <w:left w:val="nil"/>
              <w:bottom w:val="single" w:sz="8" w:space="0" w:color="000000"/>
              <w:right w:val="single" w:sz="8" w:space="0" w:color="000000"/>
            </w:tcBorders>
          </w:tcPr>
          <w:p w14:paraId="0507D746" w14:textId="33BC0DE8" w:rsidR="00E84B88"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M00005463</w:t>
            </w:r>
          </w:p>
        </w:tc>
        <w:tc>
          <w:tcPr>
            <w:tcW w:w="3960" w:type="dxa"/>
            <w:tcBorders>
              <w:top w:val="nil"/>
              <w:left w:val="nil"/>
              <w:bottom w:val="single" w:sz="8" w:space="0" w:color="000000"/>
              <w:right w:val="single" w:sz="8" w:space="0" w:color="000000"/>
            </w:tcBorders>
          </w:tcPr>
          <w:p w14:paraId="6E0421C8" w14:textId="77777777" w:rsidR="00C95B79" w:rsidRDefault="00C95B79" w:rsidP="00C95B79">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BOLT, MACHINE; SPECIFICATION PWM2/1-1994, OVERALL LENGTH 600 MM, THREAD DIAMETER M24; EQUIPMENT USED ON:UNIVERSAL SLEEPER</w:t>
            </w:r>
          </w:p>
          <w:p w14:paraId="18DA4E9B" w14:textId="308D5F40" w:rsidR="00E84B88" w:rsidRDefault="00C95B79"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A06504D" w14:textId="506E442A"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2F435218" w14:textId="3139D2A7"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4B13E6E" w14:textId="125330E1"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EB4E863" w14:textId="1C86E3E8"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5B560659"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6CEEAEAB" w14:textId="647F415F" w:rsidR="00E84B88" w:rsidRDefault="00194BDC" w:rsidP="00E84B88">
            <w:pPr>
              <w:pStyle w:val="TableParagraph"/>
              <w:jc w:val="center"/>
              <w:rPr>
                <w:rFonts w:ascii="Arial" w:hAnsi="Arial" w:cs="Arial"/>
                <w:b/>
                <w:bCs/>
                <w:lang w:val="en-ZA" w:eastAsia="en-ZA"/>
              </w:rPr>
            </w:pPr>
            <w:r>
              <w:rPr>
                <w:rFonts w:ascii="Arial" w:hAnsi="Arial" w:cs="Arial"/>
                <w:b/>
                <w:bCs/>
                <w:lang w:val="en-ZA" w:eastAsia="en-ZA"/>
              </w:rPr>
              <w:t>20</w:t>
            </w:r>
          </w:p>
        </w:tc>
        <w:tc>
          <w:tcPr>
            <w:tcW w:w="1530" w:type="dxa"/>
            <w:tcBorders>
              <w:top w:val="nil"/>
              <w:left w:val="nil"/>
              <w:bottom w:val="single" w:sz="8" w:space="0" w:color="000000"/>
              <w:right w:val="single" w:sz="8" w:space="0" w:color="000000"/>
            </w:tcBorders>
          </w:tcPr>
          <w:p w14:paraId="1BAFC564" w14:textId="76691F40" w:rsidR="00E84B88"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M00005500</w:t>
            </w:r>
          </w:p>
        </w:tc>
        <w:tc>
          <w:tcPr>
            <w:tcW w:w="3960" w:type="dxa"/>
            <w:tcBorders>
              <w:top w:val="nil"/>
              <w:left w:val="nil"/>
              <w:bottom w:val="single" w:sz="8" w:space="0" w:color="000000"/>
              <w:right w:val="single" w:sz="8" w:space="0" w:color="000000"/>
            </w:tcBorders>
          </w:tcPr>
          <w:p w14:paraId="56113CDC" w14:textId="77777777" w:rsidR="00C95B79" w:rsidRDefault="00C95B79" w:rsidP="00C95B7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150, HEAD HEX, NOMINAL</w:t>
            </w:r>
          </w:p>
          <w:p w14:paraId="6E58A4F4" w14:textId="77777777" w:rsidR="00C95B79" w:rsidRDefault="00C95B79" w:rsidP="00C95B7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20, NUT QUANTITY 1; PRE-PACKED IN 1KG UNITS</w:t>
            </w:r>
          </w:p>
          <w:p w14:paraId="41345D21" w14:textId="5F922D45" w:rsidR="00E84B88" w:rsidRDefault="00C95B79"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10E57FA0" w14:textId="39E0BECE"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F5DDF49" w14:textId="7E04B5AE"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F4BDC45" w14:textId="15BAD40B"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7C4E1A5B" w14:textId="3B6558FA"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bl>
    <w:p w14:paraId="24455433" w14:textId="77777777" w:rsidR="000D6EF2" w:rsidRDefault="000D6EF2">
      <w:r>
        <w:br w:type="page"/>
      </w:r>
    </w:p>
    <w:tbl>
      <w:tblPr>
        <w:tblW w:w="10800" w:type="dxa"/>
        <w:tblInd w:w="170" w:type="dxa"/>
        <w:tblCellMar>
          <w:left w:w="0" w:type="dxa"/>
          <w:right w:w="0" w:type="dxa"/>
        </w:tblCellMar>
        <w:tblLook w:val="04A0" w:firstRow="1" w:lastRow="0" w:firstColumn="1" w:lastColumn="0" w:noHBand="0" w:noVBand="1"/>
      </w:tblPr>
      <w:tblGrid>
        <w:gridCol w:w="810"/>
        <w:gridCol w:w="1530"/>
        <w:gridCol w:w="3960"/>
        <w:gridCol w:w="990"/>
        <w:gridCol w:w="900"/>
        <w:gridCol w:w="1440"/>
        <w:gridCol w:w="1170"/>
      </w:tblGrid>
      <w:tr w:rsidR="00E84B88" w14:paraId="1C5AE43E"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35957174" w14:textId="5A986AC8" w:rsidR="00E84B88" w:rsidRDefault="00194BDC" w:rsidP="00E84B88">
            <w:pPr>
              <w:pStyle w:val="TableParagraph"/>
              <w:jc w:val="center"/>
              <w:rPr>
                <w:rFonts w:ascii="Arial" w:hAnsi="Arial" w:cs="Arial"/>
                <w:b/>
                <w:bCs/>
                <w:lang w:val="en-ZA" w:eastAsia="en-ZA"/>
              </w:rPr>
            </w:pPr>
            <w:r>
              <w:rPr>
                <w:rFonts w:ascii="Arial" w:hAnsi="Arial" w:cs="Arial"/>
                <w:b/>
                <w:bCs/>
                <w:lang w:val="en-ZA" w:eastAsia="en-ZA"/>
              </w:rPr>
              <w:lastRenderedPageBreak/>
              <w:t>21</w:t>
            </w:r>
          </w:p>
        </w:tc>
        <w:tc>
          <w:tcPr>
            <w:tcW w:w="1530" w:type="dxa"/>
            <w:tcBorders>
              <w:top w:val="single" w:sz="18" w:space="0" w:color="auto"/>
              <w:left w:val="nil"/>
              <w:bottom w:val="single" w:sz="8" w:space="0" w:color="000000"/>
              <w:right w:val="single" w:sz="8" w:space="0" w:color="000000"/>
            </w:tcBorders>
          </w:tcPr>
          <w:p w14:paraId="412E3F17" w14:textId="356DB1CE" w:rsidR="00E84B88"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M00010437</w:t>
            </w:r>
          </w:p>
        </w:tc>
        <w:tc>
          <w:tcPr>
            <w:tcW w:w="3960" w:type="dxa"/>
            <w:tcBorders>
              <w:top w:val="single" w:sz="18" w:space="0" w:color="auto"/>
              <w:left w:val="nil"/>
              <w:bottom w:val="single" w:sz="8" w:space="0" w:color="000000"/>
              <w:right w:val="single" w:sz="8" w:space="0" w:color="000000"/>
            </w:tcBorders>
          </w:tcPr>
          <w:p w14:paraId="263727EE" w14:textId="4C4D0007" w:rsidR="00E84B88" w:rsidRDefault="00C95B79" w:rsidP="000D6EF2">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SHOULDER; TYPE PIN DRILLED, GRADE 8.8, DIMENSIONS M24, OVERALL LENGTH 175 MM, HEAD STYLE HEX, SHOULDER DIAMETER 27 MM; MATERIAL NUMBER 85011327; THREAD SIZE: LG 34MM WITH UNDERCUTTING INCLUDING NUT EQUIPMENT USED ON METRO MAKERS PART NUMBER STORES DESCRIPTION BOLT</w:t>
            </w:r>
            <w:r w:rsidR="000D6EF2">
              <w:rPr>
                <w:rFonts w:ascii="72 Monospace" w:hAnsi="72 Monospace" w:cs="72 Monospace"/>
                <w:color w:val="32363A"/>
                <w:sz w:val="21"/>
                <w:szCs w:val="21"/>
                <w:lang w:eastAsia="en-ZA"/>
              </w:rPr>
              <w:t xml:space="preserve"> </w:t>
            </w:r>
            <w:r>
              <w:rPr>
                <w:rFonts w:ascii="Arial" w:hAnsi="Arial" w:cs="Arial"/>
                <w:b/>
                <w:bCs/>
                <w:sz w:val="18"/>
                <w:szCs w:val="18"/>
                <w:lang w:val="en-ZA" w:eastAsia="en-ZA"/>
              </w:rPr>
              <w:t>OR QUIVALENT</w:t>
            </w:r>
          </w:p>
        </w:tc>
        <w:tc>
          <w:tcPr>
            <w:tcW w:w="990" w:type="dxa"/>
            <w:tcBorders>
              <w:top w:val="single" w:sz="18" w:space="0" w:color="auto"/>
              <w:left w:val="nil"/>
              <w:bottom w:val="single" w:sz="8" w:space="0" w:color="000000"/>
              <w:right w:val="single" w:sz="8" w:space="0" w:color="000000"/>
            </w:tcBorders>
          </w:tcPr>
          <w:p w14:paraId="2D038F62" w14:textId="4C4AF3B1"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7CA065BC" w14:textId="7273AE8E"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18" w:space="0" w:color="auto"/>
              <w:left w:val="nil"/>
              <w:bottom w:val="single" w:sz="8" w:space="0" w:color="000000"/>
              <w:right w:val="single" w:sz="8" w:space="0" w:color="000000"/>
            </w:tcBorders>
          </w:tcPr>
          <w:p w14:paraId="306BD3E9" w14:textId="5AFC74F2"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33AD59CD" w14:textId="221F4F64"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2BC5A90A"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69992F68" w14:textId="6DF8F282" w:rsidR="00E84B88" w:rsidRDefault="00194BDC" w:rsidP="00E84B88">
            <w:pPr>
              <w:pStyle w:val="TableParagraph"/>
              <w:jc w:val="center"/>
              <w:rPr>
                <w:rFonts w:ascii="Arial" w:hAnsi="Arial" w:cs="Arial"/>
                <w:b/>
                <w:bCs/>
                <w:lang w:val="en-ZA" w:eastAsia="en-ZA"/>
              </w:rPr>
            </w:pPr>
            <w:r>
              <w:rPr>
                <w:rFonts w:ascii="Arial" w:hAnsi="Arial" w:cs="Arial"/>
                <w:b/>
                <w:bCs/>
                <w:lang w:val="en-ZA" w:eastAsia="en-ZA"/>
              </w:rPr>
              <w:t>22</w:t>
            </w:r>
          </w:p>
        </w:tc>
        <w:tc>
          <w:tcPr>
            <w:tcW w:w="1530" w:type="dxa"/>
            <w:tcBorders>
              <w:top w:val="nil"/>
              <w:left w:val="nil"/>
              <w:bottom w:val="single" w:sz="8" w:space="0" w:color="000000"/>
              <w:right w:val="single" w:sz="8" w:space="0" w:color="000000"/>
            </w:tcBorders>
          </w:tcPr>
          <w:p w14:paraId="34BC998D" w14:textId="0EEA29E9" w:rsidR="00E84B88"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M00010704</w:t>
            </w:r>
          </w:p>
        </w:tc>
        <w:tc>
          <w:tcPr>
            <w:tcW w:w="3960" w:type="dxa"/>
            <w:tcBorders>
              <w:top w:val="nil"/>
              <w:left w:val="nil"/>
              <w:bottom w:val="single" w:sz="8" w:space="0" w:color="000000"/>
              <w:right w:val="single" w:sz="8" w:space="0" w:color="000000"/>
            </w:tcBorders>
          </w:tcPr>
          <w:p w14:paraId="2E21E39D"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LENGTH 125 MM, HEAD HEX,</w:t>
            </w:r>
          </w:p>
          <w:p w14:paraId="6525BC86"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2.5 MM, NUT MATERIAL STL, NOMINAL DIAMETER M20; SPECIFICATION</w:t>
            </w:r>
          </w:p>
          <w:p w14:paraId="73BE4D3F"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135/LATEST</w:t>
            </w:r>
          </w:p>
          <w:p w14:paraId="039C94B2"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TYPE HEX, GRADE 8.8, DIAMETER M6, LENGTH 20 MM</w:t>
            </w:r>
          </w:p>
          <w:p w14:paraId="425B77DC" w14:textId="1A1F36B2" w:rsidR="00E84B88" w:rsidRDefault="00EC67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4A121142" w14:textId="48569ADF"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22CDEC1" w14:textId="3D8044F0"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7E6A5A6A" w14:textId="7CE1828D"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11B9F93" w14:textId="725A537B"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E84B88" w14:paraId="591F7F67"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2A50F008" w14:textId="0273D5FF" w:rsidR="00E84B88" w:rsidRDefault="00194BDC" w:rsidP="00E84B88">
            <w:pPr>
              <w:pStyle w:val="TableParagraph"/>
              <w:jc w:val="center"/>
              <w:rPr>
                <w:rFonts w:ascii="Arial" w:hAnsi="Arial" w:cs="Arial"/>
                <w:b/>
                <w:bCs/>
                <w:lang w:val="en-ZA" w:eastAsia="en-ZA"/>
              </w:rPr>
            </w:pPr>
            <w:r>
              <w:rPr>
                <w:rFonts w:ascii="Arial" w:hAnsi="Arial" w:cs="Arial"/>
                <w:b/>
                <w:bCs/>
                <w:lang w:val="en-ZA" w:eastAsia="en-ZA"/>
              </w:rPr>
              <w:t>23</w:t>
            </w:r>
          </w:p>
        </w:tc>
        <w:tc>
          <w:tcPr>
            <w:tcW w:w="1530" w:type="dxa"/>
            <w:tcBorders>
              <w:top w:val="nil"/>
              <w:left w:val="nil"/>
              <w:bottom w:val="single" w:sz="8" w:space="0" w:color="000000"/>
              <w:right w:val="single" w:sz="8" w:space="0" w:color="000000"/>
            </w:tcBorders>
          </w:tcPr>
          <w:p w14:paraId="7E151E3F" w14:textId="6CD8A783" w:rsidR="00E84B88"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M00011052</w:t>
            </w:r>
          </w:p>
        </w:tc>
        <w:tc>
          <w:tcPr>
            <w:tcW w:w="3960" w:type="dxa"/>
            <w:tcBorders>
              <w:top w:val="nil"/>
              <w:left w:val="nil"/>
              <w:bottom w:val="single" w:sz="8" w:space="0" w:color="000000"/>
              <w:right w:val="single" w:sz="8" w:space="0" w:color="000000"/>
            </w:tcBorders>
          </w:tcPr>
          <w:p w14:paraId="73144B1F"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TYPE HEX, GRADE 8.8, DIAMETER M6, LENGTH 20 MM</w:t>
            </w:r>
          </w:p>
          <w:p w14:paraId="6C04F459"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TYPE HEX, GRADE 8.8, DIAMETER M6, LENGTH 20 MM</w:t>
            </w:r>
          </w:p>
          <w:p w14:paraId="0B3651B3" w14:textId="51E24029" w:rsidR="00E84B88" w:rsidRDefault="00EC67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3DE8E86A" w14:textId="4E9F2CB9"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2B2900AD" w14:textId="37B29F71"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F0BC257" w14:textId="1ADFAC30"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12B671C" w14:textId="11DD5AFF" w:rsidR="00E84B88"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2B9BA9B8"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0E1E63C8" w14:textId="6F6FC26F"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24</w:t>
            </w:r>
          </w:p>
        </w:tc>
        <w:tc>
          <w:tcPr>
            <w:tcW w:w="1530" w:type="dxa"/>
            <w:tcBorders>
              <w:top w:val="nil"/>
              <w:left w:val="nil"/>
              <w:bottom w:val="single" w:sz="8" w:space="0" w:color="000000"/>
              <w:right w:val="single" w:sz="8" w:space="0" w:color="000000"/>
            </w:tcBorders>
          </w:tcPr>
          <w:p w14:paraId="3EE6AC6C" w14:textId="13EBC0F9"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M00011722</w:t>
            </w:r>
          </w:p>
        </w:tc>
        <w:tc>
          <w:tcPr>
            <w:tcW w:w="3960" w:type="dxa"/>
            <w:tcBorders>
              <w:top w:val="nil"/>
              <w:left w:val="nil"/>
              <w:bottom w:val="single" w:sz="8" w:space="0" w:color="000000"/>
              <w:right w:val="single" w:sz="8" w:space="0" w:color="000000"/>
            </w:tcBorders>
          </w:tcPr>
          <w:p w14:paraId="26672194"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ASSEMBLED WASHER; FURNISHED ITEMS NUT AND WASHER, HEAD STYLE HEX, BOLT LENGTH 90 MM; SPECIFICATION NUMBER PWM 2/4-95; M20</w:t>
            </w:r>
          </w:p>
          <w:p w14:paraId="327190FD" w14:textId="5995326C" w:rsidR="00194BDC" w:rsidRDefault="00EC67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49D40703" w14:textId="5656BB04"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661DD468" w14:textId="4AA4507E"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216A7D37" w14:textId="1CB0C15A"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D525BE2" w14:textId="43F6496D"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2915D3EC"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08044CAC" w14:textId="6F43F1E3"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25</w:t>
            </w:r>
          </w:p>
        </w:tc>
        <w:tc>
          <w:tcPr>
            <w:tcW w:w="1530" w:type="dxa"/>
            <w:tcBorders>
              <w:top w:val="nil"/>
              <w:left w:val="nil"/>
              <w:bottom w:val="single" w:sz="8" w:space="0" w:color="000000"/>
              <w:right w:val="single" w:sz="8" w:space="0" w:color="000000"/>
            </w:tcBorders>
          </w:tcPr>
          <w:p w14:paraId="27FE1344" w14:textId="46B5C074"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M00012339</w:t>
            </w:r>
          </w:p>
        </w:tc>
        <w:tc>
          <w:tcPr>
            <w:tcW w:w="3960" w:type="dxa"/>
            <w:tcBorders>
              <w:top w:val="nil"/>
              <w:left w:val="nil"/>
              <w:bottom w:val="single" w:sz="8" w:space="0" w:color="000000"/>
              <w:right w:val="single" w:sz="8" w:space="0" w:color="000000"/>
            </w:tcBorders>
          </w:tcPr>
          <w:p w14:paraId="17D64198"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SHOULDER; TYPE ANTI TIPPER, MATERIAL STL ZN PLTD, OVERALL LENGTH</w:t>
            </w:r>
          </w:p>
          <w:p w14:paraId="119F34B2"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40 MM, THREAD PITCH 1.25-6G, SHOULDER DIAMETER M8; PETERS SLIDING DOOR</w:t>
            </w:r>
          </w:p>
          <w:p w14:paraId="23B5474A"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GEAR, EQUIPMENT USED ON SUBURBAN COACH 5M2 5M2A</w:t>
            </w:r>
          </w:p>
          <w:p w14:paraId="5935D4B2" w14:textId="71301062" w:rsidR="00194BDC" w:rsidRDefault="00EC67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12D84F6" w14:textId="45A50652"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A52921B" w14:textId="66F04C02"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CBBED40" w14:textId="2BA0C8DC"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0899495" w14:textId="52467B7C"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78A04905"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6CE195C4" w14:textId="06DFA178"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26</w:t>
            </w:r>
          </w:p>
        </w:tc>
        <w:tc>
          <w:tcPr>
            <w:tcW w:w="1530" w:type="dxa"/>
            <w:tcBorders>
              <w:top w:val="nil"/>
              <w:left w:val="nil"/>
              <w:bottom w:val="single" w:sz="8" w:space="0" w:color="000000"/>
              <w:right w:val="single" w:sz="8" w:space="0" w:color="000000"/>
            </w:tcBorders>
          </w:tcPr>
          <w:p w14:paraId="253B6C1A" w14:textId="6A95C3D4"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M00014446</w:t>
            </w:r>
          </w:p>
        </w:tc>
        <w:tc>
          <w:tcPr>
            <w:tcW w:w="3960" w:type="dxa"/>
            <w:tcBorders>
              <w:top w:val="nil"/>
              <w:left w:val="nil"/>
              <w:bottom w:val="single" w:sz="8" w:space="0" w:color="000000"/>
              <w:right w:val="single" w:sz="8" w:space="0" w:color="000000"/>
            </w:tcBorders>
          </w:tcPr>
          <w:p w14:paraId="6D1C8A33" w14:textId="77777777" w:rsidR="00EC6738" w:rsidRDefault="00EC6738" w:rsidP="00EC67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M20 X 75 MM -N, EQUIPMENT USED ON:TURNOUT,SPECIFICATION NUMBER:PWM 2/1 - 1994</w:t>
            </w:r>
          </w:p>
          <w:p w14:paraId="73AEEA7F" w14:textId="794E29EA" w:rsidR="00194BDC" w:rsidRDefault="00EC67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18670E2A" w14:textId="0E869674"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49716D5" w14:textId="5C468BF9"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7353BE58" w14:textId="1974B344"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EBA356B" w14:textId="2D0DE915"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6628DAB2" w14:textId="77777777" w:rsidTr="000D6EF2">
        <w:trPr>
          <w:trHeight w:val="747"/>
        </w:trPr>
        <w:tc>
          <w:tcPr>
            <w:tcW w:w="810" w:type="dxa"/>
            <w:tcBorders>
              <w:top w:val="nil"/>
              <w:left w:val="single" w:sz="8" w:space="0" w:color="000000"/>
              <w:bottom w:val="single" w:sz="18" w:space="0" w:color="auto"/>
              <w:right w:val="single" w:sz="8" w:space="0" w:color="000000"/>
            </w:tcBorders>
          </w:tcPr>
          <w:p w14:paraId="3C08731B" w14:textId="4A01950D"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27</w:t>
            </w:r>
          </w:p>
        </w:tc>
        <w:tc>
          <w:tcPr>
            <w:tcW w:w="1530" w:type="dxa"/>
            <w:tcBorders>
              <w:top w:val="nil"/>
              <w:left w:val="nil"/>
              <w:bottom w:val="single" w:sz="18" w:space="0" w:color="auto"/>
              <w:right w:val="single" w:sz="8" w:space="0" w:color="000000"/>
            </w:tcBorders>
          </w:tcPr>
          <w:p w14:paraId="2B34B770" w14:textId="5DFF761D"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M00015029</w:t>
            </w:r>
          </w:p>
        </w:tc>
        <w:tc>
          <w:tcPr>
            <w:tcW w:w="3960" w:type="dxa"/>
            <w:tcBorders>
              <w:top w:val="nil"/>
              <w:left w:val="nil"/>
              <w:bottom w:val="single" w:sz="18" w:space="0" w:color="auto"/>
              <w:right w:val="single" w:sz="8" w:space="0" w:color="000000"/>
            </w:tcBorders>
          </w:tcPr>
          <w:p w14:paraId="71BC520B"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MATERIAL STL, SPECIAL FEATURES FULLY THREADED, PACKAGE TYPE PKT, OVERALL LENGTH 20 MM, HEAD STYLE HEX, THREAD DIAMETER M10; PRECISION; PACKET CONSISTS OF 100</w:t>
            </w:r>
          </w:p>
          <w:p w14:paraId="206E1B5B" w14:textId="32AA0D4E" w:rsidR="00194BDC" w:rsidRDefault="00AB2A1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18" w:space="0" w:color="auto"/>
              <w:right w:val="single" w:sz="8" w:space="0" w:color="000000"/>
            </w:tcBorders>
          </w:tcPr>
          <w:p w14:paraId="3B1C3977" w14:textId="2C632727"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44D5680A" w14:textId="4789CF5E"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18" w:space="0" w:color="auto"/>
              <w:right w:val="single" w:sz="8" w:space="0" w:color="000000"/>
            </w:tcBorders>
          </w:tcPr>
          <w:p w14:paraId="4A05315B" w14:textId="4F37133C"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44435536" w14:textId="0EE9B6EC"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36BBD1F0"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1B417F22" w14:textId="2961F71E"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lastRenderedPageBreak/>
              <w:t>28</w:t>
            </w:r>
          </w:p>
        </w:tc>
        <w:tc>
          <w:tcPr>
            <w:tcW w:w="1530" w:type="dxa"/>
            <w:tcBorders>
              <w:top w:val="single" w:sz="18" w:space="0" w:color="auto"/>
              <w:left w:val="nil"/>
              <w:bottom w:val="single" w:sz="8" w:space="0" w:color="000000"/>
              <w:right w:val="single" w:sz="8" w:space="0" w:color="000000"/>
            </w:tcBorders>
          </w:tcPr>
          <w:p w14:paraId="3AB70981" w14:textId="78428C52"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M00015161</w:t>
            </w:r>
          </w:p>
        </w:tc>
        <w:tc>
          <w:tcPr>
            <w:tcW w:w="3960" w:type="dxa"/>
            <w:tcBorders>
              <w:top w:val="single" w:sz="18" w:space="0" w:color="auto"/>
              <w:left w:val="nil"/>
              <w:bottom w:val="single" w:sz="8" w:space="0" w:color="000000"/>
              <w:right w:val="single" w:sz="8" w:space="0" w:color="000000"/>
            </w:tcBorders>
          </w:tcPr>
          <w:p w14:paraId="551784F9" w14:textId="77777777" w:rsidR="00194BDC" w:rsidRPr="00AB2A14" w:rsidRDefault="00AB2A14" w:rsidP="00E84B88">
            <w:pPr>
              <w:pStyle w:val="TableParagraph"/>
              <w:spacing w:before="115"/>
              <w:ind w:left="115" w:right="114"/>
              <w:rPr>
                <w:rFonts w:ascii="Arial" w:hAnsi="Arial" w:cs="Arial"/>
                <w:sz w:val="18"/>
                <w:szCs w:val="18"/>
                <w:lang w:val="en-ZA" w:eastAsia="en-ZA"/>
              </w:rPr>
            </w:pPr>
            <w:r w:rsidRPr="00AB2A14">
              <w:rPr>
                <w:rFonts w:ascii="Arial" w:hAnsi="Arial" w:cs="Arial"/>
                <w:sz w:val="18"/>
                <w:szCs w:val="18"/>
                <w:lang w:val="en-ZA" w:eastAsia="en-ZA"/>
              </w:rPr>
              <w:t>BOLT MACH;A4, SS,SET,OVR 70 MM,DIA M 12</w:t>
            </w:r>
          </w:p>
          <w:p w14:paraId="1AF45EA6" w14:textId="01671289" w:rsidR="00AB2A14" w:rsidRDefault="00AB2A1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single" w:sz="18" w:space="0" w:color="auto"/>
              <w:left w:val="nil"/>
              <w:bottom w:val="single" w:sz="8" w:space="0" w:color="000000"/>
              <w:right w:val="single" w:sz="8" w:space="0" w:color="000000"/>
            </w:tcBorders>
          </w:tcPr>
          <w:p w14:paraId="2BDFD668" w14:textId="2C0E246B"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45310DED" w14:textId="3597F5D0"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18" w:space="0" w:color="auto"/>
              <w:left w:val="nil"/>
              <w:bottom w:val="single" w:sz="8" w:space="0" w:color="000000"/>
              <w:right w:val="single" w:sz="8" w:space="0" w:color="000000"/>
            </w:tcBorders>
          </w:tcPr>
          <w:p w14:paraId="05F01524" w14:textId="174F98F4"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6667C9F6" w14:textId="78E8D566"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72C17100"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1E43375E" w14:textId="43C867F3"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29</w:t>
            </w:r>
          </w:p>
        </w:tc>
        <w:tc>
          <w:tcPr>
            <w:tcW w:w="1530" w:type="dxa"/>
            <w:tcBorders>
              <w:top w:val="nil"/>
              <w:left w:val="nil"/>
              <w:bottom w:val="single" w:sz="8" w:space="0" w:color="000000"/>
              <w:right w:val="single" w:sz="8" w:space="0" w:color="000000"/>
            </w:tcBorders>
          </w:tcPr>
          <w:p w14:paraId="13AFDE67" w14:textId="2EF32B9B"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M00015890</w:t>
            </w:r>
          </w:p>
        </w:tc>
        <w:tc>
          <w:tcPr>
            <w:tcW w:w="3960" w:type="dxa"/>
            <w:tcBorders>
              <w:top w:val="nil"/>
              <w:left w:val="nil"/>
              <w:bottom w:val="single" w:sz="8" w:space="0" w:color="000000"/>
              <w:right w:val="single" w:sz="8" w:space="0" w:color="000000"/>
            </w:tcBorders>
          </w:tcPr>
          <w:p w14:paraId="2A66BD2C"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400 MM, THREAD DIAMETER M24; EQUIPMENT USED ON:UNIVERSAL SLEEPER</w:t>
            </w:r>
          </w:p>
          <w:p w14:paraId="5CF3D34F" w14:textId="69621715" w:rsidR="00194BDC" w:rsidRDefault="00AB2A1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10FE58E4" w14:textId="41DCA210"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8A4D87B" w14:textId="326F43A1"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37119C42" w14:textId="0092021D"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9A464F2" w14:textId="7C67B586"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3FA11CAE"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062124D7" w14:textId="273947D3"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30</w:t>
            </w:r>
          </w:p>
        </w:tc>
        <w:tc>
          <w:tcPr>
            <w:tcW w:w="1530" w:type="dxa"/>
            <w:tcBorders>
              <w:top w:val="nil"/>
              <w:left w:val="nil"/>
              <w:bottom w:val="single" w:sz="8" w:space="0" w:color="000000"/>
              <w:right w:val="single" w:sz="8" w:space="0" w:color="000000"/>
            </w:tcBorders>
          </w:tcPr>
          <w:p w14:paraId="408F0EF1" w14:textId="55B29A33"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M00015921</w:t>
            </w:r>
          </w:p>
        </w:tc>
        <w:tc>
          <w:tcPr>
            <w:tcW w:w="3960" w:type="dxa"/>
            <w:tcBorders>
              <w:top w:val="nil"/>
              <w:left w:val="nil"/>
              <w:bottom w:val="single" w:sz="8" w:space="0" w:color="000000"/>
              <w:right w:val="single" w:sz="8" w:space="0" w:color="000000"/>
            </w:tcBorders>
          </w:tcPr>
          <w:p w14:paraId="28A9E786"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400 MM, THREAD DIAMETER M24; EQUIPMENT USED ON:UNIVERSAL SLEEPER</w:t>
            </w:r>
          </w:p>
          <w:p w14:paraId="4B3D0E4A" w14:textId="413C879F" w:rsidR="00194BDC" w:rsidRDefault="00AB2A1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05A0574" w14:textId="3FD268B9"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88FDB15" w14:textId="06086504"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61D460FC" w14:textId="222EF811"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B99A023" w14:textId="7EEF62E3"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7B656E3F"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2524E539" w14:textId="7951B597"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31</w:t>
            </w:r>
          </w:p>
        </w:tc>
        <w:tc>
          <w:tcPr>
            <w:tcW w:w="1530" w:type="dxa"/>
            <w:tcBorders>
              <w:top w:val="nil"/>
              <w:left w:val="nil"/>
              <w:bottom w:val="single" w:sz="8" w:space="0" w:color="000000"/>
              <w:right w:val="single" w:sz="8" w:space="0" w:color="000000"/>
            </w:tcBorders>
          </w:tcPr>
          <w:p w14:paraId="137A7C00" w14:textId="2229F2ED"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M00021195</w:t>
            </w:r>
          </w:p>
        </w:tc>
        <w:tc>
          <w:tcPr>
            <w:tcW w:w="3960" w:type="dxa"/>
            <w:tcBorders>
              <w:top w:val="nil"/>
              <w:left w:val="nil"/>
              <w:bottom w:val="single" w:sz="8" w:space="0" w:color="000000"/>
              <w:right w:val="single" w:sz="8" w:space="0" w:color="000000"/>
            </w:tcBorders>
          </w:tcPr>
          <w:p w14:paraId="642C9A08"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BS 57/LATEST TABLE 5, FINISH CD PLTD,</w:t>
            </w:r>
          </w:p>
          <w:p w14:paraId="1E1E1274"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MATERIAL STL, SPECIAL FEATURES FULLY THREADED, OVERALL LENGTH 1/2 IN,</w:t>
            </w:r>
          </w:p>
          <w:p w14:paraId="02B6B50D"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HEAD STYLE HEX, THREAD DIAMETER 0BA; PRECISION. MATERIAL PACKED IN 100</w:t>
            </w:r>
          </w:p>
          <w:p w14:paraId="364C5D16" w14:textId="77777777" w:rsidR="00AB2A14" w:rsidRDefault="00AB2A14" w:rsidP="00AB2A1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PER PACKET</w:t>
            </w:r>
          </w:p>
          <w:p w14:paraId="5CF3B9A1" w14:textId="5ED663C8" w:rsidR="00194BDC" w:rsidRDefault="00AB2A1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D254715" w14:textId="3E59350E"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6A24B230" w14:textId="7F553472"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1CD4D92B" w14:textId="679C5552"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C9C1885" w14:textId="73822478" w:rsidR="00194BDC" w:rsidRDefault="00194BDC"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2B421FBC"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4ECDB9BE" w14:textId="79290FB1" w:rsidR="00194BDC" w:rsidRDefault="00194BDC" w:rsidP="00E84B88">
            <w:pPr>
              <w:pStyle w:val="TableParagraph"/>
              <w:jc w:val="center"/>
              <w:rPr>
                <w:rFonts w:ascii="Arial" w:hAnsi="Arial" w:cs="Arial"/>
                <w:b/>
                <w:bCs/>
                <w:lang w:val="en-ZA" w:eastAsia="en-ZA"/>
              </w:rPr>
            </w:pPr>
            <w:r>
              <w:rPr>
                <w:rFonts w:ascii="Arial" w:hAnsi="Arial" w:cs="Arial"/>
                <w:b/>
                <w:bCs/>
                <w:lang w:val="en-ZA" w:eastAsia="en-ZA"/>
              </w:rPr>
              <w:t>32</w:t>
            </w:r>
          </w:p>
        </w:tc>
        <w:tc>
          <w:tcPr>
            <w:tcW w:w="1530" w:type="dxa"/>
            <w:tcBorders>
              <w:top w:val="nil"/>
              <w:left w:val="nil"/>
              <w:bottom w:val="single" w:sz="8" w:space="0" w:color="000000"/>
              <w:right w:val="single" w:sz="8" w:space="0" w:color="000000"/>
            </w:tcBorders>
          </w:tcPr>
          <w:p w14:paraId="455B8B29" w14:textId="49B434D3" w:rsidR="00194BDC" w:rsidRDefault="00194BDC"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1840B7">
              <w:rPr>
                <w:rFonts w:ascii="Arial" w:hAnsi="Arial" w:cs="Arial"/>
                <w:b/>
                <w:bCs/>
                <w:sz w:val="18"/>
                <w:szCs w:val="18"/>
                <w:lang w:val="en-ZA" w:eastAsia="en-ZA"/>
              </w:rPr>
              <w:t>21504</w:t>
            </w:r>
          </w:p>
        </w:tc>
        <w:tc>
          <w:tcPr>
            <w:tcW w:w="3960" w:type="dxa"/>
            <w:tcBorders>
              <w:top w:val="nil"/>
              <w:left w:val="nil"/>
              <w:bottom w:val="single" w:sz="8" w:space="0" w:color="000000"/>
              <w:right w:val="single" w:sz="8" w:space="0" w:color="000000"/>
            </w:tcBorders>
          </w:tcPr>
          <w:p w14:paraId="637BB258" w14:textId="77777777" w:rsidR="00F3480A" w:rsidRDefault="00F3480A" w:rsidP="00F3480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BARREL; DIMENSIONS LG 150 MM, MATERIAL GS, SPECIAL FEATURES</w:t>
            </w:r>
          </w:p>
          <w:p w14:paraId="1B75B42F" w14:textId="77777777" w:rsidR="00F3480A" w:rsidRDefault="00F3480A" w:rsidP="00F3480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BRENTON PATTERN, SHOOT DIA 13MM; EQUIPMENT USED ON DOOR AND HATCHES</w:t>
            </w:r>
          </w:p>
          <w:p w14:paraId="63F67544" w14:textId="5C6D197A" w:rsidR="00194BDC" w:rsidRDefault="00F3480A"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0FD9596" w14:textId="215B6676"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B6053D7" w14:textId="4A766E3F"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97D295C" w14:textId="7BD2A0B6"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1A893FD" w14:textId="5A6C608C"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7EB57B15"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27F4758A" w14:textId="2281536B" w:rsidR="00194BDC" w:rsidRDefault="001840B7" w:rsidP="00E84B88">
            <w:pPr>
              <w:pStyle w:val="TableParagraph"/>
              <w:jc w:val="center"/>
              <w:rPr>
                <w:rFonts w:ascii="Arial" w:hAnsi="Arial" w:cs="Arial"/>
                <w:b/>
                <w:bCs/>
                <w:lang w:val="en-ZA" w:eastAsia="en-ZA"/>
              </w:rPr>
            </w:pPr>
            <w:r>
              <w:rPr>
                <w:rFonts w:ascii="Arial" w:hAnsi="Arial" w:cs="Arial"/>
                <w:b/>
                <w:bCs/>
                <w:lang w:val="en-ZA" w:eastAsia="en-ZA"/>
              </w:rPr>
              <w:t>33</w:t>
            </w:r>
          </w:p>
        </w:tc>
        <w:tc>
          <w:tcPr>
            <w:tcW w:w="1530" w:type="dxa"/>
            <w:tcBorders>
              <w:top w:val="nil"/>
              <w:left w:val="nil"/>
              <w:bottom w:val="single" w:sz="8" w:space="0" w:color="000000"/>
              <w:right w:val="single" w:sz="8" w:space="0" w:color="000000"/>
            </w:tcBorders>
          </w:tcPr>
          <w:p w14:paraId="684DFABC" w14:textId="3FC52E40" w:rsidR="00194BDC"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M00021521</w:t>
            </w:r>
          </w:p>
        </w:tc>
        <w:tc>
          <w:tcPr>
            <w:tcW w:w="3960" w:type="dxa"/>
            <w:tcBorders>
              <w:top w:val="nil"/>
              <w:left w:val="nil"/>
              <w:bottom w:val="single" w:sz="8" w:space="0" w:color="000000"/>
              <w:right w:val="single" w:sz="8" w:space="0" w:color="000000"/>
            </w:tcBorders>
          </w:tcPr>
          <w:p w14:paraId="60722A60" w14:textId="77777777" w:rsidR="00F3480A" w:rsidRDefault="00F3480A" w:rsidP="00F3480A">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ASSEMBLY; BOLT PROTECTIVE COATING BLACK, LENGTH 100 MM, HEAD HEX, THREAD 1.75 MM, NUT MATERIAL STL, NOMINAL DIAMETER M12; SPECIFICATION NUMBER SABS 135/LATEST</w:t>
            </w:r>
          </w:p>
          <w:p w14:paraId="1298E2B4" w14:textId="5C22309C" w:rsidR="00194BDC" w:rsidRDefault="00F3480A"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E3DD628" w14:textId="0A8C27FE"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54D69EF" w14:textId="4E650E95"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35E5F8E0" w14:textId="176D971A"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2897760" w14:textId="624A7917"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06D5C9BB" w14:textId="77777777" w:rsidTr="000D6EF2">
        <w:trPr>
          <w:trHeight w:val="747"/>
        </w:trPr>
        <w:tc>
          <w:tcPr>
            <w:tcW w:w="810" w:type="dxa"/>
            <w:tcBorders>
              <w:top w:val="nil"/>
              <w:left w:val="single" w:sz="8" w:space="0" w:color="000000"/>
              <w:bottom w:val="single" w:sz="8" w:space="0" w:color="000000"/>
              <w:right w:val="single" w:sz="8" w:space="0" w:color="000000"/>
            </w:tcBorders>
          </w:tcPr>
          <w:p w14:paraId="1C40E05E" w14:textId="4BED57A0" w:rsidR="00194BDC" w:rsidRDefault="001840B7" w:rsidP="00E84B88">
            <w:pPr>
              <w:pStyle w:val="TableParagraph"/>
              <w:jc w:val="center"/>
              <w:rPr>
                <w:rFonts w:ascii="Arial" w:hAnsi="Arial" w:cs="Arial"/>
                <w:b/>
                <w:bCs/>
                <w:lang w:val="en-ZA" w:eastAsia="en-ZA"/>
              </w:rPr>
            </w:pPr>
            <w:r>
              <w:rPr>
                <w:rFonts w:ascii="Arial" w:hAnsi="Arial" w:cs="Arial"/>
                <w:b/>
                <w:bCs/>
                <w:lang w:val="en-ZA" w:eastAsia="en-ZA"/>
              </w:rPr>
              <w:t>34</w:t>
            </w:r>
          </w:p>
        </w:tc>
        <w:tc>
          <w:tcPr>
            <w:tcW w:w="1530" w:type="dxa"/>
            <w:tcBorders>
              <w:top w:val="nil"/>
              <w:left w:val="nil"/>
              <w:bottom w:val="single" w:sz="8" w:space="0" w:color="000000"/>
              <w:right w:val="single" w:sz="8" w:space="0" w:color="000000"/>
            </w:tcBorders>
          </w:tcPr>
          <w:p w14:paraId="7FEC35FC" w14:textId="3D699A58" w:rsidR="00194BDC"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M00021524</w:t>
            </w:r>
          </w:p>
        </w:tc>
        <w:tc>
          <w:tcPr>
            <w:tcW w:w="3960" w:type="dxa"/>
            <w:tcBorders>
              <w:top w:val="nil"/>
              <w:left w:val="nil"/>
              <w:bottom w:val="single" w:sz="8" w:space="0" w:color="000000"/>
              <w:right w:val="single" w:sz="8" w:space="0" w:color="000000"/>
            </w:tcBorders>
          </w:tcPr>
          <w:p w14:paraId="3CC86D3F" w14:textId="77777777" w:rsidR="00F3480A" w:rsidRDefault="00F3480A" w:rsidP="00F3480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BOLT PROTECTIVE COATING BLACK, LENGTH 90 MM, HEAD HEX,</w:t>
            </w:r>
          </w:p>
          <w:p w14:paraId="7013DBB5" w14:textId="77777777" w:rsidR="00F3480A" w:rsidRDefault="00F3480A" w:rsidP="00F3480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THREAD 2 MM, NUT MATERIAL STL, NOMINAL DIAMETER M16; SPECIFICATION</w:t>
            </w:r>
          </w:p>
          <w:p w14:paraId="44E09614" w14:textId="77777777" w:rsidR="00F3480A" w:rsidRDefault="00F3480A" w:rsidP="00F3480A">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NUMBER SABS 135/LATEST</w:t>
            </w:r>
          </w:p>
          <w:p w14:paraId="23DFFB76" w14:textId="2C44B1BA" w:rsidR="00194BDC" w:rsidRDefault="00F3480A"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62BE9B88" w14:textId="17530A0C"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5619D0D" w14:textId="67B52D4C"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CD2E419" w14:textId="5BDBECCC"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1856DE5" w14:textId="1F1826D4"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bl>
    <w:p w14:paraId="3ECA05E8" w14:textId="77777777" w:rsidR="000D6EF2" w:rsidRDefault="000D6EF2">
      <w:r>
        <w:br w:type="page"/>
      </w:r>
    </w:p>
    <w:tbl>
      <w:tblPr>
        <w:tblW w:w="10800" w:type="dxa"/>
        <w:tblInd w:w="170" w:type="dxa"/>
        <w:tblBorders>
          <w:top w:val="single" w:sz="18"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0"/>
        <w:gridCol w:w="1530"/>
        <w:gridCol w:w="3960"/>
        <w:gridCol w:w="990"/>
        <w:gridCol w:w="900"/>
        <w:gridCol w:w="1440"/>
        <w:gridCol w:w="1170"/>
      </w:tblGrid>
      <w:tr w:rsidR="00194BDC" w14:paraId="20408BFC" w14:textId="77777777" w:rsidTr="000D6EF2">
        <w:trPr>
          <w:trHeight w:val="747"/>
        </w:trPr>
        <w:tc>
          <w:tcPr>
            <w:tcW w:w="810" w:type="dxa"/>
          </w:tcPr>
          <w:p w14:paraId="0056DB3A" w14:textId="4106D945" w:rsidR="00194BDC" w:rsidRDefault="001840B7" w:rsidP="00E84B88">
            <w:pPr>
              <w:pStyle w:val="TableParagraph"/>
              <w:jc w:val="center"/>
              <w:rPr>
                <w:rFonts w:ascii="Arial" w:hAnsi="Arial" w:cs="Arial"/>
                <w:b/>
                <w:bCs/>
                <w:lang w:val="en-ZA" w:eastAsia="en-ZA"/>
              </w:rPr>
            </w:pPr>
            <w:r>
              <w:rPr>
                <w:rFonts w:ascii="Arial" w:hAnsi="Arial" w:cs="Arial"/>
                <w:b/>
                <w:bCs/>
                <w:lang w:val="en-ZA" w:eastAsia="en-ZA"/>
              </w:rPr>
              <w:lastRenderedPageBreak/>
              <w:t>35</w:t>
            </w:r>
          </w:p>
        </w:tc>
        <w:tc>
          <w:tcPr>
            <w:tcW w:w="1530" w:type="dxa"/>
          </w:tcPr>
          <w:p w14:paraId="1F250349" w14:textId="154E3A9F" w:rsidR="00194BDC"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M00021559</w:t>
            </w:r>
          </w:p>
        </w:tc>
        <w:tc>
          <w:tcPr>
            <w:tcW w:w="3960" w:type="dxa"/>
          </w:tcPr>
          <w:p w14:paraId="1AE32607" w14:textId="77777777" w:rsidR="00F3480A" w:rsidRDefault="00F3480A" w:rsidP="00F3480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SABS136/LATEST, MATERIAL BRS, PACKAGE TYPE PKT, OVERALL LENGTH 25 MM, HEAD STYLE HEX, THREAD DIAMETER M10; FULLY THREADED; PACKET CONSISTS OF 100, 001017906</w:t>
            </w:r>
          </w:p>
          <w:p w14:paraId="69FBB85F" w14:textId="357BD7BF" w:rsidR="00194BDC" w:rsidRDefault="00F3480A"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Pr>
          <w:p w14:paraId="78DD0D38" w14:textId="752B9A82"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Pr>
          <w:p w14:paraId="53510F16" w14:textId="24D368A3"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Pr>
          <w:p w14:paraId="67BC8EA4" w14:textId="7D6897A6"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Pr>
          <w:p w14:paraId="47B906A4" w14:textId="308EB810"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755910D0"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single" w:sz="4" w:space="0" w:color="auto"/>
              <w:left w:val="single" w:sz="8" w:space="0" w:color="000000"/>
              <w:bottom w:val="single" w:sz="8" w:space="0" w:color="000000"/>
              <w:right w:val="single" w:sz="8" w:space="0" w:color="000000"/>
            </w:tcBorders>
          </w:tcPr>
          <w:p w14:paraId="0D6FC259" w14:textId="3D22F05E" w:rsidR="00194BDC" w:rsidRDefault="001840B7" w:rsidP="00E84B88">
            <w:pPr>
              <w:pStyle w:val="TableParagraph"/>
              <w:jc w:val="center"/>
              <w:rPr>
                <w:rFonts w:ascii="Arial" w:hAnsi="Arial" w:cs="Arial"/>
                <w:b/>
                <w:bCs/>
                <w:lang w:val="en-ZA" w:eastAsia="en-ZA"/>
              </w:rPr>
            </w:pPr>
            <w:r>
              <w:rPr>
                <w:rFonts w:ascii="Arial" w:hAnsi="Arial" w:cs="Arial"/>
                <w:b/>
                <w:bCs/>
                <w:lang w:val="en-ZA" w:eastAsia="en-ZA"/>
              </w:rPr>
              <w:t>36</w:t>
            </w:r>
          </w:p>
        </w:tc>
        <w:tc>
          <w:tcPr>
            <w:tcW w:w="1530" w:type="dxa"/>
            <w:tcBorders>
              <w:top w:val="single" w:sz="4" w:space="0" w:color="auto"/>
              <w:left w:val="nil"/>
              <w:bottom w:val="single" w:sz="8" w:space="0" w:color="000000"/>
              <w:right w:val="single" w:sz="8" w:space="0" w:color="000000"/>
            </w:tcBorders>
          </w:tcPr>
          <w:p w14:paraId="137F8084" w14:textId="457C0487" w:rsidR="00194BDC"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M00021560</w:t>
            </w:r>
          </w:p>
        </w:tc>
        <w:tc>
          <w:tcPr>
            <w:tcW w:w="3960" w:type="dxa"/>
            <w:tcBorders>
              <w:top w:val="single" w:sz="4" w:space="0" w:color="auto"/>
              <w:left w:val="nil"/>
              <w:bottom w:val="single" w:sz="8" w:space="0" w:color="000000"/>
              <w:right w:val="single" w:sz="8" w:space="0" w:color="000000"/>
            </w:tcBorders>
          </w:tcPr>
          <w:p w14:paraId="044B2931" w14:textId="77777777" w:rsidR="00F3480A" w:rsidRDefault="00F3480A" w:rsidP="00F3480A">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 136/LATEST GRADE, MATERIAL STL, SPECIAL FEATURES FULLY THREADED, PACKAGE TYPE PKT, OVERALL LENGTH 40 MM, HEAD STYLE HEX, THREAD DIAMETER M8; PACKET CONSISTS OF 100; PRECISION</w:t>
            </w:r>
          </w:p>
          <w:p w14:paraId="1D71F390" w14:textId="27D44F63" w:rsidR="00194BDC" w:rsidRDefault="00F3480A"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single" w:sz="4" w:space="0" w:color="auto"/>
              <w:left w:val="nil"/>
              <w:bottom w:val="single" w:sz="8" w:space="0" w:color="000000"/>
              <w:right w:val="single" w:sz="8" w:space="0" w:color="000000"/>
            </w:tcBorders>
          </w:tcPr>
          <w:p w14:paraId="3799AA36" w14:textId="41C6769A"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4" w:space="0" w:color="auto"/>
              <w:left w:val="nil"/>
              <w:bottom w:val="single" w:sz="8" w:space="0" w:color="000000"/>
              <w:right w:val="single" w:sz="8" w:space="0" w:color="000000"/>
            </w:tcBorders>
          </w:tcPr>
          <w:p w14:paraId="1D23BDB9" w14:textId="75C0B753"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4" w:space="0" w:color="auto"/>
              <w:left w:val="nil"/>
              <w:bottom w:val="single" w:sz="8" w:space="0" w:color="000000"/>
              <w:right w:val="single" w:sz="8" w:space="0" w:color="000000"/>
            </w:tcBorders>
          </w:tcPr>
          <w:p w14:paraId="7F322F74" w14:textId="4057BA96"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4" w:space="0" w:color="auto"/>
              <w:left w:val="nil"/>
              <w:bottom w:val="single" w:sz="8" w:space="0" w:color="000000"/>
              <w:right w:val="single" w:sz="8" w:space="0" w:color="000000"/>
            </w:tcBorders>
          </w:tcPr>
          <w:p w14:paraId="43537FC2" w14:textId="009DD554"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94BDC" w14:paraId="5A57722F"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4635B293" w14:textId="11FD93B3" w:rsidR="00194BDC" w:rsidRDefault="001840B7" w:rsidP="00E84B88">
            <w:pPr>
              <w:pStyle w:val="TableParagraph"/>
              <w:jc w:val="center"/>
              <w:rPr>
                <w:rFonts w:ascii="Arial" w:hAnsi="Arial" w:cs="Arial"/>
                <w:b/>
                <w:bCs/>
                <w:lang w:val="en-ZA" w:eastAsia="en-ZA"/>
              </w:rPr>
            </w:pPr>
            <w:r>
              <w:rPr>
                <w:rFonts w:ascii="Arial" w:hAnsi="Arial" w:cs="Arial"/>
                <w:b/>
                <w:bCs/>
                <w:lang w:val="en-ZA" w:eastAsia="en-ZA"/>
              </w:rPr>
              <w:t>37</w:t>
            </w:r>
          </w:p>
        </w:tc>
        <w:tc>
          <w:tcPr>
            <w:tcW w:w="1530" w:type="dxa"/>
            <w:tcBorders>
              <w:top w:val="nil"/>
              <w:left w:val="nil"/>
              <w:bottom w:val="single" w:sz="8" w:space="0" w:color="000000"/>
              <w:right w:val="single" w:sz="8" w:space="0" w:color="000000"/>
            </w:tcBorders>
          </w:tcPr>
          <w:p w14:paraId="151087A6" w14:textId="6B03E027" w:rsidR="00194BDC"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M00021607</w:t>
            </w:r>
          </w:p>
        </w:tc>
        <w:tc>
          <w:tcPr>
            <w:tcW w:w="3960" w:type="dxa"/>
            <w:tcBorders>
              <w:top w:val="nil"/>
              <w:left w:val="nil"/>
              <w:bottom w:val="single" w:sz="8" w:space="0" w:color="000000"/>
              <w:right w:val="single" w:sz="8" w:space="0" w:color="000000"/>
            </w:tcBorders>
          </w:tcPr>
          <w:p w14:paraId="29DA7F69" w14:textId="77777777" w:rsidR="00F3480A" w:rsidRDefault="00F3480A" w:rsidP="00F3480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BOLT PROTECTIVE COATING BLACK, LENGTH 65 MM, HEAD HEX,</w:t>
            </w:r>
          </w:p>
          <w:p w14:paraId="3E569A1D" w14:textId="77777777" w:rsidR="00F3480A" w:rsidRDefault="00F3480A" w:rsidP="00F3480A">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THREAD 1 MM, NUT MATERIAL STL, NOMINAL DIAMETER M6; SPECIFICATION</w:t>
            </w:r>
          </w:p>
          <w:p w14:paraId="1B632281" w14:textId="77777777" w:rsidR="00F3480A" w:rsidRDefault="00F3480A" w:rsidP="00F3480A">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NUMBER SABS 135/LATEST</w:t>
            </w:r>
          </w:p>
          <w:p w14:paraId="3630A167" w14:textId="1E319416" w:rsidR="00194BDC" w:rsidRDefault="00F3480A"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QUIVALENT</w:t>
            </w:r>
          </w:p>
        </w:tc>
        <w:tc>
          <w:tcPr>
            <w:tcW w:w="990" w:type="dxa"/>
            <w:tcBorders>
              <w:top w:val="nil"/>
              <w:left w:val="nil"/>
              <w:bottom w:val="single" w:sz="8" w:space="0" w:color="000000"/>
              <w:right w:val="single" w:sz="8" w:space="0" w:color="000000"/>
            </w:tcBorders>
          </w:tcPr>
          <w:p w14:paraId="02ACCBCE" w14:textId="0EBB37C6"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A135A14" w14:textId="3F57674B"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13738C9C" w14:textId="0CF348A3"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2E5F0E5" w14:textId="6C365653" w:rsidR="00194BDC"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20ABC0E0"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311D991E" w14:textId="773C94F2" w:rsidR="001840B7" w:rsidRDefault="001840B7" w:rsidP="00E84B88">
            <w:pPr>
              <w:pStyle w:val="TableParagraph"/>
              <w:jc w:val="center"/>
              <w:rPr>
                <w:rFonts w:ascii="Arial" w:hAnsi="Arial" w:cs="Arial"/>
                <w:b/>
                <w:bCs/>
                <w:lang w:val="en-ZA" w:eastAsia="en-ZA"/>
              </w:rPr>
            </w:pPr>
            <w:r>
              <w:rPr>
                <w:rFonts w:ascii="Arial" w:hAnsi="Arial" w:cs="Arial"/>
                <w:b/>
                <w:bCs/>
                <w:lang w:val="en-ZA" w:eastAsia="en-ZA"/>
              </w:rPr>
              <w:t>38</w:t>
            </w:r>
          </w:p>
        </w:tc>
        <w:tc>
          <w:tcPr>
            <w:tcW w:w="1530" w:type="dxa"/>
            <w:tcBorders>
              <w:top w:val="nil"/>
              <w:left w:val="nil"/>
              <w:bottom w:val="single" w:sz="8" w:space="0" w:color="000000"/>
              <w:right w:val="single" w:sz="8" w:space="0" w:color="000000"/>
            </w:tcBorders>
          </w:tcPr>
          <w:p w14:paraId="5787E68B" w14:textId="40314A66" w:rsidR="001840B7"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M00021654</w:t>
            </w:r>
          </w:p>
        </w:tc>
        <w:tc>
          <w:tcPr>
            <w:tcW w:w="3960" w:type="dxa"/>
            <w:tcBorders>
              <w:top w:val="nil"/>
              <w:left w:val="nil"/>
              <w:bottom w:val="single" w:sz="8" w:space="0" w:color="000000"/>
              <w:right w:val="single" w:sz="8" w:space="0" w:color="000000"/>
            </w:tcBorders>
          </w:tcPr>
          <w:p w14:paraId="79EA550A" w14:textId="77777777" w:rsidR="00A56138" w:rsidRDefault="00A56138" w:rsidP="00A561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TYPE WITHDRAWING; WITHDRAWING; WITH CAPACITY OF 9KG P AND M EQUIPMENT USED ON PERWAY TRACK 053940024 SPECIFICATION NUMBER PWM 2/4-95, PART NUMBER 11/09</w:t>
            </w:r>
          </w:p>
          <w:p w14:paraId="13A449C0" w14:textId="66E3231C" w:rsidR="001840B7" w:rsidRDefault="00A561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0AE09C4" w14:textId="3DFFF1B6"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FB974D3" w14:textId="3243EE61"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18C3AD94" w14:textId="59F8F4DB"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5E6C1F6" w14:textId="3ED6570A"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534E934F"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2E6A586C" w14:textId="0FDF62D0" w:rsidR="001840B7" w:rsidRDefault="001840B7" w:rsidP="00E84B88">
            <w:pPr>
              <w:pStyle w:val="TableParagraph"/>
              <w:jc w:val="center"/>
              <w:rPr>
                <w:rFonts w:ascii="Arial" w:hAnsi="Arial" w:cs="Arial"/>
                <w:b/>
                <w:bCs/>
                <w:lang w:val="en-ZA" w:eastAsia="en-ZA"/>
              </w:rPr>
            </w:pPr>
            <w:r>
              <w:rPr>
                <w:rFonts w:ascii="Arial" w:hAnsi="Arial" w:cs="Arial"/>
                <w:b/>
                <w:bCs/>
                <w:lang w:val="en-ZA" w:eastAsia="en-ZA"/>
              </w:rPr>
              <w:t>39</w:t>
            </w:r>
          </w:p>
        </w:tc>
        <w:tc>
          <w:tcPr>
            <w:tcW w:w="1530" w:type="dxa"/>
            <w:tcBorders>
              <w:top w:val="nil"/>
              <w:left w:val="nil"/>
              <w:bottom w:val="single" w:sz="8" w:space="0" w:color="000000"/>
              <w:right w:val="single" w:sz="8" w:space="0" w:color="000000"/>
            </w:tcBorders>
          </w:tcPr>
          <w:p w14:paraId="40CEE221" w14:textId="0FD0539C" w:rsidR="001840B7"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M00022132</w:t>
            </w:r>
          </w:p>
        </w:tc>
        <w:tc>
          <w:tcPr>
            <w:tcW w:w="3960" w:type="dxa"/>
            <w:tcBorders>
              <w:top w:val="nil"/>
              <w:left w:val="nil"/>
              <w:bottom w:val="single" w:sz="8" w:space="0" w:color="000000"/>
              <w:right w:val="single" w:sz="8" w:space="0" w:color="000000"/>
            </w:tcBorders>
          </w:tcPr>
          <w:p w14:paraId="3D3553C5" w14:textId="77777777" w:rsidR="00A56138" w:rsidRDefault="00A56138" w:rsidP="00A5613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TOGGLE; TYPE WING, LENGTH 70 MM, MATERIAL STL, THREAD SERIES M5;</w:t>
            </w:r>
          </w:p>
          <w:p w14:paraId="41DB898D" w14:textId="77777777" w:rsidR="00A56138" w:rsidRDefault="00A56138" w:rsidP="00A5613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P/N: 1403 OMARK; THREADED THE COMPLETE LENGTH TO QUOTED PART NUMBER OR</w:t>
            </w:r>
          </w:p>
          <w:p w14:paraId="1E38D006" w14:textId="77777777" w:rsidR="00A56138" w:rsidRDefault="00A56138" w:rsidP="00A56138">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EQUAL, EQUIPMENT USED ON EL&amp;P</w:t>
            </w:r>
          </w:p>
          <w:p w14:paraId="5BC5DCFC" w14:textId="2E3CC94C" w:rsidR="001840B7" w:rsidRDefault="00A561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50BB96F2" w14:textId="462443FD"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79AB53B" w14:textId="78512337"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152760D1" w14:textId="491606C8"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2B9F73D" w14:textId="6D0F0E21"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56F3FBD2"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5B2033DF" w14:textId="49C9FBB0" w:rsidR="001840B7" w:rsidRDefault="001840B7" w:rsidP="00E84B88">
            <w:pPr>
              <w:pStyle w:val="TableParagraph"/>
              <w:jc w:val="center"/>
              <w:rPr>
                <w:rFonts w:ascii="Arial" w:hAnsi="Arial" w:cs="Arial"/>
                <w:b/>
                <w:bCs/>
                <w:lang w:val="en-ZA" w:eastAsia="en-ZA"/>
              </w:rPr>
            </w:pPr>
            <w:r>
              <w:rPr>
                <w:rFonts w:ascii="Arial" w:hAnsi="Arial" w:cs="Arial"/>
                <w:b/>
                <w:bCs/>
                <w:lang w:val="en-ZA" w:eastAsia="en-ZA"/>
              </w:rPr>
              <w:t>40</w:t>
            </w:r>
          </w:p>
        </w:tc>
        <w:tc>
          <w:tcPr>
            <w:tcW w:w="1530" w:type="dxa"/>
            <w:tcBorders>
              <w:top w:val="nil"/>
              <w:left w:val="nil"/>
              <w:bottom w:val="single" w:sz="8" w:space="0" w:color="000000"/>
              <w:right w:val="single" w:sz="8" w:space="0" w:color="000000"/>
            </w:tcBorders>
          </w:tcPr>
          <w:p w14:paraId="7D72E938" w14:textId="0323E887" w:rsidR="001840B7"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M00022197</w:t>
            </w:r>
          </w:p>
        </w:tc>
        <w:tc>
          <w:tcPr>
            <w:tcW w:w="3960" w:type="dxa"/>
            <w:tcBorders>
              <w:top w:val="nil"/>
              <w:left w:val="nil"/>
              <w:bottom w:val="single" w:sz="8" w:space="0" w:color="000000"/>
              <w:right w:val="single" w:sz="8" w:space="0" w:color="000000"/>
            </w:tcBorders>
          </w:tcPr>
          <w:p w14:paraId="4A485CC0" w14:textId="77777777" w:rsidR="00A56138" w:rsidRDefault="00A56138" w:rsidP="00A561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350 MM, THREAD</w:t>
            </w:r>
          </w:p>
          <w:p w14:paraId="551B036C" w14:textId="77777777" w:rsidR="00A56138" w:rsidRDefault="00A56138" w:rsidP="00A561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 EQUIPMENT USED ON:UNIVERSAL SLEEPER</w:t>
            </w:r>
          </w:p>
          <w:p w14:paraId="3C6A092C" w14:textId="16E6DD8A" w:rsidR="001840B7" w:rsidRDefault="00A561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AEEB254" w14:textId="139C4116"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23C1615" w14:textId="6C79B740"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16280E1B" w14:textId="53AFC0D0"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19B1D98F" w14:textId="1884C0D5" w:rsidR="001840B7" w:rsidRDefault="001840B7"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0620E783" w14:textId="77777777" w:rsidTr="000D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18" w:space="0" w:color="auto"/>
              <w:right w:val="single" w:sz="8" w:space="0" w:color="000000"/>
            </w:tcBorders>
          </w:tcPr>
          <w:p w14:paraId="14FB9076" w14:textId="78E20512" w:rsidR="001840B7" w:rsidRDefault="001840B7" w:rsidP="00E84B88">
            <w:pPr>
              <w:pStyle w:val="TableParagraph"/>
              <w:jc w:val="center"/>
              <w:rPr>
                <w:rFonts w:ascii="Arial" w:hAnsi="Arial" w:cs="Arial"/>
                <w:b/>
                <w:bCs/>
                <w:lang w:val="en-ZA" w:eastAsia="en-ZA"/>
              </w:rPr>
            </w:pPr>
            <w:r>
              <w:rPr>
                <w:rFonts w:ascii="Arial" w:hAnsi="Arial" w:cs="Arial"/>
                <w:b/>
                <w:bCs/>
                <w:lang w:val="en-ZA" w:eastAsia="en-ZA"/>
              </w:rPr>
              <w:t>41</w:t>
            </w:r>
          </w:p>
        </w:tc>
        <w:tc>
          <w:tcPr>
            <w:tcW w:w="1530" w:type="dxa"/>
            <w:tcBorders>
              <w:top w:val="nil"/>
              <w:left w:val="nil"/>
              <w:bottom w:val="single" w:sz="18" w:space="0" w:color="auto"/>
              <w:right w:val="single" w:sz="8" w:space="0" w:color="000000"/>
            </w:tcBorders>
          </w:tcPr>
          <w:p w14:paraId="11E1CBE6" w14:textId="33BAE05C" w:rsidR="001840B7" w:rsidRDefault="001840B7"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w:t>
            </w:r>
            <w:r w:rsidR="001A475E">
              <w:rPr>
                <w:rFonts w:ascii="Arial" w:hAnsi="Arial" w:cs="Arial"/>
                <w:b/>
                <w:bCs/>
                <w:sz w:val="18"/>
                <w:szCs w:val="18"/>
                <w:lang w:val="en-ZA" w:eastAsia="en-ZA"/>
              </w:rPr>
              <w:t>022198</w:t>
            </w:r>
          </w:p>
        </w:tc>
        <w:tc>
          <w:tcPr>
            <w:tcW w:w="3960" w:type="dxa"/>
            <w:tcBorders>
              <w:top w:val="nil"/>
              <w:left w:val="nil"/>
              <w:bottom w:val="single" w:sz="18" w:space="0" w:color="auto"/>
              <w:right w:val="single" w:sz="8" w:space="0" w:color="000000"/>
            </w:tcBorders>
          </w:tcPr>
          <w:p w14:paraId="720EF1A5" w14:textId="77777777" w:rsidR="00A56138" w:rsidRDefault="00A56138" w:rsidP="00A561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375 MM, THREAD</w:t>
            </w:r>
          </w:p>
          <w:p w14:paraId="42594246" w14:textId="77777777" w:rsidR="00A56138" w:rsidRDefault="00A56138" w:rsidP="00A5613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 EQUIPMENT USED ON:UNIVERSAL SLEEPER</w:t>
            </w:r>
          </w:p>
          <w:p w14:paraId="1E57DF8B" w14:textId="16A8C53B" w:rsidR="001840B7" w:rsidRDefault="00A56138"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2C2798AF" w14:textId="233DE96A"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06194C77" w14:textId="19303FA2"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18" w:space="0" w:color="auto"/>
              <w:right w:val="single" w:sz="8" w:space="0" w:color="000000"/>
            </w:tcBorders>
          </w:tcPr>
          <w:p w14:paraId="1397315F" w14:textId="71DA8841"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2A4DCF92" w14:textId="67AA1BD9"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711417AB" w14:textId="77777777" w:rsidTr="000D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single" w:sz="18" w:space="0" w:color="auto"/>
              <w:left w:val="single" w:sz="8" w:space="0" w:color="000000"/>
              <w:bottom w:val="single" w:sz="8" w:space="0" w:color="000000"/>
              <w:right w:val="single" w:sz="8" w:space="0" w:color="000000"/>
            </w:tcBorders>
          </w:tcPr>
          <w:p w14:paraId="25B36E19" w14:textId="59B74741" w:rsidR="001840B7" w:rsidRDefault="001A475E" w:rsidP="00E84B88">
            <w:pPr>
              <w:pStyle w:val="TableParagraph"/>
              <w:jc w:val="center"/>
              <w:rPr>
                <w:rFonts w:ascii="Arial" w:hAnsi="Arial" w:cs="Arial"/>
                <w:b/>
                <w:bCs/>
                <w:lang w:val="en-ZA" w:eastAsia="en-ZA"/>
              </w:rPr>
            </w:pPr>
            <w:r>
              <w:rPr>
                <w:rFonts w:ascii="Arial" w:hAnsi="Arial" w:cs="Arial"/>
                <w:b/>
                <w:bCs/>
                <w:lang w:val="en-ZA" w:eastAsia="en-ZA"/>
              </w:rPr>
              <w:lastRenderedPageBreak/>
              <w:t>42</w:t>
            </w:r>
          </w:p>
        </w:tc>
        <w:tc>
          <w:tcPr>
            <w:tcW w:w="1530" w:type="dxa"/>
            <w:tcBorders>
              <w:top w:val="single" w:sz="18" w:space="0" w:color="auto"/>
              <w:left w:val="nil"/>
              <w:bottom w:val="single" w:sz="8" w:space="0" w:color="000000"/>
              <w:right w:val="single" w:sz="8" w:space="0" w:color="000000"/>
            </w:tcBorders>
          </w:tcPr>
          <w:p w14:paraId="6F937511" w14:textId="27619F1D" w:rsidR="001840B7"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M00022199</w:t>
            </w:r>
          </w:p>
        </w:tc>
        <w:tc>
          <w:tcPr>
            <w:tcW w:w="3960" w:type="dxa"/>
            <w:tcBorders>
              <w:top w:val="single" w:sz="18" w:space="0" w:color="auto"/>
              <w:left w:val="nil"/>
              <w:bottom w:val="single" w:sz="8" w:space="0" w:color="000000"/>
              <w:right w:val="single" w:sz="8" w:space="0" w:color="000000"/>
            </w:tcBorders>
          </w:tcPr>
          <w:p w14:paraId="06FF1207" w14:textId="66267247" w:rsidR="001840B7" w:rsidRDefault="007305EB" w:rsidP="000D6EF2">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MACHINE; SPECIFICATION PWM2/1-1994, OVERALL LENGTH 475 MM, THREAD DIAMETER M24; EQUIPMENT USED ON:UNIVERSAL SLEEPER</w:t>
            </w:r>
            <w:r w:rsidR="000D6EF2">
              <w:rPr>
                <w:rFonts w:ascii="72 Monospace" w:hAnsi="72 Monospace" w:cs="72 Monospace"/>
                <w:color w:val="32363A"/>
                <w:sz w:val="21"/>
                <w:szCs w:val="21"/>
                <w:lang w:eastAsia="en-ZA"/>
              </w:rPr>
              <w:t xml:space="preserve">  </w:t>
            </w:r>
            <w:r>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02634BF9" w14:textId="6721E1D1"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36663020" w14:textId="19E0F74E"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18" w:space="0" w:color="auto"/>
              <w:left w:val="nil"/>
              <w:bottom w:val="single" w:sz="8" w:space="0" w:color="000000"/>
              <w:right w:val="single" w:sz="8" w:space="0" w:color="000000"/>
            </w:tcBorders>
          </w:tcPr>
          <w:p w14:paraId="09511CF6" w14:textId="31078BA4"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07D0D1FA" w14:textId="444529AD"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30C7D460"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single" w:sz="4" w:space="0" w:color="auto"/>
              <w:left w:val="single" w:sz="8" w:space="0" w:color="000000"/>
              <w:bottom w:val="single" w:sz="8" w:space="0" w:color="000000"/>
              <w:right w:val="single" w:sz="8" w:space="0" w:color="000000"/>
            </w:tcBorders>
          </w:tcPr>
          <w:p w14:paraId="01957D7D" w14:textId="682D6A58" w:rsidR="001840B7" w:rsidRDefault="001A475E" w:rsidP="00E84B88">
            <w:pPr>
              <w:pStyle w:val="TableParagraph"/>
              <w:jc w:val="center"/>
              <w:rPr>
                <w:rFonts w:ascii="Arial" w:hAnsi="Arial" w:cs="Arial"/>
                <w:b/>
                <w:bCs/>
                <w:lang w:val="en-ZA" w:eastAsia="en-ZA"/>
              </w:rPr>
            </w:pPr>
            <w:r>
              <w:rPr>
                <w:rFonts w:ascii="Arial" w:hAnsi="Arial" w:cs="Arial"/>
                <w:b/>
                <w:bCs/>
                <w:lang w:val="en-ZA" w:eastAsia="en-ZA"/>
              </w:rPr>
              <w:t>43</w:t>
            </w:r>
          </w:p>
        </w:tc>
        <w:tc>
          <w:tcPr>
            <w:tcW w:w="1530" w:type="dxa"/>
            <w:tcBorders>
              <w:top w:val="single" w:sz="4" w:space="0" w:color="auto"/>
              <w:left w:val="nil"/>
              <w:bottom w:val="single" w:sz="8" w:space="0" w:color="000000"/>
              <w:right w:val="single" w:sz="8" w:space="0" w:color="000000"/>
            </w:tcBorders>
          </w:tcPr>
          <w:p w14:paraId="5EFBD782" w14:textId="67ADFA0A" w:rsidR="001840B7"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M0002250</w:t>
            </w:r>
            <w:r w:rsidR="007305EB">
              <w:rPr>
                <w:rFonts w:ascii="Arial" w:hAnsi="Arial" w:cs="Arial"/>
                <w:b/>
                <w:bCs/>
                <w:sz w:val="18"/>
                <w:szCs w:val="18"/>
                <w:lang w:val="en-ZA" w:eastAsia="en-ZA"/>
              </w:rPr>
              <w:t>8</w:t>
            </w:r>
          </w:p>
        </w:tc>
        <w:tc>
          <w:tcPr>
            <w:tcW w:w="3960" w:type="dxa"/>
            <w:tcBorders>
              <w:top w:val="single" w:sz="4" w:space="0" w:color="auto"/>
              <w:left w:val="nil"/>
              <w:bottom w:val="single" w:sz="8" w:space="0" w:color="000000"/>
              <w:right w:val="single" w:sz="8" w:space="0" w:color="000000"/>
            </w:tcBorders>
          </w:tcPr>
          <w:p w14:paraId="7E8791C8" w14:textId="4E35251B" w:rsidR="001840B7" w:rsidRDefault="007305EB" w:rsidP="000D6EF2">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50, HEAD HEX, NOMINAL</w:t>
            </w:r>
            <w:r w:rsidR="000D6EF2">
              <w:rPr>
                <w:rFonts w:ascii="72 Monospace" w:hAnsi="72 Monospace" w:cs="72 Monospace"/>
                <w:color w:val="32363A"/>
                <w:sz w:val="21"/>
                <w:szCs w:val="21"/>
                <w:lang w:eastAsia="en-ZA"/>
              </w:rPr>
              <w:t xml:space="preserve"> </w:t>
            </w:r>
            <w:r>
              <w:rPr>
                <w:rFonts w:ascii="72 Monospace" w:hAnsi="72 Monospace" w:cs="72 Monospace"/>
                <w:color w:val="32363A"/>
                <w:sz w:val="21"/>
                <w:szCs w:val="21"/>
                <w:lang w:eastAsia="en-ZA"/>
              </w:rPr>
              <w:t>DIAMETER 20, NUT QUANTITY 1</w:t>
            </w:r>
            <w:r w:rsidR="000D6EF2">
              <w:rPr>
                <w:rFonts w:ascii="72 Monospace" w:hAnsi="72 Monospace" w:cs="72 Monospace"/>
                <w:color w:val="32363A"/>
                <w:sz w:val="21"/>
                <w:szCs w:val="21"/>
                <w:lang w:eastAsia="en-ZA"/>
              </w:rPr>
              <w:t xml:space="preserve">  </w:t>
            </w:r>
            <w:r w:rsidR="000D6EF2">
              <w:rPr>
                <w:rFonts w:ascii="Arial" w:hAnsi="Arial" w:cs="Arial"/>
                <w:b/>
                <w:bCs/>
                <w:sz w:val="18"/>
                <w:szCs w:val="18"/>
                <w:lang w:val="en-ZA" w:eastAsia="en-ZA"/>
              </w:rPr>
              <w:t>OR EQUIVALENT</w:t>
            </w:r>
          </w:p>
        </w:tc>
        <w:tc>
          <w:tcPr>
            <w:tcW w:w="990" w:type="dxa"/>
            <w:tcBorders>
              <w:top w:val="single" w:sz="4" w:space="0" w:color="auto"/>
              <w:left w:val="nil"/>
              <w:bottom w:val="single" w:sz="8" w:space="0" w:color="000000"/>
              <w:right w:val="single" w:sz="8" w:space="0" w:color="000000"/>
            </w:tcBorders>
          </w:tcPr>
          <w:p w14:paraId="31F09F1E" w14:textId="04FDF2A2"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4" w:space="0" w:color="auto"/>
              <w:left w:val="nil"/>
              <w:bottom w:val="single" w:sz="8" w:space="0" w:color="000000"/>
              <w:right w:val="single" w:sz="8" w:space="0" w:color="000000"/>
            </w:tcBorders>
          </w:tcPr>
          <w:p w14:paraId="7715064E" w14:textId="1D51E441"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4" w:space="0" w:color="auto"/>
              <w:left w:val="nil"/>
              <w:bottom w:val="single" w:sz="8" w:space="0" w:color="000000"/>
              <w:right w:val="single" w:sz="8" w:space="0" w:color="000000"/>
            </w:tcBorders>
          </w:tcPr>
          <w:p w14:paraId="7C9FD851" w14:textId="0984DA11"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4" w:space="0" w:color="auto"/>
              <w:left w:val="nil"/>
              <w:bottom w:val="single" w:sz="8" w:space="0" w:color="000000"/>
              <w:right w:val="single" w:sz="8" w:space="0" w:color="000000"/>
            </w:tcBorders>
          </w:tcPr>
          <w:p w14:paraId="1B3A908B" w14:textId="48AE6D3B"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2625E711"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448571B5" w14:textId="5512AC72" w:rsidR="001840B7" w:rsidRDefault="001A475E" w:rsidP="00E84B88">
            <w:pPr>
              <w:pStyle w:val="TableParagraph"/>
              <w:jc w:val="center"/>
              <w:rPr>
                <w:rFonts w:ascii="Arial" w:hAnsi="Arial" w:cs="Arial"/>
                <w:b/>
                <w:bCs/>
                <w:lang w:val="en-ZA" w:eastAsia="en-ZA"/>
              </w:rPr>
            </w:pPr>
            <w:r>
              <w:rPr>
                <w:rFonts w:ascii="Arial" w:hAnsi="Arial" w:cs="Arial"/>
                <w:b/>
                <w:bCs/>
                <w:lang w:val="en-ZA" w:eastAsia="en-ZA"/>
              </w:rPr>
              <w:t>44</w:t>
            </w:r>
          </w:p>
        </w:tc>
        <w:tc>
          <w:tcPr>
            <w:tcW w:w="1530" w:type="dxa"/>
            <w:tcBorders>
              <w:top w:val="nil"/>
              <w:left w:val="nil"/>
              <w:bottom w:val="single" w:sz="8" w:space="0" w:color="000000"/>
              <w:right w:val="single" w:sz="8" w:space="0" w:color="000000"/>
            </w:tcBorders>
          </w:tcPr>
          <w:p w14:paraId="4E6803AC" w14:textId="351697A4" w:rsidR="001840B7"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M00023303</w:t>
            </w:r>
          </w:p>
        </w:tc>
        <w:tc>
          <w:tcPr>
            <w:tcW w:w="3960" w:type="dxa"/>
            <w:tcBorders>
              <w:top w:val="nil"/>
              <w:left w:val="nil"/>
              <w:bottom w:val="single" w:sz="8" w:space="0" w:color="000000"/>
              <w:right w:val="single" w:sz="8" w:space="0" w:color="000000"/>
            </w:tcBorders>
          </w:tcPr>
          <w:p w14:paraId="0761ABF0" w14:textId="464622C5" w:rsidR="001840B7" w:rsidRDefault="00003B09" w:rsidP="000D6EF2">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TYPE HEAD COVER; SPECIFICATION NUMBER PWM 2/4-95 PART NUMBER 39/03</w:t>
            </w:r>
            <w:r w:rsidR="000D6EF2">
              <w:rPr>
                <w:rFonts w:ascii="72 Monospace" w:hAnsi="72 Monospace" w:cs="72 Monospace"/>
                <w:color w:val="32363A"/>
                <w:sz w:val="21"/>
                <w:szCs w:val="21"/>
                <w:lang w:eastAsia="en-ZA"/>
              </w:rPr>
              <w:t xml:space="preserve"> </w:t>
            </w: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90DD07B" w14:textId="3EC43AC8"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203E4AA" w14:textId="090FDA15"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A680966" w14:textId="413C1341"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43D7E5F" w14:textId="38BB8A71"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04661BB3"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4392E325" w14:textId="55F4A875" w:rsidR="001840B7" w:rsidRDefault="001A475E" w:rsidP="00E84B88">
            <w:pPr>
              <w:pStyle w:val="TableParagraph"/>
              <w:jc w:val="center"/>
              <w:rPr>
                <w:rFonts w:ascii="Arial" w:hAnsi="Arial" w:cs="Arial"/>
                <w:b/>
                <w:bCs/>
                <w:lang w:val="en-ZA" w:eastAsia="en-ZA"/>
              </w:rPr>
            </w:pPr>
            <w:r>
              <w:rPr>
                <w:rFonts w:ascii="Arial" w:hAnsi="Arial" w:cs="Arial"/>
                <w:b/>
                <w:bCs/>
                <w:lang w:val="en-ZA" w:eastAsia="en-ZA"/>
              </w:rPr>
              <w:t>45</w:t>
            </w:r>
          </w:p>
        </w:tc>
        <w:tc>
          <w:tcPr>
            <w:tcW w:w="1530" w:type="dxa"/>
            <w:tcBorders>
              <w:top w:val="nil"/>
              <w:left w:val="nil"/>
              <w:bottom w:val="single" w:sz="8" w:space="0" w:color="000000"/>
              <w:right w:val="single" w:sz="8" w:space="0" w:color="000000"/>
            </w:tcBorders>
          </w:tcPr>
          <w:p w14:paraId="7520D8E8" w14:textId="24FECEB2" w:rsidR="001840B7"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M00024077</w:t>
            </w:r>
          </w:p>
        </w:tc>
        <w:tc>
          <w:tcPr>
            <w:tcW w:w="3960" w:type="dxa"/>
            <w:tcBorders>
              <w:top w:val="nil"/>
              <w:left w:val="nil"/>
              <w:bottom w:val="single" w:sz="8" w:space="0" w:color="000000"/>
              <w:right w:val="single" w:sz="8" w:space="0" w:color="000000"/>
            </w:tcBorders>
          </w:tcPr>
          <w:p w14:paraId="7733F870" w14:textId="77777777" w:rsidR="00003B09" w:rsidRDefault="00003B09" w:rsidP="00003B09">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MATERIAL STEEL, BLACK, LENGTH 65 MM, HEAD HEX, NOMINAL</w:t>
            </w:r>
          </w:p>
          <w:p w14:paraId="1FCEE9E2" w14:textId="77777777" w:rsidR="00003B09" w:rsidRDefault="00003B09" w:rsidP="00003B09">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16 MM, NUT QUANTITY 1; PRE-PACKED IN 1KG UNITS</w:t>
            </w:r>
          </w:p>
          <w:p w14:paraId="082E2DA7" w14:textId="434E8EB4" w:rsidR="001840B7" w:rsidRDefault="00003B09"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6E9A0C66" w14:textId="5E4C3D2E"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26DA8FC1" w14:textId="2DD40898"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29C9ABC4" w14:textId="733ECA38"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8CF5113" w14:textId="4AE0B384"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3690DC9A"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73CC1C62" w14:textId="58EF5B79" w:rsidR="001840B7" w:rsidRDefault="001A475E" w:rsidP="00E84B88">
            <w:pPr>
              <w:pStyle w:val="TableParagraph"/>
              <w:jc w:val="center"/>
              <w:rPr>
                <w:rFonts w:ascii="Arial" w:hAnsi="Arial" w:cs="Arial"/>
                <w:b/>
                <w:bCs/>
                <w:lang w:val="en-ZA" w:eastAsia="en-ZA"/>
              </w:rPr>
            </w:pPr>
            <w:r>
              <w:rPr>
                <w:rFonts w:ascii="Arial" w:hAnsi="Arial" w:cs="Arial"/>
                <w:b/>
                <w:bCs/>
                <w:lang w:val="en-ZA" w:eastAsia="en-ZA"/>
              </w:rPr>
              <w:t>46</w:t>
            </w:r>
          </w:p>
        </w:tc>
        <w:tc>
          <w:tcPr>
            <w:tcW w:w="1530" w:type="dxa"/>
            <w:tcBorders>
              <w:top w:val="nil"/>
              <w:left w:val="nil"/>
              <w:bottom w:val="single" w:sz="8" w:space="0" w:color="000000"/>
              <w:right w:val="single" w:sz="8" w:space="0" w:color="000000"/>
            </w:tcBorders>
          </w:tcPr>
          <w:p w14:paraId="7869CDB7" w14:textId="06206076" w:rsidR="001840B7"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M00024110</w:t>
            </w:r>
          </w:p>
        </w:tc>
        <w:tc>
          <w:tcPr>
            <w:tcW w:w="3960" w:type="dxa"/>
            <w:tcBorders>
              <w:top w:val="nil"/>
              <w:left w:val="nil"/>
              <w:bottom w:val="single" w:sz="8" w:space="0" w:color="000000"/>
              <w:right w:val="single" w:sz="8" w:space="0" w:color="000000"/>
            </w:tcBorders>
          </w:tcPr>
          <w:p w14:paraId="6D733A34"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SHOULDER; FINISH CONFORMS TO DRAWING : CME 68/03457-394/LATEST,</w:t>
            </w:r>
          </w:p>
          <w:p w14:paraId="788CCCE8"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DIMENSIONS DIA M24, MATERIAL STL, SPECIAL FEATURES SPLIT PIN HOLE;</w:t>
            </w:r>
          </w:p>
          <w:p w14:paraId="4C9DCF66"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LG 25.8 MM, OVERALL LENGTH 176 MM, HEAD STYLE HEX, SHOULDER</w:t>
            </w:r>
          </w:p>
          <w:p w14:paraId="5D2A6447"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LENGTH 144 MM, SHOULDER DIAMETER 27 MM; THREAD: 8G; MATERIAL NUMBER</w:t>
            </w:r>
          </w:p>
          <w:p w14:paraId="3E55EB08" w14:textId="77777777" w:rsidR="00003B09" w:rsidRDefault="00003B09" w:rsidP="00003B09">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68017767, EQUIPMENT USED ON COACH, STORES DESCRIPTION</w:t>
            </w:r>
          </w:p>
          <w:p w14:paraId="0E05D7E6" w14:textId="2639C18D" w:rsidR="001840B7" w:rsidRDefault="00003B09"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138541F" w14:textId="23214BC9"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8FFDA44" w14:textId="4F652B58"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A653499" w14:textId="76BD71DC"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79FBFE1" w14:textId="5CC6074C"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840B7" w14:paraId="6B695AC0"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2BC61089" w14:textId="5C08FBF9" w:rsidR="001840B7" w:rsidRDefault="001A475E" w:rsidP="00E84B88">
            <w:pPr>
              <w:pStyle w:val="TableParagraph"/>
              <w:jc w:val="center"/>
              <w:rPr>
                <w:rFonts w:ascii="Arial" w:hAnsi="Arial" w:cs="Arial"/>
                <w:b/>
                <w:bCs/>
                <w:lang w:val="en-ZA" w:eastAsia="en-ZA"/>
              </w:rPr>
            </w:pPr>
            <w:r>
              <w:rPr>
                <w:rFonts w:ascii="Arial" w:hAnsi="Arial" w:cs="Arial"/>
                <w:b/>
                <w:bCs/>
                <w:lang w:val="en-ZA" w:eastAsia="en-ZA"/>
              </w:rPr>
              <w:t>47</w:t>
            </w:r>
          </w:p>
        </w:tc>
        <w:tc>
          <w:tcPr>
            <w:tcW w:w="1530" w:type="dxa"/>
            <w:tcBorders>
              <w:top w:val="nil"/>
              <w:left w:val="nil"/>
              <w:bottom w:val="single" w:sz="8" w:space="0" w:color="000000"/>
              <w:right w:val="single" w:sz="8" w:space="0" w:color="000000"/>
            </w:tcBorders>
          </w:tcPr>
          <w:p w14:paraId="687526F7" w14:textId="6D5BCDBE" w:rsidR="001840B7"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M00031485</w:t>
            </w:r>
          </w:p>
        </w:tc>
        <w:tc>
          <w:tcPr>
            <w:tcW w:w="3960" w:type="dxa"/>
            <w:tcBorders>
              <w:top w:val="nil"/>
              <w:left w:val="nil"/>
              <w:bottom w:val="single" w:sz="8" w:space="0" w:color="000000"/>
              <w:right w:val="single" w:sz="8" w:space="0" w:color="000000"/>
            </w:tcBorders>
          </w:tcPr>
          <w:p w14:paraId="37722E62"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LENGTH 180 MM, HEAD HEX,</w:t>
            </w:r>
          </w:p>
          <w:p w14:paraId="326A2D75"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2 MM, NUT MATERIAL STL, NOMINAL DIAMETER M16; SPECIFICATION</w:t>
            </w:r>
          </w:p>
          <w:p w14:paraId="2E5EC2C3" w14:textId="77777777" w:rsidR="00003B09" w:rsidRDefault="00003B09" w:rsidP="00003B0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135/LATEST</w:t>
            </w:r>
          </w:p>
          <w:p w14:paraId="7164D1B5" w14:textId="56214D68" w:rsidR="001840B7" w:rsidRDefault="00003B09"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3CDEFE2" w14:textId="75F0F25F"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E7896EE" w14:textId="378F2C8F"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0342FC89" w14:textId="244D400D"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BDEBF9A" w14:textId="429F0AD7" w:rsidR="001840B7"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25BBE689" w14:textId="77777777" w:rsidTr="000D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18" w:space="0" w:color="auto"/>
              <w:right w:val="single" w:sz="8" w:space="0" w:color="000000"/>
            </w:tcBorders>
          </w:tcPr>
          <w:p w14:paraId="0F7CFBED" w14:textId="58183673" w:rsidR="001A475E" w:rsidRDefault="001A475E" w:rsidP="00E84B88">
            <w:pPr>
              <w:pStyle w:val="TableParagraph"/>
              <w:jc w:val="center"/>
              <w:rPr>
                <w:rFonts w:ascii="Arial" w:hAnsi="Arial" w:cs="Arial"/>
                <w:b/>
                <w:bCs/>
                <w:lang w:val="en-ZA" w:eastAsia="en-ZA"/>
              </w:rPr>
            </w:pPr>
            <w:r>
              <w:rPr>
                <w:rFonts w:ascii="Arial" w:hAnsi="Arial" w:cs="Arial"/>
                <w:b/>
                <w:bCs/>
                <w:lang w:val="en-ZA" w:eastAsia="en-ZA"/>
              </w:rPr>
              <w:t>48</w:t>
            </w:r>
          </w:p>
        </w:tc>
        <w:tc>
          <w:tcPr>
            <w:tcW w:w="1530" w:type="dxa"/>
            <w:tcBorders>
              <w:top w:val="nil"/>
              <w:left w:val="nil"/>
              <w:bottom w:val="single" w:sz="18" w:space="0" w:color="auto"/>
              <w:right w:val="single" w:sz="8" w:space="0" w:color="000000"/>
            </w:tcBorders>
          </w:tcPr>
          <w:p w14:paraId="48D97AE1" w14:textId="2BA3C863" w:rsidR="001A475E"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M00031607</w:t>
            </w:r>
          </w:p>
        </w:tc>
        <w:tc>
          <w:tcPr>
            <w:tcW w:w="3960" w:type="dxa"/>
            <w:tcBorders>
              <w:top w:val="nil"/>
              <w:left w:val="nil"/>
              <w:bottom w:val="single" w:sz="18" w:space="0" w:color="auto"/>
              <w:right w:val="single" w:sz="8" w:space="0" w:color="000000"/>
            </w:tcBorders>
          </w:tcPr>
          <w:p w14:paraId="593E95E7" w14:textId="77777777" w:rsidR="006C1F15" w:rsidRDefault="006C1F15" w:rsidP="006C1F1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ANCHOR; TYPE RAWL, HEX, DIAMETER M6, LENGTH 57 MM; P/N: 84-336</w:t>
            </w:r>
          </w:p>
          <w:p w14:paraId="5109B1B5" w14:textId="77777777" w:rsidR="006C1F15" w:rsidRDefault="006C1F15" w:rsidP="006C1F1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RAWLPLUG; COMPLETE WITH SHIELD 11MM DIA SHIELD LENGTH 48MM LOOSE TYPE</w:t>
            </w:r>
          </w:p>
          <w:p w14:paraId="7BF35114" w14:textId="77777777" w:rsidR="006C1F15" w:rsidRDefault="006C1F15" w:rsidP="006C1F1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TO QUOTED PART NUMBER OR EQUAL SHIELD, EXPANSION EQUIPMENT USED ON EL</w:t>
            </w:r>
          </w:p>
          <w:p w14:paraId="407A74C9" w14:textId="77777777" w:rsidR="006C1F15" w:rsidRDefault="006C1F15" w:rsidP="006C1F1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AND P FASTENING TO MASONRY. MATERIAL PACKED IN 100 PER PACKET</w:t>
            </w:r>
          </w:p>
          <w:p w14:paraId="5A4BE407" w14:textId="31E879EC" w:rsidR="001A475E" w:rsidRDefault="006C1F1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2C77B5AA" w14:textId="454B4A18"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0780FB6D" w14:textId="7466432C"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18" w:space="0" w:color="auto"/>
              <w:right w:val="single" w:sz="8" w:space="0" w:color="000000"/>
            </w:tcBorders>
          </w:tcPr>
          <w:p w14:paraId="7A3A2EB4" w14:textId="47395911"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251EB2BE" w14:textId="7E1AAA3A"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4C285F1B" w14:textId="77777777" w:rsidTr="000D6E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single" w:sz="18" w:space="0" w:color="auto"/>
              <w:left w:val="single" w:sz="8" w:space="0" w:color="000000"/>
              <w:bottom w:val="single" w:sz="8" w:space="0" w:color="000000"/>
              <w:right w:val="single" w:sz="8" w:space="0" w:color="000000"/>
            </w:tcBorders>
          </w:tcPr>
          <w:p w14:paraId="056FBD03" w14:textId="3342AFA8" w:rsidR="001A475E" w:rsidRDefault="001A475E" w:rsidP="00E84B88">
            <w:pPr>
              <w:pStyle w:val="TableParagraph"/>
              <w:jc w:val="center"/>
              <w:rPr>
                <w:rFonts w:ascii="Arial" w:hAnsi="Arial" w:cs="Arial"/>
                <w:b/>
                <w:bCs/>
                <w:lang w:val="en-ZA" w:eastAsia="en-ZA"/>
              </w:rPr>
            </w:pPr>
            <w:r>
              <w:rPr>
                <w:rFonts w:ascii="Arial" w:hAnsi="Arial" w:cs="Arial"/>
                <w:b/>
                <w:bCs/>
                <w:lang w:val="en-ZA" w:eastAsia="en-ZA"/>
              </w:rPr>
              <w:lastRenderedPageBreak/>
              <w:t>49</w:t>
            </w:r>
          </w:p>
        </w:tc>
        <w:tc>
          <w:tcPr>
            <w:tcW w:w="1530" w:type="dxa"/>
            <w:tcBorders>
              <w:top w:val="single" w:sz="18" w:space="0" w:color="auto"/>
              <w:left w:val="nil"/>
              <w:bottom w:val="single" w:sz="8" w:space="0" w:color="000000"/>
              <w:right w:val="single" w:sz="8" w:space="0" w:color="000000"/>
            </w:tcBorders>
          </w:tcPr>
          <w:p w14:paraId="2AB2D064" w14:textId="1E72A293" w:rsidR="001A475E"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M00031609</w:t>
            </w:r>
          </w:p>
        </w:tc>
        <w:tc>
          <w:tcPr>
            <w:tcW w:w="3960" w:type="dxa"/>
            <w:tcBorders>
              <w:top w:val="single" w:sz="18" w:space="0" w:color="auto"/>
              <w:left w:val="nil"/>
              <w:bottom w:val="single" w:sz="8" w:space="0" w:color="000000"/>
              <w:right w:val="single" w:sz="8" w:space="0" w:color="000000"/>
            </w:tcBorders>
          </w:tcPr>
          <w:p w14:paraId="7B7669BB"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ELECTROPLATED, LENGTH 50</w:t>
            </w:r>
          </w:p>
          <w:p w14:paraId="08C31988"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 HEAD HEX, THREAD 1.75 MM, NUT MATERIAL STL, NOMINAL DIAMETER M12;</w:t>
            </w:r>
          </w:p>
          <w:p w14:paraId="3FB72DC7"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TO SPEC BS 3382 PART 7 USERS DESCRIPTION AERIAL LINE STAY CLIPS,</w:t>
            </w:r>
          </w:p>
          <w:p w14:paraId="71640E0C" w14:textId="77777777" w:rsidR="00574EDF" w:rsidRDefault="00574EDF" w:rsidP="00574EDF">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EQUIPMENT USED ON TRANSTEL1 AERIAL LINES SPECIFICATION NUMBER SABS</w:t>
            </w:r>
          </w:p>
          <w:p w14:paraId="28F15DED" w14:textId="40CA7440"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4EAD1F85" w14:textId="2ED3ADC1"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629F03A9" w14:textId="09BDA27A"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single" w:sz="18" w:space="0" w:color="auto"/>
              <w:left w:val="nil"/>
              <w:bottom w:val="single" w:sz="8" w:space="0" w:color="000000"/>
              <w:right w:val="single" w:sz="8" w:space="0" w:color="000000"/>
            </w:tcBorders>
          </w:tcPr>
          <w:p w14:paraId="095C5C24" w14:textId="5FBD3C7B"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37477A37" w14:textId="79C63005"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1EE8C98D"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5B361E5B" w14:textId="346D6609" w:rsidR="001A475E" w:rsidRDefault="001A475E" w:rsidP="00E84B88">
            <w:pPr>
              <w:pStyle w:val="TableParagraph"/>
              <w:jc w:val="center"/>
              <w:rPr>
                <w:rFonts w:ascii="Arial" w:hAnsi="Arial" w:cs="Arial"/>
                <w:b/>
                <w:bCs/>
                <w:lang w:val="en-ZA" w:eastAsia="en-ZA"/>
              </w:rPr>
            </w:pPr>
            <w:r>
              <w:rPr>
                <w:rFonts w:ascii="Arial" w:hAnsi="Arial" w:cs="Arial"/>
                <w:b/>
                <w:bCs/>
                <w:lang w:val="en-ZA" w:eastAsia="en-ZA"/>
              </w:rPr>
              <w:t>50</w:t>
            </w:r>
          </w:p>
        </w:tc>
        <w:tc>
          <w:tcPr>
            <w:tcW w:w="1530" w:type="dxa"/>
            <w:tcBorders>
              <w:top w:val="nil"/>
              <w:left w:val="nil"/>
              <w:bottom w:val="single" w:sz="8" w:space="0" w:color="000000"/>
              <w:right w:val="single" w:sz="8" w:space="0" w:color="000000"/>
            </w:tcBorders>
          </w:tcPr>
          <w:p w14:paraId="46377E79" w14:textId="5A047CA1" w:rsidR="001A475E"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M00031967</w:t>
            </w:r>
          </w:p>
        </w:tc>
        <w:tc>
          <w:tcPr>
            <w:tcW w:w="3960" w:type="dxa"/>
            <w:tcBorders>
              <w:top w:val="nil"/>
              <w:left w:val="nil"/>
              <w:bottom w:val="single" w:sz="8" w:space="0" w:color="000000"/>
              <w:right w:val="single" w:sz="8" w:space="0" w:color="000000"/>
            </w:tcBorders>
          </w:tcPr>
          <w:p w14:paraId="1257DD07"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LENGTH 25 MM, HEAD HEX, THREAD 1.75 MM, NUT MATERIAL STL, NOMINAL DIAMETER M12; SPECIFICATION NUMBER SABS 135/LATEST. MATERIAL PACKED IN 100 PER PACKET</w:t>
            </w:r>
          </w:p>
          <w:p w14:paraId="59FBB3A2" w14:textId="00248C46"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827393A" w14:textId="792E189B"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3CB24B7" w14:textId="75032C87"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234C2E44" w14:textId="6B2C016B"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C979981" w14:textId="123F5584"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3C5D9B46"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6045E561" w14:textId="4C610EB2" w:rsidR="001A475E" w:rsidRDefault="001A475E" w:rsidP="00E84B88">
            <w:pPr>
              <w:pStyle w:val="TableParagraph"/>
              <w:jc w:val="center"/>
              <w:rPr>
                <w:rFonts w:ascii="Arial" w:hAnsi="Arial" w:cs="Arial"/>
                <w:b/>
                <w:bCs/>
                <w:lang w:val="en-ZA" w:eastAsia="en-ZA"/>
              </w:rPr>
            </w:pPr>
            <w:r>
              <w:rPr>
                <w:rFonts w:ascii="Arial" w:hAnsi="Arial" w:cs="Arial"/>
                <w:b/>
                <w:bCs/>
                <w:lang w:val="en-ZA" w:eastAsia="en-ZA"/>
              </w:rPr>
              <w:t>51</w:t>
            </w:r>
          </w:p>
        </w:tc>
        <w:tc>
          <w:tcPr>
            <w:tcW w:w="1530" w:type="dxa"/>
            <w:tcBorders>
              <w:top w:val="nil"/>
              <w:left w:val="nil"/>
              <w:bottom w:val="single" w:sz="8" w:space="0" w:color="000000"/>
              <w:right w:val="single" w:sz="8" w:space="0" w:color="000000"/>
            </w:tcBorders>
          </w:tcPr>
          <w:p w14:paraId="747DAA8E" w14:textId="12795C33" w:rsidR="001A475E"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M00031970</w:t>
            </w:r>
          </w:p>
        </w:tc>
        <w:tc>
          <w:tcPr>
            <w:tcW w:w="3960" w:type="dxa"/>
            <w:tcBorders>
              <w:top w:val="nil"/>
              <w:left w:val="nil"/>
              <w:bottom w:val="single" w:sz="8" w:space="0" w:color="000000"/>
              <w:right w:val="single" w:sz="8" w:space="0" w:color="000000"/>
            </w:tcBorders>
          </w:tcPr>
          <w:p w14:paraId="5700B86C"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BLACK, LENGTH 230 MM, HEAD HEX,</w:t>
            </w:r>
          </w:p>
          <w:p w14:paraId="51AFE63E"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THREAD 2 MM, NUT MATERIAL STL, NOMINAL DIAMETER M16; SPECIFICATION</w:t>
            </w:r>
          </w:p>
          <w:p w14:paraId="6420BEA6"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135/LATEST</w:t>
            </w:r>
          </w:p>
          <w:p w14:paraId="1404EE25" w14:textId="6D21C48A"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C30ABEE" w14:textId="54D2C5F3"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2407C91" w14:textId="200ECA42"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EF77581" w14:textId="581CC801"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663C3DD" w14:textId="6331A8CD" w:rsidR="001A475E" w:rsidRDefault="001A475E"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1D8A4680"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5E678E2A" w14:textId="55FF50D4" w:rsidR="001A475E" w:rsidRDefault="001A475E" w:rsidP="00E84B88">
            <w:pPr>
              <w:pStyle w:val="TableParagraph"/>
              <w:jc w:val="center"/>
              <w:rPr>
                <w:rFonts w:ascii="Arial" w:hAnsi="Arial" w:cs="Arial"/>
                <w:b/>
                <w:bCs/>
                <w:lang w:val="en-ZA" w:eastAsia="en-ZA"/>
              </w:rPr>
            </w:pPr>
            <w:r>
              <w:rPr>
                <w:rFonts w:ascii="Arial" w:hAnsi="Arial" w:cs="Arial"/>
                <w:b/>
                <w:bCs/>
                <w:lang w:val="en-ZA" w:eastAsia="en-ZA"/>
              </w:rPr>
              <w:t>52</w:t>
            </w:r>
          </w:p>
        </w:tc>
        <w:tc>
          <w:tcPr>
            <w:tcW w:w="1530" w:type="dxa"/>
            <w:tcBorders>
              <w:top w:val="nil"/>
              <w:left w:val="nil"/>
              <w:bottom w:val="single" w:sz="8" w:space="0" w:color="000000"/>
              <w:right w:val="single" w:sz="8" w:space="0" w:color="000000"/>
            </w:tcBorders>
          </w:tcPr>
          <w:p w14:paraId="45C5C955" w14:textId="2CB7E236" w:rsidR="001A475E" w:rsidRDefault="001A475E"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9B1B3F">
              <w:rPr>
                <w:rFonts w:ascii="Arial" w:hAnsi="Arial" w:cs="Arial"/>
                <w:b/>
                <w:bCs/>
                <w:sz w:val="18"/>
                <w:szCs w:val="18"/>
                <w:lang w:val="en-ZA" w:eastAsia="en-ZA"/>
              </w:rPr>
              <w:t>32486</w:t>
            </w:r>
          </w:p>
        </w:tc>
        <w:tc>
          <w:tcPr>
            <w:tcW w:w="3960" w:type="dxa"/>
            <w:tcBorders>
              <w:top w:val="nil"/>
              <w:left w:val="nil"/>
              <w:bottom w:val="single" w:sz="8" w:space="0" w:color="000000"/>
              <w:right w:val="single" w:sz="8" w:space="0" w:color="000000"/>
            </w:tcBorders>
          </w:tcPr>
          <w:p w14:paraId="1E3DBC11" w14:textId="77777777" w:rsidR="00574EDF" w:rsidRDefault="00574EDF" w:rsidP="00574EDF">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MATCHED BARREL SET FOR MAIN MOVING CONTACT,MATCHED SET</w:t>
            </w:r>
          </w:p>
          <w:p w14:paraId="4164953E" w14:textId="77777777" w:rsidR="00574EDF" w:rsidRDefault="00574EDF" w:rsidP="00574EDF">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NOT TO BE SEPERATED. USERS DESCRIPTION HIGH SPEED CIRCUIT BREAKERS JRM</w:t>
            </w:r>
          </w:p>
          <w:p w14:paraId="4ABE46C9" w14:textId="77777777" w:rsidR="00574EDF" w:rsidRDefault="00574EDF" w:rsidP="00574EDF">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30, RJR 563, 723 AND ACEC 30V 300E 048001335, LATEST EQUIPMENT USED ON</w:t>
            </w:r>
          </w:p>
          <w:p w14:paraId="00AE7001" w14:textId="77777777" w:rsidR="00574EDF" w:rsidRDefault="00574EDF" w:rsidP="00574EDF">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480</w:t>
            </w:r>
          </w:p>
          <w:p w14:paraId="4FC9A72E" w14:textId="7A9289E2"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061F7FBC" w14:textId="256DF8E0"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173F19E" w14:textId="06F17941"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5808F537" w14:textId="54919AC1"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AB42F5F" w14:textId="70EAB627"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52E27136"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0A8BD279" w14:textId="74603239" w:rsidR="001A475E" w:rsidRDefault="009B1B3F" w:rsidP="00E84B88">
            <w:pPr>
              <w:pStyle w:val="TableParagraph"/>
              <w:jc w:val="center"/>
              <w:rPr>
                <w:rFonts w:ascii="Arial" w:hAnsi="Arial" w:cs="Arial"/>
                <w:b/>
                <w:bCs/>
                <w:lang w:val="en-ZA" w:eastAsia="en-ZA"/>
              </w:rPr>
            </w:pPr>
            <w:r>
              <w:rPr>
                <w:rFonts w:ascii="Arial" w:hAnsi="Arial" w:cs="Arial"/>
                <w:b/>
                <w:bCs/>
                <w:lang w:val="en-ZA" w:eastAsia="en-ZA"/>
              </w:rPr>
              <w:t>53</w:t>
            </w:r>
          </w:p>
        </w:tc>
        <w:tc>
          <w:tcPr>
            <w:tcW w:w="1530" w:type="dxa"/>
            <w:tcBorders>
              <w:top w:val="nil"/>
              <w:left w:val="nil"/>
              <w:bottom w:val="single" w:sz="8" w:space="0" w:color="000000"/>
              <w:right w:val="single" w:sz="8" w:space="0" w:color="000000"/>
            </w:tcBorders>
          </w:tcPr>
          <w:p w14:paraId="3116328A" w14:textId="2E3988EA" w:rsidR="001A475E"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M00032599</w:t>
            </w:r>
          </w:p>
        </w:tc>
        <w:tc>
          <w:tcPr>
            <w:tcW w:w="3960" w:type="dxa"/>
            <w:tcBorders>
              <w:top w:val="nil"/>
              <w:left w:val="nil"/>
              <w:bottom w:val="single" w:sz="8" w:space="0" w:color="000000"/>
              <w:right w:val="single" w:sz="8" w:space="0" w:color="000000"/>
            </w:tcBorders>
          </w:tcPr>
          <w:p w14:paraId="7CF23FAB"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100 MM, THREAD</w:t>
            </w:r>
          </w:p>
          <w:p w14:paraId="74816E7E"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DIAMETER M24;</w:t>
            </w:r>
          </w:p>
          <w:p w14:paraId="3B9DB605" w14:textId="3040E4B9"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C5CA826" w14:textId="70464B5A"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9AB7478" w14:textId="53C5AD70"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41A0286A" w14:textId="7EB89F20"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83B380F" w14:textId="0BBD7CD9"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A475E" w14:paraId="21B1E137" w14:textId="77777777" w:rsidTr="00356B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810" w:type="dxa"/>
            <w:tcBorders>
              <w:top w:val="nil"/>
              <w:left w:val="single" w:sz="8" w:space="0" w:color="000000"/>
              <w:bottom w:val="single" w:sz="8" w:space="0" w:color="000000"/>
              <w:right w:val="single" w:sz="8" w:space="0" w:color="000000"/>
            </w:tcBorders>
          </w:tcPr>
          <w:p w14:paraId="3D7AFF32" w14:textId="5247CF70" w:rsidR="001A475E" w:rsidRDefault="009B1B3F" w:rsidP="00E84B88">
            <w:pPr>
              <w:pStyle w:val="TableParagraph"/>
              <w:jc w:val="center"/>
              <w:rPr>
                <w:rFonts w:ascii="Arial" w:hAnsi="Arial" w:cs="Arial"/>
                <w:b/>
                <w:bCs/>
                <w:lang w:val="en-ZA" w:eastAsia="en-ZA"/>
              </w:rPr>
            </w:pPr>
            <w:r>
              <w:rPr>
                <w:rFonts w:ascii="Arial" w:hAnsi="Arial" w:cs="Arial"/>
                <w:b/>
                <w:bCs/>
                <w:lang w:val="en-ZA" w:eastAsia="en-ZA"/>
              </w:rPr>
              <w:t>54</w:t>
            </w:r>
          </w:p>
        </w:tc>
        <w:tc>
          <w:tcPr>
            <w:tcW w:w="1530" w:type="dxa"/>
            <w:tcBorders>
              <w:top w:val="nil"/>
              <w:left w:val="nil"/>
              <w:bottom w:val="single" w:sz="8" w:space="0" w:color="000000"/>
              <w:right w:val="single" w:sz="8" w:space="0" w:color="000000"/>
            </w:tcBorders>
          </w:tcPr>
          <w:p w14:paraId="329CFDDA" w14:textId="42901F5B" w:rsidR="001A475E"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M00032600</w:t>
            </w:r>
          </w:p>
        </w:tc>
        <w:tc>
          <w:tcPr>
            <w:tcW w:w="3960" w:type="dxa"/>
            <w:tcBorders>
              <w:top w:val="nil"/>
              <w:left w:val="nil"/>
              <w:bottom w:val="single" w:sz="8" w:space="0" w:color="000000"/>
              <w:right w:val="single" w:sz="8" w:space="0" w:color="000000"/>
            </w:tcBorders>
          </w:tcPr>
          <w:p w14:paraId="4B06BAD2"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MATERIAL HEX. HD, OVERALL</w:t>
            </w:r>
          </w:p>
          <w:p w14:paraId="5C39E387"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LENGTH 175 MM, THREAD DIAMETER M24; 53214083</w:t>
            </w:r>
          </w:p>
          <w:p w14:paraId="4BC3621F" w14:textId="621DECDE"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1981582" w14:textId="2E0FBC9A"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627DD253" w14:textId="2CC331EB"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tcBorders>
              <w:top w:val="nil"/>
              <w:left w:val="nil"/>
              <w:bottom w:val="single" w:sz="8" w:space="0" w:color="000000"/>
              <w:right w:val="single" w:sz="8" w:space="0" w:color="000000"/>
            </w:tcBorders>
          </w:tcPr>
          <w:p w14:paraId="0FFA998A" w14:textId="05A269EC"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1BE0FF61" w14:textId="42C636F6"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bl>
    <w:p w14:paraId="18E4A65B" w14:textId="77777777" w:rsidR="000D6EF2" w:rsidRDefault="000D6EF2">
      <w:r>
        <w:br w:type="page"/>
      </w:r>
    </w:p>
    <w:tbl>
      <w:tblPr>
        <w:tblW w:w="10800" w:type="dxa"/>
        <w:tblInd w:w="170" w:type="dxa"/>
        <w:tblCellMar>
          <w:left w:w="0" w:type="dxa"/>
          <w:right w:w="0" w:type="dxa"/>
        </w:tblCellMar>
        <w:tblLook w:val="04A0" w:firstRow="1" w:lastRow="0" w:firstColumn="1" w:lastColumn="0" w:noHBand="0" w:noVBand="1"/>
      </w:tblPr>
      <w:tblGrid>
        <w:gridCol w:w="810"/>
        <w:gridCol w:w="1530"/>
        <w:gridCol w:w="3960"/>
        <w:gridCol w:w="990"/>
        <w:gridCol w:w="900"/>
        <w:gridCol w:w="900"/>
        <w:gridCol w:w="540"/>
        <w:gridCol w:w="1170"/>
      </w:tblGrid>
      <w:tr w:rsidR="001A475E" w14:paraId="3EAC5FDC" w14:textId="77777777" w:rsidTr="000D6EF2">
        <w:trPr>
          <w:trHeight w:val="747"/>
        </w:trPr>
        <w:tc>
          <w:tcPr>
            <w:tcW w:w="810" w:type="dxa"/>
            <w:tcBorders>
              <w:top w:val="single" w:sz="18" w:space="0" w:color="auto"/>
              <w:left w:val="single" w:sz="8" w:space="0" w:color="000000"/>
              <w:bottom w:val="single" w:sz="4" w:space="0" w:color="auto"/>
              <w:right w:val="single" w:sz="8" w:space="0" w:color="000000"/>
            </w:tcBorders>
          </w:tcPr>
          <w:p w14:paraId="33D64F73" w14:textId="6BFB0B12" w:rsidR="001A475E" w:rsidRDefault="009B1B3F" w:rsidP="00E84B88">
            <w:pPr>
              <w:pStyle w:val="TableParagraph"/>
              <w:jc w:val="center"/>
              <w:rPr>
                <w:rFonts w:ascii="Arial" w:hAnsi="Arial" w:cs="Arial"/>
                <w:b/>
                <w:bCs/>
                <w:lang w:val="en-ZA" w:eastAsia="en-ZA"/>
              </w:rPr>
            </w:pPr>
            <w:r>
              <w:rPr>
                <w:rFonts w:ascii="Arial" w:hAnsi="Arial" w:cs="Arial"/>
                <w:b/>
                <w:bCs/>
                <w:lang w:val="en-ZA" w:eastAsia="en-ZA"/>
              </w:rPr>
              <w:lastRenderedPageBreak/>
              <w:t>55</w:t>
            </w:r>
          </w:p>
        </w:tc>
        <w:tc>
          <w:tcPr>
            <w:tcW w:w="1530" w:type="dxa"/>
            <w:tcBorders>
              <w:top w:val="single" w:sz="18" w:space="0" w:color="auto"/>
              <w:left w:val="nil"/>
              <w:bottom w:val="single" w:sz="4" w:space="0" w:color="auto"/>
              <w:right w:val="single" w:sz="8" w:space="0" w:color="000000"/>
            </w:tcBorders>
          </w:tcPr>
          <w:p w14:paraId="3FB2B92E" w14:textId="4EF703CB" w:rsidR="001A475E"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M00032606</w:t>
            </w:r>
          </w:p>
        </w:tc>
        <w:tc>
          <w:tcPr>
            <w:tcW w:w="3960" w:type="dxa"/>
            <w:tcBorders>
              <w:top w:val="single" w:sz="18" w:space="0" w:color="auto"/>
              <w:left w:val="nil"/>
              <w:bottom w:val="single" w:sz="4" w:space="0" w:color="auto"/>
              <w:right w:val="single" w:sz="8" w:space="0" w:color="000000"/>
            </w:tcBorders>
          </w:tcPr>
          <w:p w14:paraId="0A3C65FF" w14:textId="77777777" w:rsidR="00574EDF" w:rsidRDefault="00574EDF" w:rsidP="00574EDF">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575 MM, THREAD DIAMETER M24; EQUIPMENT USED ON:UNIVERSAL SLEEPER</w:t>
            </w:r>
          </w:p>
          <w:p w14:paraId="467701B6" w14:textId="74FC5A13" w:rsidR="001A475E"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18" w:space="0" w:color="auto"/>
              <w:left w:val="nil"/>
              <w:bottom w:val="single" w:sz="4" w:space="0" w:color="auto"/>
              <w:right w:val="single" w:sz="8" w:space="0" w:color="000000"/>
            </w:tcBorders>
          </w:tcPr>
          <w:p w14:paraId="5E898173" w14:textId="755953D1"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4" w:space="0" w:color="auto"/>
              <w:right w:val="single" w:sz="8" w:space="0" w:color="000000"/>
            </w:tcBorders>
          </w:tcPr>
          <w:p w14:paraId="5C380CEA" w14:textId="7EF1674B"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18" w:space="0" w:color="auto"/>
              <w:left w:val="nil"/>
              <w:bottom w:val="single" w:sz="4" w:space="0" w:color="auto"/>
              <w:right w:val="single" w:sz="8" w:space="0" w:color="000000"/>
            </w:tcBorders>
          </w:tcPr>
          <w:p w14:paraId="6D545BAD" w14:textId="1C24863F"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4" w:space="0" w:color="auto"/>
              <w:right w:val="single" w:sz="8" w:space="0" w:color="000000"/>
            </w:tcBorders>
          </w:tcPr>
          <w:p w14:paraId="584DE08D" w14:textId="403EDF7A" w:rsidR="001A475E"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45488BA6" w14:textId="77777777" w:rsidTr="00356B07">
        <w:trPr>
          <w:trHeight w:val="747"/>
        </w:trPr>
        <w:tc>
          <w:tcPr>
            <w:tcW w:w="810" w:type="dxa"/>
            <w:tcBorders>
              <w:top w:val="single" w:sz="4" w:space="0" w:color="auto"/>
              <w:left w:val="single" w:sz="8" w:space="0" w:color="000000"/>
              <w:bottom w:val="single" w:sz="8" w:space="0" w:color="000000"/>
              <w:right w:val="single" w:sz="8" w:space="0" w:color="000000"/>
            </w:tcBorders>
          </w:tcPr>
          <w:p w14:paraId="4946FB25" w14:textId="2588AEF9" w:rsidR="009B1B3F" w:rsidRDefault="009B1B3F" w:rsidP="00E84B88">
            <w:pPr>
              <w:pStyle w:val="TableParagraph"/>
              <w:jc w:val="center"/>
              <w:rPr>
                <w:rFonts w:ascii="Arial" w:hAnsi="Arial" w:cs="Arial"/>
                <w:b/>
                <w:bCs/>
                <w:lang w:val="en-ZA" w:eastAsia="en-ZA"/>
              </w:rPr>
            </w:pPr>
            <w:r>
              <w:rPr>
                <w:rFonts w:ascii="Arial" w:hAnsi="Arial" w:cs="Arial"/>
                <w:b/>
                <w:bCs/>
                <w:lang w:val="en-ZA" w:eastAsia="en-ZA"/>
              </w:rPr>
              <w:t>56</w:t>
            </w:r>
          </w:p>
        </w:tc>
        <w:tc>
          <w:tcPr>
            <w:tcW w:w="1530" w:type="dxa"/>
            <w:tcBorders>
              <w:top w:val="single" w:sz="4" w:space="0" w:color="auto"/>
              <w:left w:val="nil"/>
              <w:bottom w:val="single" w:sz="8" w:space="0" w:color="000000"/>
              <w:right w:val="single" w:sz="8" w:space="0" w:color="000000"/>
            </w:tcBorders>
          </w:tcPr>
          <w:p w14:paraId="431D8405" w14:textId="294A965A" w:rsidR="009B1B3F"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M00036107</w:t>
            </w:r>
          </w:p>
        </w:tc>
        <w:tc>
          <w:tcPr>
            <w:tcW w:w="3960" w:type="dxa"/>
            <w:tcBorders>
              <w:top w:val="single" w:sz="4" w:space="0" w:color="auto"/>
              <w:left w:val="nil"/>
              <w:bottom w:val="single" w:sz="8" w:space="0" w:color="000000"/>
              <w:right w:val="single" w:sz="8" w:space="0" w:color="000000"/>
            </w:tcBorders>
          </w:tcPr>
          <w:p w14:paraId="177829C0" w14:textId="77777777" w:rsidR="00574EDF" w:rsidRDefault="00574EDF" w:rsidP="00574EDF">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BOLT, MACHINE; GRADE A4, MATERIAL SS, SPECIAL FEATURES SET, OVERALL LENGTH 60 MM, THREAD DIAMETER M16; MATERIAL PACKED IN 1KG PACKETS</w:t>
            </w:r>
          </w:p>
          <w:p w14:paraId="5E5E9BE4" w14:textId="4D73F874" w:rsidR="009B1B3F" w:rsidRDefault="00574EDF"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4" w:space="0" w:color="auto"/>
              <w:left w:val="nil"/>
              <w:bottom w:val="single" w:sz="8" w:space="0" w:color="000000"/>
              <w:right w:val="single" w:sz="8" w:space="0" w:color="000000"/>
            </w:tcBorders>
          </w:tcPr>
          <w:p w14:paraId="6E8F5F21" w14:textId="2D76D6C9"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4" w:space="0" w:color="auto"/>
              <w:left w:val="nil"/>
              <w:bottom w:val="single" w:sz="8" w:space="0" w:color="000000"/>
              <w:right w:val="single" w:sz="8" w:space="0" w:color="000000"/>
            </w:tcBorders>
          </w:tcPr>
          <w:p w14:paraId="0D416502" w14:textId="431A9990"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4" w:space="0" w:color="auto"/>
              <w:left w:val="nil"/>
              <w:bottom w:val="single" w:sz="8" w:space="0" w:color="000000"/>
              <w:right w:val="single" w:sz="8" w:space="0" w:color="000000"/>
            </w:tcBorders>
          </w:tcPr>
          <w:p w14:paraId="20CCC67C" w14:textId="1009BD38"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4" w:space="0" w:color="auto"/>
              <w:left w:val="nil"/>
              <w:bottom w:val="single" w:sz="8" w:space="0" w:color="000000"/>
              <w:right w:val="single" w:sz="8" w:space="0" w:color="000000"/>
            </w:tcBorders>
          </w:tcPr>
          <w:p w14:paraId="6AE744D5" w14:textId="60ACD593"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4F0FFEDB"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51B84863" w14:textId="10B18F79" w:rsidR="009B1B3F" w:rsidRDefault="009B1B3F" w:rsidP="00E84B88">
            <w:pPr>
              <w:pStyle w:val="TableParagraph"/>
              <w:jc w:val="center"/>
              <w:rPr>
                <w:rFonts w:ascii="Arial" w:hAnsi="Arial" w:cs="Arial"/>
                <w:b/>
                <w:bCs/>
                <w:lang w:val="en-ZA" w:eastAsia="en-ZA"/>
              </w:rPr>
            </w:pPr>
            <w:r>
              <w:rPr>
                <w:rFonts w:ascii="Arial" w:hAnsi="Arial" w:cs="Arial"/>
                <w:b/>
                <w:bCs/>
                <w:lang w:val="en-ZA" w:eastAsia="en-ZA"/>
              </w:rPr>
              <w:t>57</w:t>
            </w:r>
          </w:p>
        </w:tc>
        <w:tc>
          <w:tcPr>
            <w:tcW w:w="1530" w:type="dxa"/>
            <w:tcBorders>
              <w:top w:val="nil"/>
              <w:left w:val="nil"/>
              <w:bottom w:val="single" w:sz="8" w:space="0" w:color="000000"/>
              <w:right w:val="single" w:sz="8" w:space="0" w:color="000000"/>
            </w:tcBorders>
          </w:tcPr>
          <w:p w14:paraId="25BDD38A" w14:textId="077E7EDD" w:rsidR="009B1B3F"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M00036252</w:t>
            </w:r>
          </w:p>
        </w:tc>
        <w:tc>
          <w:tcPr>
            <w:tcW w:w="3960" w:type="dxa"/>
            <w:tcBorders>
              <w:top w:val="nil"/>
              <w:left w:val="nil"/>
              <w:bottom w:val="single" w:sz="8" w:space="0" w:color="000000"/>
              <w:right w:val="single" w:sz="8" w:space="0" w:color="000000"/>
            </w:tcBorders>
          </w:tcPr>
          <w:p w14:paraId="2B828B61" w14:textId="77777777" w:rsidR="00591812" w:rsidRDefault="00591812" w:rsidP="0059181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SABS136/LATEST, MATERIAL STL, PACKAGE TYPE PKT, OVERALL LENGTH 50 MM, HEAD STYLE HEX, THREAD DIAMETER M10; FULLY THREADED; PACKET CONSISTS OF 100; PRECISION</w:t>
            </w:r>
          </w:p>
          <w:p w14:paraId="7E6909E1" w14:textId="470972DD" w:rsidR="009B1B3F" w:rsidRDefault="00591812"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EACF826" w14:textId="1AD5A7E0"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6CB88392" w14:textId="1195E9B6"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7D9C79F6" w14:textId="7D619CB4"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76FFD15E" w14:textId="24C598EF"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146636CB"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5FFC54A2" w14:textId="5836A170" w:rsidR="009B1B3F" w:rsidRDefault="009B1B3F" w:rsidP="00E84B88">
            <w:pPr>
              <w:pStyle w:val="TableParagraph"/>
              <w:jc w:val="center"/>
              <w:rPr>
                <w:rFonts w:ascii="Arial" w:hAnsi="Arial" w:cs="Arial"/>
                <w:b/>
                <w:bCs/>
                <w:lang w:val="en-ZA" w:eastAsia="en-ZA"/>
              </w:rPr>
            </w:pPr>
            <w:r>
              <w:rPr>
                <w:rFonts w:ascii="Arial" w:hAnsi="Arial" w:cs="Arial"/>
                <w:b/>
                <w:bCs/>
                <w:lang w:val="en-ZA" w:eastAsia="en-ZA"/>
              </w:rPr>
              <w:t>58</w:t>
            </w:r>
          </w:p>
        </w:tc>
        <w:tc>
          <w:tcPr>
            <w:tcW w:w="1530" w:type="dxa"/>
            <w:tcBorders>
              <w:top w:val="nil"/>
              <w:left w:val="nil"/>
              <w:bottom w:val="single" w:sz="8" w:space="0" w:color="000000"/>
              <w:right w:val="single" w:sz="8" w:space="0" w:color="000000"/>
            </w:tcBorders>
          </w:tcPr>
          <w:p w14:paraId="6E47BCE4" w14:textId="620FFC73" w:rsidR="009B1B3F"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M00036298</w:t>
            </w:r>
          </w:p>
        </w:tc>
        <w:tc>
          <w:tcPr>
            <w:tcW w:w="3960" w:type="dxa"/>
            <w:tcBorders>
              <w:top w:val="nil"/>
              <w:left w:val="nil"/>
              <w:bottom w:val="single" w:sz="8" w:space="0" w:color="000000"/>
              <w:right w:val="single" w:sz="8" w:space="0" w:color="000000"/>
            </w:tcBorders>
          </w:tcPr>
          <w:p w14:paraId="0E853B36" w14:textId="77777777" w:rsidR="00591812" w:rsidRDefault="00591812" w:rsidP="0059181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NUT PROTECTIVE COATING BLACK, LENGTH 100 MM, HEAD HEX, NUT MATERIAL STL, NOMINAL DIAMETER M16, NUT QUANTITY 1; SPECIFICATION NUMBER SABS 135/LATEST STORES DESCRIPTION, TO BE HALF THREADED, SUPPLIED WITH HEX NUT. MATERIAL PACKED IN 1KG PACKETS</w:t>
            </w:r>
          </w:p>
          <w:p w14:paraId="51266233" w14:textId="1F470A88" w:rsidR="009B1B3F" w:rsidRDefault="00591812"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892239B" w14:textId="1A54B699"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296CCC6C" w14:textId="3EEDD7DC"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4DEB2047" w14:textId="62CDCD49"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04223DA" w14:textId="0C494589"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2D3FED60"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742482D5" w14:textId="1DB35AF1" w:rsidR="009B1B3F" w:rsidRDefault="009B1B3F" w:rsidP="00E84B88">
            <w:pPr>
              <w:pStyle w:val="TableParagraph"/>
              <w:jc w:val="center"/>
              <w:rPr>
                <w:rFonts w:ascii="Arial" w:hAnsi="Arial" w:cs="Arial"/>
                <w:b/>
                <w:bCs/>
                <w:lang w:val="en-ZA" w:eastAsia="en-ZA"/>
              </w:rPr>
            </w:pPr>
            <w:r>
              <w:rPr>
                <w:rFonts w:ascii="Arial" w:hAnsi="Arial" w:cs="Arial"/>
                <w:b/>
                <w:bCs/>
                <w:lang w:val="en-ZA" w:eastAsia="en-ZA"/>
              </w:rPr>
              <w:t>59</w:t>
            </w:r>
          </w:p>
        </w:tc>
        <w:tc>
          <w:tcPr>
            <w:tcW w:w="1530" w:type="dxa"/>
            <w:tcBorders>
              <w:top w:val="nil"/>
              <w:left w:val="nil"/>
              <w:bottom w:val="single" w:sz="8" w:space="0" w:color="000000"/>
              <w:right w:val="single" w:sz="8" w:space="0" w:color="000000"/>
            </w:tcBorders>
          </w:tcPr>
          <w:p w14:paraId="37BC194B" w14:textId="3233B93A" w:rsidR="009B1B3F"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M00041473</w:t>
            </w:r>
          </w:p>
        </w:tc>
        <w:tc>
          <w:tcPr>
            <w:tcW w:w="3960" w:type="dxa"/>
            <w:tcBorders>
              <w:top w:val="nil"/>
              <w:left w:val="nil"/>
              <w:bottom w:val="single" w:sz="8" w:space="0" w:color="000000"/>
              <w:right w:val="single" w:sz="8" w:space="0" w:color="000000"/>
            </w:tcBorders>
          </w:tcPr>
          <w:p w14:paraId="2DFB10A1"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NUT PROTECTIVE COATING BLACK, LENGTH 100 MM, HEAD HEX, NUT MATERIAL STL, NOMINAL DIAMETER M16, NUT QUANTITY 1; SPECIFICATION NUMBER SABS 135/LATEST STORES DESCRIPTION, TO BE HALF THREADED, SUPPLIED WITH HEX NUT. MATERIAL PACKED IN 1KG PACKETS</w:t>
            </w:r>
          </w:p>
          <w:p w14:paraId="46232C16" w14:textId="01A4EECD" w:rsidR="009B1B3F" w:rsidRDefault="0044785C"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E5F19AA" w14:textId="0555B3B3"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1686826" w14:textId="43DB9466"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0D704809" w14:textId="084ED39A"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78826A9" w14:textId="5318774D"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59D98DEE" w14:textId="77777777" w:rsidTr="000D6EF2">
        <w:trPr>
          <w:trHeight w:val="747"/>
        </w:trPr>
        <w:tc>
          <w:tcPr>
            <w:tcW w:w="810" w:type="dxa"/>
            <w:tcBorders>
              <w:top w:val="nil"/>
              <w:left w:val="single" w:sz="8" w:space="0" w:color="000000"/>
              <w:bottom w:val="single" w:sz="18" w:space="0" w:color="auto"/>
              <w:right w:val="single" w:sz="8" w:space="0" w:color="000000"/>
            </w:tcBorders>
          </w:tcPr>
          <w:p w14:paraId="21877102" w14:textId="27B4FFC1" w:rsidR="009B1B3F" w:rsidRDefault="009B1B3F" w:rsidP="00E84B88">
            <w:pPr>
              <w:pStyle w:val="TableParagraph"/>
              <w:jc w:val="center"/>
              <w:rPr>
                <w:rFonts w:ascii="Arial" w:hAnsi="Arial" w:cs="Arial"/>
                <w:b/>
                <w:bCs/>
                <w:lang w:val="en-ZA" w:eastAsia="en-ZA"/>
              </w:rPr>
            </w:pPr>
            <w:r>
              <w:rPr>
                <w:rFonts w:ascii="Arial" w:hAnsi="Arial" w:cs="Arial"/>
                <w:b/>
                <w:bCs/>
                <w:lang w:val="en-ZA" w:eastAsia="en-ZA"/>
              </w:rPr>
              <w:t>60</w:t>
            </w:r>
          </w:p>
        </w:tc>
        <w:tc>
          <w:tcPr>
            <w:tcW w:w="1530" w:type="dxa"/>
            <w:tcBorders>
              <w:top w:val="nil"/>
              <w:left w:val="nil"/>
              <w:bottom w:val="single" w:sz="18" w:space="0" w:color="auto"/>
              <w:right w:val="single" w:sz="8" w:space="0" w:color="000000"/>
            </w:tcBorders>
          </w:tcPr>
          <w:p w14:paraId="64072BD9" w14:textId="28E3B74C" w:rsidR="009B1B3F"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M00041474</w:t>
            </w:r>
          </w:p>
        </w:tc>
        <w:tc>
          <w:tcPr>
            <w:tcW w:w="3960" w:type="dxa"/>
            <w:tcBorders>
              <w:top w:val="nil"/>
              <w:left w:val="nil"/>
              <w:bottom w:val="single" w:sz="18" w:space="0" w:color="auto"/>
              <w:right w:val="single" w:sz="8" w:space="0" w:color="000000"/>
            </w:tcBorders>
          </w:tcPr>
          <w:p w14:paraId="561B87C1"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NUT PROTECTIVE COATING BLACK, LENGTH 65 MM, HEAD HEX,</w:t>
            </w:r>
          </w:p>
          <w:p w14:paraId="7933D0A6"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NUT MATERIAL STL, NOMINAL DIAMETER M8, NUT QUANTITY 1; SPECIFICATION</w:t>
            </w:r>
          </w:p>
          <w:p w14:paraId="53D872D4"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NUMBER SABS 135, LATEST STORES DESCRIPTION, WITH HEX NUT. MATERIAL</w:t>
            </w:r>
          </w:p>
          <w:p w14:paraId="31BA190A"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PACKED IN 1KG PACKETS</w:t>
            </w:r>
          </w:p>
          <w:p w14:paraId="022A00AC" w14:textId="6804BFB1" w:rsidR="009B1B3F" w:rsidRDefault="0044785C"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20687BFC" w14:textId="42FB9CCD"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6369408C" w14:textId="49BB352C"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18" w:space="0" w:color="auto"/>
              <w:right w:val="single" w:sz="8" w:space="0" w:color="000000"/>
            </w:tcBorders>
          </w:tcPr>
          <w:p w14:paraId="57DE2F12" w14:textId="6D54DBCF"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01C0BB2E" w14:textId="6B817B86" w:rsidR="009B1B3F" w:rsidRDefault="009B1B3F"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18AE078C"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26CB58DB" w14:textId="21ACA8FE" w:rsidR="009B1B3F" w:rsidRDefault="009B1B3F" w:rsidP="00E84B88">
            <w:pPr>
              <w:pStyle w:val="TableParagraph"/>
              <w:jc w:val="center"/>
              <w:rPr>
                <w:rFonts w:ascii="Arial" w:hAnsi="Arial" w:cs="Arial"/>
                <w:b/>
                <w:bCs/>
                <w:lang w:val="en-ZA" w:eastAsia="en-ZA"/>
              </w:rPr>
            </w:pPr>
            <w:r>
              <w:rPr>
                <w:rFonts w:ascii="Arial" w:hAnsi="Arial" w:cs="Arial"/>
                <w:b/>
                <w:bCs/>
                <w:lang w:val="en-ZA" w:eastAsia="en-ZA"/>
              </w:rPr>
              <w:lastRenderedPageBreak/>
              <w:t>61</w:t>
            </w:r>
          </w:p>
        </w:tc>
        <w:tc>
          <w:tcPr>
            <w:tcW w:w="1530" w:type="dxa"/>
            <w:tcBorders>
              <w:top w:val="single" w:sz="18" w:space="0" w:color="auto"/>
              <w:left w:val="nil"/>
              <w:bottom w:val="single" w:sz="8" w:space="0" w:color="000000"/>
              <w:right w:val="single" w:sz="8" w:space="0" w:color="000000"/>
            </w:tcBorders>
          </w:tcPr>
          <w:p w14:paraId="621C9BC1" w14:textId="4B0BF5C4" w:rsidR="009B1B3F" w:rsidRDefault="009B1B3F"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D52438">
              <w:rPr>
                <w:rFonts w:ascii="Arial" w:hAnsi="Arial" w:cs="Arial"/>
                <w:b/>
                <w:bCs/>
                <w:sz w:val="18"/>
                <w:szCs w:val="18"/>
                <w:lang w:val="en-ZA" w:eastAsia="en-ZA"/>
              </w:rPr>
              <w:t>41609</w:t>
            </w:r>
          </w:p>
        </w:tc>
        <w:tc>
          <w:tcPr>
            <w:tcW w:w="3960" w:type="dxa"/>
            <w:tcBorders>
              <w:top w:val="single" w:sz="18" w:space="0" w:color="auto"/>
              <w:left w:val="nil"/>
              <w:bottom w:val="single" w:sz="8" w:space="0" w:color="000000"/>
              <w:right w:val="single" w:sz="8" w:space="0" w:color="000000"/>
            </w:tcBorders>
          </w:tcPr>
          <w:p w14:paraId="40C71315"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BOLT PROTECTIVE COATING GALV HOT DIP BLACK, LENGTH 40</w:t>
            </w:r>
          </w:p>
          <w:p w14:paraId="3033F2FB"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MM, HEAD HEX, THREAD 2 MM, NUT MATERIAL STL, NOMINAL DIAMETER M16; TO</w:t>
            </w:r>
          </w:p>
          <w:p w14:paraId="53FD65AB" w14:textId="77777777" w:rsidR="0044785C" w:rsidRDefault="0044785C" w:rsidP="0044785C">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SPEC SABS 763 TYPE C SABS 135/LATEST</w:t>
            </w:r>
          </w:p>
          <w:p w14:paraId="7E901EEA" w14:textId="7CFC4CBC" w:rsidR="009B1B3F" w:rsidRDefault="0044785C"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79FEF51C" w14:textId="24E03254"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450E27FC" w14:textId="3B82CCF3"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18" w:space="0" w:color="auto"/>
              <w:left w:val="nil"/>
              <w:bottom w:val="single" w:sz="8" w:space="0" w:color="000000"/>
              <w:right w:val="single" w:sz="8" w:space="0" w:color="000000"/>
            </w:tcBorders>
          </w:tcPr>
          <w:p w14:paraId="4B20CF47" w14:textId="3712B350"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44BCC3BD" w14:textId="6375C4E0"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36EDBF58"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4E51200E" w14:textId="7C7B91C1" w:rsidR="009B1B3F" w:rsidRDefault="00D52438" w:rsidP="00E84B88">
            <w:pPr>
              <w:pStyle w:val="TableParagraph"/>
              <w:jc w:val="center"/>
              <w:rPr>
                <w:rFonts w:ascii="Arial" w:hAnsi="Arial" w:cs="Arial"/>
                <w:b/>
                <w:bCs/>
                <w:lang w:val="en-ZA" w:eastAsia="en-ZA"/>
              </w:rPr>
            </w:pPr>
            <w:r>
              <w:rPr>
                <w:rFonts w:ascii="Arial" w:hAnsi="Arial" w:cs="Arial"/>
                <w:b/>
                <w:bCs/>
                <w:lang w:val="en-ZA" w:eastAsia="en-ZA"/>
              </w:rPr>
              <w:t>62</w:t>
            </w:r>
          </w:p>
        </w:tc>
        <w:tc>
          <w:tcPr>
            <w:tcW w:w="1530" w:type="dxa"/>
            <w:tcBorders>
              <w:top w:val="nil"/>
              <w:left w:val="nil"/>
              <w:bottom w:val="single" w:sz="8" w:space="0" w:color="000000"/>
              <w:right w:val="single" w:sz="8" w:space="0" w:color="000000"/>
            </w:tcBorders>
          </w:tcPr>
          <w:p w14:paraId="19478A3C" w14:textId="56DACF6C" w:rsidR="009B1B3F" w:rsidRDefault="00D5243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M00041613</w:t>
            </w:r>
          </w:p>
        </w:tc>
        <w:tc>
          <w:tcPr>
            <w:tcW w:w="3960" w:type="dxa"/>
            <w:tcBorders>
              <w:top w:val="nil"/>
              <w:left w:val="nil"/>
              <w:bottom w:val="single" w:sz="8" w:space="0" w:color="000000"/>
              <w:right w:val="single" w:sz="8" w:space="0" w:color="000000"/>
            </w:tcBorders>
          </w:tcPr>
          <w:p w14:paraId="306BE144" w14:textId="77777777" w:rsidR="0044785C" w:rsidRDefault="0044785C" w:rsidP="0044785C">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SABS136/LATEST, FINISH HOT-DIP GALV, MATERIAL STL, SPECIAL FEATURES FULLY THREADED, OVERALL LENGTH 25 MM, HEAD STYLE HEX, THREAD DIAMETER M6; PRECISION; TO SPEC SABS 763 TYPE C</w:t>
            </w:r>
          </w:p>
          <w:p w14:paraId="688EEEC5" w14:textId="23A54319" w:rsidR="009B1B3F" w:rsidRDefault="0044785C"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E6AE6A3" w14:textId="23544751"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61EEAB5" w14:textId="7340A32C"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1B1F0663" w14:textId="2CE43F1E"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1044B559" w14:textId="4B563C90" w:rsidR="009B1B3F" w:rsidRDefault="00D5243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9B1B3F" w14:paraId="479DA746"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63E19F88" w14:textId="3D5B6254" w:rsidR="009B1B3F" w:rsidRDefault="00D52438" w:rsidP="00E84B88">
            <w:pPr>
              <w:pStyle w:val="TableParagraph"/>
              <w:jc w:val="center"/>
              <w:rPr>
                <w:rFonts w:ascii="Arial" w:hAnsi="Arial" w:cs="Arial"/>
                <w:b/>
                <w:bCs/>
                <w:lang w:val="en-ZA" w:eastAsia="en-ZA"/>
              </w:rPr>
            </w:pPr>
            <w:r>
              <w:rPr>
                <w:rFonts w:ascii="Arial" w:hAnsi="Arial" w:cs="Arial"/>
                <w:b/>
                <w:bCs/>
                <w:lang w:val="en-ZA" w:eastAsia="en-ZA"/>
              </w:rPr>
              <w:t>63</w:t>
            </w:r>
          </w:p>
        </w:tc>
        <w:tc>
          <w:tcPr>
            <w:tcW w:w="1530" w:type="dxa"/>
            <w:tcBorders>
              <w:top w:val="nil"/>
              <w:left w:val="nil"/>
              <w:bottom w:val="single" w:sz="8" w:space="0" w:color="000000"/>
              <w:right w:val="single" w:sz="8" w:space="0" w:color="000000"/>
            </w:tcBorders>
          </w:tcPr>
          <w:p w14:paraId="61B20B48" w14:textId="62BA9EE8" w:rsidR="009B1B3F" w:rsidRDefault="00D5243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w:t>
            </w:r>
            <w:r w:rsidR="00107888">
              <w:rPr>
                <w:rFonts w:ascii="Arial" w:hAnsi="Arial" w:cs="Arial"/>
                <w:b/>
                <w:bCs/>
                <w:sz w:val="18"/>
                <w:szCs w:val="18"/>
                <w:lang w:val="en-ZA" w:eastAsia="en-ZA"/>
              </w:rPr>
              <w:t>41614</w:t>
            </w:r>
          </w:p>
        </w:tc>
        <w:tc>
          <w:tcPr>
            <w:tcW w:w="3960" w:type="dxa"/>
            <w:tcBorders>
              <w:top w:val="nil"/>
              <w:left w:val="nil"/>
              <w:bottom w:val="single" w:sz="8" w:space="0" w:color="000000"/>
              <w:right w:val="single" w:sz="8" w:space="0" w:color="000000"/>
            </w:tcBorders>
          </w:tcPr>
          <w:p w14:paraId="614FC333" w14:textId="77777777" w:rsidR="00711A05" w:rsidRDefault="00711A05" w:rsidP="00711A0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GRADE 4.6/4.8, SPECIFICATION SABS136/LATEST, FINISH HOT-DIP GALV, MATERIAL STL, SPECIAL FEATURES FULLY THREADED, OVERALL LENGTH 50 MM, HEAD STYLE HEX, THREAD PITCH 1 MM, THREAD DIAMETER M6; PRECISON; TO SABS 763 TYPE C</w:t>
            </w:r>
          </w:p>
          <w:p w14:paraId="0667B20F" w14:textId="4F08573D" w:rsidR="009B1B3F"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5326A850" w14:textId="2C6F1535" w:rsidR="009B1B3F"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D13EE1E" w14:textId="1E07E567" w:rsidR="009B1B3F"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50A29B56" w14:textId="38F82571" w:rsidR="009B1B3F"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92E130E" w14:textId="22C126B6" w:rsidR="009B1B3F"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D52438" w14:paraId="7D91F17A"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2607CE50" w14:textId="25FA70E2" w:rsidR="00D52438" w:rsidRDefault="00107888" w:rsidP="00E84B88">
            <w:pPr>
              <w:pStyle w:val="TableParagraph"/>
              <w:jc w:val="center"/>
              <w:rPr>
                <w:rFonts w:ascii="Arial" w:hAnsi="Arial" w:cs="Arial"/>
                <w:b/>
                <w:bCs/>
                <w:lang w:val="en-ZA" w:eastAsia="en-ZA"/>
              </w:rPr>
            </w:pPr>
            <w:r>
              <w:rPr>
                <w:rFonts w:ascii="Arial" w:hAnsi="Arial" w:cs="Arial"/>
                <w:b/>
                <w:bCs/>
                <w:lang w:val="en-ZA" w:eastAsia="en-ZA"/>
              </w:rPr>
              <w:t>64</w:t>
            </w:r>
          </w:p>
        </w:tc>
        <w:tc>
          <w:tcPr>
            <w:tcW w:w="1530" w:type="dxa"/>
            <w:tcBorders>
              <w:top w:val="nil"/>
              <w:left w:val="nil"/>
              <w:bottom w:val="single" w:sz="8" w:space="0" w:color="000000"/>
              <w:right w:val="single" w:sz="8" w:space="0" w:color="000000"/>
            </w:tcBorders>
          </w:tcPr>
          <w:p w14:paraId="1482A82F" w14:textId="040C8C16" w:rsidR="00D5243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M00041713</w:t>
            </w:r>
          </w:p>
        </w:tc>
        <w:tc>
          <w:tcPr>
            <w:tcW w:w="3960" w:type="dxa"/>
            <w:tcBorders>
              <w:top w:val="nil"/>
              <w:left w:val="nil"/>
              <w:bottom w:val="single" w:sz="8" w:space="0" w:color="000000"/>
              <w:right w:val="single" w:sz="8" w:space="0" w:color="000000"/>
            </w:tcBorders>
          </w:tcPr>
          <w:p w14:paraId="5768256F" w14:textId="77777777" w:rsidR="00711A05" w:rsidRDefault="00711A05" w:rsidP="00711A05">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DIAMETER M20; WITH LINK (HORN STAY)</w:t>
            </w:r>
          </w:p>
          <w:p w14:paraId="737AD3BC" w14:textId="38BB372B" w:rsidR="00D5243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A19CA22" w14:textId="7066E5F5"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5A6C577C" w14:textId="3690CA29"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096527C9" w14:textId="4EB5D280"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8B4078A" w14:textId="305962F9"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D52438" w14:paraId="5A9813B9"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778B91E1" w14:textId="00B941EA" w:rsidR="00D52438" w:rsidRDefault="00107888" w:rsidP="00E84B88">
            <w:pPr>
              <w:pStyle w:val="TableParagraph"/>
              <w:jc w:val="center"/>
              <w:rPr>
                <w:rFonts w:ascii="Arial" w:hAnsi="Arial" w:cs="Arial"/>
                <w:b/>
                <w:bCs/>
                <w:lang w:val="en-ZA" w:eastAsia="en-ZA"/>
              </w:rPr>
            </w:pPr>
            <w:r>
              <w:rPr>
                <w:rFonts w:ascii="Arial" w:hAnsi="Arial" w:cs="Arial"/>
                <w:b/>
                <w:bCs/>
                <w:lang w:val="en-ZA" w:eastAsia="en-ZA"/>
              </w:rPr>
              <w:t>65</w:t>
            </w:r>
          </w:p>
        </w:tc>
        <w:tc>
          <w:tcPr>
            <w:tcW w:w="1530" w:type="dxa"/>
            <w:tcBorders>
              <w:top w:val="nil"/>
              <w:left w:val="nil"/>
              <w:bottom w:val="single" w:sz="8" w:space="0" w:color="000000"/>
              <w:right w:val="single" w:sz="8" w:space="0" w:color="000000"/>
            </w:tcBorders>
          </w:tcPr>
          <w:p w14:paraId="406864B7" w14:textId="2CD3D088" w:rsidR="00D5243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M00041968</w:t>
            </w:r>
          </w:p>
        </w:tc>
        <w:tc>
          <w:tcPr>
            <w:tcW w:w="3960" w:type="dxa"/>
            <w:tcBorders>
              <w:top w:val="nil"/>
              <w:left w:val="nil"/>
              <w:bottom w:val="single" w:sz="8" w:space="0" w:color="000000"/>
              <w:right w:val="single" w:sz="8" w:space="0" w:color="000000"/>
            </w:tcBorders>
          </w:tcPr>
          <w:p w14:paraId="1607BAA4" w14:textId="77777777" w:rsidR="00711A05" w:rsidRDefault="00711A05" w:rsidP="00711A05">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MACHINE; GRADE 4.6/4.8, SPECIFICATION SABS136/LATEST, MATERIAL STL, SPECIAL FEATURES FULLY THREADED, PACKAGE TYPE PKT, OVERALL LENGTH 50 MM, HEAD STYLE HEX, THREAD DIAMETER M8; PRECISION; PACKET CONSISTS OF 100</w:t>
            </w:r>
          </w:p>
          <w:p w14:paraId="7FECA39B" w14:textId="2B1D6826" w:rsidR="00D5243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344D7D6D" w14:textId="54F3B657"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BD18BDA" w14:textId="79CE7ED5"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50EEE816" w14:textId="68BCF16C"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784A6F2D" w14:textId="0E0C3196"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D52438" w14:paraId="0A477BF7"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0D50E1BB" w14:textId="4940ECEB" w:rsidR="00D52438" w:rsidRDefault="00107888" w:rsidP="00E84B88">
            <w:pPr>
              <w:pStyle w:val="TableParagraph"/>
              <w:jc w:val="center"/>
              <w:rPr>
                <w:rFonts w:ascii="Arial" w:hAnsi="Arial" w:cs="Arial"/>
                <w:b/>
                <w:bCs/>
                <w:lang w:val="en-ZA" w:eastAsia="en-ZA"/>
              </w:rPr>
            </w:pPr>
            <w:r>
              <w:rPr>
                <w:rFonts w:ascii="Arial" w:hAnsi="Arial" w:cs="Arial"/>
                <w:b/>
                <w:bCs/>
                <w:lang w:val="en-ZA" w:eastAsia="en-ZA"/>
              </w:rPr>
              <w:t>66</w:t>
            </w:r>
          </w:p>
        </w:tc>
        <w:tc>
          <w:tcPr>
            <w:tcW w:w="1530" w:type="dxa"/>
            <w:tcBorders>
              <w:top w:val="nil"/>
              <w:left w:val="nil"/>
              <w:bottom w:val="single" w:sz="8" w:space="0" w:color="000000"/>
              <w:right w:val="single" w:sz="8" w:space="0" w:color="000000"/>
            </w:tcBorders>
          </w:tcPr>
          <w:p w14:paraId="72F07FD9" w14:textId="75C8C5E5" w:rsidR="00D5243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M00043045</w:t>
            </w:r>
          </w:p>
        </w:tc>
        <w:tc>
          <w:tcPr>
            <w:tcW w:w="3960" w:type="dxa"/>
            <w:tcBorders>
              <w:top w:val="nil"/>
              <w:left w:val="nil"/>
              <w:bottom w:val="single" w:sz="8" w:space="0" w:color="000000"/>
              <w:right w:val="single" w:sz="8" w:space="0" w:color="000000"/>
            </w:tcBorders>
          </w:tcPr>
          <w:p w14:paraId="4DB93D58" w14:textId="77777777" w:rsidR="00711A05" w:rsidRDefault="00711A05" w:rsidP="00711A0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75 MM, THREAD DIAMETER M24;</w:t>
            </w:r>
          </w:p>
          <w:p w14:paraId="0F659B86" w14:textId="70E46C74" w:rsidR="00D5243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80C288A" w14:textId="325CD043"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157C0D34" w14:textId="3965DFFD"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531339EA" w14:textId="3386B7B8"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3A19E6D" w14:textId="5242CE82"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D52438" w14:paraId="66E5895A"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36FB6205" w14:textId="5B8EAD03" w:rsidR="00D52438" w:rsidRDefault="00107888" w:rsidP="00E84B88">
            <w:pPr>
              <w:pStyle w:val="TableParagraph"/>
              <w:jc w:val="center"/>
              <w:rPr>
                <w:rFonts w:ascii="Arial" w:hAnsi="Arial" w:cs="Arial"/>
                <w:b/>
                <w:bCs/>
                <w:lang w:val="en-ZA" w:eastAsia="en-ZA"/>
              </w:rPr>
            </w:pPr>
            <w:r>
              <w:rPr>
                <w:rFonts w:ascii="Arial" w:hAnsi="Arial" w:cs="Arial"/>
                <w:b/>
                <w:bCs/>
                <w:lang w:val="en-ZA" w:eastAsia="en-ZA"/>
              </w:rPr>
              <w:t>67</w:t>
            </w:r>
          </w:p>
        </w:tc>
        <w:tc>
          <w:tcPr>
            <w:tcW w:w="1530" w:type="dxa"/>
            <w:tcBorders>
              <w:top w:val="nil"/>
              <w:left w:val="nil"/>
              <w:bottom w:val="single" w:sz="8" w:space="0" w:color="000000"/>
              <w:right w:val="single" w:sz="8" w:space="0" w:color="000000"/>
            </w:tcBorders>
          </w:tcPr>
          <w:p w14:paraId="64EC2EC8" w14:textId="1ABCA20B" w:rsidR="00D5243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M00043046</w:t>
            </w:r>
          </w:p>
        </w:tc>
        <w:tc>
          <w:tcPr>
            <w:tcW w:w="3960" w:type="dxa"/>
            <w:tcBorders>
              <w:top w:val="nil"/>
              <w:left w:val="nil"/>
              <w:bottom w:val="single" w:sz="8" w:space="0" w:color="000000"/>
              <w:right w:val="single" w:sz="8" w:space="0" w:color="000000"/>
            </w:tcBorders>
          </w:tcPr>
          <w:p w14:paraId="522C0EA5" w14:textId="77777777" w:rsidR="00711A05" w:rsidRDefault="00711A05" w:rsidP="00711A0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PWM2/1-1994, OVERALL LENGTH 110 MM, THREAD DIAMETER M24;</w:t>
            </w:r>
          </w:p>
          <w:p w14:paraId="53CBAE1C" w14:textId="521CAEC8" w:rsidR="00D5243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w:t>
            </w:r>
          </w:p>
        </w:tc>
        <w:tc>
          <w:tcPr>
            <w:tcW w:w="990" w:type="dxa"/>
            <w:tcBorders>
              <w:top w:val="nil"/>
              <w:left w:val="nil"/>
              <w:bottom w:val="single" w:sz="8" w:space="0" w:color="000000"/>
              <w:right w:val="single" w:sz="8" w:space="0" w:color="000000"/>
            </w:tcBorders>
          </w:tcPr>
          <w:p w14:paraId="47E340E3" w14:textId="51A14B26"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43D20B3" w14:textId="33CCD1C3"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681C63DE" w14:textId="6E8873A8"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4302AC5" w14:textId="03C9EFBE"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D52438" w14:paraId="37A15C68" w14:textId="77777777" w:rsidTr="000D6EF2">
        <w:trPr>
          <w:trHeight w:val="747"/>
        </w:trPr>
        <w:tc>
          <w:tcPr>
            <w:tcW w:w="810" w:type="dxa"/>
            <w:tcBorders>
              <w:top w:val="nil"/>
              <w:left w:val="single" w:sz="8" w:space="0" w:color="000000"/>
              <w:bottom w:val="single" w:sz="18" w:space="0" w:color="auto"/>
              <w:right w:val="single" w:sz="8" w:space="0" w:color="000000"/>
            </w:tcBorders>
          </w:tcPr>
          <w:p w14:paraId="763A9CA7" w14:textId="74FBAA69" w:rsidR="00D52438" w:rsidRDefault="00107888" w:rsidP="00E84B88">
            <w:pPr>
              <w:pStyle w:val="TableParagraph"/>
              <w:jc w:val="center"/>
              <w:rPr>
                <w:rFonts w:ascii="Arial" w:hAnsi="Arial" w:cs="Arial"/>
                <w:b/>
                <w:bCs/>
                <w:lang w:val="en-ZA" w:eastAsia="en-ZA"/>
              </w:rPr>
            </w:pPr>
            <w:r>
              <w:rPr>
                <w:rFonts w:ascii="Arial" w:hAnsi="Arial" w:cs="Arial"/>
                <w:b/>
                <w:bCs/>
                <w:lang w:val="en-ZA" w:eastAsia="en-ZA"/>
              </w:rPr>
              <w:t>68</w:t>
            </w:r>
          </w:p>
        </w:tc>
        <w:tc>
          <w:tcPr>
            <w:tcW w:w="1530" w:type="dxa"/>
            <w:tcBorders>
              <w:top w:val="nil"/>
              <w:left w:val="nil"/>
              <w:bottom w:val="single" w:sz="18" w:space="0" w:color="auto"/>
              <w:right w:val="single" w:sz="8" w:space="0" w:color="000000"/>
            </w:tcBorders>
          </w:tcPr>
          <w:p w14:paraId="4198A95B" w14:textId="7D6356D0" w:rsidR="00D5243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M00043047</w:t>
            </w:r>
          </w:p>
        </w:tc>
        <w:tc>
          <w:tcPr>
            <w:tcW w:w="3960" w:type="dxa"/>
            <w:tcBorders>
              <w:top w:val="nil"/>
              <w:left w:val="nil"/>
              <w:bottom w:val="single" w:sz="18" w:space="0" w:color="auto"/>
              <w:right w:val="single" w:sz="8" w:space="0" w:color="000000"/>
            </w:tcBorders>
          </w:tcPr>
          <w:p w14:paraId="4FFAAFFA" w14:textId="77777777" w:rsidR="00711A05" w:rsidRDefault="00711A05" w:rsidP="00711A05">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SPECIFICATION PWM2/1-1994, OVERALL LENGTH 230 MM, THREAD</w:t>
            </w:r>
          </w:p>
          <w:p w14:paraId="5F3DDAD1" w14:textId="77777777" w:rsidR="00711A05" w:rsidRDefault="00711A05" w:rsidP="00711A05">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M24;</w:t>
            </w:r>
          </w:p>
          <w:p w14:paraId="18A5D71C" w14:textId="0693410C" w:rsidR="00D5243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2D3A18DA" w14:textId="6706627F"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28D82835" w14:textId="7AFD8291"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18" w:space="0" w:color="auto"/>
              <w:right w:val="single" w:sz="8" w:space="0" w:color="000000"/>
            </w:tcBorders>
          </w:tcPr>
          <w:p w14:paraId="078B37E6" w14:textId="346EE0D3"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02EC2057" w14:textId="1CB3C101"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D52438" w14:paraId="3004CA07"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4560AE10" w14:textId="1F4BC70D" w:rsidR="00D52438" w:rsidRDefault="00107888" w:rsidP="00E84B88">
            <w:pPr>
              <w:pStyle w:val="TableParagraph"/>
              <w:jc w:val="center"/>
              <w:rPr>
                <w:rFonts w:ascii="Arial" w:hAnsi="Arial" w:cs="Arial"/>
                <w:b/>
                <w:bCs/>
                <w:lang w:val="en-ZA" w:eastAsia="en-ZA"/>
              </w:rPr>
            </w:pPr>
            <w:r>
              <w:rPr>
                <w:rFonts w:ascii="Arial" w:hAnsi="Arial" w:cs="Arial"/>
                <w:b/>
                <w:bCs/>
                <w:lang w:val="en-ZA" w:eastAsia="en-ZA"/>
              </w:rPr>
              <w:lastRenderedPageBreak/>
              <w:t>69</w:t>
            </w:r>
          </w:p>
        </w:tc>
        <w:tc>
          <w:tcPr>
            <w:tcW w:w="1530" w:type="dxa"/>
            <w:tcBorders>
              <w:top w:val="single" w:sz="18" w:space="0" w:color="auto"/>
              <w:left w:val="nil"/>
              <w:bottom w:val="single" w:sz="8" w:space="0" w:color="000000"/>
              <w:right w:val="single" w:sz="8" w:space="0" w:color="000000"/>
            </w:tcBorders>
          </w:tcPr>
          <w:p w14:paraId="29028132" w14:textId="64603B95" w:rsidR="00D5243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M00043919</w:t>
            </w:r>
          </w:p>
        </w:tc>
        <w:tc>
          <w:tcPr>
            <w:tcW w:w="3960" w:type="dxa"/>
            <w:tcBorders>
              <w:top w:val="single" w:sz="18" w:space="0" w:color="auto"/>
              <w:left w:val="nil"/>
              <w:bottom w:val="single" w:sz="8" w:space="0" w:color="000000"/>
              <w:right w:val="single" w:sz="8" w:space="0" w:color="000000"/>
            </w:tcBorders>
          </w:tcPr>
          <w:p w14:paraId="17293C73" w14:textId="77777777" w:rsidR="00711A05" w:rsidRDefault="00711A05" w:rsidP="00711A05">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BANJO; CAT NO: GEC VOLUME 3 PG 46, SHOULDER, COUPLING LAYCOCK</w:t>
            </w:r>
          </w:p>
          <w:p w14:paraId="2400BCFA" w14:textId="77777777" w:rsidR="00711A05" w:rsidRDefault="00711A05" w:rsidP="00711A05">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SPRAGUE WINDSCREEN WIPER SELF PARK MOTOR MODEL 3259, EQUIPMENT USED ON</w:t>
            </w:r>
          </w:p>
          <w:p w14:paraId="4B5E9B4F" w14:textId="77777777" w:rsidR="00711A05" w:rsidRDefault="00711A05" w:rsidP="00711A05">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ELECTRIC LOCOMOTIVE 5E1 9E MOTOR COAC</w:t>
            </w:r>
          </w:p>
          <w:p w14:paraId="602310E3" w14:textId="51A5200B" w:rsidR="00D5243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3C4BB75F" w14:textId="5ADAAF40"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3FC6885C" w14:textId="12820837"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18" w:space="0" w:color="auto"/>
              <w:left w:val="nil"/>
              <w:bottom w:val="single" w:sz="8" w:space="0" w:color="000000"/>
              <w:right w:val="single" w:sz="8" w:space="0" w:color="000000"/>
            </w:tcBorders>
          </w:tcPr>
          <w:p w14:paraId="3E6A0AE3" w14:textId="43246187"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05307BAA" w14:textId="65BE4059" w:rsidR="00D5243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17E3ABD9"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08E8DCDD" w14:textId="6FF7E6E7"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70</w:t>
            </w:r>
          </w:p>
        </w:tc>
        <w:tc>
          <w:tcPr>
            <w:tcW w:w="1530" w:type="dxa"/>
            <w:tcBorders>
              <w:top w:val="nil"/>
              <w:left w:val="nil"/>
              <w:bottom w:val="single" w:sz="8" w:space="0" w:color="000000"/>
              <w:right w:val="single" w:sz="8" w:space="0" w:color="000000"/>
            </w:tcBorders>
          </w:tcPr>
          <w:p w14:paraId="686DD2E3" w14:textId="0BF53E84"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M00047210</w:t>
            </w:r>
          </w:p>
        </w:tc>
        <w:tc>
          <w:tcPr>
            <w:tcW w:w="3960" w:type="dxa"/>
            <w:tcBorders>
              <w:top w:val="nil"/>
              <w:left w:val="nil"/>
              <w:bottom w:val="single" w:sz="8" w:space="0" w:color="000000"/>
              <w:right w:val="single" w:sz="8" w:space="0" w:color="000000"/>
            </w:tcBorders>
          </w:tcPr>
          <w:p w14:paraId="58404F0A" w14:textId="1E6A2615" w:rsidR="00107888" w:rsidRDefault="00711A05" w:rsidP="000D6EF2">
            <w:pPr>
              <w:autoSpaceDE w:val="0"/>
              <w:autoSpaceDN w:val="0"/>
              <w:adjustRightInd w:val="0"/>
              <w:rPr>
                <w:rFonts w:ascii="Arial" w:hAnsi="Arial" w:cs="Arial"/>
                <w:b/>
                <w:bCs/>
                <w:sz w:val="18"/>
                <w:szCs w:val="18"/>
                <w:lang w:val="en-ZA" w:eastAsia="en-ZA"/>
              </w:rPr>
            </w:pPr>
            <w:r>
              <w:rPr>
                <w:rFonts w:ascii="72 Monospace" w:hAnsi="72 Monospace" w:cs="72 Monospace"/>
                <w:color w:val="74777A"/>
                <w:sz w:val="21"/>
                <w:szCs w:val="21"/>
                <w:lang w:eastAsia="en-ZA"/>
              </w:rPr>
              <w:t>BOLT, MACHINE; OVERALL LENGTH 195 MM, HEAD STYLE HEX, THREAD DIAMETER M18; COMPLETE FOR UNIVERSAL SLEEPER, INFRABOLT COPONENTS COMPRISING OF:1, 48KG/M RAILS 1 X 25 (ISO-5H) PWM 2/5, 2 X FLAT ROUND WASHERS 1 X NYLON HIGH VISCOSITY INSULATING SLEEVE NEDSCHROEF PO5-18-3,P46-18-3 ,P50-18-2 LATEST PANDR</w:t>
            </w:r>
            <w:r w:rsidR="000D6EF2">
              <w:rPr>
                <w:rFonts w:ascii="72 Monospace" w:hAnsi="72 Monospace" w:cs="72 Monospace"/>
                <w:color w:val="74777A"/>
                <w:sz w:val="21"/>
                <w:szCs w:val="21"/>
                <w:lang w:eastAsia="en-ZA"/>
              </w:rPr>
              <w:t xml:space="preserve">  </w:t>
            </w: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36252726" w14:textId="5A6BF883"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A5BA197" w14:textId="7B299A05"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3852EDF4" w14:textId="001881E7"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07F8A26" w14:textId="473C2B65"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4B73BD0B"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32BFD59D" w14:textId="0DB00D30"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71</w:t>
            </w:r>
          </w:p>
        </w:tc>
        <w:tc>
          <w:tcPr>
            <w:tcW w:w="1530" w:type="dxa"/>
            <w:tcBorders>
              <w:top w:val="nil"/>
              <w:left w:val="nil"/>
              <w:bottom w:val="single" w:sz="8" w:space="0" w:color="000000"/>
              <w:right w:val="single" w:sz="8" w:space="0" w:color="000000"/>
            </w:tcBorders>
          </w:tcPr>
          <w:p w14:paraId="0472A5B5" w14:textId="7B9760C7"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M00047210</w:t>
            </w:r>
          </w:p>
        </w:tc>
        <w:tc>
          <w:tcPr>
            <w:tcW w:w="3960" w:type="dxa"/>
            <w:tcBorders>
              <w:top w:val="nil"/>
              <w:left w:val="nil"/>
              <w:bottom w:val="single" w:sz="8" w:space="0" w:color="000000"/>
              <w:right w:val="single" w:sz="8" w:space="0" w:color="000000"/>
            </w:tcBorders>
          </w:tcPr>
          <w:p w14:paraId="60DFD570" w14:textId="77777777" w:rsidR="00711A05" w:rsidRDefault="00711A05" w:rsidP="00711A05">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BOLT, MACHINE; OVERALL LENGTH 195 MM, HEAD STYLE HEX, THREAD DIAMETER M18; COMPLETE FOR UNIVERSAL SLEEPER, INFRABOLT COPONENTS COMPRISING OF:1, 48KG/M RAILS 1 X 25 (ISO-5H) PWM 2/5, 2 X FLAT ROUND WASHERS 1 X NYLON HIGH VISCOSITY INSULATING SLEEVE NEDSCHROEF PO5-18-3,P46-18-3 ,P50-18-2 LATEST PANDR</w:t>
            </w:r>
          </w:p>
          <w:p w14:paraId="3D4BB0AD" w14:textId="4F6A45D7" w:rsidR="00107888" w:rsidRDefault="00711A05"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BC59EDD" w14:textId="7968BCD5"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76C38BD" w14:textId="42213209"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5DC963D4" w14:textId="13F1163D"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1207AC90" w14:textId="22EEE539"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38652636"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373A6AD7" w14:textId="76FF0DA4"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72</w:t>
            </w:r>
          </w:p>
        </w:tc>
        <w:tc>
          <w:tcPr>
            <w:tcW w:w="1530" w:type="dxa"/>
            <w:tcBorders>
              <w:top w:val="nil"/>
              <w:left w:val="nil"/>
              <w:bottom w:val="single" w:sz="8" w:space="0" w:color="000000"/>
              <w:right w:val="single" w:sz="8" w:space="0" w:color="000000"/>
            </w:tcBorders>
          </w:tcPr>
          <w:p w14:paraId="57217A65" w14:textId="5DF91109"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M00047</w:t>
            </w:r>
            <w:r w:rsidR="00992A74">
              <w:rPr>
                <w:rFonts w:ascii="Arial" w:hAnsi="Arial" w:cs="Arial"/>
                <w:b/>
                <w:bCs/>
                <w:sz w:val="18"/>
                <w:szCs w:val="18"/>
                <w:lang w:val="en-ZA" w:eastAsia="en-ZA"/>
              </w:rPr>
              <w:t>280</w:t>
            </w:r>
          </w:p>
        </w:tc>
        <w:tc>
          <w:tcPr>
            <w:tcW w:w="3960" w:type="dxa"/>
            <w:tcBorders>
              <w:top w:val="nil"/>
              <w:left w:val="nil"/>
              <w:bottom w:val="single" w:sz="8" w:space="0" w:color="000000"/>
              <w:right w:val="single" w:sz="8" w:space="0" w:color="000000"/>
            </w:tcBorders>
          </w:tcPr>
          <w:p w14:paraId="3A6148B0" w14:textId="5E5CEF4D" w:rsidR="00107888" w:rsidRDefault="00992A74" w:rsidP="000D6EF2">
            <w:pPr>
              <w:autoSpaceDE w:val="0"/>
              <w:autoSpaceDN w:val="0"/>
              <w:adjustRightInd w:val="0"/>
              <w:rPr>
                <w:rFonts w:ascii="Arial" w:hAnsi="Arial" w:cs="Arial"/>
                <w:b/>
                <w:bCs/>
                <w:sz w:val="18"/>
                <w:szCs w:val="18"/>
                <w:lang w:val="en-ZA" w:eastAsia="en-ZA"/>
              </w:rPr>
            </w:pPr>
            <w:r>
              <w:rPr>
                <w:rFonts w:ascii="72 Monospace" w:hAnsi="72 Monospace" w:cs="72 Monospace"/>
                <w:color w:val="74777A"/>
                <w:sz w:val="21"/>
                <w:szCs w:val="21"/>
                <w:lang w:eastAsia="en-ZA"/>
              </w:rPr>
              <w:t>BOLT, MACHINE; SPECIFICATION PWM2/1-1994, OVERALL LENGTH 525 MM, THREAD DIAMETER M24; EQUIPMENT USED ON:UNIVERSAL SLEEPER</w:t>
            </w:r>
            <w:r w:rsidR="000D6EF2">
              <w:rPr>
                <w:rFonts w:ascii="72 Monospace" w:hAnsi="72 Monospace" w:cs="72 Monospace"/>
                <w:color w:val="74777A"/>
                <w:sz w:val="21"/>
                <w:szCs w:val="21"/>
                <w:lang w:eastAsia="en-ZA"/>
              </w:rPr>
              <w:t xml:space="preserve">  </w:t>
            </w: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12E532A" w14:textId="6A1CAA98"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29395A2F" w14:textId="68C986F2"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18459471" w14:textId="28466C8B"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405C84F3" w14:textId="30BEC5EC"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1E4087B3"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69D1AD7F" w14:textId="39390189"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73</w:t>
            </w:r>
          </w:p>
        </w:tc>
        <w:tc>
          <w:tcPr>
            <w:tcW w:w="1530" w:type="dxa"/>
            <w:tcBorders>
              <w:top w:val="nil"/>
              <w:left w:val="nil"/>
              <w:bottom w:val="single" w:sz="8" w:space="0" w:color="000000"/>
              <w:right w:val="single" w:sz="8" w:space="0" w:color="000000"/>
            </w:tcBorders>
          </w:tcPr>
          <w:p w14:paraId="2BF9C910" w14:textId="73D7DBAA"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M00047300</w:t>
            </w:r>
          </w:p>
        </w:tc>
        <w:tc>
          <w:tcPr>
            <w:tcW w:w="3960" w:type="dxa"/>
            <w:tcBorders>
              <w:top w:val="nil"/>
              <w:left w:val="nil"/>
              <w:bottom w:val="single" w:sz="8" w:space="0" w:color="000000"/>
              <w:right w:val="single" w:sz="8" w:space="0" w:color="000000"/>
            </w:tcBorders>
          </w:tcPr>
          <w:p w14:paraId="28A3422E" w14:textId="5E11EF61" w:rsidR="00107888" w:rsidRDefault="00992A74" w:rsidP="000D6EF2">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125 MM, HEAD HEX, NOMINAL DIAMETER 20 MM, NUT QUANTITY 1; MATERIAL PACKED IN 1KG PACKETS</w:t>
            </w:r>
            <w:r w:rsidR="000D6EF2">
              <w:rPr>
                <w:rFonts w:ascii="72 Monospace" w:hAnsi="72 Monospace" w:cs="72 Monospace"/>
                <w:color w:val="32363A"/>
                <w:sz w:val="21"/>
                <w:szCs w:val="21"/>
                <w:lang w:eastAsia="en-ZA"/>
              </w:rPr>
              <w:t xml:space="preserve">  </w:t>
            </w: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A2EB09C" w14:textId="3B1302F7"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C3A189B" w14:textId="316D4BBD"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2BCEB42C" w14:textId="48264E49"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3E2C8DD" w14:textId="009619EB"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6ADE92FA" w14:textId="77777777" w:rsidTr="000D6EF2">
        <w:trPr>
          <w:trHeight w:val="747"/>
        </w:trPr>
        <w:tc>
          <w:tcPr>
            <w:tcW w:w="810" w:type="dxa"/>
            <w:tcBorders>
              <w:top w:val="nil"/>
              <w:left w:val="single" w:sz="8" w:space="0" w:color="000000"/>
              <w:bottom w:val="single" w:sz="18" w:space="0" w:color="auto"/>
              <w:right w:val="single" w:sz="8" w:space="0" w:color="000000"/>
            </w:tcBorders>
          </w:tcPr>
          <w:p w14:paraId="34FF5A86" w14:textId="27BF19C9"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74</w:t>
            </w:r>
          </w:p>
        </w:tc>
        <w:tc>
          <w:tcPr>
            <w:tcW w:w="1530" w:type="dxa"/>
            <w:tcBorders>
              <w:top w:val="nil"/>
              <w:left w:val="nil"/>
              <w:bottom w:val="single" w:sz="18" w:space="0" w:color="auto"/>
              <w:right w:val="single" w:sz="8" w:space="0" w:color="000000"/>
            </w:tcBorders>
          </w:tcPr>
          <w:p w14:paraId="4340A730" w14:textId="15C49482"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M00047840</w:t>
            </w:r>
          </w:p>
        </w:tc>
        <w:tc>
          <w:tcPr>
            <w:tcW w:w="3960" w:type="dxa"/>
            <w:tcBorders>
              <w:top w:val="nil"/>
              <w:left w:val="nil"/>
              <w:bottom w:val="single" w:sz="18" w:space="0" w:color="auto"/>
              <w:right w:val="single" w:sz="8" w:space="0" w:color="000000"/>
            </w:tcBorders>
          </w:tcPr>
          <w:p w14:paraId="1DB8A295" w14:textId="77777777" w:rsidR="00992A74" w:rsidRDefault="00992A74" w:rsidP="00992A7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BS1083, MATERIAL STL, OVERALL LENGTH 3/4</w:t>
            </w:r>
          </w:p>
          <w:p w14:paraId="4F41FE74" w14:textId="77777777" w:rsidR="00992A74" w:rsidRDefault="00992A74" w:rsidP="00992A7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IN, HEAD STYLE HEX, THREAD SERIES BSF, THREAD DIAMETER 3/8 IN;</w:t>
            </w:r>
          </w:p>
          <w:p w14:paraId="31CB7731" w14:textId="77777777" w:rsidR="00992A74" w:rsidRDefault="00992A74" w:rsidP="00992A7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PRECISION, USERS DESCRIPTION DPNC, APPENDIX A, TABLE A,CODE SYMBOL R.</w:t>
            </w:r>
          </w:p>
          <w:p w14:paraId="65A85E7A" w14:textId="77777777" w:rsidR="00992A74" w:rsidRDefault="00992A74" w:rsidP="00992A7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MATERIAL PACKED IN 100 PER PACKET</w:t>
            </w:r>
          </w:p>
          <w:p w14:paraId="225AB47B" w14:textId="4FB92D00" w:rsidR="00107888" w:rsidRDefault="00992A7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0CCA9692" w14:textId="1566CCB6"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52FF283E" w14:textId="23C81140"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18" w:space="0" w:color="auto"/>
              <w:right w:val="single" w:sz="8" w:space="0" w:color="000000"/>
            </w:tcBorders>
          </w:tcPr>
          <w:p w14:paraId="21B7BE1F" w14:textId="3868FE04"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21057ECF" w14:textId="5383D93A"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2A427950"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544A364E" w14:textId="74112CA2"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lastRenderedPageBreak/>
              <w:t>75</w:t>
            </w:r>
          </w:p>
        </w:tc>
        <w:tc>
          <w:tcPr>
            <w:tcW w:w="1530" w:type="dxa"/>
            <w:tcBorders>
              <w:top w:val="single" w:sz="18" w:space="0" w:color="auto"/>
              <w:left w:val="nil"/>
              <w:bottom w:val="single" w:sz="8" w:space="0" w:color="000000"/>
              <w:right w:val="single" w:sz="8" w:space="0" w:color="000000"/>
            </w:tcBorders>
          </w:tcPr>
          <w:p w14:paraId="3E1241BA" w14:textId="44BC569E"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M00051852</w:t>
            </w:r>
          </w:p>
        </w:tc>
        <w:tc>
          <w:tcPr>
            <w:tcW w:w="3960" w:type="dxa"/>
            <w:tcBorders>
              <w:top w:val="single" w:sz="18" w:space="0" w:color="auto"/>
              <w:left w:val="nil"/>
              <w:bottom w:val="single" w:sz="8" w:space="0" w:color="000000"/>
              <w:right w:val="single" w:sz="8" w:space="0" w:color="000000"/>
            </w:tcBorders>
          </w:tcPr>
          <w:p w14:paraId="5A19DDC2" w14:textId="77777777" w:rsidR="00992A74" w:rsidRDefault="00992A74" w:rsidP="00992A7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MATERIAL STEEL, BLACK, LENGTH 90, HEAD KEY, NOMINAL</w:t>
            </w:r>
          </w:p>
          <w:p w14:paraId="2D5D30F9" w14:textId="77777777" w:rsidR="00992A74" w:rsidRDefault="00992A74" w:rsidP="00992A74">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DIAMETER 20, NUT QUANTITY 1; PRE-PACKED IN 1KG UNITS</w:t>
            </w:r>
          </w:p>
          <w:p w14:paraId="5D704BEB" w14:textId="1737CF2A" w:rsidR="00107888" w:rsidRDefault="00992A7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381D5DEC" w14:textId="0853BEF3"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59A9019F" w14:textId="68C6AE40"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18" w:space="0" w:color="auto"/>
              <w:left w:val="nil"/>
              <w:bottom w:val="single" w:sz="8" w:space="0" w:color="000000"/>
              <w:right w:val="single" w:sz="8" w:space="0" w:color="000000"/>
            </w:tcBorders>
          </w:tcPr>
          <w:p w14:paraId="43B01744" w14:textId="2EE5B8D8"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557951C3" w14:textId="3DF104B2"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1F4AD190"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655DC435" w14:textId="627390D9"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76</w:t>
            </w:r>
          </w:p>
        </w:tc>
        <w:tc>
          <w:tcPr>
            <w:tcW w:w="1530" w:type="dxa"/>
            <w:tcBorders>
              <w:top w:val="nil"/>
              <w:left w:val="nil"/>
              <w:bottom w:val="single" w:sz="8" w:space="0" w:color="000000"/>
              <w:right w:val="single" w:sz="8" w:space="0" w:color="000000"/>
            </w:tcBorders>
          </w:tcPr>
          <w:p w14:paraId="593D0E9A" w14:textId="60966FCB"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M00083783</w:t>
            </w:r>
          </w:p>
        </w:tc>
        <w:tc>
          <w:tcPr>
            <w:tcW w:w="3960" w:type="dxa"/>
            <w:tcBorders>
              <w:top w:val="nil"/>
              <w:left w:val="nil"/>
              <w:bottom w:val="single" w:sz="8" w:space="0" w:color="000000"/>
              <w:right w:val="single" w:sz="8" w:space="0" w:color="000000"/>
            </w:tcBorders>
          </w:tcPr>
          <w:p w14:paraId="2422770E" w14:textId="77777777" w:rsidR="00992A74" w:rsidRDefault="00992A74" w:rsidP="00992A7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BOLT, MACHINE; GRADE 4.6/4.8, SPECIFICATION BS 1083/LATEST, FINISH HOT-DIP GALV, MATERIAL STL, SPECIAL FEATURES FULLY THREADED, OVERALL LENGTH 20 MM, HEAD STYLE HEX, THREAD DIAMETER M8; PRECISION; TO SABS 763 TYPE C;</w:t>
            </w:r>
          </w:p>
          <w:p w14:paraId="1666129F" w14:textId="15CD16AC" w:rsidR="00107888" w:rsidRDefault="00992A74"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64E52E15" w14:textId="064BAADF"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725D10B" w14:textId="1FE6E49C"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10D15EAD" w14:textId="51245DF8"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4B29D7DB" w14:textId="7B35DD7D"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13A02E38"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436ABEE0" w14:textId="799081B7"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77</w:t>
            </w:r>
          </w:p>
        </w:tc>
        <w:tc>
          <w:tcPr>
            <w:tcW w:w="1530" w:type="dxa"/>
            <w:tcBorders>
              <w:top w:val="nil"/>
              <w:left w:val="nil"/>
              <w:bottom w:val="single" w:sz="8" w:space="0" w:color="000000"/>
              <w:right w:val="single" w:sz="8" w:space="0" w:color="000000"/>
            </w:tcBorders>
          </w:tcPr>
          <w:p w14:paraId="7129655F" w14:textId="4178973A"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M00083786</w:t>
            </w:r>
          </w:p>
        </w:tc>
        <w:tc>
          <w:tcPr>
            <w:tcW w:w="3960" w:type="dxa"/>
            <w:tcBorders>
              <w:top w:val="nil"/>
              <w:left w:val="nil"/>
              <w:bottom w:val="single" w:sz="8" w:space="0" w:color="000000"/>
              <w:right w:val="single" w:sz="8" w:space="0" w:color="000000"/>
            </w:tcBorders>
          </w:tcPr>
          <w:p w14:paraId="26F005E9" w14:textId="77777777" w:rsidR="00BE7800" w:rsidRDefault="00BE7800" w:rsidP="00BE780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BOLT PROTECTIVE COATING GALV HOT DIP BLACK, LENGTH 30</w:t>
            </w:r>
          </w:p>
          <w:p w14:paraId="611F8AC4" w14:textId="77777777" w:rsidR="00BE7800" w:rsidRDefault="00BE7800" w:rsidP="00BE7800">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MM, HEAD HEX, THREAD 1.25 MM, NUT MATERIAL STL, NOMINAL DIAMETER M8;</w:t>
            </w:r>
          </w:p>
          <w:p w14:paraId="121B7A37" w14:textId="77777777" w:rsidR="00BE7800" w:rsidRDefault="00BE7800" w:rsidP="00BE7800">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TO SPEC SABS 763 TYPE C SPECIFICATIONS SABS 135/LATEST</w:t>
            </w:r>
          </w:p>
          <w:p w14:paraId="5C22F116" w14:textId="65224A43" w:rsidR="00107888" w:rsidRDefault="00BE7800"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387B155" w14:textId="4A4E6742"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7AAE9A3" w14:textId="3CDC2AFD"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02D1F14E" w14:textId="7980C2C3"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4B22DDB4" w14:textId="5BBCB1D8"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5F9E80CA"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4D2321F4" w14:textId="5923553C"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78</w:t>
            </w:r>
          </w:p>
        </w:tc>
        <w:tc>
          <w:tcPr>
            <w:tcW w:w="1530" w:type="dxa"/>
            <w:tcBorders>
              <w:top w:val="nil"/>
              <w:left w:val="nil"/>
              <w:bottom w:val="single" w:sz="8" w:space="0" w:color="000000"/>
              <w:right w:val="single" w:sz="8" w:space="0" w:color="000000"/>
            </w:tcBorders>
          </w:tcPr>
          <w:p w14:paraId="57DA6DD9" w14:textId="47F1F699"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M00083954</w:t>
            </w:r>
          </w:p>
        </w:tc>
        <w:tc>
          <w:tcPr>
            <w:tcW w:w="3960" w:type="dxa"/>
            <w:tcBorders>
              <w:top w:val="nil"/>
              <w:left w:val="nil"/>
              <w:bottom w:val="single" w:sz="8" w:space="0" w:color="000000"/>
              <w:right w:val="single" w:sz="8" w:space="0" w:color="000000"/>
            </w:tcBorders>
          </w:tcPr>
          <w:p w14:paraId="337911F5" w14:textId="77777777" w:rsidR="00107888" w:rsidRDefault="00307301" w:rsidP="00E84B88">
            <w:pPr>
              <w:pStyle w:val="TableParagraph"/>
              <w:spacing w:before="115"/>
              <w:ind w:left="115" w:right="114"/>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MACHINE; GRADE 4.6/4.8, SPECIFICATION BS 1083/LATEST, FINISH HOT-DIP GALV, MATERIAL STL, SPECIAL FEATURES FULLY THREADED, OVERALL LENGTH 20 MM, HEAD STYLE HEX, THREAD DIAMETER M8; PRECISION; TO SABS 763 TYPE C;</w:t>
            </w:r>
          </w:p>
          <w:p w14:paraId="71B5005C" w14:textId="3F651876" w:rsidR="00307301" w:rsidRDefault="00307301"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47DBC427" w14:textId="288E2187"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5500FA63" w14:textId="5C9E33B1"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21928939" w14:textId="4E6D50CE"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DA720B5" w14:textId="52C1CDB2"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107888" w14:paraId="3302F16C"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7E6ACB06" w14:textId="57A38C61" w:rsidR="00107888" w:rsidRDefault="00107888" w:rsidP="00E84B88">
            <w:pPr>
              <w:pStyle w:val="TableParagraph"/>
              <w:jc w:val="center"/>
              <w:rPr>
                <w:rFonts w:ascii="Arial" w:hAnsi="Arial" w:cs="Arial"/>
                <w:b/>
                <w:bCs/>
                <w:lang w:val="en-ZA" w:eastAsia="en-ZA"/>
              </w:rPr>
            </w:pPr>
            <w:r>
              <w:rPr>
                <w:rFonts w:ascii="Arial" w:hAnsi="Arial" w:cs="Arial"/>
                <w:b/>
                <w:bCs/>
                <w:lang w:val="en-ZA" w:eastAsia="en-ZA"/>
              </w:rPr>
              <w:t>79</w:t>
            </w:r>
          </w:p>
        </w:tc>
        <w:tc>
          <w:tcPr>
            <w:tcW w:w="1530" w:type="dxa"/>
            <w:tcBorders>
              <w:top w:val="nil"/>
              <w:left w:val="nil"/>
              <w:bottom w:val="single" w:sz="8" w:space="0" w:color="000000"/>
              <w:right w:val="single" w:sz="8" w:space="0" w:color="000000"/>
            </w:tcBorders>
          </w:tcPr>
          <w:p w14:paraId="61FBA06F" w14:textId="7F1DE39C" w:rsidR="00107888" w:rsidRDefault="00107888" w:rsidP="00E84B88">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M00087172</w:t>
            </w:r>
          </w:p>
        </w:tc>
        <w:tc>
          <w:tcPr>
            <w:tcW w:w="3960" w:type="dxa"/>
            <w:tcBorders>
              <w:top w:val="nil"/>
              <w:left w:val="nil"/>
              <w:bottom w:val="single" w:sz="8" w:space="0" w:color="000000"/>
              <w:right w:val="single" w:sz="8" w:space="0" w:color="000000"/>
            </w:tcBorders>
          </w:tcPr>
          <w:p w14:paraId="6948F609" w14:textId="77777777" w:rsidR="00307301" w:rsidRDefault="00307301" w:rsidP="0030730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40 MM, HEAD HEX, NOMINAL</w:t>
            </w:r>
          </w:p>
          <w:p w14:paraId="39B6BDE7" w14:textId="2F13B7FF"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10 MM, NUT QUANTITY 1; PRE-PACKED IN 1KG UNITS</w:t>
            </w:r>
          </w:p>
          <w:p w14:paraId="0D46BAE3" w14:textId="6C2099BC" w:rsidR="00107888" w:rsidRDefault="00307301" w:rsidP="00E84B88">
            <w:pPr>
              <w:pStyle w:val="TableParagraph"/>
              <w:spacing w:before="115"/>
              <w:ind w:left="115" w:right="114"/>
              <w:rPr>
                <w:rFonts w:ascii="Arial" w:hAnsi="Arial" w:cs="Arial"/>
                <w:b/>
                <w:bCs/>
                <w:sz w:val="18"/>
                <w:szCs w:val="18"/>
                <w:lang w:val="en-ZA" w:eastAsia="en-ZA"/>
              </w:rPr>
            </w:pPr>
            <w:r>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6D7C53E7" w14:textId="38B1C704"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55ABC305" w14:textId="172CBB4C"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39658BA1" w14:textId="2FA4A1B9"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07AA8026" w14:textId="59DD148A" w:rsidR="00107888" w:rsidRDefault="00107888" w:rsidP="00E84B88">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167B5C71"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11415CE0" w14:textId="26B3D3BD"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80</w:t>
            </w:r>
          </w:p>
        </w:tc>
        <w:tc>
          <w:tcPr>
            <w:tcW w:w="1530" w:type="dxa"/>
            <w:tcBorders>
              <w:top w:val="nil"/>
              <w:left w:val="nil"/>
              <w:bottom w:val="single" w:sz="8" w:space="0" w:color="000000"/>
              <w:right w:val="single" w:sz="8" w:space="0" w:color="000000"/>
            </w:tcBorders>
          </w:tcPr>
          <w:p w14:paraId="1394A8B0" w14:textId="362AC203"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M00087175</w:t>
            </w:r>
          </w:p>
        </w:tc>
        <w:tc>
          <w:tcPr>
            <w:tcW w:w="3960" w:type="dxa"/>
            <w:tcBorders>
              <w:top w:val="nil"/>
              <w:left w:val="nil"/>
              <w:bottom w:val="single" w:sz="8" w:space="0" w:color="000000"/>
              <w:right w:val="single" w:sz="8" w:space="0" w:color="000000"/>
            </w:tcBorders>
          </w:tcPr>
          <w:p w14:paraId="1EE88F77" w14:textId="77777777" w:rsidR="00307301" w:rsidRDefault="00307301" w:rsidP="0030730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100 MM, HEAD HEX, NOMINAL</w:t>
            </w:r>
          </w:p>
          <w:p w14:paraId="6E71FD3D" w14:textId="5AD47975"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10 MM, NUT QUANTITY 1; PRE-PACKED IN 1KG UNITS</w:t>
            </w:r>
          </w:p>
          <w:p w14:paraId="49181AF7" w14:textId="236B8249" w:rsidR="00307301" w:rsidRDefault="00307301" w:rsidP="00307301">
            <w:pPr>
              <w:pStyle w:val="TableParagraph"/>
              <w:spacing w:before="115"/>
              <w:ind w:left="115" w:right="114"/>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3CCF43F5" w14:textId="2161C7E8"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66ED9C1" w14:textId="3F3EC874"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15A4B375" w14:textId="4A80E853"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A854A2C" w14:textId="4E5D9AAF"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2ED4FA43" w14:textId="77777777" w:rsidTr="000D6EF2">
        <w:trPr>
          <w:trHeight w:val="747"/>
        </w:trPr>
        <w:tc>
          <w:tcPr>
            <w:tcW w:w="810" w:type="dxa"/>
            <w:tcBorders>
              <w:top w:val="nil"/>
              <w:left w:val="single" w:sz="8" w:space="0" w:color="000000"/>
              <w:bottom w:val="single" w:sz="18" w:space="0" w:color="auto"/>
              <w:right w:val="single" w:sz="8" w:space="0" w:color="000000"/>
            </w:tcBorders>
          </w:tcPr>
          <w:p w14:paraId="20D762AF" w14:textId="4C7EAE9F"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81</w:t>
            </w:r>
          </w:p>
        </w:tc>
        <w:tc>
          <w:tcPr>
            <w:tcW w:w="1530" w:type="dxa"/>
            <w:tcBorders>
              <w:top w:val="nil"/>
              <w:left w:val="nil"/>
              <w:bottom w:val="single" w:sz="18" w:space="0" w:color="auto"/>
              <w:right w:val="single" w:sz="8" w:space="0" w:color="000000"/>
            </w:tcBorders>
          </w:tcPr>
          <w:p w14:paraId="01F1A7CC" w14:textId="53F02B79"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M00087176</w:t>
            </w:r>
          </w:p>
        </w:tc>
        <w:tc>
          <w:tcPr>
            <w:tcW w:w="3960" w:type="dxa"/>
            <w:tcBorders>
              <w:top w:val="nil"/>
              <w:left w:val="nil"/>
              <w:bottom w:val="single" w:sz="18" w:space="0" w:color="auto"/>
              <w:right w:val="single" w:sz="8" w:space="0" w:color="000000"/>
            </w:tcBorders>
          </w:tcPr>
          <w:p w14:paraId="74E43D70" w14:textId="77777777" w:rsidR="00307301" w:rsidRDefault="00307301" w:rsidP="0030730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25 MM, HEAD HEX, NOMINAL</w:t>
            </w:r>
          </w:p>
          <w:p w14:paraId="4E45F88C" w14:textId="7315F136"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12 MM, NUT QUANTITY 1; PRE-PACKED IN 1KG UNITS</w:t>
            </w:r>
          </w:p>
          <w:p w14:paraId="2EBEF6E1" w14:textId="60CDB281" w:rsidR="00307301" w:rsidRDefault="00307301" w:rsidP="00307301">
            <w:pPr>
              <w:pStyle w:val="TableParagraph"/>
              <w:spacing w:before="115"/>
              <w:ind w:left="115" w:right="114"/>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6F11F14D" w14:textId="3FC092B4"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1E630678" w14:textId="368FBD8F"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18" w:space="0" w:color="auto"/>
              <w:right w:val="single" w:sz="8" w:space="0" w:color="000000"/>
            </w:tcBorders>
          </w:tcPr>
          <w:p w14:paraId="57FBE7DC" w14:textId="502175CB"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75FABA96" w14:textId="2EB0D426"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4D350CBB"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65283FAE" w14:textId="11DBBA48"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lastRenderedPageBreak/>
              <w:t>82</w:t>
            </w:r>
          </w:p>
        </w:tc>
        <w:tc>
          <w:tcPr>
            <w:tcW w:w="1530" w:type="dxa"/>
            <w:tcBorders>
              <w:top w:val="single" w:sz="18" w:space="0" w:color="auto"/>
              <w:left w:val="nil"/>
              <w:bottom w:val="single" w:sz="8" w:space="0" w:color="000000"/>
              <w:right w:val="single" w:sz="8" w:space="0" w:color="000000"/>
            </w:tcBorders>
          </w:tcPr>
          <w:p w14:paraId="541FE122" w14:textId="2677318C"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M00087178</w:t>
            </w:r>
          </w:p>
        </w:tc>
        <w:tc>
          <w:tcPr>
            <w:tcW w:w="3960" w:type="dxa"/>
            <w:tcBorders>
              <w:top w:val="single" w:sz="18" w:space="0" w:color="auto"/>
              <w:left w:val="nil"/>
              <w:bottom w:val="single" w:sz="8" w:space="0" w:color="000000"/>
              <w:right w:val="single" w:sz="8" w:space="0" w:color="000000"/>
            </w:tcBorders>
          </w:tcPr>
          <w:p w14:paraId="54D3D94E" w14:textId="6814E861"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BOLT, ASSEMBLY; MACHINE; SPECIFICATION NUMBER SABS135/LATEST; HEX HEAD M12 X 50 MM LONG SUPPLIED WITH HEX NUT STEEL, BLACK. PRE-PACKED IN 1KG PACKETS</w:t>
            </w:r>
          </w:p>
          <w:p w14:paraId="660CB6E8" w14:textId="1914FA52" w:rsidR="00307301" w:rsidRDefault="00307301" w:rsidP="00307301">
            <w:pPr>
              <w:pStyle w:val="TableParagraph"/>
              <w:spacing w:before="115"/>
              <w:ind w:left="115" w:right="114"/>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10D1CF28" w14:textId="45B48A2C"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5C04E215" w14:textId="3A258A4F"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18" w:space="0" w:color="auto"/>
              <w:left w:val="nil"/>
              <w:bottom w:val="single" w:sz="8" w:space="0" w:color="000000"/>
              <w:right w:val="single" w:sz="8" w:space="0" w:color="000000"/>
            </w:tcBorders>
          </w:tcPr>
          <w:p w14:paraId="42623471" w14:textId="6D1570F9"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4C82B3B5" w14:textId="6A9BFAF6"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57ED5867"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3FCE1F78" w14:textId="450046BF"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83</w:t>
            </w:r>
          </w:p>
        </w:tc>
        <w:tc>
          <w:tcPr>
            <w:tcW w:w="1530" w:type="dxa"/>
            <w:tcBorders>
              <w:top w:val="nil"/>
              <w:left w:val="nil"/>
              <w:bottom w:val="single" w:sz="8" w:space="0" w:color="000000"/>
              <w:right w:val="single" w:sz="8" w:space="0" w:color="000000"/>
            </w:tcBorders>
          </w:tcPr>
          <w:p w14:paraId="619A1B47" w14:textId="4DB3C736"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M00087179</w:t>
            </w:r>
          </w:p>
        </w:tc>
        <w:tc>
          <w:tcPr>
            <w:tcW w:w="3960" w:type="dxa"/>
            <w:tcBorders>
              <w:top w:val="nil"/>
              <w:left w:val="nil"/>
              <w:bottom w:val="single" w:sz="8" w:space="0" w:color="000000"/>
              <w:right w:val="single" w:sz="8" w:space="0" w:color="000000"/>
            </w:tcBorders>
          </w:tcPr>
          <w:p w14:paraId="20D667E4" w14:textId="3F9B4FB2"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65 MM, HEAD HEX, NOMINAL DIAMETER 12 MM, NUT QUANTITY 1; PRE-PACKED IN 1KG UNITS</w:t>
            </w:r>
          </w:p>
          <w:p w14:paraId="70156714" w14:textId="4E334B23" w:rsidR="00307301" w:rsidRDefault="00307301" w:rsidP="00307301">
            <w:pPr>
              <w:pStyle w:val="TableParagraph"/>
              <w:spacing w:before="115"/>
              <w:ind w:left="115" w:right="114"/>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002066E0" w14:textId="04EE41B5"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7617558C" w14:textId="435B5D20"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7839C236" w14:textId="60499BF3"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5ADC7E7D" w14:textId="02F09E36"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4FD6D153"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609AB22A" w14:textId="5B6C6D3F"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84</w:t>
            </w:r>
          </w:p>
        </w:tc>
        <w:tc>
          <w:tcPr>
            <w:tcW w:w="1530" w:type="dxa"/>
            <w:tcBorders>
              <w:top w:val="nil"/>
              <w:left w:val="nil"/>
              <w:bottom w:val="single" w:sz="8" w:space="0" w:color="000000"/>
              <w:right w:val="single" w:sz="8" w:space="0" w:color="000000"/>
            </w:tcBorders>
          </w:tcPr>
          <w:p w14:paraId="29B1EDF8" w14:textId="335C21DA"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M00087180</w:t>
            </w:r>
          </w:p>
        </w:tc>
        <w:tc>
          <w:tcPr>
            <w:tcW w:w="3960" w:type="dxa"/>
            <w:tcBorders>
              <w:top w:val="nil"/>
              <w:left w:val="nil"/>
              <w:bottom w:val="single" w:sz="8" w:space="0" w:color="000000"/>
              <w:right w:val="single" w:sz="8" w:space="0" w:color="000000"/>
            </w:tcBorders>
          </w:tcPr>
          <w:p w14:paraId="0A694D45" w14:textId="77777777" w:rsidR="00307301" w:rsidRDefault="00307301" w:rsidP="0030730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75 MM, HEAD HEX, NOMINAL</w:t>
            </w:r>
          </w:p>
          <w:p w14:paraId="7C40BA44" w14:textId="04C5F828"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12 MM, NUT QUANTITY 1; TO BE SUPPLIED IN 1 KG PACKETS</w:t>
            </w:r>
          </w:p>
          <w:p w14:paraId="2A030E79" w14:textId="0A6FC0B6" w:rsidR="00307301" w:rsidRDefault="00307301" w:rsidP="00307301">
            <w:pPr>
              <w:pStyle w:val="TableParagraph"/>
              <w:spacing w:before="115"/>
              <w:ind w:left="115" w:right="114"/>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524F0775" w14:textId="708B7E49"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CDDE2A1" w14:textId="3278AB69"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274C0D23" w14:textId="1BE708A3"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2BA0B89B" w14:textId="5979399F"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2FA83327"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04E5FC2A" w14:textId="31EB62A6"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85</w:t>
            </w:r>
          </w:p>
        </w:tc>
        <w:tc>
          <w:tcPr>
            <w:tcW w:w="1530" w:type="dxa"/>
            <w:tcBorders>
              <w:top w:val="nil"/>
              <w:left w:val="nil"/>
              <w:bottom w:val="single" w:sz="8" w:space="0" w:color="000000"/>
              <w:right w:val="single" w:sz="8" w:space="0" w:color="000000"/>
            </w:tcBorders>
          </w:tcPr>
          <w:p w14:paraId="06079C6C" w14:textId="4205CB60"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M00087183</w:t>
            </w:r>
          </w:p>
        </w:tc>
        <w:tc>
          <w:tcPr>
            <w:tcW w:w="3960" w:type="dxa"/>
            <w:tcBorders>
              <w:top w:val="nil"/>
              <w:left w:val="nil"/>
              <w:bottom w:val="single" w:sz="8" w:space="0" w:color="000000"/>
              <w:right w:val="single" w:sz="8" w:space="0" w:color="000000"/>
            </w:tcBorders>
          </w:tcPr>
          <w:p w14:paraId="28BDC489" w14:textId="77777777" w:rsidR="00307301" w:rsidRDefault="00307301" w:rsidP="0030730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40 MM, HEAD HEX, NOMINAL</w:t>
            </w:r>
          </w:p>
          <w:p w14:paraId="1112D30B" w14:textId="13298E45"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16 MM, NUT QUANTITY 1; PRE-PACKED IN 1KG UNITS</w:t>
            </w:r>
          </w:p>
          <w:p w14:paraId="6D088172" w14:textId="57527301" w:rsidR="00307301" w:rsidRDefault="00307301" w:rsidP="00307301">
            <w:pPr>
              <w:pStyle w:val="TableParagraph"/>
              <w:spacing w:before="115"/>
              <w:ind w:left="115" w:right="114"/>
              <w:rPr>
                <w:rFonts w:ascii="Arial" w:hAnsi="Arial" w:cs="Arial"/>
                <w:b/>
                <w:bCs/>
                <w:sz w:val="18"/>
                <w:szCs w:val="18"/>
                <w:lang w:val="en-ZA" w:eastAsia="en-ZA"/>
              </w:rPr>
            </w:pPr>
            <w:r w:rsidRPr="002212E5">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7A5AE4AD" w14:textId="735808AC"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0C03C134" w14:textId="1351B6C8"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0717A137" w14:textId="0DEAFD62"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0906CBC" w14:textId="0B07457D"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7A80BE7E"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5D8123E1" w14:textId="37D53A46"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86</w:t>
            </w:r>
          </w:p>
        </w:tc>
        <w:tc>
          <w:tcPr>
            <w:tcW w:w="1530" w:type="dxa"/>
            <w:tcBorders>
              <w:top w:val="nil"/>
              <w:left w:val="nil"/>
              <w:bottom w:val="single" w:sz="8" w:space="0" w:color="000000"/>
              <w:right w:val="single" w:sz="8" w:space="0" w:color="000000"/>
            </w:tcBorders>
          </w:tcPr>
          <w:p w14:paraId="3E4A62BA" w14:textId="166054FD"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M00087184</w:t>
            </w:r>
          </w:p>
        </w:tc>
        <w:tc>
          <w:tcPr>
            <w:tcW w:w="3960" w:type="dxa"/>
            <w:tcBorders>
              <w:top w:val="nil"/>
              <w:left w:val="nil"/>
              <w:bottom w:val="single" w:sz="8" w:space="0" w:color="000000"/>
              <w:right w:val="single" w:sz="8" w:space="0" w:color="000000"/>
            </w:tcBorders>
          </w:tcPr>
          <w:p w14:paraId="0F6D9699" w14:textId="77777777" w:rsidR="00307301" w:rsidRDefault="00307301" w:rsidP="0030730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ASSEMBLY; MATERIAL STEEL, BLACK, LENGTH 50 MM, HEAD HEX, NOMINAL</w:t>
            </w:r>
          </w:p>
          <w:p w14:paraId="4E612741" w14:textId="7A3737DB"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16 MM, NUT QUANTITY 1; PRE-PACKED IN 1KG UNITS</w:t>
            </w:r>
          </w:p>
          <w:p w14:paraId="46BA5A4D" w14:textId="3671FF6F" w:rsidR="00307301" w:rsidRDefault="00307301" w:rsidP="00307301">
            <w:pPr>
              <w:pStyle w:val="TableParagraph"/>
              <w:spacing w:before="115"/>
              <w:ind w:left="115" w:right="114"/>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762728EA" w14:textId="08A91E9E"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57599D41" w14:textId="5B08496C"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23F2B762" w14:textId="281695FD"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3171EC3D" w14:textId="2001A570"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7DB3AF2A"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5C2F09EB" w14:textId="4A82FC74"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87</w:t>
            </w:r>
          </w:p>
        </w:tc>
        <w:tc>
          <w:tcPr>
            <w:tcW w:w="1530" w:type="dxa"/>
            <w:tcBorders>
              <w:top w:val="nil"/>
              <w:left w:val="nil"/>
              <w:bottom w:val="single" w:sz="8" w:space="0" w:color="000000"/>
              <w:right w:val="single" w:sz="8" w:space="0" w:color="000000"/>
            </w:tcBorders>
          </w:tcPr>
          <w:p w14:paraId="139C63A0" w14:textId="59935312"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M00087190</w:t>
            </w:r>
          </w:p>
        </w:tc>
        <w:tc>
          <w:tcPr>
            <w:tcW w:w="3960" w:type="dxa"/>
            <w:tcBorders>
              <w:top w:val="nil"/>
              <w:left w:val="nil"/>
              <w:bottom w:val="single" w:sz="8" w:space="0" w:color="000000"/>
              <w:right w:val="single" w:sz="8" w:space="0" w:color="000000"/>
            </w:tcBorders>
          </w:tcPr>
          <w:p w14:paraId="1DF658B1" w14:textId="77777777" w:rsidR="00307301" w:rsidRDefault="00307301" w:rsidP="0030730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BOLT, ASSEMBLY; MATERIAL STEEL,BLACK, LENGTH 100 MM, HEAD HEX, NOMINAL</w:t>
            </w:r>
          </w:p>
          <w:p w14:paraId="287E5E81" w14:textId="0EB53BD2" w:rsidR="00307301" w:rsidRDefault="00307301"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74777A"/>
                <w:sz w:val="21"/>
                <w:szCs w:val="21"/>
                <w:lang w:eastAsia="en-ZA"/>
              </w:rPr>
              <w:t>DIAMETER 20 MM, NUT QUANTITY 1; PRE-PACKED IN 1KG UNITS</w:t>
            </w:r>
          </w:p>
          <w:p w14:paraId="71A6B023" w14:textId="6D7123FC" w:rsidR="00307301" w:rsidRDefault="00307301" w:rsidP="00307301">
            <w:pPr>
              <w:pStyle w:val="TableParagraph"/>
              <w:spacing w:before="115"/>
              <w:ind w:left="115" w:right="114"/>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22C025B4" w14:textId="03E6B867"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40732EF3" w14:textId="453CF93F"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1DDD01D6" w14:textId="43C2ED4E"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429C3540" w14:textId="0584DDC9"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04A18E38"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6BDF1A9A" w14:textId="23B96FCB"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88</w:t>
            </w:r>
          </w:p>
        </w:tc>
        <w:tc>
          <w:tcPr>
            <w:tcW w:w="1530" w:type="dxa"/>
            <w:tcBorders>
              <w:top w:val="nil"/>
              <w:left w:val="nil"/>
              <w:bottom w:val="single" w:sz="8" w:space="0" w:color="000000"/>
              <w:right w:val="single" w:sz="8" w:space="0" w:color="000000"/>
            </w:tcBorders>
          </w:tcPr>
          <w:p w14:paraId="690C6D0B" w14:textId="3F61FD8D"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M00100912</w:t>
            </w:r>
          </w:p>
        </w:tc>
        <w:tc>
          <w:tcPr>
            <w:tcW w:w="3960" w:type="dxa"/>
            <w:tcBorders>
              <w:top w:val="nil"/>
              <w:left w:val="nil"/>
              <w:bottom w:val="single" w:sz="8" w:space="0" w:color="000000"/>
              <w:right w:val="single" w:sz="8" w:space="0" w:color="000000"/>
            </w:tcBorders>
          </w:tcPr>
          <w:p w14:paraId="761BEF50" w14:textId="62428756" w:rsidR="00307301" w:rsidRDefault="00307301" w:rsidP="00356B07">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ANCHOR; TYPE RAWL, DIAMETER M14, SPECIFICATION ELECTROPLATED</w:t>
            </w:r>
            <w:r w:rsidR="00356B07">
              <w:rPr>
                <w:rFonts w:ascii="72 Monospace" w:hAnsi="72 Monospace" w:cs="72 Monospace"/>
                <w:color w:val="32363A"/>
                <w:sz w:val="21"/>
                <w:szCs w:val="21"/>
                <w:lang w:eastAsia="en-ZA"/>
              </w:rPr>
              <w:t xml:space="preserve"> </w:t>
            </w:r>
            <w:r>
              <w:rPr>
                <w:rFonts w:ascii="72 Monospace" w:hAnsi="72 Monospace" w:cs="72 Monospace"/>
                <w:color w:val="32363A"/>
                <w:sz w:val="21"/>
                <w:szCs w:val="21"/>
                <w:lang w:eastAsia="en-ZA"/>
              </w:rPr>
              <w:t>AGAIST RUST, LENGTH 75 Millimetre</w:t>
            </w:r>
          </w:p>
          <w:p w14:paraId="1CC03CCE" w14:textId="530EB3FE" w:rsidR="00307301" w:rsidRDefault="00307301" w:rsidP="00307301">
            <w:pPr>
              <w:pStyle w:val="TableParagraph"/>
              <w:spacing w:before="115"/>
              <w:ind w:left="115" w:right="114"/>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15E95D57" w14:textId="2D48E4F6"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34AE966B" w14:textId="608489EE"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28CD491C" w14:textId="42249D18"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667A8086" w14:textId="11AB672E"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41971466" w14:textId="77777777" w:rsidTr="000D6EF2">
        <w:trPr>
          <w:trHeight w:val="747"/>
        </w:trPr>
        <w:tc>
          <w:tcPr>
            <w:tcW w:w="810" w:type="dxa"/>
            <w:tcBorders>
              <w:top w:val="nil"/>
              <w:left w:val="single" w:sz="8" w:space="0" w:color="000000"/>
              <w:bottom w:val="single" w:sz="18" w:space="0" w:color="auto"/>
              <w:right w:val="single" w:sz="8" w:space="0" w:color="000000"/>
            </w:tcBorders>
          </w:tcPr>
          <w:p w14:paraId="04D77ECC" w14:textId="625EC8D0"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89</w:t>
            </w:r>
          </w:p>
        </w:tc>
        <w:tc>
          <w:tcPr>
            <w:tcW w:w="1530" w:type="dxa"/>
            <w:tcBorders>
              <w:top w:val="nil"/>
              <w:left w:val="nil"/>
              <w:bottom w:val="single" w:sz="18" w:space="0" w:color="auto"/>
              <w:right w:val="single" w:sz="8" w:space="0" w:color="000000"/>
            </w:tcBorders>
          </w:tcPr>
          <w:p w14:paraId="5A2810AE" w14:textId="2023A09F"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M00101206</w:t>
            </w:r>
          </w:p>
        </w:tc>
        <w:tc>
          <w:tcPr>
            <w:tcW w:w="3960" w:type="dxa"/>
            <w:tcBorders>
              <w:top w:val="nil"/>
              <w:left w:val="nil"/>
              <w:bottom w:val="single" w:sz="18" w:space="0" w:color="auto"/>
              <w:right w:val="single" w:sz="8" w:space="0" w:color="000000"/>
            </w:tcBorders>
          </w:tcPr>
          <w:p w14:paraId="69BCC213" w14:textId="57A37266" w:rsidR="00356B07" w:rsidRDefault="00356B07" w:rsidP="000D6EF2">
            <w:pPr>
              <w:autoSpaceDE w:val="0"/>
              <w:autoSpaceDN w:val="0"/>
              <w:adjustRightInd w:val="0"/>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STEEL, BLACK, LENGTH 30 Millimetre, HEAD HEX,</w:t>
            </w:r>
            <w:r w:rsidR="000D6EF2">
              <w:rPr>
                <w:rFonts w:ascii="72 Monospace" w:hAnsi="72 Monospace" w:cs="72 Monospace"/>
                <w:color w:val="32363A"/>
                <w:sz w:val="21"/>
                <w:szCs w:val="21"/>
                <w:lang w:eastAsia="en-ZA"/>
              </w:rPr>
              <w:t xml:space="preserve">  </w:t>
            </w:r>
            <w:r>
              <w:rPr>
                <w:rFonts w:ascii="72 Monospace" w:hAnsi="72 Monospace" w:cs="72 Monospace"/>
                <w:color w:val="32363A"/>
                <w:sz w:val="21"/>
                <w:szCs w:val="21"/>
                <w:lang w:eastAsia="en-ZA"/>
              </w:rPr>
              <w:t>NOMINAL DIAMETER 10 Millimetre, NUT QUANTITY 1; PRE-PACKED IN 1KG UNITS</w:t>
            </w:r>
          </w:p>
          <w:p w14:paraId="4E14C25F" w14:textId="38EFFCA9" w:rsidR="00307301" w:rsidRDefault="00307301" w:rsidP="00307301">
            <w:pPr>
              <w:pStyle w:val="TableParagraph"/>
              <w:spacing w:before="115"/>
              <w:ind w:left="115" w:right="114"/>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990" w:type="dxa"/>
            <w:tcBorders>
              <w:top w:val="nil"/>
              <w:left w:val="nil"/>
              <w:bottom w:val="single" w:sz="18" w:space="0" w:color="auto"/>
              <w:right w:val="single" w:sz="8" w:space="0" w:color="000000"/>
            </w:tcBorders>
          </w:tcPr>
          <w:p w14:paraId="0D718437" w14:textId="11D5C1C4"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18" w:space="0" w:color="auto"/>
              <w:right w:val="single" w:sz="8" w:space="0" w:color="000000"/>
            </w:tcBorders>
          </w:tcPr>
          <w:p w14:paraId="56E9F351" w14:textId="5077330D"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18" w:space="0" w:color="auto"/>
              <w:right w:val="single" w:sz="8" w:space="0" w:color="000000"/>
            </w:tcBorders>
          </w:tcPr>
          <w:p w14:paraId="68285340" w14:textId="256BB6B6"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18" w:space="0" w:color="auto"/>
              <w:right w:val="single" w:sz="8" w:space="0" w:color="000000"/>
            </w:tcBorders>
          </w:tcPr>
          <w:p w14:paraId="6E0E9C82" w14:textId="304D29CD"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4E217D36" w14:textId="77777777" w:rsidTr="000D6EF2">
        <w:trPr>
          <w:trHeight w:val="747"/>
        </w:trPr>
        <w:tc>
          <w:tcPr>
            <w:tcW w:w="810" w:type="dxa"/>
            <w:tcBorders>
              <w:top w:val="single" w:sz="18" w:space="0" w:color="auto"/>
              <w:left w:val="single" w:sz="8" w:space="0" w:color="000000"/>
              <w:bottom w:val="single" w:sz="8" w:space="0" w:color="000000"/>
              <w:right w:val="single" w:sz="8" w:space="0" w:color="000000"/>
            </w:tcBorders>
          </w:tcPr>
          <w:p w14:paraId="6692FAFF" w14:textId="6C05CEA5"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lastRenderedPageBreak/>
              <w:t>90</w:t>
            </w:r>
          </w:p>
        </w:tc>
        <w:tc>
          <w:tcPr>
            <w:tcW w:w="1530" w:type="dxa"/>
            <w:tcBorders>
              <w:top w:val="single" w:sz="18" w:space="0" w:color="auto"/>
              <w:left w:val="nil"/>
              <w:bottom w:val="single" w:sz="8" w:space="0" w:color="000000"/>
              <w:right w:val="single" w:sz="8" w:space="0" w:color="000000"/>
            </w:tcBorders>
          </w:tcPr>
          <w:p w14:paraId="2FB3E420" w14:textId="4D9F07F5"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M00104298</w:t>
            </w:r>
          </w:p>
        </w:tc>
        <w:tc>
          <w:tcPr>
            <w:tcW w:w="3960" w:type="dxa"/>
            <w:tcBorders>
              <w:top w:val="single" w:sz="18" w:space="0" w:color="auto"/>
              <w:left w:val="nil"/>
              <w:bottom w:val="single" w:sz="8" w:space="0" w:color="000000"/>
              <w:right w:val="single" w:sz="8" w:space="0" w:color="000000"/>
            </w:tcBorders>
          </w:tcPr>
          <w:p w14:paraId="41FF87C6" w14:textId="5953295F" w:rsidR="00356B07" w:rsidRDefault="00356B07" w:rsidP="00307301">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BOLT, ASSEMBLY; MATERIAL BOLT INFRA M18 X 195MM C/W NUT &amp; NYLON SLEEVE; CODE 17589</w:t>
            </w:r>
          </w:p>
          <w:p w14:paraId="23437126" w14:textId="1B986FA3" w:rsidR="00307301" w:rsidRDefault="00307301" w:rsidP="00307301">
            <w:pPr>
              <w:pStyle w:val="TableParagraph"/>
              <w:spacing w:before="115"/>
              <w:ind w:left="115" w:right="114"/>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990" w:type="dxa"/>
            <w:tcBorders>
              <w:top w:val="single" w:sz="18" w:space="0" w:color="auto"/>
              <w:left w:val="nil"/>
              <w:bottom w:val="single" w:sz="8" w:space="0" w:color="000000"/>
              <w:right w:val="single" w:sz="8" w:space="0" w:color="000000"/>
            </w:tcBorders>
          </w:tcPr>
          <w:p w14:paraId="6D588A41" w14:textId="69012668"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single" w:sz="18" w:space="0" w:color="auto"/>
              <w:left w:val="nil"/>
              <w:bottom w:val="single" w:sz="8" w:space="0" w:color="000000"/>
              <w:right w:val="single" w:sz="8" w:space="0" w:color="000000"/>
            </w:tcBorders>
          </w:tcPr>
          <w:p w14:paraId="78BCDC71" w14:textId="6C2B4CE7"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single" w:sz="18" w:space="0" w:color="auto"/>
              <w:left w:val="nil"/>
              <w:bottom w:val="single" w:sz="8" w:space="0" w:color="000000"/>
              <w:right w:val="single" w:sz="8" w:space="0" w:color="000000"/>
            </w:tcBorders>
          </w:tcPr>
          <w:p w14:paraId="0061CC92" w14:textId="1DC68624"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single" w:sz="18" w:space="0" w:color="auto"/>
              <w:left w:val="nil"/>
              <w:bottom w:val="single" w:sz="8" w:space="0" w:color="000000"/>
              <w:right w:val="single" w:sz="8" w:space="0" w:color="000000"/>
            </w:tcBorders>
          </w:tcPr>
          <w:p w14:paraId="42F1B7B5" w14:textId="6414D696"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tr w:rsidR="00307301" w14:paraId="6DF39D2F" w14:textId="77777777" w:rsidTr="00356B07">
        <w:trPr>
          <w:trHeight w:val="747"/>
        </w:trPr>
        <w:tc>
          <w:tcPr>
            <w:tcW w:w="810" w:type="dxa"/>
            <w:tcBorders>
              <w:top w:val="nil"/>
              <w:left w:val="single" w:sz="8" w:space="0" w:color="000000"/>
              <w:bottom w:val="single" w:sz="8" w:space="0" w:color="000000"/>
              <w:right w:val="single" w:sz="8" w:space="0" w:color="000000"/>
            </w:tcBorders>
          </w:tcPr>
          <w:p w14:paraId="7DA98C76" w14:textId="3CCC1DFE" w:rsidR="00307301" w:rsidRDefault="00307301" w:rsidP="00307301">
            <w:pPr>
              <w:pStyle w:val="TableParagraph"/>
              <w:jc w:val="center"/>
              <w:rPr>
                <w:rFonts w:ascii="Arial" w:hAnsi="Arial" w:cs="Arial"/>
                <w:b/>
                <w:bCs/>
                <w:lang w:val="en-ZA" w:eastAsia="en-ZA"/>
              </w:rPr>
            </w:pPr>
            <w:r>
              <w:rPr>
                <w:rFonts w:ascii="Arial" w:hAnsi="Arial" w:cs="Arial"/>
                <w:b/>
                <w:bCs/>
                <w:lang w:val="en-ZA" w:eastAsia="en-ZA"/>
              </w:rPr>
              <w:t>91</w:t>
            </w:r>
          </w:p>
        </w:tc>
        <w:tc>
          <w:tcPr>
            <w:tcW w:w="1530" w:type="dxa"/>
            <w:tcBorders>
              <w:top w:val="nil"/>
              <w:left w:val="nil"/>
              <w:bottom w:val="single" w:sz="8" w:space="0" w:color="000000"/>
              <w:right w:val="single" w:sz="8" w:space="0" w:color="000000"/>
            </w:tcBorders>
          </w:tcPr>
          <w:p w14:paraId="6C7E85BF" w14:textId="1892313C" w:rsidR="00307301" w:rsidRDefault="00307301" w:rsidP="00307301">
            <w:pPr>
              <w:pStyle w:val="TableParagraph"/>
              <w:jc w:val="center"/>
              <w:rPr>
                <w:rFonts w:ascii="Arial" w:hAnsi="Arial" w:cs="Arial"/>
                <w:b/>
                <w:bCs/>
                <w:sz w:val="18"/>
                <w:szCs w:val="18"/>
                <w:lang w:val="en-ZA" w:eastAsia="en-ZA"/>
              </w:rPr>
            </w:pPr>
            <w:r>
              <w:rPr>
                <w:rFonts w:ascii="Arial" w:hAnsi="Arial" w:cs="Arial"/>
                <w:b/>
                <w:bCs/>
                <w:sz w:val="18"/>
                <w:szCs w:val="18"/>
                <w:lang w:val="en-ZA" w:eastAsia="en-ZA"/>
              </w:rPr>
              <w:t>M00106105</w:t>
            </w:r>
          </w:p>
        </w:tc>
        <w:tc>
          <w:tcPr>
            <w:tcW w:w="3960" w:type="dxa"/>
            <w:tcBorders>
              <w:top w:val="nil"/>
              <w:left w:val="nil"/>
              <w:bottom w:val="single" w:sz="8" w:space="0" w:color="000000"/>
              <w:right w:val="single" w:sz="8" w:space="0" w:color="000000"/>
            </w:tcBorders>
          </w:tcPr>
          <w:p w14:paraId="1715FBBC" w14:textId="77777777" w:rsidR="00356B07" w:rsidRDefault="00356B07" w:rsidP="00356B0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BOLT, MACHINE; SPECIFICATION HEXIGON HEAD, USED ON 6,6KV SUBSTATION</w:t>
            </w:r>
          </w:p>
          <w:p w14:paraId="41671DE9" w14:textId="77777777" w:rsidR="00356B07" w:rsidRDefault="00356B07" w:rsidP="00356B0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TERMINALS, MATERIAL STEEL ZINK PLATED ELECTROPLATED, SPECIAL</w:t>
            </w:r>
          </w:p>
          <w:p w14:paraId="2BF3397B" w14:textId="77777777" w:rsidR="00356B07" w:rsidRDefault="00356B07" w:rsidP="00356B07">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FEATURES FULLY THREADED, OVERALL LENGTH 30 MM, HEAD STYLE HEX, THREAD</w:t>
            </w:r>
          </w:p>
          <w:p w14:paraId="67B78F8C" w14:textId="2CF0E240" w:rsidR="00356B07" w:rsidRDefault="00356B07" w:rsidP="00356B07">
            <w:pPr>
              <w:pStyle w:val="TableParagraph"/>
              <w:spacing w:before="115"/>
              <w:ind w:left="115" w:right="114"/>
              <w:rPr>
                <w:rFonts w:ascii="Arial" w:hAnsi="Arial" w:cs="Arial"/>
                <w:b/>
                <w:bCs/>
                <w:sz w:val="18"/>
                <w:szCs w:val="18"/>
                <w:lang w:val="en-ZA" w:eastAsia="en-ZA"/>
              </w:rPr>
            </w:pPr>
            <w:r>
              <w:rPr>
                <w:rFonts w:ascii="72 Monospace" w:hAnsi="72 Monospace" w:cs="72 Monospace"/>
                <w:color w:val="32363A"/>
                <w:sz w:val="21"/>
                <w:szCs w:val="21"/>
                <w:lang w:eastAsia="en-ZA"/>
              </w:rPr>
              <w:t>DIAMETER M6</w:t>
            </w:r>
          </w:p>
          <w:p w14:paraId="4CDDEC65" w14:textId="12ABE687" w:rsidR="00307301" w:rsidRDefault="00307301" w:rsidP="00307301">
            <w:pPr>
              <w:pStyle w:val="TableParagraph"/>
              <w:spacing w:before="115"/>
              <w:ind w:left="115" w:right="114"/>
              <w:rPr>
                <w:rFonts w:ascii="Arial" w:hAnsi="Arial" w:cs="Arial"/>
                <w:b/>
                <w:bCs/>
                <w:sz w:val="18"/>
                <w:szCs w:val="18"/>
                <w:lang w:val="en-ZA" w:eastAsia="en-ZA"/>
              </w:rPr>
            </w:pPr>
            <w:r w:rsidRPr="006A05E7">
              <w:rPr>
                <w:rFonts w:ascii="Arial" w:hAnsi="Arial" w:cs="Arial"/>
                <w:b/>
                <w:bCs/>
                <w:sz w:val="18"/>
                <w:szCs w:val="18"/>
                <w:lang w:val="en-ZA" w:eastAsia="en-ZA"/>
              </w:rPr>
              <w:t>OR EQUIVALENT</w:t>
            </w:r>
          </w:p>
        </w:tc>
        <w:tc>
          <w:tcPr>
            <w:tcW w:w="990" w:type="dxa"/>
            <w:tcBorders>
              <w:top w:val="nil"/>
              <w:left w:val="nil"/>
              <w:bottom w:val="single" w:sz="8" w:space="0" w:color="000000"/>
              <w:right w:val="single" w:sz="8" w:space="0" w:color="000000"/>
            </w:tcBorders>
          </w:tcPr>
          <w:p w14:paraId="78C2A9D7" w14:textId="3B77864A"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1</w:t>
            </w:r>
          </w:p>
        </w:tc>
        <w:tc>
          <w:tcPr>
            <w:tcW w:w="900" w:type="dxa"/>
            <w:tcBorders>
              <w:top w:val="nil"/>
              <w:left w:val="nil"/>
              <w:bottom w:val="single" w:sz="8" w:space="0" w:color="000000"/>
              <w:right w:val="single" w:sz="8" w:space="0" w:color="000000"/>
            </w:tcBorders>
          </w:tcPr>
          <w:p w14:paraId="5EFAA46D" w14:textId="7367A743"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Each</w:t>
            </w:r>
          </w:p>
        </w:tc>
        <w:tc>
          <w:tcPr>
            <w:tcW w:w="1440" w:type="dxa"/>
            <w:gridSpan w:val="2"/>
            <w:tcBorders>
              <w:top w:val="nil"/>
              <w:left w:val="nil"/>
              <w:bottom w:val="single" w:sz="8" w:space="0" w:color="000000"/>
              <w:right w:val="single" w:sz="8" w:space="0" w:color="000000"/>
            </w:tcBorders>
          </w:tcPr>
          <w:p w14:paraId="5082C53C" w14:textId="0741873C"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c>
          <w:tcPr>
            <w:tcW w:w="1170" w:type="dxa"/>
            <w:tcBorders>
              <w:top w:val="nil"/>
              <w:left w:val="nil"/>
              <w:bottom w:val="single" w:sz="8" w:space="0" w:color="000000"/>
              <w:right w:val="single" w:sz="8" w:space="0" w:color="000000"/>
            </w:tcBorders>
          </w:tcPr>
          <w:p w14:paraId="43D56E41" w14:textId="77EDC99B" w:rsidR="00307301" w:rsidRDefault="00307301" w:rsidP="00307301">
            <w:pPr>
              <w:pStyle w:val="TableParagraph"/>
              <w:rPr>
                <w:rFonts w:ascii="Arial" w:hAnsi="Arial" w:cs="Arial"/>
                <w:b/>
                <w:bCs/>
                <w:sz w:val="18"/>
                <w:szCs w:val="18"/>
                <w:lang w:val="en-ZA" w:eastAsia="en-ZA"/>
              </w:rPr>
            </w:pPr>
            <w:r>
              <w:rPr>
                <w:rFonts w:ascii="Arial" w:hAnsi="Arial" w:cs="Arial"/>
                <w:b/>
                <w:bCs/>
                <w:sz w:val="18"/>
                <w:szCs w:val="18"/>
                <w:lang w:val="en-ZA" w:eastAsia="en-ZA"/>
              </w:rPr>
              <w:t>R</w:t>
            </w:r>
          </w:p>
        </w:tc>
      </w:tr>
      <w:bookmarkEnd w:id="28"/>
      <w:tr w:rsidR="00E84B88" w:rsidRPr="009C78E6" w14:paraId="7AF44469" w14:textId="77777777" w:rsidTr="00356B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46"/>
        </w:trPr>
        <w:tc>
          <w:tcPr>
            <w:tcW w:w="9090" w:type="dxa"/>
            <w:gridSpan w:val="6"/>
            <w:tcBorders>
              <w:bottom w:val="single" w:sz="4" w:space="0" w:color="auto"/>
            </w:tcBorders>
          </w:tcPr>
          <w:p w14:paraId="09AA92C5" w14:textId="77777777" w:rsidR="00E84B88" w:rsidRPr="009C78E6" w:rsidRDefault="00E84B88" w:rsidP="00E84B88">
            <w:pPr>
              <w:pStyle w:val="TableParagraph"/>
              <w:spacing w:before="5"/>
              <w:rPr>
                <w:rFonts w:ascii="Arial" w:hAnsi="Arial" w:cs="Arial"/>
                <w:b/>
              </w:rPr>
            </w:pPr>
          </w:p>
          <w:p w14:paraId="7C663BB5" w14:textId="2AB12BCB" w:rsidR="00E84B88" w:rsidRPr="00075A1F" w:rsidRDefault="00E84B88" w:rsidP="00E84B88">
            <w:pPr>
              <w:pStyle w:val="TableParagraph"/>
              <w:spacing w:before="5"/>
              <w:rPr>
                <w:rFonts w:ascii="Arial" w:hAnsi="Arial" w:cs="Arial"/>
                <w:b/>
              </w:rPr>
            </w:pPr>
            <w:r w:rsidRPr="00075A1F">
              <w:rPr>
                <w:rFonts w:ascii="Arial" w:hAnsi="Arial" w:cs="Arial"/>
                <w:b/>
              </w:rPr>
              <w:t xml:space="preserve">                                                                                                               </w:t>
            </w:r>
            <w:r>
              <w:rPr>
                <w:rFonts w:ascii="Arial" w:hAnsi="Arial" w:cs="Arial"/>
                <w:b/>
              </w:rPr>
              <w:t xml:space="preserve">     </w:t>
            </w:r>
            <w:r w:rsidRPr="00075A1F">
              <w:rPr>
                <w:rFonts w:ascii="Arial" w:hAnsi="Arial" w:cs="Arial"/>
                <w:b/>
              </w:rPr>
              <w:t>TOTAL</w:t>
            </w:r>
            <w:r w:rsidRPr="00075A1F">
              <w:rPr>
                <w:rFonts w:ascii="Arial" w:hAnsi="Arial" w:cs="Arial"/>
                <w:b/>
                <w:spacing w:val="-5"/>
              </w:rPr>
              <w:t xml:space="preserve"> </w:t>
            </w:r>
            <w:r w:rsidRPr="00075A1F">
              <w:rPr>
                <w:rFonts w:ascii="Arial" w:hAnsi="Arial" w:cs="Arial"/>
                <w:b/>
              </w:rPr>
              <w:t>EXCL.</w:t>
            </w:r>
            <w:r w:rsidRPr="00075A1F">
              <w:rPr>
                <w:rFonts w:ascii="Arial" w:hAnsi="Arial" w:cs="Arial"/>
                <w:b/>
                <w:spacing w:val="-2"/>
              </w:rPr>
              <w:t xml:space="preserve"> </w:t>
            </w:r>
            <w:r w:rsidRPr="00075A1F">
              <w:rPr>
                <w:rFonts w:ascii="Arial" w:hAnsi="Arial" w:cs="Arial"/>
                <w:b/>
              </w:rPr>
              <w:t>VAT</w:t>
            </w:r>
          </w:p>
          <w:p w14:paraId="262AEF0A" w14:textId="49A42D21" w:rsidR="00E84B88" w:rsidRPr="009C78E6" w:rsidRDefault="00E84B88" w:rsidP="00E84B88">
            <w:pPr>
              <w:pStyle w:val="TableParagraph"/>
              <w:spacing w:before="5"/>
              <w:rPr>
                <w:rFonts w:ascii="Arial" w:hAnsi="Arial" w:cs="Arial"/>
                <w:b/>
              </w:rPr>
            </w:pPr>
            <w:r w:rsidRPr="00075A1F">
              <w:rPr>
                <w:rFonts w:ascii="Arial" w:hAnsi="Arial" w:cs="Arial"/>
                <w:b/>
              </w:rPr>
              <w:t xml:space="preserve">                                                                                                                     </w:t>
            </w:r>
            <w:r>
              <w:rPr>
                <w:rFonts w:ascii="Arial" w:hAnsi="Arial" w:cs="Arial"/>
                <w:b/>
              </w:rPr>
              <w:t xml:space="preserve">                                                                                    </w:t>
            </w:r>
          </w:p>
        </w:tc>
        <w:tc>
          <w:tcPr>
            <w:tcW w:w="1710" w:type="dxa"/>
            <w:gridSpan w:val="2"/>
          </w:tcPr>
          <w:p w14:paraId="064CE5EE" w14:textId="77777777" w:rsidR="00E84B88" w:rsidRDefault="00E84B88" w:rsidP="00E84B88">
            <w:pPr>
              <w:pStyle w:val="TableParagraph"/>
              <w:rPr>
                <w:rFonts w:ascii="Arial" w:hAnsi="Arial" w:cs="Arial"/>
                <w:b/>
              </w:rPr>
            </w:pPr>
            <w:r>
              <w:rPr>
                <w:rFonts w:ascii="Arial" w:hAnsi="Arial" w:cs="Arial"/>
                <w:b/>
              </w:rPr>
              <w:t>R</w:t>
            </w:r>
          </w:p>
          <w:p w14:paraId="3D79EDEB" w14:textId="77777777" w:rsidR="00E84B88" w:rsidRDefault="00E84B88" w:rsidP="00E84B88">
            <w:pPr>
              <w:pStyle w:val="TableParagraph"/>
              <w:rPr>
                <w:rFonts w:ascii="Arial" w:hAnsi="Arial" w:cs="Arial"/>
                <w:b/>
              </w:rPr>
            </w:pPr>
          </w:p>
          <w:p w14:paraId="123E1666" w14:textId="4F1D98C0" w:rsidR="00E84B88" w:rsidRPr="009C78E6" w:rsidRDefault="00E84B88" w:rsidP="00E84B88">
            <w:pPr>
              <w:pStyle w:val="TableParagraph"/>
              <w:rPr>
                <w:rFonts w:ascii="Arial" w:hAnsi="Arial" w:cs="Arial"/>
                <w:b/>
              </w:rPr>
            </w:pPr>
          </w:p>
        </w:tc>
      </w:tr>
      <w:tr w:rsidR="00E84B88" w:rsidRPr="009C78E6" w14:paraId="4AAAC4CF" w14:textId="77777777" w:rsidTr="00356B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345"/>
        </w:trPr>
        <w:tc>
          <w:tcPr>
            <w:tcW w:w="9090" w:type="dxa"/>
            <w:gridSpan w:val="6"/>
            <w:tcBorders>
              <w:top w:val="single" w:sz="4" w:space="0" w:color="auto"/>
              <w:bottom w:val="single" w:sz="4" w:space="0" w:color="auto"/>
            </w:tcBorders>
          </w:tcPr>
          <w:p w14:paraId="07A63E52" w14:textId="05F77EF0" w:rsidR="00E84B88" w:rsidRPr="009C78E6" w:rsidRDefault="00E84B88" w:rsidP="00E84B88">
            <w:pPr>
              <w:pStyle w:val="TableParagraph"/>
              <w:spacing w:before="5"/>
              <w:rPr>
                <w:rFonts w:ascii="Arial" w:hAnsi="Arial" w:cs="Arial"/>
                <w:b/>
              </w:rPr>
            </w:pPr>
            <w:r>
              <w:rPr>
                <w:rFonts w:ascii="Arial" w:hAnsi="Arial" w:cs="Arial"/>
                <w:b/>
              </w:rPr>
              <w:t xml:space="preserve">                                                                                                                                            VAT</w:t>
            </w:r>
          </w:p>
        </w:tc>
        <w:tc>
          <w:tcPr>
            <w:tcW w:w="1710" w:type="dxa"/>
            <w:gridSpan w:val="2"/>
          </w:tcPr>
          <w:p w14:paraId="346B7FE5" w14:textId="6715A9E2" w:rsidR="00E84B88" w:rsidRPr="009C78E6" w:rsidRDefault="00E84B88" w:rsidP="00E84B88">
            <w:pPr>
              <w:pStyle w:val="TableParagraph"/>
              <w:rPr>
                <w:rFonts w:ascii="Arial" w:hAnsi="Arial" w:cs="Arial"/>
                <w:b/>
              </w:rPr>
            </w:pPr>
            <w:r>
              <w:rPr>
                <w:rFonts w:ascii="Arial" w:hAnsi="Arial" w:cs="Arial"/>
                <w:b/>
              </w:rPr>
              <w:t>R</w:t>
            </w:r>
            <w:r w:rsidRPr="009C78E6">
              <w:rPr>
                <w:rFonts w:ascii="Arial" w:hAnsi="Arial" w:cs="Arial"/>
                <w:b/>
              </w:rPr>
              <w:t xml:space="preserve"> </w:t>
            </w:r>
          </w:p>
        </w:tc>
      </w:tr>
      <w:tr w:rsidR="00E84B88" w:rsidRPr="009C78E6" w14:paraId="3849C19C" w14:textId="77777777" w:rsidTr="00356B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762"/>
        </w:trPr>
        <w:tc>
          <w:tcPr>
            <w:tcW w:w="9090" w:type="dxa"/>
            <w:gridSpan w:val="6"/>
            <w:tcBorders>
              <w:top w:val="single" w:sz="4" w:space="0" w:color="auto"/>
            </w:tcBorders>
          </w:tcPr>
          <w:p w14:paraId="26AF88C4" w14:textId="2415E8FF" w:rsidR="00E84B88" w:rsidRPr="009C78E6" w:rsidRDefault="00E84B88" w:rsidP="00E84B88">
            <w:pPr>
              <w:pStyle w:val="TableParagraph"/>
              <w:spacing w:before="2"/>
              <w:rPr>
                <w:rFonts w:ascii="Arial" w:hAnsi="Arial" w:cs="Arial"/>
                <w:b/>
              </w:rPr>
            </w:pPr>
            <w:r>
              <w:rPr>
                <w:rFonts w:ascii="Arial" w:hAnsi="Arial" w:cs="Arial"/>
                <w:b/>
              </w:rPr>
              <w:t xml:space="preserve">                                                                                                                          GRAND TOTAL</w:t>
            </w:r>
          </w:p>
        </w:tc>
        <w:tc>
          <w:tcPr>
            <w:tcW w:w="1710" w:type="dxa"/>
            <w:gridSpan w:val="2"/>
          </w:tcPr>
          <w:p w14:paraId="6FD2059C" w14:textId="77777777" w:rsidR="00E84B88" w:rsidRDefault="00E84B88" w:rsidP="00E84B88">
            <w:pPr>
              <w:pStyle w:val="TableParagraph"/>
              <w:ind w:left="115"/>
              <w:rPr>
                <w:rFonts w:ascii="Arial" w:hAnsi="Arial" w:cs="Arial"/>
                <w:b/>
              </w:rPr>
            </w:pPr>
          </w:p>
          <w:p w14:paraId="17C9C6F6" w14:textId="1EF06AF3" w:rsidR="00E84B88" w:rsidRPr="005A2AFB" w:rsidRDefault="00E84B88" w:rsidP="00E84B88">
            <w:r>
              <w:rPr>
                <w:rFonts w:ascii="Arial" w:hAnsi="Arial" w:cs="Arial"/>
                <w:b/>
              </w:rPr>
              <w:t>R</w:t>
            </w:r>
          </w:p>
        </w:tc>
      </w:tr>
    </w:tbl>
    <w:p w14:paraId="47C14B30" w14:textId="352A4749" w:rsidR="00F36AFD" w:rsidRPr="004D2F13" w:rsidRDefault="00F36AFD" w:rsidP="000D191A">
      <w:pPr>
        <w:spacing w:line="360" w:lineRule="auto"/>
        <w:jc w:val="both"/>
        <w:rPr>
          <w:rFonts w:ascii="Arial Narrow" w:hAnsi="Arial Narrow" w:cs="Arial"/>
          <w:b/>
          <w:color w:val="FF0000"/>
        </w:rPr>
      </w:pPr>
    </w:p>
    <w:p w14:paraId="3F424154" w14:textId="77777777" w:rsidR="00F93FBA" w:rsidRDefault="00F93FBA" w:rsidP="00F93FBA">
      <w:pPr>
        <w:pStyle w:val="TransnetNormal"/>
        <w:ind w:left="0"/>
        <w:rPr>
          <w:rFonts w:ascii="Arial Narrow" w:hAnsi="Arial Narrow" w:cs="Arial"/>
          <w:b/>
          <w:bCs/>
          <w:sz w:val="24"/>
        </w:rPr>
      </w:pPr>
    </w:p>
    <w:p w14:paraId="6BD1082F" w14:textId="77777777" w:rsidR="00F93FBA" w:rsidRPr="004D2F13" w:rsidRDefault="00F93FBA" w:rsidP="00F93FBA">
      <w:pPr>
        <w:pStyle w:val="TransnetNormal"/>
        <w:ind w:left="0"/>
        <w:rPr>
          <w:rFonts w:ascii="Arial Narrow" w:hAnsi="Arial Narrow" w:cs="Arial"/>
          <w:b/>
          <w:bCs/>
          <w:sz w:val="24"/>
        </w:rPr>
      </w:pPr>
      <w:r w:rsidRPr="004D2F13">
        <w:rPr>
          <w:rFonts w:ascii="Arial Narrow" w:hAnsi="Arial Narrow" w:cs="Arial"/>
          <w:b/>
          <w:bCs/>
          <w:sz w:val="24"/>
        </w:rPr>
        <w:t>Acknowledgement</w:t>
      </w:r>
    </w:p>
    <w:p w14:paraId="4D33D6A7" w14:textId="77777777" w:rsidR="00F93FBA" w:rsidRPr="004D2F13" w:rsidRDefault="00F93FBA" w:rsidP="00F93FBA">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RFQ enquiry </w:t>
      </w:r>
    </w:p>
    <w:p w14:paraId="58BEADF1" w14:textId="77777777" w:rsidR="00F93FBA" w:rsidRPr="004D2F13" w:rsidRDefault="00F93FBA" w:rsidP="00F93FBA">
      <w:pPr>
        <w:pStyle w:val="TransnetNormal"/>
        <w:ind w:left="0"/>
        <w:rPr>
          <w:rFonts w:ascii="Arial Narrow" w:hAnsi="Arial Narrow" w:cs="Arial"/>
          <w:b/>
          <w:sz w:val="24"/>
        </w:rPr>
      </w:pPr>
    </w:p>
    <w:p w14:paraId="2623D842" w14:textId="77777777" w:rsidR="00F93FBA" w:rsidRPr="004D2F13" w:rsidRDefault="00F93FBA" w:rsidP="00F93FBA">
      <w:pPr>
        <w:pStyle w:val="Default"/>
        <w:spacing w:line="360" w:lineRule="auto"/>
        <w:rPr>
          <w:rFonts w:ascii="Arial Narrow" w:hAnsi="Arial Narrow"/>
        </w:rPr>
      </w:pPr>
      <w:r w:rsidRPr="004D2F13">
        <w:rPr>
          <w:rFonts w:ascii="Arial Narrow" w:hAnsi="Arial Narrow"/>
        </w:rPr>
        <w:t>THUS DONE and SIGNED at ________________________ on this _____ day of ________ 20</w:t>
      </w:r>
      <w:r w:rsidRPr="004D2F13">
        <w:rPr>
          <w:rFonts w:ascii="Arial Narrow" w:hAnsi="Arial Narrow"/>
          <w:shd w:val="clear" w:color="auto" w:fill="DBE5F1" w:themeFill="accent1" w:themeFillTint="33"/>
        </w:rPr>
        <w:t>…..</w:t>
      </w:r>
      <w:r w:rsidRPr="004D2F13">
        <w:rPr>
          <w:rFonts w:ascii="Arial Narrow" w:hAnsi="Arial Narrow"/>
        </w:rPr>
        <w:t xml:space="preserve"> </w:t>
      </w:r>
    </w:p>
    <w:p w14:paraId="482C306C" w14:textId="77777777" w:rsidR="00F93FBA" w:rsidRPr="004D2F13" w:rsidRDefault="00F93FBA" w:rsidP="00F93FBA">
      <w:pPr>
        <w:pStyle w:val="Default"/>
        <w:rPr>
          <w:rFonts w:ascii="Arial Narrow" w:hAnsi="Arial Narrow"/>
        </w:rPr>
      </w:pPr>
    </w:p>
    <w:p w14:paraId="624A6DE8" w14:textId="77777777" w:rsidR="00F93FBA" w:rsidRPr="004D2F13" w:rsidRDefault="00F93FBA" w:rsidP="00F93FBA">
      <w:pPr>
        <w:pStyle w:val="Default"/>
        <w:rPr>
          <w:rFonts w:ascii="Arial Narrow" w:hAnsi="Arial Narrow"/>
        </w:rPr>
      </w:pPr>
    </w:p>
    <w:p w14:paraId="5C6752D8" w14:textId="77777777" w:rsidR="00F93FBA" w:rsidRPr="004D2F13" w:rsidRDefault="00F93FBA" w:rsidP="00F93FBA">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14:paraId="02E20216" w14:textId="77777777" w:rsidR="00F93FBA" w:rsidRPr="004D2F13" w:rsidRDefault="00F93FBA" w:rsidP="00F93FBA">
      <w:pPr>
        <w:pStyle w:val="Default"/>
        <w:rPr>
          <w:rFonts w:ascii="Arial Narrow" w:hAnsi="Arial Narrow"/>
        </w:rPr>
      </w:pPr>
    </w:p>
    <w:p w14:paraId="3376C2C3" w14:textId="77777777" w:rsidR="00F93FBA" w:rsidRPr="004D2F13" w:rsidRDefault="00F93FBA" w:rsidP="00F93FBA">
      <w:pPr>
        <w:pStyle w:val="Default"/>
        <w:rPr>
          <w:rFonts w:ascii="Arial Narrow" w:hAnsi="Arial Narrow"/>
        </w:rPr>
      </w:pPr>
    </w:p>
    <w:p w14:paraId="6E1A723B" w14:textId="77777777" w:rsidR="00F93FBA" w:rsidRPr="004D2F13" w:rsidRDefault="00F93FBA" w:rsidP="00F93FBA">
      <w:pPr>
        <w:pStyle w:val="Default"/>
        <w:rPr>
          <w:rFonts w:ascii="Arial Narrow" w:hAnsi="Arial Narrow"/>
        </w:rPr>
      </w:pPr>
    </w:p>
    <w:p w14:paraId="079D258B" w14:textId="77777777" w:rsidR="00F93FBA" w:rsidRPr="004D2F13" w:rsidRDefault="00F93FBA" w:rsidP="00F93FBA">
      <w:pPr>
        <w:pStyle w:val="Default"/>
        <w:rPr>
          <w:rFonts w:ascii="Arial Narrow" w:hAnsi="Arial Narrow"/>
        </w:rPr>
      </w:pPr>
      <w:r w:rsidRPr="004D2F13">
        <w:rPr>
          <w:rFonts w:ascii="Arial Narrow" w:hAnsi="Arial Narrow"/>
        </w:rPr>
        <w:t>Signature  ____________________________</w:t>
      </w:r>
      <w:r w:rsidRPr="004D2F13">
        <w:rPr>
          <w:rFonts w:ascii="Arial Narrow" w:hAnsi="Arial Narrow"/>
        </w:rPr>
        <w:tab/>
        <w:t>Name ________________________</w:t>
      </w:r>
      <w:r w:rsidRPr="004D2F13">
        <w:rPr>
          <w:rFonts w:ascii="Arial Narrow" w:hAnsi="Arial Narrow"/>
        </w:rPr>
        <w:tab/>
        <w:t>______</w:t>
      </w:r>
      <w:r w:rsidRPr="004D2F13">
        <w:rPr>
          <w:rFonts w:ascii="Arial Narrow" w:hAnsi="Arial Narrow"/>
        </w:rPr>
        <w:tab/>
      </w:r>
    </w:p>
    <w:p w14:paraId="32B5EC63" w14:textId="77777777" w:rsidR="00F93FBA" w:rsidRPr="004D2F13" w:rsidRDefault="00F93FBA" w:rsidP="00F93FBA">
      <w:pPr>
        <w:pStyle w:val="Default"/>
        <w:rPr>
          <w:rFonts w:ascii="Arial Narrow" w:hAnsi="Arial Narrow"/>
        </w:rPr>
      </w:pPr>
    </w:p>
    <w:p w14:paraId="083A4FDC" w14:textId="77777777" w:rsidR="00F93FBA" w:rsidRPr="004D2F13" w:rsidRDefault="00F93FBA" w:rsidP="00F93FBA">
      <w:pPr>
        <w:pStyle w:val="Default"/>
        <w:rPr>
          <w:rFonts w:ascii="Arial Narrow" w:hAnsi="Arial Narrow"/>
        </w:rPr>
      </w:pPr>
    </w:p>
    <w:p w14:paraId="40165FBF" w14:textId="77777777" w:rsidR="00F93FBA" w:rsidRDefault="00F93FBA" w:rsidP="00F93FBA">
      <w:pPr>
        <w:pStyle w:val="Default"/>
        <w:rPr>
          <w:rFonts w:ascii="Arial Narrow" w:hAnsi="Arial Narrow"/>
          <w:b/>
          <w:color w:val="FF0000"/>
        </w:rPr>
      </w:pPr>
      <w:r w:rsidRPr="004D2F13">
        <w:rPr>
          <w:rFonts w:ascii="Arial Narrow" w:hAnsi="Arial Narrow"/>
        </w:rPr>
        <w:t>Signature _____________________________</w:t>
      </w:r>
      <w:r w:rsidRPr="004D2F13">
        <w:rPr>
          <w:rFonts w:ascii="Arial Narrow" w:hAnsi="Arial Narrow"/>
        </w:rPr>
        <w:tab/>
        <w:t>Name_______________________________</w:t>
      </w:r>
    </w:p>
    <w:p w14:paraId="5D6E5058" w14:textId="77777777" w:rsidR="00F36AFD" w:rsidRPr="004D2F13" w:rsidRDefault="00F36AFD" w:rsidP="000D191A">
      <w:pPr>
        <w:spacing w:line="360" w:lineRule="auto"/>
        <w:jc w:val="both"/>
        <w:rPr>
          <w:rFonts w:ascii="Arial Narrow" w:hAnsi="Arial Narrow" w:cs="Arial"/>
          <w:b/>
          <w:color w:val="FF0000"/>
        </w:rPr>
      </w:pPr>
    </w:p>
    <w:sectPr w:rsidR="00F36AFD" w:rsidRPr="004D2F13" w:rsidSect="00634C03">
      <w:headerReference w:type="default" r:id="rId25"/>
      <w:footerReference w:type="default" r:id="rId2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E3BC" w14:textId="77777777" w:rsidR="00F3208B" w:rsidRDefault="00F3208B">
      <w:r>
        <w:separator/>
      </w:r>
    </w:p>
  </w:endnote>
  <w:endnote w:type="continuationSeparator" w:id="0">
    <w:p w14:paraId="3C85DCE1" w14:textId="77777777" w:rsidR="00F3208B" w:rsidRDefault="00F3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373409"/>
      <w:docPartObj>
        <w:docPartGallery w:val="Page Numbers (Bottom of Page)"/>
        <w:docPartUnique/>
      </w:docPartObj>
    </w:sdtPr>
    <w:sdtEndPr>
      <w:rPr>
        <w:noProof/>
      </w:rPr>
    </w:sdtEndPr>
    <w:sdtContent>
      <w:p w14:paraId="0FD121D5" w14:textId="0924D535" w:rsidR="00E5413B" w:rsidRDefault="00E541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D4251" w14:textId="77777777" w:rsidR="00E5413B" w:rsidRDefault="00E5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65C7" w14:textId="77777777" w:rsidR="00F3208B" w:rsidRDefault="00F3208B">
      <w:r>
        <w:separator/>
      </w:r>
    </w:p>
  </w:footnote>
  <w:footnote w:type="continuationSeparator" w:id="0">
    <w:p w14:paraId="2C43991A" w14:textId="77777777" w:rsidR="00F3208B" w:rsidRDefault="00F3208B">
      <w:r>
        <w:continuationSeparator/>
      </w:r>
    </w:p>
  </w:footnote>
  <w:footnote w:id="1">
    <w:p w14:paraId="0A3E8C83" w14:textId="77777777" w:rsidR="00E5413B" w:rsidRDefault="00E5413B" w:rsidP="00F5139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1CCA959" w14:textId="77777777" w:rsidR="00E5413B" w:rsidRDefault="00E5413B" w:rsidP="00F5139F">
      <w:pPr>
        <w:pStyle w:val="FootnoteText"/>
      </w:pPr>
    </w:p>
  </w:footnote>
  <w:footnote w:id="2">
    <w:p w14:paraId="5389C1E7" w14:textId="77777777" w:rsidR="00E5413B" w:rsidRPr="00612AD4" w:rsidRDefault="00E5413B" w:rsidP="00F5139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B43D" w14:textId="77777777" w:rsidR="00E5413B" w:rsidRDefault="00E5413B">
    <w:pPr>
      <w:pStyle w:val="Header"/>
    </w:pPr>
    <w:r>
      <w:rPr>
        <w:noProof/>
        <w:lang w:val="en-ZA" w:eastAsia="en-ZA"/>
      </w:rPr>
      <w:drawing>
        <wp:inline distT="0" distB="0" distL="0" distR="0" wp14:anchorId="26707460" wp14:editId="432D5267">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1305A"/>
    <w:multiLevelType w:val="hybridMultilevel"/>
    <w:tmpl w:val="58ECE1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4754C"/>
    <w:multiLevelType w:val="hybridMultilevel"/>
    <w:tmpl w:val="4DD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DC70CA"/>
    <w:multiLevelType w:val="multilevel"/>
    <w:tmpl w:val="92A2B856"/>
    <w:lvl w:ilvl="0">
      <w:start w:val="1"/>
      <w:numFmt w:val="decimal"/>
      <w:lvlText w:val="%1"/>
      <w:lvlJc w:val="left"/>
      <w:pPr>
        <w:ind w:left="697" w:hanging="358"/>
      </w:pPr>
      <w:rPr>
        <w:rFonts w:ascii="Arial" w:eastAsia="Arial" w:hAnsi="Arial" w:cs="Arial" w:hint="default"/>
        <w:b/>
        <w:bCs/>
        <w:w w:val="81"/>
        <w:sz w:val="24"/>
        <w:szCs w:val="24"/>
        <w:lang w:val="en-US" w:eastAsia="en-US" w:bidi="ar-SA"/>
      </w:rPr>
    </w:lvl>
    <w:lvl w:ilvl="1">
      <w:start w:val="1"/>
      <w:numFmt w:val="decimal"/>
      <w:lvlText w:val="%1.%2"/>
      <w:lvlJc w:val="left"/>
      <w:pPr>
        <w:ind w:left="671" w:hanging="334"/>
      </w:pPr>
      <w:rPr>
        <w:rFonts w:ascii="Arial" w:eastAsia="Arial" w:hAnsi="Arial" w:cs="Arial" w:hint="default"/>
        <w:b/>
        <w:bCs/>
        <w:spacing w:val="0"/>
        <w:w w:val="81"/>
        <w:sz w:val="24"/>
        <w:szCs w:val="24"/>
        <w:lang w:val="en-US" w:eastAsia="en-US" w:bidi="ar-SA"/>
      </w:rPr>
    </w:lvl>
    <w:lvl w:ilvl="2">
      <w:start w:val="1"/>
      <w:numFmt w:val="decimal"/>
      <w:lvlText w:val="%1.%2.%3"/>
      <w:lvlJc w:val="left"/>
      <w:pPr>
        <w:ind w:left="832" w:hanging="495"/>
      </w:pPr>
      <w:rPr>
        <w:rFonts w:ascii="Arial" w:eastAsia="Arial" w:hAnsi="Arial" w:cs="Arial" w:hint="default"/>
        <w:b/>
        <w:bCs/>
        <w:spacing w:val="-2"/>
        <w:w w:val="81"/>
        <w:sz w:val="24"/>
        <w:szCs w:val="24"/>
        <w:lang w:val="en-US" w:eastAsia="en-US" w:bidi="ar-SA"/>
      </w:rPr>
    </w:lvl>
    <w:lvl w:ilvl="3">
      <w:numFmt w:val="bullet"/>
      <w:lvlText w:val="•"/>
      <w:lvlJc w:val="left"/>
      <w:pPr>
        <w:ind w:left="2170" w:hanging="495"/>
      </w:pPr>
      <w:rPr>
        <w:rFonts w:hint="default"/>
        <w:lang w:val="en-US" w:eastAsia="en-US" w:bidi="ar-SA"/>
      </w:rPr>
    </w:lvl>
    <w:lvl w:ilvl="4">
      <w:numFmt w:val="bullet"/>
      <w:lvlText w:val="•"/>
      <w:lvlJc w:val="left"/>
      <w:pPr>
        <w:ind w:left="3500" w:hanging="495"/>
      </w:pPr>
      <w:rPr>
        <w:rFonts w:hint="default"/>
        <w:lang w:val="en-US" w:eastAsia="en-US" w:bidi="ar-SA"/>
      </w:rPr>
    </w:lvl>
    <w:lvl w:ilvl="5">
      <w:numFmt w:val="bullet"/>
      <w:lvlText w:val="•"/>
      <w:lvlJc w:val="left"/>
      <w:pPr>
        <w:ind w:left="4830" w:hanging="495"/>
      </w:pPr>
      <w:rPr>
        <w:rFonts w:hint="default"/>
        <w:lang w:val="en-US" w:eastAsia="en-US" w:bidi="ar-SA"/>
      </w:rPr>
    </w:lvl>
    <w:lvl w:ilvl="6">
      <w:numFmt w:val="bullet"/>
      <w:lvlText w:val="•"/>
      <w:lvlJc w:val="left"/>
      <w:pPr>
        <w:ind w:left="6160" w:hanging="495"/>
      </w:pPr>
      <w:rPr>
        <w:rFonts w:hint="default"/>
        <w:lang w:val="en-US" w:eastAsia="en-US" w:bidi="ar-SA"/>
      </w:rPr>
    </w:lvl>
    <w:lvl w:ilvl="7">
      <w:numFmt w:val="bullet"/>
      <w:lvlText w:val="•"/>
      <w:lvlJc w:val="left"/>
      <w:pPr>
        <w:ind w:left="7490" w:hanging="495"/>
      </w:pPr>
      <w:rPr>
        <w:rFonts w:hint="default"/>
        <w:lang w:val="en-US" w:eastAsia="en-US" w:bidi="ar-SA"/>
      </w:rPr>
    </w:lvl>
    <w:lvl w:ilvl="8">
      <w:numFmt w:val="bullet"/>
      <w:lvlText w:val="•"/>
      <w:lvlJc w:val="left"/>
      <w:pPr>
        <w:ind w:left="8820" w:hanging="495"/>
      </w:pPr>
      <w:rPr>
        <w:rFonts w:hint="default"/>
        <w:lang w:val="en-US" w:eastAsia="en-US" w:bidi="ar-SA"/>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AB7054C"/>
    <w:multiLevelType w:val="multilevel"/>
    <w:tmpl w:val="E0664A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9C1D82"/>
    <w:multiLevelType w:val="hybridMultilevel"/>
    <w:tmpl w:val="89BA2A22"/>
    <w:lvl w:ilvl="0" w:tplc="76122A48">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3E32DF1"/>
    <w:multiLevelType w:val="multilevel"/>
    <w:tmpl w:val="F42E48D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636"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5"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0189487">
    <w:abstractNumId w:val="7"/>
  </w:num>
  <w:num w:numId="2" w16cid:durableId="1741100851">
    <w:abstractNumId w:val="1"/>
  </w:num>
  <w:num w:numId="3" w16cid:durableId="2007517162">
    <w:abstractNumId w:val="37"/>
  </w:num>
  <w:num w:numId="4" w16cid:durableId="1318150802">
    <w:abstractNumId w:val="19"/>
  </w:num>
  <w:num w:numId="5" w16cid:durableId="1137257591">
    <w:abstractNumId w:val="5"/>
  </w:num>
  <w:num w:numId="6" w16cid:durableId="1294406669">
    <w:abstractNumId w:val="8"/>
  </w:num>
  <w:num w:numId="7" w16cid:durableId="483396102">
    <w:abstractNumId w:val="25"/>
  </w:num>
  <w:num w:numId="8" w16cid:durableId="2036274784">
    <w:abstractNumId w:val="11"/>
  </w:num>
  <w:num w:numId="9" w16cid:durableId="559291758">
    <w:abstractNumId w:val="36"/>
  </w:num>
  <w:num w:numId="10" w16cid:durableId="106568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148461">
    <w:abstractNumId w:val="33"/>
    <w:lvlOverride w:ilvl="0">
      <w:startOverride w:val="1"/>
    </w:lvlOverride>
  </w:num>
  <w:num w:numId="12" w16cid:durableId="432239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059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28027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804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8856574">
    <w:abstractNumId w:val="9"/>
  </w:num>
  <w:num w:numId="17" w16cid:durableId="1981811770">
    <w:abstractNumId w:val="28"/>
  </w:num>
  <w:num w:numId="18" w16cid:durableId="268899998">
    <w:abstractNumId w:val="35"/>
  </w:num>
  <w:num w:numId="19" w16cid:durableId="1524976866">
    <w:abstractNumId w:val="30"/>
  </w:num>
  <w:num w:numId="20" w16cid:durableId="162208349">
    <w:abstractNumId w:val="17"/>
  </w:num>
  <w:num w:numId="21" w16cid:durableId="1047293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5324781">
    <w:abstractNumId w:val="3"/>
  </w:num>
  <w:num w:numId="23" w16cid:durableId="806892165">
    <w:abstractNumId w:val="29"/>
  </w:num>
  <w:num w:numId="24" w16cid:durableId="890700013">
    <w:abstractNumId w:val="10"/>
  </w:num>
  <w:num w:numId="25" w16cid:durableId="992370516">
    <w:abstractNumId w:val="15"/>
  </w:num>
  <w:num w:numId="26" w16cid:durableId="1458179649">
    <w:abstractNumId w:val="2"/>
  </w:num>
  <w:num w:numId="27" w16cid:durableId="1586527419">
    <w:abstractNumId w:val="26"/>
  </w:num>
  <w:num w:numId="28" w16cid:durableId="1003892970">
    <w:abstractNumId w:val="32"/>
  </w:num>
  <w:num w:numId="29" w16cid:durableId="1043676819">
    <w:abstractNumId w:val="21"/>
  </w:num>
  <w:num w:numId="30" w16cid:durableId="1843859986">
    <w:abstractNumId w:val="4"/>
  </w:num>
  <w:num w:numId="31" w16cid:durableId="47144527">
    <w:abstractNumId w:val="20"/>
  </w:num>
  <w:num w:numId="32" w16cid:durableId="871259894">
    <w:abstractNumId w:val="31"/>
  </w:num>
  <w:num w:numId="33" w16cid:durableId="515728141">
    <w:abstractNumId w:val="14"/>
  </w:num>
  <w:num w:numId="34" w16cid:durableId="744567034">
    <w:abstractNumId w:val="34"/>
  </w:num>
  <w:num w:numId="35" w16cid:durableId="129908714">
    <w:abstractNumId w:val="6"/>
  </w:num>
  <w:num w:numId="36" w16cid:durableId="1748724775">
    <w:abstractNumId w:val="13"/>
  </w:num>
  <w:num w:numId="37" w16cid:durableId="318198781">
    <w:abstractNumId w:val="18"/>
  </w:num>
  <w:num w:numId="38" w16cid:durableId="1300770612">
    <w:abstractNumId w:val="27"/>
  </w:num>
  <w:num w:numId="39" w16cid:durableId="84038638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12DC"/>
    <w:rsid w:val="00002462"/>
    <w:rsid w:val="00003B09"/>
    <w:rsid w:val="0000454F"/>
    <w:rsid w:val="00005C0C"/>
    <w:rsid w:val="00006CB9"/>
    <w:rsid w:val="00007A32"/>
    <w:rsid w:val="00007EA5"/>
    <w:rsid w:val="000101BC"/>
    <w:rsid w:val="00012019"/>
    <w:rsid w:val="00012357"/>
    <w:rsid w:val="00013383"/>
    <w:rsid w:val="000134EE"/>
    <w:rsid w:val="00013904"/>
    <w:rsid w:val="0001423A"/>
    <w:rsid w:val="00015226"/>
    <w:rsid w:val="0001565E"/>
    <w:rsid w:val="000161AB"/>
    <w:rsid w:val="00022DDA"/>
    <w:rsid w:val="00023928"/>
    <w:rsid w:val="00023C09"/>
    <w:rsid w:val="00024847"/>
    <w:rsid w:val="00025388"/>
    <w:rsid w:val="00026558"/>
    <w:rsid w:val="0003072D"/>
    <w:rsid w:val="000311A1"/>
    <w:rsid w:val="00032667"/>
    <w:rsid w:val="0003296C"/>
    <w:rsid w:val="000341C2"/>
    <w:rsid w:val="0003536E"/>
    <w:rsid w:val="000379D9"/>
    <w:rsid w:val="00040172"/>
    <w:rsid w:val="00041CD3"/>
    <w:rsid w:val="0004408F"/>
    <w:rsid w:val="00044AA3"/>
    <w:rsid w:val="000450B4"/>
    <w:rsid w:val="00045867"/>
    <w:rsid w:val="00046078"/>
    <w:rsid w:val="00046D75"/>
    <w:rsid w:val="0005259D"/>
    <w:rsid w:val="0005338B"/>
    <w:rsid w:val="000536A1"/>
    <w:rsid w:val="00053CA7"/>
    <w:rsid w:val="00055455"/>
    <w:rsid w:val="00056177"/>
    <w:rsid w:val="00056611"/>
    <w:rsid w:val="0005723B"/>
    <w:rsid w:val="00061B81"/>
    <w:rsid w:val="00061DEA"/>
    <w:rsid w:val="00061EB6"/>
    <w:rsid w:val="00062621"/>
    <w:rsid w:val="00062AA3"/>
    <w:rsid w:val="000639CE"/>
    <w:rsid w:val="00063F99"/>
    <w:rsid w:val="00066408"/>
    <w:rsid w:val="00066913"/>
    <w:rsid w:val="000669F0"/>
    <w:rsid w:val="00067032"/>
    <w:rsid w:val="00070888"/>
    <w:rsid w:val="00071359"/>
    <w:rsid w:val="00071677"/>
    <w:rsid w:val="00075A1F"/>
    <w:rsid w:val="0007638A"/>
    <w:rsid w:val="00076F91"/>
    <w:rsid w:val="0007744D"/>
    <w:rsid w:val="00082077"/>
    <w:rsid w:val="000836F5"/>
    <w:rsid w:val="00083B2E"/>
    <w:rsid w:val="00084A16"/>
    <w:rsid w:val="00085AB7"/>
    <w:rsid w:val="000875EF"/>
    <w:rsid w:val="00087DDD"/>
    <w:rsid w:val="000902DB"/>
    <w:rsid w:val="00091871"/>
    <w:rsid w:val="00092221"/>
    <w:rsid w:val="00092F91"/>
    <w:rsid w:val="000936AF"/>
    <w:rsid w:val="00093DB8"/>
    <w:rsid w:val="000941E3"/>
    <w:rsid w:val="000942D3"/>
    <w:rsid w:val="000A07BA"/>
    <w:rsid w:val="000A10E2"/>
    <w:rsid w:val="000A16E2"/>
    <w:rsid w:val="000A1C93"/>
    <w:rsid w:val="000A2BB4"/>
    <w:rsid w:val="000A32DC"/>
    <w:rsid w:val="000A3B15"/>
    <w:rsid w:val="000A456C"/>
    <w:rsid w:val="000A506D"/>
    <w:rsid w:val="000A5F8C"/>
    <w:rsid w:val="000A5FC1"/>
    <w:rsid w:val="000A6052"/>
    <w:rsid w:val="000A6070"/>
    <w:rsid w:val="000A7340"/>
    <w:rsid w:val="000B006C"/>
    <w:rsid w:val="000B02CD"/>
    <w:rsid w:val="000B2429"/>
    <w:rsid w:val="000B36CE"/>
    <w:rsid w:val="000C2896"/>
    <w:rsid w:val="000C435B"/>
    <w:rsid w:val="000C5FF6"/>
    <w:rsid w:val="000C6C0F"/>
    <w:rsid w:val="000C7048"/>
    <w:rsid w:val="000D0096"/>
    <w:rsid w:val="000D0F90"/>
    <w:rsid w:val="000D191A"/>
    <w:rsid w:val="000D2685"/>
    <w:rsid w:val="000D2BFF"/>
    <w:rsid w:val="000D2EA1"/>
    <w:rsid w:val="000D4875"/>
    <w:rsid w:val="000D6EF2"/>
    <w:rsid w:val="000D72AA"/>
    <w:rsid w:val="000E0215"/>
    <w:rsid w:val="000E1D2E"/>
    <w:rsid w:val="000E3B96"/>
    <w:rsid w:val="000E3C6B"/>
    <w:rsid w:val="000E46AA"/>
    <w:rsid w:val="000F1E6C"/>
    <w:rsid w:val="000F37B5"/>
    <w:rsid w:val="000F3AAB"/>
    <w:rsid w:val="000F485A"/>
    <w:rsid w:val="000F5F1B"/>
    <w:rsid w:val="000F7B73"/>
    <w:rsid w:val="000F7CF4"/>
    <w:rsid w:val="0010013D"/>
    <w:rsid w:val="00100ECC"/>
    <w:rsid w:val="0010322B"/>
    <w:rsid w:val="00103696"/>
    <w:rsid w:val="00104AB4"/>
    <w:rsid w:val="00105C42"/>
    <w:rsid w:val="001061F5"/>
    <w:rsid w:val="001068E4"/>
    <w:rsid w:val="00107888"/>
    <w:rsid w:val="00107D20"/>
    <w:rsid w:val="00110DE5"/>
    <w:rsid w:val="00111B24"/>
    <w:rsid w:val="00112405"/>
    <w:rsid w:val="00112767"/>
    <w:rsid w:val="00113B52"/>
    <w:rsid w:val="001143E8"/>
    <w:rsid w:val="00114F47"/>
    <w:rsid w:val="00115D42"/>
    <w:rsid w:val="00116465"/>
    <w:rsid w:val="00116A1A"/>
    <w:rsid w:val="00116D56"/>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0B7"/>
    <w:rsid w:val="00184DC5"/>
    <w:rsid w:val="0018703C"/>
    <w:rsid w:val="00187B91"/>
    <w:rsid w:val="00190E62"/>
    <w:rsid w:val="00190EFD"/>
    <w:rsid w:val="001911DF"/>
    <w:rsid w:val="00191B66"/>
    <w:rsid w:val="00191D38"/>
    <w:rsid w:val="00194BDC"/>
    <w:rsid w:val="00195459"/>
    <w:rsid w:val="00195477"/>
    <w:rsid w:val="00195764"/>
    <w:rsid w:val="0019663D"/>
    <w:rsid w:val="00197AD5"/>
    <w:rsid w:val="001A0BA7"/>
    <w:rsid w:val="001A0E7D"/>
    <w:rsid w:val="001A1EAF"/>
    <w:rsid w:val="001A2922"/>
    <w:rsid w:val="001A3001"/>
    <w:rsid w:val="001A3CDC"/>
    <w:rsid w:val="001A4269"/>
    <w:rsid w:val="001A460D"/>
    <w:rsid w:val="001A4677"/>
    <w:rsid w:val="001A475E"/>
    <w:rsid w:val="001A5B90"/>
    <w:rsid w:val="001A65AD"/>
    <w:rsid w:val="001B0652"/>
    <w:rsid w:val="001B0BDE"/>
    <w:rsid w:val="001B0C0B"/>
    <w:rsid w:val="001B1509"/>
    <w:rsid w:val="001B1BD7"/>
    <w:rsid w:val="001B294B"/>
    <w:rsid w:val="001B528B"/>
    <w:rsid w:val="001B559A"/>
    <w:rsid w:val="001B70B1"/>
    <w:rsid w:val="001C0D67"/>
    <w:rsid w:val="001C1E0D"/>
    <w:rsid w:val="001C35D5"/>
    <w:rsid w:val="001C4762"/>
    <w:rsid w:val="001C4AAA"/>
    <w:rsid w:val="001C5559"/>
    <w:rsid w:val="001C713A"/>
    <w:rsid w:val="001C7320"/>
    <w:rsid w:val="001D1A20"/>
    <w:rsid w:val="001D5466"/>
    <w:rsid w:val="001D56C0"/>
    <w:rsid w:val="001D56E8"/>
    <w:rsid w:val="001D699E"/>
    <w:rsid w:val="001D7528"/>
    <w:rsid w:val="001D763F"/>
    <w:rsid w:val="001E106E"/>
    <w:rsid w:val="001E1DCB"/>
    <w:rsid w:val="001E3595"/>
    <w:rsid w:val="001E3D92"/>
    <w:rsid w:val="001E4724"/>
    <w:rsid w:val="001E5A4C"/>
    <w:rsid w:val="001E5C8D"/>
    <w:rsid w:val="001F088C"/>
    <w:rsid w:val="001F0A20"/>
    <w:rsid w:val="001F2E9E"/>
    <w:rsid w:val="001F30DB"/>
    <w:rsid w:val="001F359C"/>
    <w:rsid w:val="001F4708"/>
    <w:rsid w:val="001F60DA"/>
    <w:rsid w:val="001F79F7"/>
    <w:rsid w:val="00200C81"/>
    <w:rsid w:val="00201372"/>
    <w:rsid w:val="00204BD9"/>
    <w:rsid w:val="00205497"/>
    <w:rsid w:val="00205A01"/>
    <w:rsid w:val="002064E9"/>
    <w:rsid w:val="00206FAC"/>
    <w:rsid w:val="0020728C"/>
    <w:rsid w:val="00212090"/>
    <w:rsid w:val="002123FA"/>
    <w:rsid w:val="002133F7"/>
    <w:rsid w:val="00213894"/>
    <w:rsid w:val="00216830"/>
    <w:rsid w:val="00216968"/>
    <w:rsid w:val="00216A03"/>
    <w:rsid w:val="00217C95"/>
    <w:rsid w:val="00220287"/>
    <w:rsid w:val="0022112F"/>
    <w:rsid w:val="00221703"/>
    <w:rsid w:val="00221C77"/>
    <w:rsid w:val="00223A73"/>
    <w:rsid w:val="002250ED"/>
    <w:rsid w:val="00225670"/>
    <w:rsid w:val="00225F84"/>
    <w:rsid w:val="0022681B"/>
    <w:rsid w:val="0023015A"/>
    <w:rsid w:val="002328BC"/>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5BFE"/>
    <w:rsid w:val="002564D0"/>
    <w:rsid w:val="002574B4"/>
    <w:rsid w:val="00261BE6"/>
    <w:rsid w:val="00262762"/>
    <w:rsid w:val="0026366B"/>
    <w:rsid w:val="0026426F"/>
    <w:rsid w:val="00264BC2"/>
    <w:rsid w:val="0026529E"/>
    <w:rsid w:val="0027275A"/>
    <w:rsid w:val="00272C6B"/>
    <w:rsid w:val="002744AA"/>
    <w:rsid w:val="00274525"/>
    <w:rsid w:val="00275D07"/>
    <w:rsid w:val="00281C5D"/>
    <w:rsid w:val="00283202"/>
    <w:rsid w:val="00283D37"/>
    <w:rsid w:val="00284477"/>
    <w:rsid w:val="00287D14"/>
    <w:rsid w:val="0029037B"/>
    <w:rsid w:val="00291480"/>
    <w:rsid w:val="00293B62"/>
    <w:rsid w:val="0029489A"/>
    <w:rsid w:val="002952C6"/>
    <w:rsid w:val="002966B6"/>
    <w:rsid w:val="002972BD"/>
    <w:rsid w:val="002A064A"/>
    <w:rsid w:val="002A1780"/>
    <w:rsid w:val="002A1B33"/>
    <w:rsid w:val="002A275F"/>
    <w:rsid w:val="002A6340"/>
    <w:rsid w:val="002A752C"/>
    <w:rsid w:val="002B0095"/>
    <w:rsid w:val="002B0BBC"/>
    <w:rsid w:val="002B0BED"/>
    <w:rsid w:val="002B1D42"/>
    <w:rsid w:val="002B41B8"/>
    <w:rsid w:val="002B4B1E"/>
    <w:rsid w:val="002C02B5"/>
    <w:rsid w:val="002C17DE"/>
    <w:rsid w:val="002C1AAB"/>
    <w:rsid w:val="002C1D0B"/>
    <w:rsid w:val="002C3075"/>
    <w:rsid w:val="002C35A7"/>
    <w:rsid w:val="002C36D5"/>
    <w:rsid w:val="002C3A48"/>
    <w:rsid w:val="002C44A7"/>
    <w:rsid w:val="002C5DBD"/>
    <w:rsid w:val="002C5EF3"/>
    <w:rsid w:val="002C737E"/>
    <w:rsid w:val="002C7698"/>
    <w:rsid w:val="002C7A12"/>
    <w:rsid w:val="002C7A80"/>
    <w:rsid w:val="002C7D20"/>
    <w:rsid w:val="002D0E39"/>
    <w:rsid w:val="002D1BB2"/>
    <w:rsid w:val="002D2F5B"/>
    <w:rsid w:val="002D2FB0"/>
    <w:rsid w:val="002D303F"/>
    <w:rsid w:val="002D3869"/>
    <w:rsid w:val="002D4D3B"/>
    <w:rsid w:val="002D4FA7"/>
    <w:rsid w:val="002D5198"/>
    <w:rsid w:val="002D51DD"/>
    <w:rsid w:val="002D63D8"/>
    <w:rsid w:val="002D646C"/>
    <w:rsid w:val="002E0BE7"/>
    <w:rsid w:val="002E1069"/>
    <w:rsid w:val="002E2AE6"/>
    <w:rsid w:val="002E53B1"/>
    <w:rsid w:val="002E58A8"/>
    <w:rsid w:val="002F2A95"/>
    <w:rsid w:val="002F2E73"/>
    <w:rsid w:val="002F3A9C"/>
    <w:rsid w:val="002F619E"/>
    <w:rsid w:val="002F64A7"/>
    <w:rsid w:val="002F6930"/>
    <w:rsid w:val="002F6ED9"/>
    <w:rsid w:val="0030132C"/>
    <w:rsid w:val="003016A8"/>
    <w:rsid w:val="00301896"/>
    <w:rsid w:val="00303173"/>
    <w:rsid w:val="00303CD2"/>
    <w:rsid w:val="00303F6C"/>
    <w:rsid w:val="0030657B"/>
    <w:rsid w:val="00307301"/>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3D8B"/>
    <w:rsid w:val="00325521"/>
    <w:rsid w:val="0032559D"/>
    <w:rsid w:val="0032596D"/>
    <w:rsid w:val="00326115"/>
    <w:rsid w:val="0032708D"/>
    <w:rsid w:val="00327E10"/>
    <w:rsid w:val="00332B3C"/>
    <w:rsid w:val="00332E91"/>
    <w:rsid w:val="003337B3"/>
    <w:rsid w:val="003352FA"/>
    <w:rsid w:val="0033603A"/>
    <w:rsid w:val="00337B2E"/>
    <w:rsid w:val="00340182"/>
    <w:rsid w:val="0034111A"/>
    <w:rsid w:val="003428CD"/>
    <w:rsid w:val="00343EBA"/>
    <w:rsid w:val="003444A6"/>
    <w:rsid w:val="00344CDD"/>
    <w:rsid w:val="00351707"/>
    <w:rsid w:val="0035209A"/>
    <w:rsid w:val="003522EE"/>
    <w:rsid w:val="003539F0"/>
    <w:rsid w:val="00353B87"/>
    <w:rsid w:val="00353BF1"/>
    <w:rsid w:val="00353DDA"/>
    <w:rsid w:val="00356B07"/>
    <w:rsid w:val="00356EED"/>
    <w:rsid w:val="00357B13"/>
    <w:rsid w:val="0036046B"/>
    <w:rsid w:val="0036075B"/>
    <w:rsid w:val="003608A6"/>
    <w:rsid w:val="00360ABB"/>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90C"/>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0A"/>
    <w:rsid w:val="00397817"/>
    <w:rsid w:val="00397AEF"/>
    <w:rsid w:val="003A0B90"/>
    <w:rsid w:val="003A0BD3"/>
    <w:rsid w:val="003A1810"/>
    <w:rsid w:val="003A1E0C"/>
    <w:rsid w:val="003A2525"/>
    <w:rsid w:val="003A2D65"/>
    <w:rsid w:val="003A576D"/>
    <w:rsid w:val="003A5F79"/>
    <w:rsid w:val="003B28C6"/>
    <w:rsid w:val="003B29FB"/>
    <w:rsid w:val="003B3863"/>
    <w:rsid w:val="003B5070"/>
    <w:rsid w:val="003B6027"/>
    <w:rsid w:val="003C2109"/>
    <w:rsid w:val="003C355E"/>
    <w:rsid w:val="003C62AD"/>
    <w:rsid w:val="003C6B70"/>
    <w:rsid w:val="003C6BBA"/>
    <w:rsid w:val="003C726C"/>
    <w:rsid w:val="003C7827"/>
    <w:rsid w:val="003D0932"/>
    <w:rsid w:val="003D0F55"/>
    <w:rsid w:val="003D16CE"/>
    <w:rsid w:val="003D2EA1"/>
    <w:rsid w:val="003D4101"/>
    <w:rsid w:val="003D4E3A"/>
    <w:rsid w:val="003D6D1A"/>
    <w:rsid w:val="003D6D3D"/>
    <w:rsid w:val="003E2A81"/>
    <w:rsid w:val="003E491A"/>
    <w:rsid w:val="003E5293"/>
    <w:rsid w:val="003E5CB8"/>
    <w:rsid w:val="003F2E0B"/>
    <w:rsid w:val="003F3084"/>
    <w:rsid w:val="003F5BA2"/>
    <w:rsid w:val="003F6285"/>
    <w:rsid w:val="003F6AA5"/>
    <w:rsid w:val="003F7724"/>
    <w:rsid w:val="003F7FAF"/>
    <w:rsid w:val="004005E5"/>
    <w:rsid w:val="004008AA"/>
    <w:rsid w:val="00400A2A"/>
    <w:rsid w:val="00400A6C"/>
    <w:rsid w:val="00402B3D"/>
    <w:rsid w:val="0040547B"/>
    <w:rsid w:val="004057A0"/>
    <w:rsid w:val="00405C95"/>
    <w:rsid w:val="00405F24"/>
    <w:rsid w:val="00407D67"/>
    <w:rsid w:val="00411D1A"/>
    <w:rsid w:val="00412716"/>
    <w:rsid w:val="00412B1D"/>
    <w:rsid w:val="00413FE5"/>
    <w:rsid w:val="00414880"/>
    <w:rsid w:val="00414B11"/>
    <w:rsid w:val="00414E48"/>
    <w:rsid w:val="004163DE"/>
    <w:rsid w:val="00417A9B"/>
    <w:rsid w:val="0042333D"/>
    <w:rsid w:val="00423BD6"/>
    <w:rsid w:val="00424899"/>
    <w:rsid w:val="00426CF2"/>
    <w:rsid w:val="00426FDE"/>
    <w:rsid w:val="00427DD2"/>
    <w:rsid w:val="00431B3D"/>
    <w:rsid w:val="00432CD2"/>
    <w:rsid w:val="00435112"/>
    <w:rsid w:val="00435AB9"/>
    <w:rsid w:val="00435E0A"/>
    <w:rsid w:val="00440627"/>
    <w:rsid w:val="00442F34"/>
    <w:rsid w:val="00442FCC"/>
    <w:rsid w:val="004434B3"/>
    <w:rsid w:val="00443A4A"/>
    <w:rsid w:val="00444089"/>
    <w:rsid w:val="004454F7"/>
    <w:rsid w:val="0044785C"/>
    <w:rsid w:val="004479E5"/>
    <w:rsid w:val="00450290"/>
    <w:rsid w:val="0045280F"/>
    <w:rsid w:val="00452868"/>
    <w:rsid w:val="00453C9A"/>
    <w:rsid w:val="00454688"/>
    <w:rsid w:val="004555E7"/>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9CE"/>
    <w:rsid w:val="00495EC7"/>
    <w:rsid w:val="00496AC3"/>
    <w:rsid w:val="0049778E"/>
    <w:rsid w:val="004A0A38"/>
    <w:rsid w:val="004A1038"/>
    <w:rsid w:val="004A22CB"/>
    <w:rsid w:val="004A2BFE"/>
    <w:rsid w:val="004A2C9B"/>
    <w:rsid w:val="004A39B8"/>
    <w:rsid w:val="004A3D97"/>
    <w:rsid w:val="004A4CBA"/>
    <w:rsid w:val="004A601E"/>
    <w:rsid w:val="004A767C"/>
    <w:rsid w:val="004A7736"/>
    <w:rsid w:val="004A7830"/>
    <w:rsid w:val="004B2DF9"/>
    <w:rsid w:val="004B3ABF"/>
    <w:rsid w:val="004B4537"/>
    <w:rsid w:val="004B6A74"/>
    <w:rsid w:val="004B7821"/>
    <w:rsid w:val="004C0234"/>
    <w:rsid w:val="004C04CB"/>
    <w:rsid w:val="004C0D55"/>
    <w:rsid w:val="004C1F06"/>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6F4F"/>
    <w:rsid w:val="004D728F"/>
    <w:rsid w:val="004D7DD6"/>
    <w:rsid w:val="004E0504"/>
    <w:rsid w:val="004E0619"/>
    <w:rsid w:val="004E23EE"/>
    <w:rsid w:val="004E2754"/>
    <w:rsid w:val="004E3149"/>
    <w:rsid w:val="004E31AB"/>
    <w:rsid w:val="004E3AD7"/>
    <w:rsid w:val="004E76E5"/>
    <w:rsid w:val="004F17E7"/>
    <w:rsid w:val="004F25FC"/>
    <w:rsid w:val="004F3432"/>
    <w:rsid w:val="004F4B05"/>
    <w:rsid w:val="004F5E48"/>
    <w:rsid w:val="00500A8B"/>
    <w:rsid w:val="00501884"/>
    <w:rsid w:val="005021D3"/>
    <w:rsid w:val="0050282C"/>
    <w:rsid w:val="00503FE4"/>
    <w:rsid w:val="00505C4A"/>
    <w:rsid w:val="00507413"/>
    <w:rsid w:val="0051000F"/>
    <w:rsid w:val="005113CF"/>
    <w:rsid w:val="005119F8"/>
    <w:rsid w:val="00516763"/>
    <w:rsid w:val="00521CBF"/>
    <w:rsid w:val="005228E1"/>
    <w:rsid w:val="00522DC0"/>
    <w:rsid w:val="0052754F"/>
    <w:rsid w:val="00530F99"/>
    <w:rsid w:val="00531002"/>
    <w:rsid w:val="0053205F"/>
    <w:rsid w:val="0053286C"/>
    <w:rsid w:val="00532E49"/>
    <w:rsid w:val="00534391"/>
    <w:rsid w:val="00534393"/>
    <w:rsid w:val="0053488A"/>
    <w:rsid w:val="0053667A"/>
    <w:rsid w:val="0053701D"/>
    <w:rsid w:val="005409C2"/>
    <w:rsid w:val="00540EB9"/>
    <w:rsid w:val="00540F5A"/>
    <w:rsid w:val="005417BE"/>
    <w:rsid w:val="00542548"/>
    <w:rsid w:val="0054271D"/>
    <w:rsid w:val="00544AEB"/>
    <w:rsid w:val="00544FE7"/>
    <w:rsid w:val="00545E54"/>
    <w:rsid w:val="00545F63"/>
    <w:rsid w:val="00552052"/>
    <w:rsid w:val="00553227"/>
    <w:rsid w:val="0055570A"/>
    <w:rsid w:val="00556EDB"/>
    <w:rsid w:val="00560041"/>
    <w:rsid w:val="005663B6"/>
    <w:rsid w:val="005663D0"/>
    <w:rsid w:val="005711E1"/>
    <w:rsid w:val="005734C4"/>
    <w:rsid w:val="00573F3A"/>
    <w:rsid w:val="00574EDF"/>
    <w:rsid w:val="00575240"/>
    <w:rsid w:val="0057672F"/>
    <w:rsid w:val="00576749"/>
    <w:rsid w:val="00580A80"/>
    <w:rsid w:val="00581A73"/>
    <w:rsid w:val="005821A8"/>
    <w:rsid w:val="00584308"/>
    <w:rsid w:val="00586719"/>
    <w:rsid w:val="005868B1"/>
    <w:rsid w:val="00591812"/>
    <w:rsid w:val="005933C0"/>
    <w:rsid w:val="005934A2"/>
    <w:rsid w:val="005941C2"/>
    <w:rsid w:val="005945BD"/>
    <w:rsid w:val="00594703"/>
    <w:rsid w:val="00595E3C"/>
    <w:rsid w:val="00596641"/>
    <w:rsid w:val="00596E26"/>
    <w:rsid w:val="00597533"/>
    <w:rsid w:val="005A106A"/>
    <w:rsid w:val="005A2AFB"/>
    <w:rsid w:val="005A6C7B"/>
    <w:rsid w:val="005A7530"/>
    <w:rsid w:val="005A7CBF"/>
    <w:rsid w:val="005B1EEA"/>
    <w:rsid w:val="005B3001"/>
    <w:rsid w:val="005B32F7"/>
    <w:rsid w:val="005B58F6"/>
    <w:rsid w:val="005B6E7A"/>
    <w:rsid w:val="005B70B8"/>
    <w:rsid w:val="005C0688"/>
    <w:rsid w:val="005C249B"/>
    <w:rsid w:val="005C5C35"/>
    <w:rsid w:val="005C61DC"/>
    <w:rsid w:val="005C6CC0"/>
    <w:rsid w:val="005C6D9E"/>
    <w:rsid w:val="005D1345"/>
    <w:rsid w:val="005D2312"/>
    <w:rsid w:val="005D2CFD"/>
    <w:rsid w:val="005D37A6"/>
    <w:rsid w:val="005D4DF2"/>
    <w:rsid w:val="005D6A01"/>
    <w:rsid w:val="005D6CD8"/>
    <w:rsid w:val="005D7C98"/>
    <w:rsid w:val="005E0FF6"/>
    <w:rsid w:val="005E2B98"/>
    <w:rsid w:val="005E2BF5"/>
    <w:rsid w:val="005E31C2"/>
    <w:rsid w:val="005E38AE"/>
    <w:rsid w:val="005E55E8"/>
    <w:rsid w:val="005E5AA8"/>
    <w:rsid w:val="005E6A09"/>
    <w:rsid w:val="005E6A3F"/>
    <w:rsid w:val="005F0980"/>
    <w:rsid w:val="005F145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36B91"/>
    <w:rsid w:val="00640F86"/>
    <w:rsid w:val="00643A4E"/>
    <w:rsid w:val="00644208"/>
    <w:rsid w:val="006447B5"/>
    <w:rsid w:val="0064621C"/>
    <w:rsid w:val="00646B3D"/>
    <w:rsid w:val="006479F0"/>
    <w:rsid w:val="00650A59"/>
    <w:rsid w:val="006510F9"/>
    <w:rsid w:val="006524C0"/>
    <w:rsid w:val="006528BB"/>
    <w:rsid w:val="00653138"/>
    <w:rsid w:val="006552CD"/>
    <w:rsid w:val="00655DEC"/>
    <w:rsid w:val="00655F80"/>
    <w:rsid w:val="00656C46"/>
    <w:rsid w:val="00656D5E"/>
    <w:rsid w:val="00656EDA"/>
    <w:rsid w:val="00657B6C"/>
    <w:rsid w:val="00663D5D"/>
    <w:rsid w:val="00663DEF"/>
    <w:rsid w:val="0066482B"/>
    <w:rsid w:val="00664EFE"/>
    <w:rsid w:val="006660C4"/>
    <w:rsid w:val="006665D8"/>
    <w:rsid w:val="00667673"/>
    <w:rsid w:val="00670051"/>
    <w:rsid w:val="00670489"/>
    <w:rsid w:val="00670586"/>
    <w:rsid w:val="00671715"/>
    <w:rsid w:val="006726FB"/>
    <w:rsid w:val="00673757"/>
    <w:rsid w:val="00673A13"/>
    <w:rsid w:val="006762B9"/>
    <w:rsid w:val="00676F91"/>
    <w:rsid w:val="00677C71"/>
    <w:rsid w:val="0068128B"/>
    <w:rsid w:val="006817F8"/>
    <w:rsid w:val="00681A86"/>
    <w:rsid w:val="00683663"/>
    <w:rsid w:val="00684C6F"/>
    <w:rsid w:val="00685535"/>
    <w:rsid w:val="00686304"/>
    <w:rsid w:val="0068693A"/>
    <w:rsid w:val="00686F40"/>
    <w:rsid w:val="006901C3"/>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A7321"/>
    <w:rsid w:val="006B13DB"/>
    <w:rsid w:val="006B39C3"/>
    <w:rsid w:val="006B4B4C"/>
    <w:rsid w:val="006B56EC"/>
    <w:rsid w:val="006B7200"/>
    <w:rsid w:val="006B7347"/>
    <w:rsid w:val="006B740D"/>
    <w:rsid w:val="006C004E"/>
    <w:rsid w:val="006C1F15"/>
    <w:rsid w:val="006C2A9E"/>
    <w:rsid w:val="006C6157"/>
    <w:rsid w:val="006C6470"/>
    <w:rsid w:val="006C79E8"/>
    <w:rsid w:val="006D0410"/>
    <w:rsid w:val="006D087A"/>
    <w:rsid w:val="006D2A9E"/>
    <w:rsid w:val="006D326A"/>
    <w:rsid w:val="006D348E"/>
    <w:rsid w:val="006D6592"/>
    <w:rsid w:val="006E1D19"/>
    <w:rsid w:val="006E1FA8"/>
    <w:rsid w:val="006E2BFE"/>
    <w:rsid w:val="006E3A71"/>
    <w:rsid w:val="006E4DC0"/>
    <w:rsid w:val="006E5CA9"/>
    <w:rsid w:val="006E6BB8"/>
    <w:rsid w:val="006E75BF"/>
    <w:rsid w:val="006F14F8"/>
    <w:rsid w:val="006F48EF"/>
    <w:rsid w:val="006F4D08"/>
    <w:rsid w:val="006F581B"/>
    <w:rsid w:val="006F58FF"/>
    <w:rsid w:val="006F5AF1"/>
    <w:rsid w:val="006F6461"/>
    <w:rsid w:val="006F78E8"/>
    <w:rsid w:val="007019B9"/>
    <w:rsid w:val="00702111"/>
    <w:rsid w:val="00702C1C"/>
    <w:rsid w:val="00704530"/>
    <w:rsid w:val="0070456E"/>
    <w:rsid w:val="007049F0"/>
    <w:rsid w:val="0070502E"/>
    <w:rsid w:val="007052D4"/>
    <w:rsid w:val="00705346"/>
    <w:rsid w:val="0071061E"/>
    <w:rsid w:val="007106F1"/>
    <w:rsid w:val="00710F23"/>
    <w:rsid w:val="00711A05"/>
    <w:rsid w:val="007120F7"/>
    <w:rsid w:val="0071350B"/>
    <w:rsid w:val="007155DA"/>
    <w:rsid w:val="00716D07"/>
    <w:rsid w:val="0071719D"/>
    <w:rsid w:val="00717585"/>
    <w:rsid w:val="00720EE4"/>
    <w:rsid w:val="00723271"/>
    <w:rsid w:val="00723C7D"/>
    <w:rsid w:val="007249A6"/>
    <w:rsid w:val="00724A6A"/>
    <w:rsid w:val="00724EB9"/>
    <w:rsid w:val="00726513"/>
    <w:rsid w:val="00726892"/>
    <w:rsid w:val="007305EB"/>
    <w:rsid w:val="007309F9"/>
    <w:rsid w:val="007321A1"/>
    <w:rsid w:val="007321BB"/>
    <w:rsid w:val="00732888"/>
    <w:rsid w:val="0073319F"/>
    <w:rsid w:val="00733D52"/>
    <w:rsid w:val="007340A9"/>
    <w:rsid w:val="00734CC8"/>
    <w:rsid w:val="007351AB"/>
    <w:rsid w:val="007358C3"/>
    <w:rsid w:val="00737767"/>
    <w:rsid w:val="00737A94"/>
    <w:rsid w:val="00737FD9"/>
    <w:rsid w:val="007404CA"/>
    <w:rsid w:val="00740588"/>
    <w:rsid w:val="0074061D"/>
    <w:rsid w:val="007406D9"/>
    <w:rsid w:val="00740DE4"/>
    <w:rsid w:val="007414D7"/>
    <w:rsid w:val="007422F9"/>
    <w:rsid w:val="00743105"/>
    <w:rsid w:val="00743B1F"/>
    <w:rsid w:val="00744575"/>
    <w:rsid w:val="00744673"/>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1F39"/>
    <w:rsid w:val="00762F51"/>
    <w:rsid w:val="00763230"/>
    <w:rsid w:val="00764E80"/>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8652C"/>
    <w:rsid w:val="00790F18"/>
    <w:rsid w:val="00791F8A"/>
    <w:rsid w:val="00795037"/>
    <w:rsid w:val="007A0CAA"/>
    <w:rsid w:val="007A1363"/>
    <w:rsid w:val="007A1FD5"/>
    <w:rsid w:val="007A2B95"/>
    <w:rsid w:val="007A39E2"/>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1D2B"/>
    <w:rsid w:val="007D3D42"/>
    <w:rsid w:val="007D41ED"/>
    <w:rsid w:val="007D4BA2"/>
    <w:rsid w:val="007D54F6"/>
    <w:rsid w:val="007D56FA"/>
    <w:rsid w:val="007D5CC6"/>
    <w:rsid w:val="007D72CE"/>
    <w:rsid w:val="007E005F"/>
    <w:rsid w:val="007E09DB"/>
    <w:rsid w:val="007E1493"/>
    <w:rsid w:val="007E29B4"/>
    <w:rsid w:val="007E3297"/>
    <w:rsid w:val="007E3594"/>
    <w:rsid w:val="007E4125"/>
    <w:rsid w:val="007E4C49"/>
    <w:rsid w:val="007E75C8"/>
    <w:rsid w:val="007F2023"/>
    <w:rsid w:val="007F451C"/>
    <w:rsid w:val="007F4F09"/>
    <w:rsid w:val="007F639B"/>
    <w:rsid w:val="00800E44"/>
    <w:rsid w:val="00802126"/>
    <w:rsid w:val="0080576B"/>
    <w:rsid w:val="00805A40"/>
    <w:rsid w:val="00805B85"/>
    <w:rsid w:val="00805FBB"/>
    <w:rsid w:val="008078BD"/>
    <w:rsid w:val="0081082C"/>
    <w:rsid w:val="00810C10"/>
    <w:rsid w:val="00812692"/>
    <w:rsid w:val="00812752"/>
    <w:rsid w:val="0081315F"/>
    <w:rsid w:val="008139CB"/>
    <w:rsid w:val="0081439A"/>
    <w:rsid w:val="00814506"/>
    <w:rsid w:val="00814516"/>
    <w:rsid w:val="00815F38"/>
    <w:rsid w:val="00816294"/>
    <w:rsid w:val="00820182"/>
    <w:rsid w:val="0082142E"/>
    <w:rsid w:val="0082227D"/>
    <w:rsid w:val="008225C9"/>
    <w:rsid w:val="00822EFF"/>
    <w:rsid w:val="0082622E"/>
    <w:rsid w:val="00827608"/>
    <w:rsid w:val="00830587"/>
    <w:rsid w:val="00830C32"/>
    <w:rsid w:val="00831D78"/>
    <w:rsid w:val="008344B2"/>
    <w:rsid w:val="00834796"/>
    <w:rsid w:val="008347B2"/>
    <w:rsid w:val="00834DB1"/>
    <w:rsid w:val="00834ECE"/>
    <w:rsid w:val="00835535"/>
    <w:rsid w:val="00835C4D"/>
    <w:rsid w:val="00835F05"/>
    <w:rsid w:val="00837350"/>
    <w:rsid w:val="008374BE"/>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57AB"/>
    <w:rsid w:val="00856B19"/>
    <w:rsid w:val="008603CD"/>
    <w:rsid w:val="0086244A"/>
    <w:rsid w:val="00863768"/>
    <w:rsid w:val="0086387A"/>
    <w:rsid w:val="00863C5A"/>
    <w:rsid w:val="008648F4"/>
    <w:rsid w:val="00867CAC"/>
    <w:rsid w:val="008702EB"/>
    <w:rsid w:val="00870809"/>
    <w:rsid w:val="00870A51"/>
    <w:rsid w:val="00871A51"/>
    <w:rsid w:val="008733AC"/>
    <w:rsid w:val="0087379C"/>
    <w:rsid w:val="00874E8C"/>
    <w:rsid w:val="00875657"/>
    <w:rsid w:val="008764E5"/>
    <w:rsid w:val="0087739A"/>
    <w:rsid w:val="00877467"/>
    <w:rsid w:val="00883F2D"/>
    <w:rsid w:val="00883FCC"/>
    <w:rsid w:val="00884145"/>
    <w:rsid w:val="00885A91"/>
    <w:rsid w:val="00885BCB"/>
    <w:rsid w:val="00885E89"/>
    <w:rsid w:val="008860F8"/>
    <w:rsid w:val="00887193"/>
    <w:rsid w:val="00890B0E"/>
    <w:rsid w:val="00891720"/>
    <w:rsid w:val="008928B8"/>
    <w:rsid w:val="008929E3"/>
    <w:rsid w:val="00893B21"/>
    <w:rsid w:val="00893F90"/>
    <w:rsid w:val="00894CC7"/>
    <w:rsid w:val="0089607C"/>
    <w:rsid w:val="00896502"/>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C6275"/>
    <w:rsid w:val="008D221A"/>
    <w:rsid w:val="008D2E79"/>
    <w:rsid w:val="008D63C8"/>
    <w:rsid w:val="008D783B"/>
    <w:rsid w:val="008E090A"/>
    <w:rsid w:val="008E7EEC"/>
    <w:rsid w:val="008F24B8"/>
    <w:rsid w:val="008F254B"/>
    <w:rsid w:val="008F4644"/>
    <w:rsid w:val="008F47FA"/>
    <w:rsid w:val="008F4FCE"/>
    <w:rsid w:val="00902443"/>
    <w:rsid w:val="0090269C"/>
    <w:rsid w:val="00903A2C"/>
    <w:rsid w:val="00903C43"/>
    <w:rsid w:val="00904FA3"/>
    <w:rsid w:val="00905E32"/>
    <w:rsid w:val="009110F2"/>
    <w:rsid w:val="009137AD"/>
    <w:rsid w:val="0091555F"/>
    <w:rsid w:val="009167C1"/>
    <w:rsid w:val="00917568"/>
    <w:rsid w:val="00920728"/>
    <w:rsid w:val="00920DB3"/>
    <w:rsid w:val="009210B9"/>
    <w:rsid w:val="009244EE"/>
    <w:rsid w:val="0092727D"/>
    <w:rsid w:val="00930752"/>
    <w:rsid w:val="00930D7C"/>
    <w:rsid w:val="009322CB"/>
    <w:rsid w:val="00932312"/>
    <w:rsid w:val="00932AB1"/>
    <w:rsid w:val="00932E4A"/>
    <w:rsid w:val="00933DD9"/>
    <w:rsid w:val="00934067"/>
    <w:rsid w:val="00937623"/>
    <w:rsid w:val="00937E92"/>
    <w:rsid w:val="0094093B"/>
    <w:rsid w:val="0094123F"/>
    <w:rsid w:val="00942976"/>
    <w:rsid w:val="009430F8"/>
    <w:rsid w:val="00944BA2"/>
    <w:rsid w:val="00944FE1"/>
    <w:rsid w:val="0094503F"/>
    <w:rsid w:val="0094523D"/>
    <w:rsid w:val="00946BAB"/>
    <w:rsid w:val="00946F87"/>
    <w:rsid w:val="00947E55"/>
    <w:rsid w:val="00950351"/>
    <w:rsid w:val="0095138D"/>
    <w:rsid w:val="0095173E"/>
    <w:rsid w:val="00951E59"/>
    <w:rsid w:val="00953271"/>
    <w:rsid w:val="009533FD"/>
    <w:rsid w:val="009537F7"/>
    <w:rsid w:val="009547FA"/>
    <w:rsid w:val="00955C3B"/>
    <w:rsid w:val="009622F6"/>
    <w:rsid w:val="00963CBD"/>
    <w:rsid w:val="00963F1A"/>
    <w:rsid w:val="00963FB7"/>
    <w:rsid w:val="0096433F"/>
    <w:rsid w:val="009645A7"/>
    <w:rsid w:val="00964BF5"/>
    <w:rsid w:val="009653B5"/>
    <w:rsid w:val="009655B3"/>
    <w:rsid w:val="00965C21"/>
    <w:rsid w:val="009661DD"/>
    <w:rsid w:val="00967EF1"/>
    <w:rsid w:val="00970EC4"/>
    <w:rsid w:val="00970FAC"/>
    <w:rsid w:val="00970FB6"/>
    <w:rsid w:val="00974AC7"/>
    <w:rsid w:val="00974B9F"/>
    <w:rsid w:val="009756B0"/>
    <w:rsid w:val="0097643A"/>
    <w:rsid w:val="00977F1B"/>
    <w:rsid w:val="009806B3"/>
    <w:rsid w:val="009807FD"/>
    <w:rsid w:val="009810CB"/>
    <w:rsid w:val="00981EB2"/>
    <w:rsid w:val="00983654"/>
    <w:rsid w:val="009839CD"/>
    <w:rsid w:val="00984E1C"/>
    <w:rsid w:val="00987746"/>
    <w:rsid w:val="009901F0"/>
    <w:rsid w:val="0099025A"/>
    <w:rsid w:val="00990772"/>
    <w:rsid w:val="0099221D"/>
    <w:rsid w:val="00992A4E"/>
    <w:rsid w:val="00992A74"/>
    <w:rsid w:val="0099371E"/>
    <w:rsid w:val="009949D6"/>
    <w:rsid w:val="009956F4"/>
    <w:rsid w:val="00995F22"/>
    <w:rsid w:val="00996E1B"/>
    <w:rsid w:val="00997AF3"/>
    <w:rsid w:val="009A1962"/>
    <w:rsid w:val="009A1B88"/>
    <w:rsid w:val="009A272F"/>
    <w:rsid w:val="009A2D96"/>
    <w:rsid w:val="009A366C"/>
    <w:rsid w:val="009A5F42"/>
    <w:rsid w:val="009A76E6"/>
    <w:rsid w:val="009A7BC7"/>
    <w:rsid w:val="009B077E"/>
    <w:rsid w:val="009B099C"/>
    <w:rsid w:val="009B185D"/>
    <w:rsid w:val="009B1B3F"/>
    <w:rsid w:val="009B33FE"/>
    <w:rsid w:val="009B45EE"/>
    <w:rsid w:val="009B7B8E"/>
    <w:rsid w:val="009B7EDC"/>
    <w:rsid w:val="009C0F5E"/>
    <w:rsid w:val="009C2347"/>
    <w:rsid w:val="009C2694"/>
    <w:rsid w:val="009C36E6"/>
    <w:rsid w:val="009C4FE3"/>
    <w:rsid w:val="009C66C6"/>
    <w:rsid w:val="009C78E6"/>
    <w:rsid w:val="009C7DCA"/>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BF9"/>
    <w:rsid w:val="009F75D6"/>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079F0"/>
    <w:rsid w:val="00A116EA"/>
    <w:rsid w:val="00A1174B"/>
    <w:rsid w:val="00A15B95"/>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0A51"/>
    <w:rsid w:val="00A41E45"/>
    <w:rsid w:val="00A44A8B"/>
    <w:rsid w:val="00A44C30"/>
    <w:rsid w:val="00A45BE9"/>
    <w:rsid w:val="00A45E99"/>
    <w:rsid w:val="00A45F35"/>
    <w:rsid w:val="00A46363"/>
    <w:rsid w:val="00A50729"/>
    <w:rsid w:val="00A5136B"/>
    <w:rsid w:val="00A522BF"/>
    <w:rsid w:val="00A5335F"/>
    <w:rsid w:val="00A545FD"/>
    <w:rsid w:val="00A54F01"/>
    <w:rsid w:val="00A54F59"/>
    <w:rsid w:val="00A56138"/>
    <w:rsid w:val="00A61CF9"/>
    <w:rsid w:val="00A61DC6"/>
    <w:rsid w:val="00A645B6"/>
    <w:rsid w:val="00A6506E"/>
    <w:rsid w:val="00A659C0"/>
    <w:rsid w:val="00A66BF4"/>
    <w:rsid w:val="00A67777"/>
    <w:rsid w:val="00A70CBE"/>
    <w:rsid w:val="00A7170E"/>
    <w:rsid w:val="00A72F78"/>
    <w:rsid w:val="00A74A64"/>
    <w:rsid w:val="00A75A38"/>
    <w:rsid w:val="00A75E1A"/>
    <w:rsid w:val="00A7635D"/>
    <w:rsid w:val="00A76F2E"/>
    <w:rsid w:val="00A7724C"/>
    <w:rsid w:val="00A77BA3"/>
    <w:rsid w:val="00A77ED4"/>
    <w:rsid w:val="00A80251"/>
    <w:rsid w:val="00A80569"/>
    <w:rsid w:val="00A80F95"/>
    <w:rsid w:val="00A811D8"/>
    <w:rsid w:val="00A8229C"/>
    <w:rsid w:val="00A823FD"/>
    <w:rsid w:val="00A845F8"/>
    <w:rsid w:val="00A87447"/>
    <w:rsid w:val="00A905C9"/>
    <w:rsid w:val="00A92977"/>
    <w:rsid w:val="00A929B2"/>
    <w:rsid w:val="00A93BB8"/>
    <w:rsid w:val="00A941F4"/>
    <w:rsid w:val="00A945B8"/>
    <w:rsid w:val="00A95B81"/>
    <w:rsid w:val="00A97330"/>
    <w:rsid w:val="00AA004A"/>
    <w:rsid w:val="00AA00C2"/>
    <w:rsid w:val="00AA016B"/>
    <w:rsid w:val="00AA1EC5"/>
    <w:rsid w:val="00AA67B5"/>
    <w:rsid w:val="00AA7796"/>
    <w:rsid w:val="00AB1F42"/>
    <w:rsid w:val="00AB2A14"/>
    <w:rsid w:val="00AB32DF"/>
    <w:rsid w:val="00AB3810"/>
    <w:rsid w:val="00AB6A52"/>
    <w:rsid w:val="00AB75D2"/>
    <w:rsid w:val="00AC08FD"/>
    <w:rsid w:val="00AC360F"/>
    <w:rsid w:val="00AC3E6A"/>
    <w:rsid w:val="00AC3E97"/>
    <w:rsid w:val="00AC43D4"/>
    <w:rsid w:val="00AC56B2"/>
    <w:rsid w:val="00AD09EA"/>
    <w:rsid w:val="00AD0BA4"/>
    <w:rsid w:val="00AD0CEE"/>
    <w:rsid w:val="00AD3D7F"/>
    <w:rsid w:val="00AD5F88"/>
    <w:rsid w:val="00AD6790"/>
    <w:rsid w:val="00AD6ABD"/>
    <w:rsid w:val="00AD765C"/>
    <w:rsid w:val="00AD7D07"/>
    <w:rsid w:val="00AD7DF2"/>
    <w:rsid w:val="00AE1B11"/>
    <w:rsid w:val="00AE3210"/>
    <w:rsid w:val="00AE4DF8"/>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057"/>
    <w:rsid w:val="00B3510C"/>
    <w:rsid w:val="00B35278"/>
    <w:rsid w:val="00B36214"/>
    <w:rsid w:val="00B371DD"/>
    <w:rsid w:val="00B37772"/>
    <w:rsid w:val="00B4032B"/>
    <w:rsid w:val="00B40919"/>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46"/>
    <w:rsid w:val="00B85853"/>
    <w:rsid w:val="00B86CB9"/>
    <w:rsid w:val="00B874CF"/>
    <w:rsid w:val="00B87619"/>
    <w:rsid w:val="00B87D31"/>
    <w:rsid w:val="00B90721"/>
    <w:rsid w:val="00B911BD"/>
    <w:rsid w:val="00B92153"/>
    <w:rsid w:val="00B92284"/>
    <w:rsid w:val="00B92354"/>
    <w:rsid w:val="00B93408"/>
    <w:rsid w:val="00B95952"/>
    <w:rsid w:val="00B95FFC"/>
    <w:rsid w:val="00BA3142"/>
    <w:rsid w:val="00BA4681"/>
    <w:rsid w:val="00BA76D5"/>
    <w:rsid w:val="00BB0007"/>
    <w:rsid w:val="00BB0145"/>
    <w:rsid w:val="00BB0DBA"/>
    <w:rsid w:val="00BB15E8"/>
    <w:rsid w:val="00BB3292"/>
    <w:rsid w:val="00BB35FF"/>
    <w:rsid w:val="00BC0E94"/>
    <w:rsid w:val="00BC19E6"/>
    <w:rsid w:val="00BC22FB"/>
    <w:rsid w:val="00BC260C"/>
    <w:rsid w:val="00BC2DA0"/>
    <w:rsid w:val="00BC4149"/>
    <w:rsid w:val="00BC629E"/>
    <w:rsid w:val="00BC678B"/>
    <w:rsid w:val="00BD2992"/>
    <w:rsid w:val="00BD35E8"/>
    <w:rsid w:val="00BD3F69"/>
    <w:rsid w:val="00BD461D"/>
    <w:rsid w:val="00BD4A6E"/>
    <w:rsid w:val="00BD52D9"/>
    <w:rsid w:val="00BD60C1"/>
    <w:rsid w:val="00BD64F9"/>
    <w:rsid w:val="00BD6500"/>
    <w:rsid w:val="00BD7628"/>
    <w:rsid w:val="00BD7FA9"/>
    <w:rsid w:val="00BE10A1"/>
    <w:rsid w:val="00BE27FD"/>
    <w:rsid w:val="00BE3AA0"/>
    <w:rsid w:val="00BE49B6"/>
    <w:rsid w:val="00BE4AFC"/>
    <w:rsid w:val="00BE509E"/>
    <w:rsid w:val="00BE53E7"/>
    <w:rsid w:val="00BE56C2"/>
    <w:rsid w:val="00BE6699"/>
    <w:rsid w:val="00BE7049"/>
    <w:rsid w:val="00BE7800"/>
    <w:rsid w:val="00BE7FD6"/>
    <w:rsid w:val="00BF0AD1"/>
    <w:rsid w:val="00BF2977"/>
    <w:rsid w:val="00BF2F3C"/>
    <w:rsid w:val="00BF30ED"/>
    <w:rsid w:val="00BF57B0"/>
    <w:rsid w:val="00C02D69"/>
    <w:rsid w:val="00C03016"/>
    <w:rsid w:val="00C06179"/>
    <w:rsid w:val="00C07A1E"/>
    <w:rsid w:val="00C10EE8"/>
    <w:rsid w:val="00C1219C"/>
    <w:rsid w:val="00C1239A"/>
    <w:rsid w:val="00C12CF9"/>
    <w:rsid w:val="00C13A39"/>
    <w:rsid w:val="00C14C21"/>
    <w:rsid w:val="00C1646E"/>
    <w:rsid w:val="00C171CA"/>
    <w:rsid w:val="00C20964"/>
    <w:rsid w:val="00C21A5A"/>
    <w:rsid w:val="00C22F29"/>
    <w:rsid w:val="00C244A1"/>
    <w:rsid w:val="00C254AA"/>
    <w:rsid w:val="00C25CCD"/>
    <w:rsid w:val="00C26613"/>
    <w:rsid w:val="00C31030"/>
    <w:rsid w:val="00C3211F"/>
    <w:rsid w:val="00C34D1B"/>
    <w:rsid w:val="00C35236"/>
    <w:rsid w:val="00C3558E"/>
    <w:rsid w:val="00C36E13"/>
    <w:rsid w:val="00C37B64"/>
    <w:rsid w:val="00C4043C"/>
    <w:rsid w:val="00C40E12"/>
    <w:rsid w:val="00C41086"/>
    <w:rsid w:val="00C414C4"/>
    <w:rsid w:val="00C41B71"/>
    <w:rsid w:val="00C43056"/>
    <w:rsid w:val="00C435C1"/>
    <w:rsid w:val="00C500DD"/>
    <w:rsid w:val="00C542F6"/>
    <w:rsid w:val="00C54EBD"/>
    <w:rsid w:val="00C578AF"/>
    <w:rsid w:val="00C57FFB"/>
    <w:rsid w:val="00C609B8"/>
    <w:rsid w:val="00C61AC3"/>
    <w:rsid w:val="00C62A6B"/>
    <w:rsid w:val="00C64A90"/>
    <w:rsid w:val="00C64D94"/>
    <w:rsid w:val="00C664DA"/>
    <w:rsid w:val="00C70427"/>
    <w:rsid w:val="00C70B18"/>
    <w:rsid w:val="00C70EA3"/>
    <w:rsid w:val="00C72942"/>
    <w:rsid w:val="00C72B8C"/>
    <w:rsid w:val="00C7436C"/>
    <w:rsid w:val="00C765A1"/>
    <w:rsid w:val="00C7717A"/>
    <w:rsid w:val="00C7785B"/>
    <w:rsid w:val="00C805D6"/>
    <w:rsid w:val="00C82C97"/>
    <w:rsid w:val="00C82CC5"/>
    <w:rsid w:val="00C8392D"/>
    <w:rsid w:val="00C85326"/>
    <w:rsid w:val="00C87EAC"/>
    <w:rsid w:val="00C918E6"/>
    <w:rsid w:val="00C932AC"/>
    <w:rsid w:val="00C93303"/>
    <w:rsid w:val="00C94BC8"/>
    <w:rsid w:val="00C95B79"/>
    <w:rsid w:val="00C97A2F"/>
    <w:rsid w:val="00CA0BA2"/>
    <w:rsid w:val="00CA14D1"/>
    <w:rsid w:val="00CA22E4"/>
    <w:rsid w:val="00CA3358"/>
    <w:rsid w:val="00CA3FFC"/>
    <w:rsid w:val="00CA5A0B"/>
    <w:rsid w:val="00CA6D2B"/>
    <w:rsid w:val="00CB0024"/>
    <w:rsid w:val="00CB1FD1"/>
    <w:rsid w:val="00CB305D"/>
    <w:rsid w:val="00CB4E7A"/>
    <w:rsid w:val="00CB59A5"/>
    <w:rsid w:val="00CB6777"/>
    <w:rsid w:val="00CB69E3"/>
    <w:rsid w:val="00CC1930"/>
    <w:rsid w:val="00CC1C74"/>
    <w:rsid w:val="00CC22FD"/>
    <w:rsid w:val="00CC475E"/>
    <w:rsid w:val="00CC4C88"/>
    <w:rsid w:val="00CC4FBC"/>
    <w:rsid w:val="00CC5643"/>
    <w:rsid w:val="00CC6D6D"/>
    <w:rsid w:val="00CC6F30"/>
    <w:rsid w:val="00CC77A0"/>
    <w:rsid w:val="00CD0FA5"/>
    <w:rsid w:val="00CD1AAB"/>
    <w:rsid w:val="00CD4183"/>
    <w:rsid w:val="00CD65AB"/>
    <w:rsid w:val="00CD73A0"/>
    <w:rsid w:val="00CD76D3"/>
    <w:rsid w:val="00CD7930"/>
    <w:rsid w:val="00CD7E0E"/>
    <w:rsid w:val="00CE02A8"/>
    <w:rsid w:val="00CE123F"/>
    <w:rsid w:val="00CE1982"/>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D0079A"/>
    <w:rsid w:val="00D014CA"/>
    <w:rsid w:val="00D01C2C"/>
    <w:rsid w:val="00D01D1B"/>
    <w:rsid w:val="00D01D9B"/>
    <w:rsid w:val="00D051CF"/>
    <w:rsid w:val="00D06336"/>
    <w:rsid w:val="00D06949"/>
    <w:rsid w:val="00D10BC5"/>
    <w:rsid w:val="00D127F6"/>
    <w:rsid w:val="00D138E9"/>
    <w:rsid w:val="00D139DA"/>
    <w:rsid w:val="00D13E59"/>
    <w:rsid w:val="00D140A2"/>
    <w:rsid w:val="00D1498B"/>
    <w:rsid w:val="00D1504A"/>
    <w:rsid w:val="00D1559F"/>
    <w:rsid w:val="00D156AA"/>
    <w:rsid w:val="00D15C6B"/>
    <w:rsid w:val="00D16D95"/>
    <w:rsid w:val="00D21A7F"/>
    <w:rsid w:val="00D21FFD"/>
    <w:rsid w:val="00D223D3"/>
    <w:rsid w:val="00D22E48"/>
    <w:rsid w:val="00D2317E"/>
    <w:rsid w:val="00D233F2"/>
    <w:rsid w:val="00D24D19"/>
    <w:rsid w:val="00D2572D"/>
    <w:rsid w:val="00D26975"/>
    <w:rsid w:val="00D2712B"/>
    <w:rsid w:val="00D27766"/>
    <w:rsid w:val="00D309D1"/>
    <w:rsid w:val="00D320DB"/>
    <w:rsid w:val="00D3302D"/>
    <w:rsid w:val="00D3388C"/>
    <w:rsid w:val="00D33F9B"/>
    <w:rsid w:val="00D34085"/>
    <w:rsid w:val="00D34320"/>
    <w:rsid w:val="00D34738"/>
    <w:rsid w:val="00D34BC4"/>
    <w:rsid w:val="00D35E8E"/>
    <w:rsid w:val="00D3700B"/>
    <w:rsid w:val="00D3796E"/>
    <w:rsid w:val="00D37C96"/>
    <w:rsid w:val="00D41A80"/>
    <w:rsid w:val="00D420A4"/>
    <w:rsid w:val="00D42575"/>
    <w:rsid w:val="00D428A0"/>
    <w:rsid w:val="00D43360"/>
    <w:rsid w:val="00D44037"/>
    <w:rsid w:val="00D447E1"/>
    <w:rsid w:val="00D44A2C"/>
    <w:rsid w:val="00D47163"/>
    <w:rsid w:val="00D47236"/>
    <w:rsid w:val="00D476DA"/>
    <w:rsid w:val="00D51D4C"/>
    <w:rsid w:val="00D52238"/>
    <w:rsid w:val="00D52438"/>
    <w:rsid w:val="00D52D7A"/>
    <w:rsid w:val="00D615B6"/>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3AEC"/>
    <w:rsid w:val="00DA4091"/>
    <w:rsid w:val="00DA4DC7"/>
    <w:rsid w:val="00DA5322"/>
    <w:rsid w:val="00DB0562"/>
    <w:rsid w:val="00DB062E"/>
    <w:rsid w:val="00DB0AA4"/>
    <w:rsid w:val="00DB2578"/>
    <w:rsid w:val="00DB33A3"/>
    <w:rsid w:val="00DB3E03"/>
    <w:rsid w:val="00DB3F1F"/>
    <w:rsid w:val="00DB4CA6"/>
    <w:rsid w:val="00DB6221"/>
    <w:rsid w:val="00DB6B18"/>
    <w:rsid w:val="00DC0024"/>
    <w:rsid w:val="00DC068F"/>
    <w:rsid w:val="00DC0B10"/>
    <w:rsid w:val="00DC1148"/>
    <w:rsid w:val="00DC1901"/>
    <w:rsid w:val="00DC227B"/>
    <w:rsid w:val="00DC30B5"/>
    <w:rsid w:val="00DC30C1"/>
    <w:rsid w:val="00DC4CEF"/>
    <w:rsid w:val="00DC5B11"/>
    <w:rsid w:val="00DC6828"/>
    <w:rsid w:val="00DC753E"/>
    <w:rsid w:val="00DC78EA"/>
    <w:rsid w:val="00DC7E84"/>
    <w:rsid w:val="00DD008F"/>
    <w:rsid w:val="00DD1046"/>
    <w:rsid w:val="00DD1A75"/>
    <w:rsid w:val="00DD2D6A"/>
    <w:rsid w:val="00DD5FD5"/>
    <w:rsid w:val="00DD6642"/>
    <w:rsid w:val="00DD6A42"/>
    <w:rsid w:val="00DD6DB3"/>
    <w:rsid w:val="00DD70B8"/>
    <w:rsid w:val="00DD7885"/>
    <w:rsid w:val="00DD7B73"/>
    <w:rsid w:val="00DE3E53"/>
    <w:rsid w:val="00DE55AB"/>
    <w:rsid w:val="00DE628C"/>
    <w:rsid w:val="00DE7848"/>
    <w:rsid w:val="00DF0BDD"/>
    <w:rsid w:val="00DF1288"/>
    <w:rsid w:val="00DF27FB"/>
    <w:rsid w:val="00DF3139"/>
    <w:rsid w:val="00DF39A8"/>
    <w:rsid w:val="00DF484E"/>
    <w:rsid w:val="00DF5D55"/>
    <w:rsid w:val="00DF6086"/>
    <w:rsid w:val="00DF6287"/>
    <w:rsid w:val="00DF6BF7"/>
    <w:rsid w:val="00DF6F74"/>
    <w:rsid w:val="00DF6FA0"/>
    <w:rsid w:val="00DF7493"/>
    <w:rsid w:val="00DF7D13"/>
    <w:rsid w:val="00E01C57"/>
    <w:rsid w:val="00E0291C"/>
    <w:rsid w:val="00E03581"/>
    <w:rsid w:val="00E044EB"/>
    <w:rsid w:val="00E0798B"/>
    <w:rsid w:val="00E07C7B"/>
    <w:rsid w:val="00E110D9"/>
    <w:rsid w:val="00E112DF"/>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3B"/>
    <w:rsid w:val="00E54146"/>
    <w:rsid w:val="00E549D3"/>
    <w:rsid w:val="00E551E8"/>
    <w:rsid w:val="00E558D3"/>
    <w:rsid w:val="00E61B07"/>
    <w:rsid w:val="00E61B8D"/>
    <w:rsid w:val="00E635EB"/>
    <w:rsid w:val="00E63F81"/>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780D"/>
    <w:rsid w:val="00E80B9E"/>
    <w:rsid w:val="00E81BEA"/>
    <w:rsid w:val="00E81D63"/>
    <w:rsid w:val="00E82452"/>
    <w:rsid w:val="00E83E68"/>
    <w:rsid w:val="00E83EB8"/>
    <w:rsid w:val="00E84B88"/>
    <w:rsid w:val="00E84CD5"/>
    <w:rsid w:val="00E8586F"/>
    <w:rsid w:val="00E86038"/>
    <w:rsid w:val="00E86AFD"/>
    <w:rsid w:val="00E86D52"/>
    <w:rsid w:val="00E86F2D"/>
    <w:rsid w:val="00E872CA"/>
    <w:rsid w:val="00E87BE0"/>
    <w:rsid w:val="00E87E55"/>
    <w:rsid w:val="00E90B26"/>
    <w:rsid w:val="00E94F20"/>
    <w:rsid w:val="00E9526B"/>
    <w:rsid w:val="00E9546E"/>
    <w:rsid w:val="00E978B4"/>
    <w:rsid w:val="00E97940"/>
    <w:rsid w:val="00E97C4B"/>
    <w:rsid w:val="00E97CA6"/>
    <w:rsid w:val="00EA1D72"/>
    <w:rsid w:val="00EA2707"/>
    <w:rsid w:val="00EA4020"/>
    <w:rsid w:val="00EA6665"/>
    <w:rsid w:val="00EA6B0F"/>
    <w:rsid w:val="00EA6BEF"/>
    <w:rsid w:val="00EA799E"/>
    <w:rsid w:val="00EA7B97"/>
    <w:rsid w:val="00EA7E83"/>
    <w:rsid w:val="00EB0A8E"/>
    <w:rsid w:val="00EB226A"/>
    <w:rsid w:val="00EB3250"/>
    <w:rsid w:val="00EB4C54"/>
    <w:rsid w:val="00EB4CC6"/>
    <w:rsid w:val="00EB63B8"/>
    <w:rsid w:val="00EC0C14"/>
    <w:rsid w:val="00EC0F97"/>
    <w:rsid w:val="00EC0FBE"/>
    <w:rsid w:val="00EC14A4"/>
    <w:rsid w:val="00EC1D4E"/>
    <w:rsid w:val="00EC1E88"/>
    <w:rsid w:val="00EC2B88"/>
    <w:rsid w:val="00EC3485"/>
    <w:rsid w:val="00EC5060"/>
    <w:rsid w:val="00EC52A5"/>
    <w:rsid w:val="00EC52A6"/>
    <w:rsid w:val="00EC584C"/>
    <w:rsid w:val="00EC6738"/>
    <w:rsid w:val="00EC7C28"/>
    <w:rsid w:val="00ED0F3F"/>
    <w:rsid w:val="00ED12DF"/>
    <w:rsid w:val="00ED310C"/>
    <w:rsid w:val="00ED47AF"/>
    <w:rsid w:val="00ED530D"/>
    <w:rsid w:val="00ED6499"/>
    <w:rsid w:val="00ED7446"/>
    <w:rsid w:val="00ED76C8"/>
    <w:rsid w:val="00EE2809"/>
    <w:rsid w:val="00EE573B"/>
    <w:rsid w:val="00EE6E11"/>
    <w:rsid w:val="00EF0900"/>
    <w:rsid w:val="00EF1C74"/>
    <w:rsid w:val="00EF38D1"/>
    <w:rsid w:val="00EF49C9"/>
    <w:rsid w:val="00EF4A0C"/>
    <w:rsid w:val="00EF4CCD"/>
    <w:rsid w:val="00EF55D0"/>
    <w:rsid w:val="00EF7617"/>
    <w:rsid w:val="00EF7D57"/>
    <w:rsid w:val="00F00535"/>
    <w:rsid w:val="00F00A28"/>
    <w:rsid w:val="00F01991"/>
    <w:rsid w:val="00F03BA4"/>
    <w:rsid w:val="00F04607"/>
    <w:rsid w:val="00F047EF"/>
    <w:rsid w:val="00F05AE7"/>
    <w:rsid w:val="00F140F9"/>
    <w:rsid w:val="00F1503E"/>
    <w:rsid w:val="00F15529"/>
    <w:rsid w:val="00F157CC"/>
    <w:rsid w:val="00F15D25"/>
    <w:rsid w:val="00F16266"/>
    <w:rsid w:val="00F16C91"/>
    <w:rsid w:val="00F178DA"/>
    <w:rsid w:val="00F17C41"/>
    <w:rsid w:val="00F17FF0"/>
    <w:rsid w:val="00F211A2"/>
    <w:rsid w:val="00F212F0"/>
    <w:rsid w:val="00F21F9D"/>
    <w:rsid w:val="00F23E59"/>
    <w:rsid w:val="00F25419"/>
    <w:rsid w:val="00F25664"/>
    <w:rsid w:val="00F269E2"/>
    <w:rsid w:val="00F27808"/>
    <w:rsid w:val="00F27998"/>
    <w:rsid w:val="00F27A8C"/>
    <w:rsid w:val="00F30784"/>
    <w:rsid w:val="00F317E5"/>
    <w:rsid w:val="00F31D92"/>
    <w:rsid w:val="00F3208B"/>
    <w:rsid w:val="00F321F2"/>
    <w:rsid w:val="00F32853"/>
    <w:rsid w:val="00F331FD"/>
    <w:rsid w:val="00F338B7"/>
    <w:rsid w:val="00F33E57"/>
    <w:rsid w:val="00F3480A"/>
    <w:rsid w:val="00F36AFD"/>
    <w:rsid w:val="00F406C0"/>
    <w:rsid w:val="00F41134"/>
    <w:rsid w:val="00F42965"/>
    <w:rsid w:val="00F43AAE"/>
    <w:rsid w:val="00F458BF"/>
    <w:rsid w:val="00F458D1"/>
    <w:rsid w:val="00F4740A"/>
    <w:rsid w:val="00F47A18"/>
    <w:rsid w:val="00F5139F"/>
    <w:rsid w:val="00F51CF8"/>
    <w:rsid w:val="00F5348D"/>
    <w:rsid w:val="00F5377C"/>
    <w:rsid w:val="00F539B2"/>
    <w:rsid w:val="00F565D6"/>
    <w:rsid w:val="00F60451"/>
    <w:rsid w:val="00F615EF"/>
    <w:rsid w:val="00F617CE"/>
    <w:rsid w:val="00F64774"/>
    <w:rsid w:val="00F65B36"/>
    <w:rsid w:val="00F66179"/>
    <w:rsid w:val="00F66864"/>
    <w:rsid w:val="00F677E3"/>
    <w:rsid w:val="00F6794E"/>
    <w:rsid w:val="00F70662"/>
    <w:rsid w:val="00F713C4"/>
    <w:rsid w:val="00F715A9"/>
    <w:rsid w:val="00F7273C"/>
    <w:rsid w:val="00F743E5"/>
    <w:rsid w:val="00F75160"/>
    <w:rsid w:val="00F75F13"/>
    <w:rsid w:val="00F777B9"/>
    <w:rsid w:val="00F80FDE"/>
    <w:rsid w:val="00F849DA"/>
    <w:rsid w:val="00F85863"/>
    <w:rsid w:val="00F85A96"/>
    <w:rsid w:val="00F85D5F"/>
    <w:rsid w:val="00F9265B"/>
    <w:rsid w:val="00F92F6A"/>
    <w:rsid w:val="00F9352A"/>
    <w:rsid w:val="00F93D12"/>
    <w:rsid w:val="00F93FBA"/>
    <w:rsid w:val="00F95EE5"/>
    <w:rsid w:val="00F9608C"/>
    <w:rsid w:val="00F9721F"/>
    <w:rsid w:val="00FA01E5"/>
    <w:rsid w:val="00FA2DE5"/>
    <w:rsid w:val="00FA589D"/>
    <w:rsid w:val="00FB044B"/>
    <w:rsid w:val="00FB0701"/>
    <w:rsid w:val="00FB110B"/>
    <w:rsid w:val="00FB114B"/>
    <w:rsid w:val="00FB13C5"/>
    <w:rsid w:val="00FB21E5"/>
    <w:rsid w:val="00FB2547"/>
    <w:rsid w:val="00FB2FFB"/>
    <w:rsid w:val="00FB6AE3"/>
    <w:rsid w:val="00FB7EE5"/>
    <w:rsid w:val="00FC0442"/>
    <w:rsid w:val="00FC2907"/>
    <w:rsid w:val="00FC2A2E"/>
    <w:rsid w:val="00FC2E7E"/>
    <w:rsid w:val="00FC4511"/>
    <w:rsid w:val="00FC46D7"/>
    <w:rsid w:val="00FC4C1A"/>
    <w:rsid w:val="00FC4FD6"/>
    <w:rsid w:val="00FC51D0"/>
    <w:rsid w:val="00FC55DD"/>
    <w:rsid w:val="00FC56D1"/>
    <w:rsid w:val="00FC6580"/>
    <w:rsid w:val="00FC6BD9"/>
    <w:rsid w:val="00FC736E"/>
    <w:rsid w:val="00FD044D"/>
    <w:rsid w:val="00FD0C60"/>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566"/>
    <w:rsid w:val="00FF7D61"/>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1C1173"/>
  <w15:docId w15:val="{E7B2B3BA-88CE-4382-A52C-97818D3A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Normal1,List1,List[1:1]"/>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7"/>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customStyle="1" w:styleId="UnresolvedMention2">
    <w:name w:val="Unresolved Mention2"/>
    <w:basedOn w:val="DefaultParagraphFont"/>
    <w:uiPriority w:val="99"/>
    <w:semiHidden/>
    <w:unhideWhenUsed/>
    <w:rsid w:val="00A7170E"/>
    <w:rPr>
      <w:color w:val="605E5C"/>
      <w:shd w:val="clear" w:color="auto" w:fill="E1DFDD"/>
    </w:rPr>
  </w:style>
  <w:style w:type="character" w:styleId="UnresolvedMention">
    <w:name w:val="Unresolved Mention"/>
    <w:basedOn w:val="DefaultParagraphFont"/>
    <w:uiPriority w:val="99"/>
    <w:semiHidden/>
    <w:unhideWhenUsed/>
    <w:rsid w:val="004C1F06"/>
    <w:rPr>
      <w:color w:val="605E5C"/>
      <w:shd w:val="clear" w:color="auto" w:fill="E1DFDD"/>
    </w:rPr>
  </w:style>
  <w:style w:type="paragraph" w:customStyle="1" w:styleId="TableParagraph">
    <w:name w:val="Table Paragraph"/>
    <w:basedOn w:val="Normal"/>
    <w:uiPriority w:val="1"/>
    <w:qFormat/>
    <w:rsid w:val="00005C0C"/>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16652681">
      <w:bodyDiv w:val="1"/>
      <w:marLeft w:val="0"/>
      <w:marRight w:val="0"/>
      <w:marTop w:val="0"/>
      <w:marBottom w:val="0"/>
      <w:divBdr>
        <w:top w:val="none" w:sz="0" w:space="0" w:color="auto"/>
        <w:left w:val="none" w:sz="0" w:space="0" w:color="auto"/>
        <w:bottom w:val="none" w:sz="0" w:space="0" w:color="auto"/>
        <w:right w:val="none" w:sz="0" w:space="0" w:color="auto"/>
      </w:divBdr>
    </w:div>
    <w:div w:id="762654403">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167668292">
      <w:bodyDiv w:val="1"/>
      <w:marLeft w:val="0"/>
      <w:marRight w:val="0"/>
      <w:marTop w:val="0"/>
      <w:marBottom w:val="0"/>
      <w:divBdr>
        <w:top w:val="none" w:sz="0" w:space="0" w:color="auto"/>
        <w:left w:val="none" w:sz="0" w:space="0" w:color="auto"/>
        <w:bottom w:val="none" w:sz="0" w:space="0" w:color="auto"/>
        <w:right w:val="none" w:sz="0" w:space="0" w:color="auto"/>
      </w:divBdr>
    </w:div>
    <w:div w:id="1383286823">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0165639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81072701">
      <w:bodyDiv w:val="1"/>
      <w:marLeft w:val="0"/>
      <w:marRight w:val="0"/>
      <w:marTop w:val="0"/>
      <w:marBottom w:val="0"/>
      <w:divBdr>
        <w:top w:val="none" w:sz="0" w:space="0" w:color="auto"/>
        <w:left w:val="none" w:sz="0" w:space="0" w:color="auto"/>
        <w:bottom w:val="none" w:sz="0" w:space="0" w:color="auto"/>
        <w:right w:val="none" w:sz="0" w:space="0" w:color="auto"/>
      </w:divBdr>
    </w:div>
    <w:div w:id="186424308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hyperlink" Target="https://zaf01.safelinks.protection.outlook.com/?url=http%3A%2F%2Fwww.dti.gov.za%2Feconomic_empowerment%2Fbee_codes.jsp&amp;data=05%7C01%7CAli.Maupa%40prasa.com%7Cd800d269d1d8442daf1c08daa84b1486%7Cef089e05fa664ce199c1feb47ce02989%7C0%7C0%7C638007338005146460%7CUnknown%7CTWFpbGZsb3d8eyJWIjoiMC4wLjAwMDAiLCJQIjoiV2luMzIiLCJBTiI6Ik1haWwiLCJXVCI6Mn0%3D%7C3000%7C%7C%7C&amp;sdata=4zpKauTlxxLjR3dHqIgbkpXYLJh95%2BqDZqgZYVthLak%3D&amp;reserved=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yperlink" Target="http://www.thdti.gov.za/industrial%20development/ip.jsp" TargetMode="External"/><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hyperlink" Target="mailto:gauteng.quotation@prasa.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ali.maupa@prasa.com" TargetMode="External"/><Relationship Id="rId14" Type="http://schemas.openxmlformats.org/officeDocument/2006/relationships/hyperlink" Target="http://www.reservebank.co.za" TargetMode="External"/><Relationship Id="rId22" Type="http://schemas.openxmlformats.org/officeDocument/2006/relationships/hyperlink" Target="http://www.dti.gov.za/economic_empowerment/bee_codes.js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B7DC-77D2-40DA-A153-C1297144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17706</Words>
  <Characters>98880</Characters>
  <Application>Microsoft Office Word</Application>
  <DocSecurity>4</DocSecurity>
  <Lines>824</Lines>
  <Paragraphs>232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116354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Ali Maupa</dc:creator>
  <cp:lastModifiedBy>Ali Maupa</cp:lastModifiedBy>
  <cp:revision>2</cp:revision>
  <cp:lastPrinted>2022-08-24T10:18:00Z</cp:lastPrinted>
  <dcterms:created xsi:type="dcterms:W3CDTF">2022-10-20T12:01:00Z</dcterms:created>
  <dcterms:modified xsi:type="dcterms:W3CDTF">2022-10-20T12:01:00Z</dcterms:modified>
</cp:coreProperties>
</file>