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0744C" w14:textId="77777777" w:rsidR="00CE6112" w:rsidRPr="00FC2251" w:rsidRDefault="00CE6112" w:rsidP="004A7E28">
      <w:pPr>
        <w:pStyle w:val="BodyText2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463A7C0D" w14:textId="77777777" w:rsidR="00CE6112" w:rsidRPr="00B33365" w:rsidRDefault="00CE6112" w:rsidP="004A7E28">
      <w:pPr>
        <w:pStyle w:val="BodyText2"/>
        <w:spacing w:line="360" w:lineRule="auto"/>
        <w:rPr>
          <w:rFonts w:asciiTheme="majorBidi" w:hAnsiTheme="majorBidi" w:cstheme="majorBidi"/>
          <w:b/>
          <w:sz w:val="20"/>
          <w:szCs w:val="20"/>
        </w:rPr>
      </w:pPr>
    </w:p>
    <w:p w14:paraId="4CB5C801" w14:textId="77777777" w:rsidR="00225A14" w:rsidRPr="00B33365" w:rsidRDefault="00225A14" w:rsidP="00080A8D">
      <w:pPr>
        <w:pStyle w:val="BodyText2"/>
        <w:spacing w:line="360" w:lineRule="auto"/>
        <w:rPr>
          <w:rFonts w:asciiTheme="majorBidi" w:hAnsiTheme="majorBidi" w:cstheme="majorBidi"/>
          <w:b/>
          <w:sz w:val="20"/>
          <w:szCs w:val="20"/>
        </w:rPr>
      </w:pPr>
      <w:r w:rsidRPr="00B33365">
        <w:rPr>
          <w:rFonts w:asciiTheme="majorBidi" w:hAnsiTheme="majorBidi" w:cstheme="majorBidi"/>
          <w:b/>
          <w:sz w:val="20"/>
          <w:szCs w:val="20"/>
        </w:rPr>
        <w:t>TERMS OF REFERENCE</w:t>
      </w:r>
    </w:p>
    <w:p w14:paraId="74C69A90" w14:textId="77777777" w:rsidR="00225A14" w:rsidRPr="00B33365" w:rsidRDefault="00225A14" w:rsidP="00ED165A">
      <w:pPr>
        <w:pStyle w:val="BodyText2"/>
        <w:spacing w:line="360" w:lineRule="auto"/>
        <w:rPr>
          <w:rFonts w:asciiTheme="majorBidi" w:hAnsiTheme="majorBidi" w:cstheme="majorBidi"/>
          <w:b/>
          <w:sz w:val="20"/>
          <w:szCs w:val="20"/>
        </w:rPr>
      </w:pPr>
      <w:r w:rsidRPr="00B33365">
        <w:rPr>
          <w:rFonts w:asciiTheme="majorBidi" w:hAnsiTheme="majorBidi" w:cstheme="majorBidi"/>
          <w:b/>
          <w:sz w:val="20"/>
          <w:szCs w:val="20"/>
        </w:rPr>
        <w:t>Nature of Service</w:t>
      </w:r>
      <w:r w:rsidR="00116ADD" w:rsidRPr="00B33365">
        <w:rPr>
          <w:rFonts w:asciiTheme="majorBidi" w:hAnsiTheme="majorBidi" w:cstheme="majorBidi"/>
          <w:b/>
          <w:sz w:val="20"/>
          <w:szCs w:val="20"/>
        </w:rPr>
        <w:t xml:space="preserve">:  </w:t>
      </w:r>
      <w:r w:rsidR="00B33365">
        <w:rPr>
          <w:rFonts w:asciiTheme="majorBidi" w:hAnsiTheme="majorBidi" w:cstheme="majorBidi"/>
          <w:b/>
          <w:sz w:val="20"/>
          <w:szCs w:val="20"/>
        </w:rPr>
        <w:t>Independent Surveyor</w:t>
      </w:r>
    </w:p>
    <w:p w14:paraId="02247C1B" w14:textId="77777777" w:rsidR="00722118" w:rsidRPr="00B33365" w:rsidRDefault="00722118" w:rsidP="00ED165A">
      <w:pPr>
        <w:pStyle w:val="BodyText2"/>
        <w:numPr>
          <w:ilvl w:val="0"/>
          <w:numId w:val="2"/>
        </w:numPr>
        <w:spacing w:before="100" w:beforeAutospacing="1" w:after="100" w:afterAutospacing="1"/>
        <w:rPr>
          <w:rFonts w:asciiTheme="majorBidi" w:hAnsiTheme="majorBidi" w:cstheme="majorBidi"/>
          <w:sz w:val="20"/>
          <w:szCs w:val="20"/>
          <w:lang w:val="en-US"/>
        </w:rPr>
      </w:pPr>
      <w:r w:rsidRPr="00B33365">
        <w:rPr>
          <w:rFonts w:asciiTheme="majorBidi" w:hAnsiTheme="majorBidi" w:cstheme="majorBidi"/>
          <w:b/>
          <w:bCs/>
          <w:sz w:val="20"/>
          <w:szCs w:val="20"/>
          <w:lang w:val="en-US"/>
        </w:rPr>
        <w:t>Background</w:t>
      </w:r>
    </w:p>
    <w:p w14:paraId="4CB9B99A" w14:textId="77777777" w:rsidR="00722118" w:rsidRPr="00B33365" w:rsidRDefault="00722118" w:rsidP="00ED165A">
      <w:pPr>
        <w:pStyle w:val="BodyText2"/>
        <w:spacing w:before="100" w:beforeAutospacing="1" w:after="100" w:afterAutospacing="1"/>
        <w:rPr>
          <w:rFonts w:asciiTheme="majorBidi" w:hAnsiTheme="majorBidi" w:cstheme="majorBidi"/>
          <w:sz w:val="20"/>
          <w:szCs w:val="20"/>
          <w:lang w:val="en-US"/>
        </w:rPr>
      </w:pPr>
      <w:r w:rsidRPr="00B33365">
        <w:rPr>
          <w:rFonts w:asciiTheme="majorBidi" w:hAnsiTheme="majorBidi" w:cstheme="majorBidi"/>
          <w:sz w:val="20"/>
          <w:szCs w:val="20"/>
          <w:lang w:val="en-US"/>
        </w:rPr>
        <w:t>The purpose of this appointment is to engage the services of a suitably qualified, independent engineer with proven experience in civil engineering and surveying to undertake a comprehensive assessment of recent structural failures observed in a renovated area. This includes subsidence, roof sagging, and ceiling deformation, which may be attributable to either defective earthworks or structural design/execution.</w:t>
      </w:r>
    </w:p>
    <w:p w14:paraId="0C121FB8" w14:textId="77777777" w:rsidR="00722118" w:rsidRPr="00B33365" w:rsidRDefault="00722118" w:rsidP="00ED165A">
      <w:pPr>
        <w:spacing w:before="100" w:beforeAutospacing="1" w:after="100" w:afterAutospacing="1"/>
        <w:rPr>
          <w:rFonts w:asciiTheme="majorBidi" w:hAnsiTheme="majorBidi" w:cstheme="majorBidi"/>
          <w:lang w:val="en-US"/>
        </w:rPr>
      </w:pPr>
      <w:r w:rsidRPr="00B33365">
        <w:rPr>
          <w:rFonts w:asciiTheme="majorBidi" w:hAnsiTheme="majorBidi" w:cstheme="majorBidi"/>
          <w:lang w:val="en-US"/>
        </w:rPr>
        <w:t xml:space="preserve">Renovations were recently undertaken in </w:t>
      </w:r>
      <w:r w:rsidR="00B33365" w:rsidRPr="00B33365">
        <w:rPr>
          <w:rFonts w:asciiTheme="majorBidi" w:hAnsiTheme="majorBidi" w:cstheme="majorBidi"/>
          <w:lang w:val="en-US"/>
        </w:rPr>
        <w:t>the HSRC Sweetwaters office (Old Bus Depot, Sweetwaters, PMB 3201)</w:t>
      </w:r>
      <w:r w:rsidRPr="00B33365">
        <w:rPr>
          <w:rFonts w:asciiTheme="majorBidi" w:hAnsiTheme="majorBidi" w:cstheme="majorBidi"/>
          <w:lang w:val="en-US"/>
        </w:rPr>
        <w:t>. These works included grading of the land and construction of plinths intended to support a new or modified structure. Several months following completion, structural issues have emerged, including sagging ceilings and signs of roof collapse. The root cause of these issues is currently unknown.</w:t>
      </w:r>
    </w:p>
    <w:p w14:paraId="2E578700" w14:textId="77777777" w:rsidR="00722118" w:rsidRPr="00B33365" w:rsidRDefault="00722118" w:rsidP="00ED165A">
      <w:pPr>
        <w:spacing w:before="100" w:beforeAutospacing="1" w:after="100" w:afterAutospacing="1"/>
        <w:rPr>
          <w:rFonts w:asciiTheme="majorBidi" w:hAnsiTheme="majorBidi" w:cstheme="majorBidi"/>
          <w:lang w:val="en-US"/>
        </w:rPr>
      </w:pPr>
      <w:r w:rsidRPr="00B33365">
        <w:rPr>
          <w:rFonts w:asciiTheme="majorBidi" w:hAnsiTheme="majorBidi" w:cstheme="majorBidi"/>
          <w:lang w:val="en-US"/>
        </w:rPr>
        <w:t>This situation necessitates a technical investigation by a qualified expert to determine whether the failures are due to compromised earthworks (e.g., compaction, grading, or soil stability) or flaws in the structural elements (e.g., foundation, superstructure, or workmanship).</w:t>
      </w:r>
    </w:p>
    <w:p w14:paraId="6EE2C478" w14:textId="77777777" w:rsidR="00722118" w:rsidRPr="00B33365" w:rsidRDefault="00722118" w:rsidP="00080A8D">
      <w:pPr>
        <w:pStyle w:val="BodyText2"/>
        <w:spacing w:line="360" w:lineRule="auto"/>
        <w:rPr>
          <w:rFonts w:asciiTheme="majorBidi" w:hAnsiTheme="majorBidi" w:cstheme="majorBidi"/>
          <w:b/>
          <w:sz w:val="20"/>
          <w:szCs w:val="20"/>
          <w:lang w:val="en-US"/>
        </w:rPr>
      </w:pPr>
    </w:p>
    <w:p w14:paraId="0C9815A6" w14:textId="77777777" w:rsidR="00F0717F" w:rsidRPr="00B33365" w:rsidRDefault="00E66665" w:rsidP="00080A8D">
      <w:pPr>
        <w:pStyle w:val="BodyText2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sz w:val="20"/>
          <w:szCs w:val="20"/>
        </w:rPr>
      </w:pPr>
      <w:r w:rsidRPr="00B33365">
        <w:rPr>
          <w:rFonts w:asciiTheme="majorBidi" w:hAnsiTheme="majorBidi" w:cstheme="majorBidi"/>
          <w:b/>
          <w:sz w:val="20"/>
          <w:szCs w:val="20"/>
        </w:rPr>
        <w:t>SPECIFICATION</w:t>
      </w:r>
      <w:r w:rsidR="00E66987">
        <w:rPr>
          <w:rFonts w:asciiTheme="majorBidi" w:hAnsiTheme="majorBidi" w:cstheme="majorBidi"/>
          <w:b/>
          <w:sz w:val="20"/>
          <w:szCs w:val="20"/>
        </w:rPr>
        <w:t xml:space="preserve"> (SCOPE OF WORK)</w:t>
      </w:r>
    </w:p>
    <w:p w14:paraId="41834411" w14:textId="77777777" w:rsidR="00225A14" w:rsidRPr="00B33365" w:rsidRDefault="003F0FAA">
      <w:pPr>
        <w:pStyle w:val="BodyText2"/>
        <w:spacing w:line="360" w:lineRule="auto"/>
        <w:rPr>
          <w:rFonts w:asciiTheme="majorBidi" w:hAnsiTheme="majorBidi" w:cstheme="majorBidi"/>
          <w:sz w:val="20"/>
          <w:szCs w:val="20"/>
        </w:rPr>
      </w:pPr>
      <w:r w:rsidRPr="00B33365">
        <w:rPr>
          <w:rFonts w:asciiTheme="majorBidi" w:hAnsiTheme="majorBidi" w:cstheme="majorBidi"/>
          <w:sz w:val="20"/>
          <w:szCs w:val="20"/>
        </w:rPr>
        <w:t>The</w:t>
      </w:r>
      <w:r w:rsidR="00225A14" w:rsidRPr="00B33365">
        <w:rPr>
          <w:rFonts w:asciiTheme="majorBidi" w:hAnsiTheme="majorBidi" w:cstheme="majorBidi"/>
          <w:sz w:val="20"/>
          <w:szCs w:val="20"/>
        </w:rPr>
        <w:t xml:space="preserve"> HSRC seeks to appoint a</w:t>
      </w:r>
      <w:r w:rsidR="00722118" w:rsidRPr="00B33365">
        <w:rPr>
          <w:rFonts w:asciiTheme="majorBidi" w:hAnsiTheme="majorBidi" w:cstheme="majorBidi"/>
          <w:sz w:val="20"/>
          <w:szCs w:val="20"/>
        </w:rPr>
        <w:t>n</w:t>
      </w:r>
      <w:r w:rsidR="00225A14" w:rsidRPr="00B33365">
        <w:rPr>
          <w:rFonts w:asciiTheme="majorBidi" w:hAnsiTheme="majorBidi" w:cstheme="majorBidi"/>
          <w:sz w:val="20"/>
          <w:szCs w:val="20"/>
        </w:rPr>
        <w:t xml:space="preserve"> </w:t>
      </w:r>
      <w:r w:rsidR="00722118" w:rsidRPr="00B33365">
        <w:rPr>
          <w:rFonts w:asciiTheme="majorBidi" w:hAnsiTheme="majorBidi" w:cstheme="majorBidi"/>
          <w:sz w:val="20"/>
          <w:szCs w:val="20"/>
        </w:rPr>
        <w:t>independent Engineer with Surveying Experience</w:t>
      </w:r>
      <w:r w:rsidR="00B33365" w:rsidRPr="00B33365">
        <w:rPr>
          <w:rFonts w:asciiTheme="majorBidi" w:hAnsiTheme="majorBidi" w:cstheme="majorBidi"/>
          <w:sz w:val="20"/>
          <w:szCs w:val="20"/>
        </w:rPr>
        <w:t xml:space="preserve"> </w:t>
      </w:r>
      <w:r w:rsidR="00225A14" w:rsidRPr="00B33365">
        <w:rPr>
          <w:rFonts w:asciiTheme="majorBidi" w:hAnsiTheme="majorBidi" w:cstheme="majorBidi"/>
          <w:sz w:val="20"/>
          <w:szCs w:val="20"/>
        </w:rPr>
        <w:t xml:space="preserve">in the </w:t>
      </w:r>
      <w:r w:rsidR="001D0EA4" w:rsidRPr="00B33365">
        <w:rPr>
          <w:rFonts w:asciiTheme="majorBidi" w:hAnsiTheme="majorBidi" w:cstheme="majorBidi"/>
          <w:sz w:val="20"/>
          <w:szCs w:val="20"/>
        </w:rPr>
        <w:t>Sweetwaters</w:t>
      </w:r>
      <w:r w:rsidR="004A7E28" w:rsidRPr="00B33365">
        <w:rPr>
          <w:rFonts w:asciiTheme="majorBidi" w:hAnsiTheme="majorBidi" w:cstheme="majorBidi"/>
          <w:sz w:val="20"/>
          <w:szCs w:val="20"/>
        </w:rPr>
        <w:t xml:space="preserve"> office</w:t>
      </w:r>
      <w:r w:rsidR="00FC2251" w:rsidRPr="00B33365">
        <w:rPr>
          <w:rFonts w:asciiTheme="majorBidi" w:hAnsiTheme="majorBidi" w:cstheme="majorBidi"/>
          <w:sz w:val="20"/>
          <w:szCs w:val="20"/>
        </w:rPr>
        <w:t xml:space="preserve"> (Old bus depot, </w:t>
      </w:r>
      <w:r w:rsidR="009A04B9" w:rsidRPr="00B33365">
        <w:rPr>
          <w:rFonts w:asciiTheme="majorBidi" w:hAnsiTheme="majorBidi" w:cstheme="majorBidi"/>
          <w:sz w:val="20"/>
          <w:szCs w:val="20"/>
        </w:rPr>
        <w:t>Mbubu</w:t>
      </w:r>
      <w:r w:rsidR="00FC2251" w:rsidRPr="00B33365">
        <w:rPr>
          <w:rFonts w:asciiTheme="majorBidi" w:hAnsiTheme="majorBidi" w:cstheme="majorBidi"/>
          <w:sz w:val="20"/>
          <w:szCs w:val="20"/>
        </w:rPr>
        <w:t xml:space="preserve"> Rd, Sweetwaters, PMB, 3201)</w:t>
      </w:r>
      <w:r w:rsidR="004A7E28" w:rsidRPr="00B33365">
        <w:rPr>
          <w:rFonts w:asciiTheme="majorBidi" w:hAnsiTheme="majorBidi" w:cstheme="majorBidi"/>
          <w:sz w:val="20"/>
          <w:szCs w:val="20"/>
        </w:rPr>
        <w:t xml:space="preserve"> based on</w:t>
      </w:r>
      <w:r w:rsidR="00225A14" w:rsidRPr="00B33365">
        <w:rPr>
          <w:rFonts w:asciiTheme="majorBidi" w:hAnsiTheme="majorBidi" w:cstheme="majorBidi"/>
          <w:sz w:val="20"/>
          <w:szCs w:val="20"/>
        </w:rPr>
        <w:t xml:space="preserve"> specifications</w:t>
      </w:r>
      <w:r w:rsidR="004A7E28" w:rsidRPr="00B33365">
        <w:rPr>
          <w:rFonts w:asciiTheme="majorBidi" w:hAnsiTheme="majorBidi" w:cstheme="majorBidi"/>
          <w:sz w:val="20"/>
          <w:szCs w:val="20"/>
        </w:rPr>
        <w:t xml:space="preserve"> below</w:t>
      </w:r>
      <w:r w:rsidR="00722118" w:rsidRPr="00B33365">
        <w:rPr>
          <w:rFonts w:asciiTheme="majorBidi" w:hAnsiTheme="majorBidi" w:cstheme="majorBidi"/>
          <w:sz w:val="20"/>
          <w:szCs w:val="20"/>
        </w:rPr>
        <w:t>:</w:t>
      </w:r>
    </w:p>
    <w:p w14:paraId="63D713F2" w14:textId="77777777" w:rsidR="00722118" w:rsidRPr="00B33365" w:rsidRDefault="00722118" w:rsidP="00ED165A">
      <w:pPr>
        <w:pStyle w:val="NormalWeb"/>
        <w:numPr>
          <w:ilvl w:val="0"/>
          <w:numId w:val="1"/>
        </w:numPr>
        <w:jc w:val="both"/>
        <w:rPr>
          <w:rFonts w:asciiTheme="majorBidi" w:hAnsiTheme="majorBidi" w:cstheme="majorBidi"/>
          <w:sz w:val="20"/>
          <w:szCs w:val="20"/>
        </w:rPr>
      </w:pPr>
      <w:r w:rsidRPr="00B33365">
        <w:rPr>
          <w:rFonts w:asciiTheme="majorBidi" w:hAnsiTheme="majorBidi" w:cstheme="majorBidi"/>
          <w:sz w:val="20"/>
          <w:szCs w:val="20"/>
        </w:rPr>
        <w:t xml:space="preserve">Conduct a </w:t>
      </w:r>
      <w:r w:rsidRPr="00B33365">
        <w:rPr>
          <w:rStyle w:val="Strong"/>
          <w:rFonts w:asciiTheme="majorBidi" w:hAnsiTheme="majorBidi" w:cstheme="majorBidi"/>
          <w:b w:val="0"/>
          <w:bCs w:val="0"/>
          <w:sz w:val="20"/>
          <w:szCs w:val="20"/>
        </w:rPr>
        <w:t>site inspection</w:t>
      </w:r>
      <w:r w:rsidRPr="00B33365">
        <w:rPr>
          <w:rFonts w:asciiTheme="majorBidi" w:hAnsiTheme="majorBidi" w:cstheme="majorBidi"/>
          <w:sz w:val="20"/>
          <w:szCs w:val="20"/>
        </w:rPr>
        <w:t xml:space="preserve"> and visual assessment of all affected areas.</w:t>
      </w:r>
    </w:p>
    <w:p w14:paraId="4D25079A" w14:textId="77777777" w:rsidR="00722118" w:rsidRPr="00B33365" w:rsidRDefault="00722118" w:rsidP="00ED165A">
      <w:pPr>
        <w:pStyle w:val="NormalWeb"/>
        <w:numPr>
          <w:ilvl w:val="0"/>
          <w:numId w:val="1"/>
        </w:numPr>
        <w:jc w:val="both"/>
        <w:rPr>
          <w:rFonts w:asciiTheme="majorBidi" w:hAnsiTheme="majorBidi" w:cstheme="majorBidi"/>
          <w:sz w:val="20"/>
          <w:szCs w:val="20"/>
        </w:rPr>
      </w:pPr>
      <w:r w:rsidRPr="00B33365">
        <w:rPr>
          <w:rFonts w:asciiTheme="majorBidi" w:hAnsiTheme="majorBidi" w:cstheme="majorBidi"/>
          <w:sz w:val="20"/>
          <w:szCs w:val="20"/>
        </w:rPr>
        <w:t xml:space="preserve">Review available </w:t>
      </w:r>
      <w:r w:rsidRPr="00B33365">
        <w:rPr>
          <w:rStyle w:val="Strong"/>
          <w:rFonts w:asciiTheme="majorBidi" w:hAnsiTheme="majorBidi" w:cstheme="majorBidi"/>
          <w:b w:val="0"/>
          <w:bCs w:val="0"/>
          <w:sz w:val="20"/>
          <w:szCs w:val="20"/>
        </w:rPr>
        <w:t>construction documentation</w:t>
      </w:r>
      <w:r w:rsidRPr="00B33365">
        <w:rPr>
          <w:rFonts w:asciiTheme="majorBidi" w:hAnsiTheme="majorBidi" w:cstheme="majorBidi"/>
          <w:sz w:val="20"/>
          <w:szCs w:val="20"/>
        </w:rPr>
        <w:t>, including engineering drawings, renovation plans, and geotechnical reports (if available).</w:t>
      </w:r>
    </w:p>
    <w:p w14:paraId="20A16CDF" w14:textId="77777777" w:rsidR="00722118" w:rsidRPr="00B33365" w:rsidRDefault="00722118" w:rsidP="00ED165A">
      <w:pPr>
        <w:pStyle w:val="NormalWeb"/>
        <w:numPr>
          <w:ilvl w:val="0"/>
          <w:numId w:val="1"/>
        </w:numPr>
        <w:jc w:val="both"/>
        <w:rPr>
          <w:rFonts w:asciiTheme="majorBidi" w:hAnsiTheme="majorBidi" w:cstheme="majorBidi"/>
          <w:sz w:val="20"/>
          <w:szCs w:val="20"/>
        </w:rPr>
      </w:pPr>
      <w:r w:rsidRPr="00B33365">
        <w:rPr>
          <w:rFonts w:asciiTheme="majorBidi" w:hAnsiTheme="majorBidi" w:cstheme="majorBidi"/>
          <w:sz w:val="20"/>
          <w:szCs w:val="20"/>
        </w:rPr>
        <w:t xml:space="preserve">Assess the </w:t>
      </w:r>
      <w:r w:rsidRPr="00B33365">
        <w:rPr>
          <w:rStyle w:val="Strong"/>
          <w:rFonts w:asciiTheme="majorBidi" w:hAnsiTheme="majorBidi" w:cstheme="majorBidi"/>
          <w:b w:val="0"/>
          <w:bCs w:val="0"/>
          <w:sz w:val="20"/>
          <w:szCs w:val="20"/>
        </w:rPr>
        <w:t>earthworks</w:t>
      </w:r>
      <w:r w:rsidRPr="00B33365">
        <w:rPr>
          <w:rFonts w:asciiTheme="majorBidi" w:hAnsiTheme="majorBidi" w:cstheme="majorBidi"/>
          <w:b/>
          <w:bCs/>
          <w:sz w:val="20"/>
          <w:szCs w:val="20"/>
        </w:rPr>
        <w:t>,</w:t>
      </w:r>
      <w:r w:rsidRPr="00B33365">
        <w:rPr>
          <w:rFonts w:asciiTheme="majorBidi" w:hAnsiTheme="majorBidi" w:cstheme="majorBidi"/>
          <w:sz w:val="20"/>
          <w:szCs w:val="20"/>
        </w:rPr>
        <w:t xml:space="preserve"> including grading, fill material, compaction, drainage, and plinth stability.</w:t>
      </w:r>
    </w:p>
    <w:p w14:paraId="6BDA7D40" w14:textId="77777777" w:rsidR="00722118" w:rsidRPr="00B33365" w:rsidRDefault="00722118" w:rsidP="00ED165A">
      <w:pPr>
        <w:pStyle w:val="NormalWeb"/>
        <w:numPr>
          <w:ilvl w:val="0"/>
          <w:numId w:val="1"/>
        </w:numPr>
        <w:jc w:val="both"/>
        <w:rPr>
          <w:rFonts w:asciiTheme="majorBidi" w:hAnsiTheme="majorBidi" w:cstheme="majorBidi"/>
          <w:sz w:val="20"/>
          <w:szCs w:val="20"/>
        </w:rPr>
      </w:pPr>
      <w:r w:rsidRPr="00B33365">
        <w:rPr>
          <w:rFonts w:asciiTheme="majorBidi" w:hAnsiTheme="majorBidi" w:cstheme="majorBidi"/>
          <w:sz w:val="20"/>
          <w:szCs w:val="20"/>
        </w:rPr>
        <w:t xml:space="preserve">Investigate the </w:t>
      </w:r>
      <w:r w:rsidRPr="00B33365">
        <w:rPr>
          <w:rStyle w:val="Strong"/>
          <w:rFonts w:asciiTheme="majorBidi" w:hAnsiTheme="majorBidi" w:cstheme="majorBidi"/>
          <w:b w:val="0"/>
          <w:bCs w:val="0"/>
          <w:sz w:val="20"/>
          <w:szCs w:val="20"/>
        </w:rPr>
        <w:t>structural integrity</w:t>
      </w:r>
      <w:r w:rsidRPr="00B33365">
        <w:rPr>
          <w:rFonts w:asciiTheme="majorBidi" w:hAnsiTheme="majorBidi" w:cstheme="majorBidi"/>
          <w:sz w:val="20"/>
          <w:szCs w:val="20"/>
        </w:rPr>
        <w:t xml:space="preserve"> of foundations, plinths, roof supports, and related elements.</w:t>
      </w:r>
    </w:p>
    <w:p w14:paraId="38040313" w14:textId="77777777" w:rsidR="00722118" w:rsidRDefault="00722118">
      <w:pPr>
        <w:pStyle w:val="NormalWeb"/>
        <w:numPr>
          <w:ilvl w:val="0"/>
          <w:numId w:val="1"/>
        </w:numPr>
        <w:jc w:val="both"/>
        <w:rPr>
          <w:rFonts w:asciiTheme="majorBidi" w:hAnsiTheme="majorBidi" w:cstheme="majorBidi"/>
          <w:sz w:val="20"/>
          <w:szCs w:val="20"/>
        </w:rPr>
      </w:pPr>
      <w:r w:rsidRPr="00B33365">
        <w:rPr>
          <w:rStyle w:val="Strong"/>
          <w:rFonts w:asciiTheme="majorBidi" w:hAnsiTheme="majorBidi" w:cstheme="majorBidi"/>
          <w:b w:val="0"/>
          <w:bCs w:val="0"/>
          <w:sz w:val="20"/>
          <w:szCs w:val="20"/>
        </w:rPr>
        <w:t>Quantify damages</w:t>
      </w:r>
      <w:r w:rsidRPr="00B33365">
        <w:rPr>
          <w:rFonts w:asciiTheme="majorBidi" w:hAnsiTheme="majorBidi" w:cstheme="majorBidi"/>
          <w:sz w:val="20"/>
          <w:szCs w:val="20"/>
        </w:rPr>
        <w:t xml:space="preserve"> and deviations from standard construction practices.</w:t>
      </w:r>
    </w:p>
    <w:p w14:paraId="0CF6CF70" w14:textId="77777777" w:rsidR="00E66987" w:rsidRPr="00B33365" w:rsidRDefault="00E66987" w:rsidP="00ED165A">
      <w:pPr>
        <w:pStyle w:val="NormalWeb"/>
        <w:numPr>
          <w:ilvl w:val="0"/>
          <w:numId w:val="1"/>
        </w:numPr>
        <w:jc w:val="both"/>
        <w:rPr>
          <w:rFonts w:asciiTheme="majorBidi" w:hAnsiTheme="majorBidi" w:cstheme="majorBidi"/>
          <w:sz w:val="20"/>
          <w:szCs w:val="20"/>
        </w:rPr>
      </w:pPr>
      <w:r w:rsidRPr="00E66987">
        <w:rPr>
          <w:rFonts w:asciiTheme="majorBidi" w:hAnsiTheme="majorBidi" w:cstheme="majorBidi"/>
          <w:sz w:val="20"/>
          <w:szCs w:val="20"/>
        </w:rPr>
        <w:t>Determine likely causes of observed failures using established engineering principles.</w:t>
      </w:r>
    </w:p>
    <w:p w14:paraId="7380C5DD" w14:textId="77777777" w:rsidR="00722118" w:rsidRPr="00B33365" w:rsidRDefault="00722118" w:rsidP="00ED165A">
      <w:pPr>
        <w:pStyle w:val="NormalWeb"/>
        <w:numPr>
          <w:ilvl w:val="0"/>
          <w:numId w:val="1"/>
        </w:numPr>
        <w:jc w:val="both"/>
        <w:rPr>
          <w:rFonts w:asciiTheme="majorBidi" w:hAnsiTheme="majorBidi" w:cstheme="majorBidi"/>
          <w:sz w:val="20"/>
          <w:szCs w:val="20"/>
        </w:rPr>
      </w:pPr>
      <w:r w:rsidRPr="00B33365">
        <w:rPr>
          <w:rFonts w:asciiTheme="majorBidi" w:hAnsiTheme="majorBidi" w:cstheme="majorBidi"/>
          <w:sz w:val="20"/>
          <w:szCs w:val="20"/>
        </w:rPr>
        <w:t xml:space="preserve">Provide </w:t>
      </w:r>
      <w:r w:rsidRPr="00B33365">
        <w:rPr>
          <w:rStyle w:val="Strong"/>
          <w:rFonts w:asciiTheme="majorBidi" w:hAnsiTheme="majorBidi" w:cstheme="majorBidi"/>
          <w:b w:val="0"/>
          <w:bCs w:val="0"/>
          <w:sz w:val="20"/>
          <w:szCs w:val="20"/>
        </w:rPr>
        <w:t>written technical reports</w:t>
      </w:r>
      <w:r w:rsidRPr="00B33365">
        <w:rPr>
          <w:rFonts w:asciiTheme="majorBidi" w:hAnsiTheme="majorBidi" w:cstheme="majorBidi"/>
          <w:sz w:val="20"/>
          <w:szCs w:val="20"/>
        </w:rPr>
        <w:t xml:space="preserve"> with photographic evidence, expert analysis, and conclusions regarding the cause of failure.</w:t>
      </w:r>
    </w:p>
    <w:p w14:paraId="2E33A8BF" w14:textId="77777777" w:rsidR="00116ADD" w:rsidRDefault="00722118" w:rsidP="00ED165A">
      <w:pPr>
        <w:pStyle w:val="NormalWeb"/>
        <w:numPr>
          <w:ilvl w:val="0"/>
          <w:numId w:val="1"/>
        </w:numPr>
        <w:jc w:val="both"/>
        <w:rPr>
          <w:rFonts w:asciiTheme="majorBidi" w:hAnsiTheme="majorBidi" w:cstheme="majorBidi"/>
          <w:sz w:val="20"/>
          <w:szCs w:val="20"/>
        </w:rPr>
      </w:pPr>
      <w:r w:rsidRPr="00B33365">
        <w:rPr>
          <w:rFonts w:asciiTheme="majorBidi" w:hAnsiTheme="majorBidi" w:cstheme="majorBidi"/>
          <w:sz w:val="20"/>
          <w:szCs w:val="20"/>
        </w:rPr>
        <w:t xml:space="preserve">Offer </w:t>
      </w:r>
      <w:r w:rsidRPr="00B33365">
        <w:rPr>
          <w:rStyle w:val="Strong"/>
          <w:rFonts w:asciiTheme="majorBidi" w:hAnsiTheme="majorBidi" w:cstheme="majorBidi"/>
          <w:b w:val="0"/>
          <w:bCs w:val="0"/>
          <w:sz w:val="20"/>
          <w:szCs w:val="20"/>
        </w:rPr>
        <w:t>professional recommendations</w:t>
      </w:r>
      <w:r w:rsidRPr="00B33365">
        <w:rPr>
          <w:rFonts w:asciiTheme="majorBidi" w:hAnsiTheme="majorBidi" w:cstheme="majorBidi"/>
          <w:sz w:val="20"/>
          <w:szCs w:val="20"/>
        </w:rPr>
        <w:t xml:space="preserve"> for remediation and rectification.</w:t>
      </w:r>
    </w:p>
    <w:p w14:paraId="0EDD6BCD" w14:textId="77777777" w:rsidR="00693BDE" w:rsidRDefault="00E66987" w:rsidP="00080A8D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US"/>
        </w:rPr>
        <w:t>Conduct</w:t>
      </w:r>
      <w:r w:rsidR="00693BDE" w:rsidRPr="00693BDE">
        <w:rPr>
          <w:rFonts w:asciiTheme="majorBidi" w:hAnsiTheme="majorBidi" w:cstheme="majorBidi"/>
          <w:lang w:val="en-US"/>
        </w:rPr>
        <w:t xml:space="preserve"> a follow up visit t</w:t>
      </w:r>
      <w:r w:rsidR="00693BDE" w:rsidRPr="00693BDE">
        <w:rPr>
          <w:rFonts w:asciiTheme="majorBidi" w:hAnsiTheme="majorBidi" w:cstheme="majorBidi"/>
        </w:rPr>
        <w:t xml:space="preserve">o </w:t>
      </w:r>
      <w:r>
        <w:rPr>
          <w:rFonts w:asciiTheme="majorBidi" w:hAnsiTheme="majorBidi" w:cstheme="majorBidi"/>
        </w:rPr>
        <w:t>verify that the recommended remedial actions</w:t>
      </w:r>
      <w:r w:rsidR="00693BDE" w:rsidRPr="00693BDE">
        <w:rPr>
          <w:rFonts w:asciiTheme="majorBidi" w:hAnsiTheme="majorBidi" w:cstheme="majorBidi"/>
        </w:rPr>
        <w:t xml:space="preserve"> have been </w:t>
      </w:r>
      <w:r>
        <w:rPr>
          <w:rFonts w:asciiTheme="majorBidi" w:hAnsiTheme="majorBidi" w:cstheme="majorBidi"/>
        </w:rPr>
        <w:t>implemented sufficiently</w:t>
      </w:r>
      <w:r w:rsidRPr="00693BDE">
        <w:rPr>
          <w:rFonts w:asciiTheme="majorBidi" w:hAnsiTheme="majorBidi" w:cstheme="majorBidi"/>
        </w:rPr>
        <w:t xml:space="preserve"> </w:t>
      </w:r>
      <w:r w:rsidR="00693BDE" w:rsidRPr="00693BDE">
        <w:rPr>
          <w:rFonts w:asciiTheme="majorBidi" w:hAnsiTheme="majorBidi" w:cstheme="majorBidi"/>
        </w:rPr>
        <w:t>then provide another report.</w:t>
      </w:r>
    </w:p>
    <w:p w14:paraId="5F7D44BA" w14:textId="77777777" w:rsidR="00693BDE" w:rsidRDefault="00693BDE" w:rsidP="00080A8D">
      <w:pPr>
        <w:autoSpaceDE w:val="0"/>
        <w:autoSpaceDN w:val="0"/>
        <w:adjustRightInd w:val="0"/>
        <w:spacing w:line="360" w:lineRule="auto"/>
        <w:rPr>
          <w:rFonts w:asciiTheme="majorBidi" w:eastAsia="Calibri" w:hAnsiTheme="majorBidi" w:cstheme="majorBidi"/>
          <w:b/>
          <w:color w:val="000000"/>
          <w:lang w:val="en-US"/>
        </w:rPr>
      </w:pPr>
    </w:p>
    <w:p w14:paraId="63C288AE" w14:textId="77777777" w:rsidR="00493D53" w:rsidRPr="00B33365" w:rsidRDefault="00A16CDD">
      <w:pPr>
        <w:autoSpaceDE w:val="0"/>
        <w:autoSpaceDN w:val="0"/>
        <w:adjustRightInd w:val="0"/>
        <w:spacing w:line="360" w:lineRule="auto"/>
        <w:rPr>
          <w:rFonts w:asciiTheme="majorBidi" w:eastAsia="Calibri" w:hAnsiTheme="majorBidi" w:cstheme="majorBidi"/>
          <w:color w:val="000000"/>
          <w:lang w:val="en-US"/>
        </w:rPr>
      </w:pPr>
      <w:r w:rsidRPr="00B33365">
        <w:rPr>
          <w:rFonts w:asciiTheme="majorBidi" w:eastAsia="Calibri" w:hAnsiTheme="majorBidi" w:cstheme="majorBidi"/>
          <w:b/>
          <w:color w:val="000000"/>
          <w:lang w:val="en-US"/>
        </w:rPr>
        <w:t>2</w:t>
      </w:r>
      <w:r w:rsidR="00974257" w:rsidRPr="00B33365">
        <w:rPr>
          <w:rFonts w:asciiTheme="majorBidi" w:eastAsia="Calibri" w:hAnsiTheme="majorBidi" w:cstheme="majorBidi"/>
          <w:b/>
          <w:color w:val="000000"/>
          <w:lang w:val="en-US"/>
        </w:rPr>
        <w:t>.</w:t>
      </w:r>
      <w:r w:rsidR="00974257" w:rsidRPr="00B33365">
        <w:rPr>
          <w:rFonts w:asciiTheme="majorBidi" w:eastAsia="Calibri" w:hAnsiTheme="majorBidi" w:cstheme="majorBidi"/>
          <w:color w:val="000000"/>
          <w:lang w:val="en-US"/>
        </w:rPr>
        <w:t xml:space="preserve">  </w:t>
      </w:r>
      <w:r w:rsidR="00946796" w:rsidRPr="00B33365">
        <w:rPr>
          <w:rFonts w:asciiTheme="majorBidi" w:eastAsia="Calibri" w:hAnsiTheme="majorBidi" w:cstheme="majorBidi"/>
          <w:b/>
          <w:color w:val="000000"/>
          <w:lang w:val="en-US"/>
        </w:rPr>
        <w:t xml:space="preserve">MANDATORY </w:t>
      </w:r>
      <w:r w:rsidR="00CF3AEC" w:rsidRPr="00B33365">
        <w:rPr>
          <w:rFonts w:asciiTheme="majorBidi" w:eastAsia="Calibri" w:hAnsiTheme="majorBidi" w:cstheme="majorBidi"/>
          <w:b/>
          <w:bCs/>
          <w:color w:val="000000"/>
          <w:lang w:val="en-US"/>
        </w:rPr>
        <w:t>REQUIREMENTS</w:t>
      </w:r>
      <w:r w:rsidR="00974257" w:rsidRPr="00B33365">
        <w:rPr>
          <w:rFonts w:asciiTheme="majorBidi" w:eastAsia="Calibri" w:hAnsiTheme="majorBidi" w:cstheme="majorBidi"/>
          <w:b/>
          <w:bCs/>
          <w:color w:val="000000"/>
          <w:lang w:val="en-US"/>
        </w:rPr>
        <w:t xml:space="preserve"> </w:t>
      </w:r>
      <w:r w:rsidR="002A461B" w:rsidRPr="00B33365">
        <w:rPr>
          <w:rFonts w:asciiTheme="majorBidi" w:eastAsia="Calibri" w:hAnsiTheme="majorBidi" w:cstheme="majorBidi"/>
          <w:b/>
          <w:bCs/>
          <w:color w:val="000000"/>
          <w:lang w:val="en-US"/>
        </w:rPr>
        <w:t>(Bidders who will not comply with the below requirements will be disqualified</w:t>
      </w:r>
      <w:r w:rsidR="00D70FA9" w:rsidRPr="00B33365">
        <w:rPr>
          <w:rFonts w:asciiTheme="majorBidi" w:eastAsia="Calibri" w:hAnsiTheme="majorBidi" w:cstheme="majorBidi"/>
          <w:b/>
          <w:bCs/>
          <w:color w:val="000000"/>
          <w:lang w:val="en-US"/>
        </w:rPr>
        <w:t>)</w:t>
      </w:r>
    </w:p>
    <w:p w14:paraId="390277BE" w14:textId="77777777" w:rsidR="00335754" w:rsidRPr="00B33365" w:rsidRDefault="00946796" w:rsidP="00ED165A">
      <w:pPr>
        <w:pStyle w:val="NormalWeb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B33365">
        <w:rPr>
          <w:rFonts w:asciiTheme="majorBidi" w:eastAsia="Calibri" w:hAnsiTheme="majorBidi" w:cstheme="majorBidi"/>
          <w:color w:val="000000"/>
          <w:sz w:val="20"/>
          <w:szCs w:val="20"/>
        </w:rPr>
        <w:t xml:space="preserve">A minimum experience </w:t>
      </w:r>
      <w:proofErr w:type="gramStart"/>
      <w:r w:rsidRPr="00B33365">
        <w:rPr>
          <w:rFonts w:asciiTheme="majorBidi" w:eastAsia="Calibri" w:hAnsiTheme="majorBidi" w:cstheme="majorBidi"/>
          <w:color w:val="000000"/>
          <w:sz w:val="20"/>
          <w:szCs w:val="20"/>
        </w:rPr>
        <w:t xml:space="preserve">of </w:t>
      </w:r>
      <w:r w:rsidR="00E66987">
        <w:rPr>
          <w:rFonts w:asciiTheme="majorBidi" w:eastAsia="Calibri" w:hAnsiTheme="majorBidi" w:cstheme="majorBidi"/>
          <w:color w:val="000000"/>
          <w:sz w:val="20"/>
          <w:szCs w:val="20"/>
        </w:rPr>
        <w:t xml:space="preserve"> five</w:t>
      </w:r>
      <w:proofErr w:type="gramEnd"/>
      <w:r w:rsidR="00E66987">
        <w:rPr>
          <w:rFonts w:asciiTheme="majorBidi" w:eastAsia="Calibri" w:hAnsiTheme="majorBidi" w:cstheme="majorBidi"/>
          <w:color w:val="000000"/>
          <w:sz w:val="20"/>
          <w:szCs w:val="20"/>
        </w:rPr>
        <w:t xml:space="preserve"> </w:t>
      </w:r>
      <w:r w:rsidRPr="00B33365">
        <w:rPr>
          <w:rFonts w:asciiTheme="majorBidi" w:eastAsia="Calibri" w:hAnsiTheme="majorBidi" w:cstheme="majorBidi"/>
          <w:color w:val="000000"/>
          <w:sz w:val="20"/>
          <w:szCs w:val="20"/>
        </w:rPr>
        <w:t>(</w:t>
      </w:r>
      <w:r w:rsidR="00B33365" w:rsidRPr="00B33365">
        <w:rPr>
          <w:rFonts w:asciiTheme="majorBidi" w:eastAsia="Calibri" w:hAnsiTheme="majorBidi" w:cstheme="majorBidi"/>
          <w:color w:val="000000"/>
          <w:sz w:val="20"/>
          <w:szCs w:val="20"/>
        </w:rPr>
        <w:t>5</w:t>
      </w:r>
      <w:r w:rsidRPr="00B33365">
        <w:rPr>
          <w:rFonts w:asciiTheme="majorBidi" w:eastAsia="Calibri" w:hAnsiTheme="majorBidi" w:cstheme="majorBidi"/>
          <w:color w:val="000000"/>
          <w:sz w:val="20"/>
          <w:szCs w:val="20"/>
        </w:rPr>
        <w:t>) years</w:t>
      </w:r>
      <w:r w:rsidR="00D70FA9" w:rsidRPr="00B33365">
        <w:rPr>
          <w:rFonts w:asciiTheme="majorBidi" w:eastAsia="Calibri" w:hAnsiTheme="majorBidi" w:cstheme="majorBidi"/>
          <w:color w:val="000000"/>
          <w:sz w:val="20"/>
          <w:szCs w:val="20"/>
        </w:rPr>
        <w:t xml:space="preserve"> </w:t>
      </w:r>
      <w:r w:rsidR="00335754" w:rsidRPr="00B33365">
        <w:rPr>
          <w:rFonts w:asciiTheme="majorBidi" w:eastAsia="Calibri" w:hAnsiTheme="majorBidi" w:cstheme="majorBidi"/>
          <w:color w:val="000000"/>
          <w:sz w:val="20"/>
          <w:szCs w:val="20"/>
        </w:rPr>
        <w:t>in S</w:t>
      </w:r>
      <w:r w:rsidR="00335754" w:rsidRPr="00B33365">
        <w:rPr>
          <w:rFonts w:asciiTheme="majorBidi" w:hAnsiTheme="majorBidi" w:cstheme="majorBidi"/>
          <w:sz w:val="20"/>
          <w:szCs w:val="20"/>
        </w:rPr>
        <w:t>tructural engineering assessments, and/or Construction supervision or failure investigations, and/or Earthworks and geotechnical-related evaluation</w:t>
      </w:r>
      <w:r w:rsidR="00D70FA9" w:rsidRPr="00B33365">
        <w:rPr>
          <w:rFonts w:asciiTheme="majorBidi" w:eastAsia="Calibri" w:hAnsiTheme="majorBidi" w:cstheme="majorBidi"/>
          <w:color w:val="000000"/>
          <w:sz w:val="20"/>
          <w:szCs w:val="20"/>
        </w:rPr>
        <w:t>)</w:t>
      </w:r>
      <w:r w:rsidR="00335754" w:rsidRPr="00B33365">
        <w:rPr>
          <w:rFonts w:asciiTheme="majorBidi" w:eastAsia="Calibri" w:hAnsiTheme="majorBidi" w:cstheme="majorBidi"/>
          <w:color w:val="000000"/>
          <w:sz w:val="20"/>
          <w:szCs w:val="20"/>
        </w:rPr>
        <w:t xml:space="preserve"> – </w:t>
      </w:r>
      <w:r w:rsidR="00335754" w:rsidRPr="00B33365">
        <w:rPr>
          <w:rFonts w:asciiTheme="majorBidi" w:eastAsia="Calibri" w:hAnsiTheme="majorBidi" w:cstheme="majorBidi"/>
          <w:b/>
          <w:bCs/>
          <w:color w:val="000000"/>
          <w:sz w:val="20"/>
          <w:szCs w:val="20"/>
        </w:rPr>
        <w:t>provide valid recommendations letter</w:t>
      </w:r>
      <w:r w:rsidR="00335754" w:rsidRPr="00B33365">
        <w:rPr>
          <w:rFonts w:asciiTheme="majorBidi" w:eastAsia="Calibri" w:hAnsiTheme="majorBidi" w:cstheme="majorBidi"/>
          <w:color w:val="000000"/>
          <w:sz w:val="20"/>
          <w:szCs w:val="20"/>
        </w:rPr>
        <w:t xml:space="preserve"> for similar work completed (written on the company letterhead indicating address, contact and contact person, signature and position)</w:t>
      </w:r>
      <w:r w:rsidR="00B33365" w:rsidRPr="00B33365">
        <w:rPr>
          <w:rFonts w:asciiTheme="majorBidi" w:eastAsia="Calibri" w:hAnsiTheme="majorBidi" w:cstheme="majorBidi"/>
          <w:color w:val="000000"/>
          <w:sz w:val="20"/>
          <w:szCs w:val="20"/>
        </w:rPr>
        <w:t xml:space="preserve"> – </w:t>
      </w:r>
      <w:r w:rsidR="00B33365" w:rsidRPr="00B33365">
        <w:rPr>
          <w:rFonts w:asciiTheme="majorBidi" w:eastAsia="Calibri" w:hAnsiTheme="majorBidi" w:cstheme="majorBidi"/>
          <w:b/>
          <w:bCs/>
          <w:color w:val="000000"/>
          <w:sz w:val="20"/>
          <w:szCs w:val="20"/>
        </w:rPr>
        <w:t>Complete table 1</w:t>
      </w:r>
    </w:p>
    <w:p w14:paraId="2EB88985" w14:textId="77777777" w:rsidR="00335754" w:rsidRPr="00B33365" w:rsidRDefault="00335754" w:rsidP="00ED165A">
      <w:pPr>
        <w:pStyle w:val="NormalWeb"/>
        <w:numPr>
          <w:ilvl w:val="0"/>
          <w:numId w:val="3"/>
        </w:numPr>
        <w:jc w:val="both"/>
        <w:rPr>
          <w:rStyle w:val="Strong"/>
          <w:rFonts w:asciiTheme="majorBidi" w:hAnsiTheme="majorBidi" w:cstheme="majorBidi"/>
          <w:b w:val="0"/>
          <w:bCs w:val="0"/>
          <w:sz w:val="20"/>
          <w:szCs w:val="20"/>
          <w:lang w:val="en-ZA"/>
        </w:rPr>
      </w:pPr>
      <w:r w:rsidRPr="00B33365">
        <w:rPr>
          <w:rFonts w:asciiTheme="majorBidi" w:eastAsia="Calibri" w:hAnsiTheme="majorBidi" w:cstheme="majorBidi"/>
          <w:color w:val="000000"/>
          <w:sz w:val="20"/>
          <w:szCs w:val="20"/>
        </w:rPr>
        <w:t xml:space="preserve">Proof of professional registration – </w:t>
      </w:r>
      <w:r w:rsidRPr="00B33365">
        <w:rPr>
          <w:rFonts w:asciiTheme="majorBidi" w:eastAsia="Calibri" w:hAnsiTheme="majorBidi" w:cstheme="majorBidi"/>
          <w:b/>
          <w:bCs/>
          <w:color w:val="000000"/>
          <w:sz w:val="20"/>
          <w:szCs w:val="20"/>
        </w:rPr>
        <w:t>provide a valid registration</w:t>
      </w:r>
      <w:r w:rsidRPr="00B33365">
        <w:rPr>
          <w:rFonts w:asciiTheme="majorBidi" w:eastAsia="Calibri" w:hAnsiTheme="majorBidi" w:cstheme="majorBidi"/>
          <w:color w:val="000000"/>
          <w:sz w:val="20"/>
          <w:szCs w:val="20"/>
        </w:rPr>
        <w:t xml:space="preserve"> as a </w:t>
      </w:r>
      <w:r w:rsidRPr="00B33365">
        <w:rPr>
          <w:rStyle w:val="Strong"/>
          <w:rFonts w:asciiTheme="majorBidi" w:hAnsiTheme="majorBidi" w:cstheme="majorBidi"/>
          <w:b w:val="0"/>
          <w:bCs w:val="0"/>
          <w:sz w:val="20"/>
          <w:szCs w:val="20"/>
        </w:rPr>
        <w:t>Professional Engineer</w:t>
      </w:r>
      <w:r w:rsidRPr="00B33365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B33365">
        <w:rPr>
          <w:rFonts w:asciiTheme="majorBidi" w:hAnsiTheme="majorBidi" w:cstheme="majorBidi"/>
          <w:sz w:val="20"/>
          <w:szCs w:val="20"/>
        </w:rPr>
        <w:t xml:space="preserve">or </w:t>
      </w:r>
      <w:r w:rsidRPr="00B33365">
        <w:rPr>
          <w:rStyle w:val="Strong"/>
          <w:rFonts w:asciiTheme="majorBidi" w:hAnsiTheme="majorBidi" w:cstheme="majorBidi"/>
          <w:b w:val="0"/>
          <w:bCs w:val="0"/>
          <w:sz w:val="20"/>
          <w:szCs w:val="20"/>
        </w:rPr>
        <w:t xml:space="preserve">Professional Engineering Technologist or relevant </w:t>
      </w:r>
      <w:r w:rsidRPr="00B33365">
        <w:rPr>
          <w:rFonts w:asciiTheme="majorBidi" w:hAnsiTheme="majorBidi" w:cstheme="majorBidi"/>
          <w:sz w:val="20"/>
          <w:szCs w:val="20"/>
        </w:rPr>
        <w:t>(recognized by</w:t>
      </w:r>
      <w:r w:rsidRPr="00B33365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B33365">
        <w:rPr>
          <w:rStyle w:val="Strong"/>
          <w:rFonts w:asciiTheme="majorBidi" w:hAnsiTheme="majorBidi" w:cstheme="majorBidi"/>
          <w:b w:val="0"/>
          <w:bCs w:val="0"/>
          <w:sz w:val="20"/>
          <w:szCs w:val="20"/>
        </w:rPr>
        <w:t>Engineering Council of South Africa)</w:t>
      </w:r>
    </w:p>
    <w:p w14:paraId="78807074" w14:textId="77777777" w:rsidR="00335754" w:rsidRPr="00B33365" w:rsidRDefault="00722118" w:rsidP="00ED165A">
      <w:pPr>
        <w:pStyle w:val="NormalWeb"/>
        <w:numPr>
          <w:ilvl w:val="0"/>
          <w:numId w:val="3"/>
        </w:numPr>
        <w:jc w:val="both"/>
        <w:rPr>
          <w:rStyle w:val="Strong"/>
          <w:rFonts w:asciiTheme="majorBidi" w:hAnsiTheme="majorBidi" w:cstheme="majorBidi"/>
          <w:b w:val="0"/>
          <w:bCs w:val="0"/>
          <w:sz w:val="20"/>
          <w:szCs w:val="20"/>
          <w:lang w:val="en-ZA"/>
        </w:rPr>
      </w:pPr>
      <w:r w:rsidRPr="00B33365">
        <w:rPr>
          <w:rFonts w:asciiTheme="majorBidi" w:eastAsia="Calibri" w:hAnsiTheme="majorBidi" w:cstheme="majorBidi"/>
          <w:color w:val="000000"/>
          <w:sz w:val="20"/>
          <w:szCs w:val="20"/>
        </w:rPr>
        <w:t>Provide</w:t>
      </w:r>
      <w:r w:rsidR="00D70FA9" w:rsidRPr="00B33365">
        <w:rPr>
          <w:rFonts w:asciiTheme="majorBidi" w:eastAsia="Calibri" w:hAnsiTheme="majorBidi" w:cstheme="majorBidi"/>
          <w:color w:val="000000"/>
          <w:sz w:val="20"/>
          <w:szCs w:val="20"/>
        </w:rPr>
        <w:t xml:space="preserve"> </w:t>
      </w:r>
      <w:r w:rsidRPr="00B33365">
        <w:rPr>
          <w:rFonts w:asciiTheme="majorBidi" w:eastAsia="Calibri" w:hAnsiTheme="majorBidi" w:cstheme="majorBidi"/>
          <w:color w:val="000000"/>
          <w:sz w:val="20"/>
          <w:szCs w:val="20"/>
        </w:rPr>
        <w:t>certification</w:t>
      </w:r>
      <w:r w:rsidR="00886C99" w:rsidRPr="00B33365">
        <w:rPr>
          <w:rFonts w:asciiTheme="majorBidi" w:eastAsia="Calibri" w:hAnsiTheme="majorBidi" w:cstheme="majorBidi"/>
          <w:color w:val="000000"/>
          <w:sz w:val="20"/>
          <w:szCs w:val="20"/>
        </w:rPr>
        <w:t xml:space="preserve"> </w:t>
      </w:r>
      <w:r w:rsidRPr="00B33365">
        <w:rPr>
          <w:rFonts w:asciiTheme="majorBidi" w:eastAsia="Calibri" w:hAnsiTheme="majorBidi" w:cstheme="majorBidi"/>
          <w:color w:val="000000"/>
          <w:sz w:val="20"/>
          <w:szCs w:val="20"/>
        </w:rPr>
        <w:t xml:space="preserve">recognized by SAQA </w:t>
      </w:r>
      <w:r w:rsidRPr="00B33365">
        <w:rPr>
          <w:rFonts w:asciiTheme="majorBidi" w:eastAsia="Calibri" w:hAnsiTheme="majorBidi" w:cstheme="majorBidi"/>
          <w:b/>
          <w:bCs/>
          <w:color w:val="000000"/>
          <w:sz w:val="20"/>
          <w:szCs w:val="20"/>
        </w:rPr>
        <w:t xml:space="preserve">- provide a valid </w:t>
      </w:r>
      <w:r w:rsidRPr="00B33365">
        <w:rPr>
          <w:rStyle w:val="Strong"/>
          <w:rFonts w:asciiTheme="majorBidi" w:hAnsiTheme="majorBidi" w:cstheme="majorBidi"/>
          <w:b w:val="0"/>
          <w:bCs w:val="0"/>
          <w:sz w:val="20"/>
          <w:szCs w:val="20"/>
        </w:rPr>
        <w:t>degree or diploma</w:t>
      </w:r>
      <w:r w:rsidRPr="00B33365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B33365">
        <w:rPr>
          <w:rFonts w:asciiTheme="majorBidi" w:hAnsiTheme="majorBidi" w:cstheme="majorBidi"/>
          <w:sz w:val="20"/>
          <w:szCs w:val="20"/>
        </w:rPr>
        <w:t>in</w:t>
      </w:r>
      <w:r w:rsidRPr="00B33365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B33365">
        <w:rPr>
          <w:rStyle w:val="Strong"/>
          <w:rFonts w:asciiTheme="majorBidi" w:hAnsiTheme="majorBidi" w:cstheme="majorBidi"/>
          <w:b w:val="0"/>
          <w:bCs w:val="0"/>
          <w:sz w:val="20"/>
          <w:szCs w:val="20"/>
        </w:rPr>
        <w:t>Civil Engineering</w:t>
      </w:r>
      <w:r w:rsidRPr="00B33365">
        <w:rPr>
          <w:rFonts w:asciiTheme="majorBidi" w:hAnsiTheme="majorBidi" w:cstheme="majorBidi"/>
          <w:b/>
          <w:bCs/>
          <w:sz w:val="20"/>
          <w:szCs w:val="20"/>
        </w:rPr>
        <w:t xml:space="preserve">, </w:t>
      </w:r>
      <w:r w:rsidRPr="00B33365">
        <w:rPr>
          <w:rStyle w:val="Strong"/>
          <w:rFonts w:asciiTheme="majorBidi" w:hAnsiTheme="majorBidi" w:cstheme="majorBidi"/>
          <w:b w:val="0"/>
          <w:bCs w:val="0"/>
          <w:sz w:val="20"/>
          <w:szCs w:val="20"/>
        </w:rPr>
        <w:t>Structural Engineering</w:t>
      </w:r>
      <w:r w:rsidRPr="00B33365">
        <w:rPr>
          <w:rFonts w:asciiTheme="majorBidi" w:hAnsiTheme="majorBidi" w:cstheme="majorBidi"/>
          <w:sz w:val="20"/>
          <w:szCs w:val="20"/>
        </w:rPr>
        <w:t>, or</w:t>
      </w:r>
      <w:r w:rsidRPr="00B33365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B33365">
        <w:rPr>
          <w:rStyle w:val="Strong"/>
          <w:rFonts w:asciiTheme="majorBidi" w:hAnsiTheme="majorBidi" w:cstheme="majorBidi"/>
          <w:b w:val="0"/>
          <w:bCs w:val="0"/>
          <w:sz w:val="20"/>
          <w:szCs w:val="20"/>
        </w:rPr>
        <w:t>Engineering Surveyin</w:t>
      </w:r>
      <w:r w:rsidR="00335754" w:rsidRPr="00B33365">
        <w:rPr>
          <w:rStyle w:val="Strong"/>
          <w:rFonts w:asciiTheme="majorBidi" w:hAnsiTheme="majorBidi" w:cstheme="majorBidi"/>
          <w:b w:val="0"/>
          <w:bCs w:val="0"/>
          <w:sz w:val="20"/>
          <w:szCs w:val="20"/>
        </w:rPr>
        <w:t>g</w:t>
      </w:r>
    </w:p>
    <w:p w14:paraId="72671ABB" w14:textId="77777777" w:rsidR="00335754" w:rsidRPr="00B33365" w:rsidRDefault="002A792D" w:rsidP="00ED165A">
      <w:pPr>
        <w:pStyle w:val="NormalWeb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</w:rPr>
      </w:pPr>
      <w:r w:rsidRPr="00B33365">
        <w:rPr>
          <w:rFonts w:asciiTheme="majorBidi" w:hAnsiTheme="majorBidi" w:cstheme="majorBidi"/>
          <w:sz w:val="20"/>
          <w:szCs w:val="20"/>
        </w:rPr>
        <w:t>A compulsory site inspection will be required.</w:t>
      </w:r>
    </w:p>
    <w:p w14:paraId="78797D3A" w14:textId="77777777" w:rsidR="002A792D" w:rsidRDefault="00335754" w:rsidP="00ED165A">
      <w:pPr>
        <w:pStyle w:val="NormalWeb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</w:rPr>
      </w:pPr>
      <w:r w:rsidRPr="00B33365">
        <w:rPr>
          <w:rFonts w:asciiTheme="majorBidi" w:hAnsiTheme="majorBidi" w:cstheme="majorBidi"/>
          <w:sz w:val="20"/>
          <w:szCs w:val="20"/>
        </w:rPr>
        <w:t>Provide proof</w:t>
      </w:r>
      <w:r w:rsidR="00B33365" w:rsidRPr="00B33365">
        <w:rPr>
          <w:rFonts w:asciiTheme="majorBidi" w:hAnsiTheme="majorBidi" w:cstheme="majorBidi"/>
          <w:sz w:val="20"/>
          <w:szCs w:val="20"/>
        </w:rPr>
        <w:t xml:space="preserve"> of report writing skills</w:t>
      </w:r>
      <w:r w:rsidRPr="00B33365">
        <w:rPr>
          <w:rFonts w:asciiTheme="majorBidi" w:hAnsiTheme="majorBidi" w:cstheme="majorBidi"/>
          <w:sz w:val="20"/>
          <w:szCs w:val="20"/>
        </w:rPr>
        <w:t xml:space="preserve"> – </w:t>
      </w:r>
      <w:r w:rsidRPr="00B33365">
        <w:rPr>
          <w:rFonts w:asciiTheme="majorBidi" w:hAnsiTheme="majorBidi" w:cstheme="majorBidi"/>
          <w:b/>
          <w:bCs/>
          <w:sz w:val="20"/>
          <w:szCs w:val="20"/>
        </w:rPr>
        <w:t>provide 3</w:t>
      </w:r>
      <w:r w:rsidR="00B33365" w:rsidRPr="00B33365">
        <w:rPr>
          <w:rFonts w:asciiTheme="majorBidi" w:hAnsiTheme="majorBidi" w:cstheme="majorBidi"/>
          <w:b/>
          <w:bCs/>
          <w:sz w:val="20"/>
          <w:szCs w:val="20"/>
        </w:rPr>
        <w:t xml:space="preserve"> detailed</w:t>
      </w:r>
      <w:r w:rsidRPr="00B33365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B33365" w:rsidRPr="00B33365">
        <w:rPr>
          <w:rFonts w:asciiTheme="majorBidi" w:hAnsiTheme="majorBidi" w:cstheme="majorBidi"/>
          <w:b/>
          <w:bCs/>
          <w:sz w:val="20"/>
          <w:szCs w:val="20"/>
        </w:rPr>
        <w:t>reports</w:t>
      </w:r>
      <w:r w:rsidR="00B33365" w:rsidRPr="00B33365">
        <w:rPr>
          <w:rFonts w:asciiTheme="majorBidi" w:hAnsiTheme="majorBidi" w:cstheme="majorBidi"/>
          <w:sz w:val="20"/>
          <w:szCs w:val="20"/>
        </w:rPr>
        <w:t xml:space="preserve"> completed not older than 3 years (on a company letterhead)</w:t>
      </w:r>
    </w:p>
    <w:p w14:paraId="67C61FAA" w14:textId="77777777" w:rsidR="00B33365" w:rsidRDefault="00B33365" w:rsidP="00B33365">
      <w:pPr>
        <w:pStyle w:val="NormalWeb"/>
        <w:rPr>
          <w:rFonts w:asciiTheme="majorBidi" w:hAnsiTheme="majorBidi" w:cstheme="majorBidi"/>
          <w:sz w:val="20"/>
          <w:szCs w:val="20"/>
        </w:rPr>
      </w:pPr>
    </w:p>
    <w:p w14:paraId="36B9B7DE" w14:textId="77777777" w:rsidR="00B33365" w:rsidRPr="00B33365" w:rsidRDefault="00B33365" w:rsidP="00B33365">
      <w:pPr>
        <w:pStyle w:val="NormalWeb"/>
        <w:rPr>
          <w:rFonts w:asciiTheme="majorBidi" w:hAnsiTheme="majorBidi" w:cstheme="majorBidi"/>
          <w:sz w:val="20"/>
          <w:szCs w:val="20"/>
        </w:rPr>
      </w:pPr>
    </w:p>
    <w:p w14:paraId="0DCF83D6" w14:textId="77777777" w:rsidR="002A792D" w:rsidRPr="00B33365" w:rsidRDefault="002A792D" w:rsidP="002A792D">
      <w:pPr>
        <w:autoSpaceDE w:val="0"/>
        <w:autoSpaceDN w:val="0"/>
        <w:adjustRightInd w:val="0"/>
        <w:jc w:val="left"/>
        <w:rPr>
          <w:rFonts w:asciiTheme="majorBidi" w:eastAsia="Calibri" w:hAnsiTheme="majorBidi" w:cstheme="majorBidi"/>
          <w:color w:val="000000"/>
          <w:lang w:val="en-US"/>
        </w:rPr>
      </w:pPr>
    </w:p>
    <w:p w14:paraId="6D016774" w14:textId="77777777" w:rsidR="00335754" w:rsidRPr="00B33365" w:rsidRDefault="00335754" w:rsidP="002A792D">
      <w:pPr>
        <w:autoSpaceDE w:val="0"/>
        <w:autoSpaceDN w:val="0"/>
        <w:adjustRightInd w:val="0"/>
        <w:jc w:val="left"/>
        <w:rPr>
          <w:rFonts w:asciiTheme="majorBidi" w:eastAsia="Calibri" w:hAnsiTheme="majorBidi" w:cstheme="majorBidi"/>
          <w:color w:val="000000"/>
          <w:lang w:val="en-US"/>
        </w:rPr>
      </w:pPr>
    </w:p>
    <w:p w14:paraId="69EACE9D" w14:textId="77777777" w:rsidR="002A792D" w:rsidRPr="00B33365" w:rsidRDefault="002A792D" w:rsidP="002A792D">
      <w:pPr>
        <w:spacing w:after="200" w:line="276" w:lineRule="auto"/>
        <w:contextualSpacing/>
        <w:rPr>
          <w:rFonts w:asciiTheme="majorBidi" w:hAnsiTheme="majorBidi" w:cstheme="majorBidi"/>
          <w:b/>
          <w:color w:val="4472C4"/>
        </w:rPr>
      </w:pPr>
      <w:r w:rsidRPr="00B33365">
        <w:rPr>
          <w:rFonts w:asciiTheme="majorBidi" w:eastAsia="Calibri" w:hAnsiTheme="majorBidi" w:cstheme="majorBidi"/>
          <w:color w:val="000000"/>
          <w:lang w:val="en-US"/>
        </w:rPr>
        <w:t>Table 1</w:t>
      </w:r>
    </w:p>
    <w:tbl>
      <w:tblPr>
        <w:tblpPr w:leftFromText="180" w:rightFromText="180" w:vertAnchor="text" w:horzAnchor="margin" w:tblpY="181"/>
        <w:tblW w:w="8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1488"/>
        <w:gridCol w:w="1507"/>
        <w:gridCol w:w="1137"/>
        <w:gridCol w:w="1293"/>
        <w:gridCol w:w="1410"/>
      </w:tblGrid>
      <w:tr w:rsidR="00D70FA9" w:rsidRPr="00B33365" w14:paraId="296A2BFD" w14:textId="77777777" w:rsidTr="00FC2251">
        <w:trPr>
          <w:trHeight w:val="625"/>
        </w:trPr>
        <w:tc>
          <w:tcPr>
            <w:tcW w:w="1590" w:type="dxa"/>
            <w:shd w:val="clear" w:color="auto" w:fill="auto"/>
          </w:tcPr>
          <w:p w14:paraId="70055870" w14:textId="77777777" w:rsidR="00D70FA9" w:rsidRPr="00B33365" w:rsidRDefault="00D70FA9" w:rsidP="002A792D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  <w:r w:rsidRPr="00B33365">
              <w:rPr>
                <w:rFonts w:asciiTheme="majorBidi" w:hAnsiTheme="majorBidi" w:cstheme="majorBidi"/>
                <w:b/>
              </w:rPr>
              <w:t>Name of Company</w:t>
            </w:r>
          </w:p>
        </w:tc>
        <w:tc>
          <w:tcPr>
            <w:tcW w:w="1488" w:type="dxa"/>
            <w:shd w:val="clear" w:color="auto" w:fill="auto"/>
          </w:tcPr>
          <w:p w14:paraId="181EC71D" w14:textId="77777777" w:rsidR="00D70FA9" w:rsidRPr="00B33365" w:rsidRDefault="00D70FA9" w:rsidP="002A792D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  <w:r w:rsidRPr="00B33365">
              <w:rPr>
                <w:rFonts w:asciiTheme="majorBidi" w:hAnsiTheme="majorBidi" w:cstheme="majorBidi"/>
                <w:b/>
              </w:rPr>
              <w:t>Telephone</w:t>
            </w:r>
          </w:p>
        </w:tc>
        <w:tc>
          <w:tcPr>
            <w:tcW w:w="1507" w:type="dxa"/>
            <w:shd w:val="clear" w:color="auto" w:fill="auto"/>
          </w:tcPr>
          <w:p w14:paraId="6FC951EA" w14:textId="77777777" w:rsidR="00D70FA9" w:rsidRPr="00B33365" w:rsidRDefault="00D70FA9" w:rsidP="002A792D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  <w:r w:rsidRPr="00B33365">
              <w:rPr>
                <w:rFonts w:asciiTheme="majorBidi" w:hAnsiTheme="majorBidi" w:cstheme="majorBidi"/>
                <w:b/>
              </w:rPr>
              <w:t>Contact Person</w:t>
            </w:r>
          </w:p>
        </w:tc>
        <w:tc>
          <w:tcPr>
            <w:tcW w:w="1137" w:type="dxa"/>
            <w:shd w:val="clear" w:color="auto" w:fill="auto"/>
          </w:tcPr>
          <w:p w14:paraId="1958688F" w14:textId="77777777" w:rsidR="00D70FA9" w:rsidRPr="00B33365" w:rsidRDefault="00D70FA9" w:rsidP="002A792D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  <w:r w:rsidRPr="00B33365">
              <w:rPr>
                <w:rFonts w:asciiTheme="majorBidi" w:hAnsiTheme="majorBidi" w:cstheme="majorBidi"/>
                <w:b/>
              </w:rPr>
              <w:t>Services Rendered</w:t>
            </w:r>
          </w:p>
        </w:tc>
        <w:tc>
          <w:tcPr>
            <w:tcW w:w="1293" w:type="dxa"/>
            <w:shd w:val="clear" w:color="auto" w:fill="auto"/>
          </w:tcPr>
          <w:p w14:paraId="6FAFF4D0" w14:textId="77777777" w:rsidR="00D70FA9" w:rsidRPr="00B33365" w:rsidRDefault="00335754" w:rsidP="002A792D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  <w:r w:rsidRPr="00B33365">
              <w:rPr>
                <w:rFonts w:asciiTheme="majorBidi" w:hAnsiTheme="majorBidi" w:cstheme="majorBidi"/>
                <w:b/>
              </w:rPr>
              <w:t>Address</w:t>
            </w:r>
          </w:p>
        </w:tc>
        <w:tc>
          <w:tcPr>
            <w:tcW w:w="1410" w:type="dxa"/>
            <w:shd w:val="clear" w:color="auto" w:fill="auto"/>
          </w:tcPr>
          <w:p w14:paraId="4C4FB89D" w14:textId="77777777" w:rsidR="00D70FA9" w:rsidRPr="00B33365" w:rsidRDefault="00D70FA9" w:rsidP="002A792D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  <w:r w:rsidRPr="00B33365">
              <w:rPr>
                <w:rFonts w:asciiTheme="majorBidi" w:hAnsiTheme="majorBidi" w:cstheme="majorBidi"/>
                <w:b/>
              </w:rPr>
              <w:t>Contract period</w:t>
            </w:r>
          </w:p>
        </w:tc>
      </w:tr>
      <w:tr w:rsidR="00D70FA9" w:rsidRPr="00B33365" w14:paraId="68ABC901" w14:textId="77777777" w:rsidTr="00FC2251">
        <w:trPr>
          <w:trHeight w:val="351"/>
        </w:trPr>
        <w:tc>
          <w:tcPr>
            <w:tcW w:w="1590" w:type="dxa"/>
            <w:shd w:val="clear" w:color="auto" w:fill="auto"/>
          </w:tcPr>
          <w:p w14:paraId="6926514A" w14:textId="77777777" w:rsidR="00D70FA9" w:rsidRPr="00B33365" w:rsidRDefault="00D70FA9" w:rsidP="002A792D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  <w:r w:rsidRPr="00B33365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1488" w:type="dxa"/>
            <w:shd w:val="clear" w:color="auto" w:fill="auto"/>
          </w:tcPr>
          <w:p w14:paraId="7E096F8D" w14:textId="77777777" w:rsidR="00D70FA9" w:rsidRPr="00B33365" w:rsidRDefault="00D70FA9" w:rsidP="002A792D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507" w:type="dxa"/>
            <w:shd w:val="clear" w:color="auto" w:fill="auto"/>
          </w:tcPr>
          <w:p w14:paraId="4B097519" w14:textId="77777777" w:rsidR="00D70FA9" w:rsidRPr="00B33365" w:rsidRDefault="00D70FA9" w:rsidP="002A792D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137" w:type="dxa"/>
            <w:shd w:val="clear" w:color="auto" w:fill="auto"/>
          </w:tcPr>
          <w:p w14:paraId="44DE2A1B" w14:textId="77777777" w:rsidR="00D70FA9" w:rsidRPr="00B33365" w:rsidRDefault="00D70FA9" w:rsidP="002A792D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93" w:type="dxa"/>
            <w:shd w:val="clear" w:color="auto" w:fill="auto"/>
          </w:tcPr>
          <w:p w14:paraId="1A022879" w14:textId="77777777" w:rsidR="00D70FA9" w:rsidRPr="00B33365" w:rsidRDefault="00D70FA9" w:rsidP="002A792D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0" w:type="dxa"/>
            <w:shd w:val="clear" w:color="auto" w:fill="auto"/>
          </w:tcPr>
          <w:p w14:paraId="5FD77B8D" w14:textId="77777777" w:rsidR="00D70FA9" w:rsidRPr="00B33365" w:rsidRDefault="00D70FA9" w:rsidP="002A792D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</w:p>
        </w:tc>
      </w:tr>
      <w:tr w:rsidR="00D70FA9" w:rsidRPr="00B33365" w14:paraId="19CA09F6" w14:textId="77777777" w:rsidTr="00FC2251">
        <w:trPr>
          <w:trHeight w:val="405"/>
        </w:trPr>
        <w:tc>
          <w:tcPr>
            <w:tcW w:w="1590" w:type="dxa"/>
            <w:shd w:val="clear" w:color="auto" w:fill="auto"/>
          </w:tcPr>
          <w:p w14:paraId="214B2413" w14:textId="77777777" w:rsidR="00D70FA9" w:rsidRPr="00B33365" w:rsidRDefault="00D70FA9" w:rsidP="002A792D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  <w:r w:rsidRPr="00B33365">
              <w:rPr>
                <w:rFonts w:asciiTheme="majorBidi" w:hAnsiTheme="majorBidi" w:cstheme="majorBidi"/>
                <w:b/>
              </w:rPr>
              <w:t>2</w:t>
            </w:r>
          </w:p>
        </w:tc>
        <w:tc>
          <w:tcPr>
            <w:tcW w:w="1488" w:type="dxa"/>
            <w:shd w:val="clear" w:color="auto" w:fill="auto"/>
          </w:tcPr>
          <w:p w14:paraId="5AB3B847" w14:textId="77777777" w:rsidR="00D70FA9" w:rsidRPr="00B33365" w:rsidRDefault="00D70FA9" w:rsidP="002A792D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507" w:type="dxa"/>
            <w:shd w:val="clear" w:color="auto" w:fill="auto"/>
          </w:tcPr>
          <w:p w14:paraId="3BB171A8" w14:textId="77777777" w:rsidR="00D70FA9" w:rsidRPr="00B33365" w:rsidRDefault="00D70FA9" w:rsidP="002A792D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137" w:type="dxa"/>
            <w:shd w:val="clear" w:color="auto" w:fill="auto"/>
          </w:tcPr>
          <w:p w14:paraId="21620928" w14:textId="77777777" w:rsidR="00D70FA9" w:rsidRPr="00B33365" w:rsidRDefault="00D70FA9" w:rsidP="002A792D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93" w:type="dxa"/>
            <w:shd w:val="clear" w:color="auto" w:fill="auto"/>
          </w:tcPr>
          <w:p w14:paraId="4906162D" w14:textId="77777777" w:rsidR="00D70FA9" w:rsidRPr="00B33365" w:rsidRDefault="00D70FA9" w:rsidP="002A792D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0" w:type="dxa"/>
            <w:shd w:val="clear" w:color="auto" w:fill="auto"/>
          </w:tcPr>
          <w:p w14:paraId="098DA39A" w14:textId="77777777" w:rsidR="00D70FA9" w:rsidRPr="00B33365" w:rsidRDefault="00D70FA9" w:rsidP="002A792D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</w:p>
        </w:tc>
      </w:tr>
      <w:tr w:rsidR="00D70FA9" w:rsidRPr="00B33365" w14:paraId="00608E00" w14:textId="77777777" w:rsidTr="00FC2251">
        <w:trPr>
          <w:trHeight w:val="378"/>
        </w:trPr>
        <w:tc>
          <w:tcPr>
            <w:tcW w:w="1590" w:type="dxa"/>
            <w:shd w:val="clear" w:color="auto" w:fill="auto"/>
          </w:tcPr>
          <w:p w14:paraId="76ECF2FD" w14:textId="77777777" w:rsidR="00D70FA9" w:rsidRPr="00B33365" w:rsidRDefault="00D70FA9" w:rsidP="002A792D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  <w:r w:rsidRPr="00B33365">
              <w:rPr>
                <w:rFonts w:asciiTheme="majorBidi" w:hAnsiTheme="majorBidi" w:cstheme="majorBidi"/>
                <w:b/>
              </w:rPr>
              <w:t>3</w:t>
            </w:r>
          </w:p>
        </w:tc>
        <w:tc>
          <w:tcPr>
            <w:tcW w:w="1488" w:type="dxa"/>
            <w:shd w:val="clear" w:color="auto" w:fill="auto"/>
          </w:tcPr>
          <w:p w14:paraId="7B32BED4" w14:textId="77777777" w:rsidR="00D70FA9" w:rsidRPr="00B33365" w:rsidRDefault="00D70FA9" w:rsidP="002A792D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507" w:type="dxa"/>
            <w:shd w:val="clear" w:color="auto" w:fill="auto"/>
          </w:tcPr>
          <w:p w14:paraId="64CFD302" w14:textId="77777777" w:rsidR="00D70FA9" w:rsidRPr="00B33365" w:rsidRDefault="00D70FA9" w:rsidP="002A792D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137" w:type="dxa"/>
            <w:shd w:val="clear" w:color="auto" w:fill="auto"/>
          </w:tcPr>
          <w:p w14:paraId="13DEE7A5" w14:textId="77777777" w:rsidR="00D70FA9" w:rsidRPr="00B33365" w:rsidRDefault="00D70FA9" w:rsidP="002A792D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93" w:type="dxa"/>
            <w:shd w:val="clear" w:color="auto" w:fill="auto"/>
          </w:tcPr>
          <w:p w14:paraId="69695857" w14:textId="77777777" w:rsidR="00D70FA9" w:rsidRPr="00B33365" w:rsidRDefault="00D70FA9" w:rsidP="002A792D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0" w:type="dxa"/>
            <w:shd w:val="clear" w:color="auto" w:fill="auto"/>
          </w:tcPr>
          <w:p w14:paraId="096EF2AD" w14:textId="77777777" w:rsidR="00D70FA9" w:rsidRPr="00B33365" w:rsidRDefault="00D70FA9" w:rsidP="002A792D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</w:rPr>
            </w:pPr>
          </w:p>
        </w:tc>
      </w:tr>
    </w:tbl>
    <w:p w14:paraId="13343D7E" w14:textId="77777777" w:rsidR="002A792D" w:rsidRPr="00B33365" w:rsidRDefault="002A792D" w:rsidP="002A792D">
      <w:pPr>
        <w:spacing w:line="276" w:lineRule="auto"/>
        <w:ind w:left="720"/>
        <w:contextualSpacing/>
        <w:rPr>
          <w:rFonts w:asciiTheme="majorBidi" w:hAnsiTheme="majorBidi" w:cstheme="majorBidi"/>
          <w:lang w:val="en-US"/>
        </w:rPr>
      </w:pPr>
    </w:p>
    <w:p w14:paraId="5627B3AF" w14:textId="77777777" w:rsidR="002A792D" w:rsidRPr="00B33365" w:rsidRDefault="002A792D" w:rsidP="002A792D">
      <w:pPr>
        <w:autoSpaceDE w:val="0"/>
        <w:autoSpaceDN w:val="0"/>
        <w:adjustRightInd w:val="0"/>
        <w:jc w:val="left"/>
        <w:rPr>
          <w:rFonts w:asciiTheme="majorBidi" w:eastAsia="Calibri" w:hAnsiTheme="majorBidi" w:cstheme="majorBidi"/>
          <w:color w:val="000000"/>
          <w:lang w:val="en-US"/>
        </w:rPr>
      </w:pPr>
    </w:p>
    <w:p w14:paraId="4C252F86" w14:textId="77777777" w:rsidR="00D70FA9" w:rsidRPr="00B33365" w:rsidRDefault="00D70FA9" w:rsidP="002A792D">
      <w:pPr>
        <w:autoSpaceDE w:val="0"/>
        <w:autoSpaceDN w:val="0"/>
        <w:adjustRightInd w:val="0"/>
        <w:jc w:val="left"/>
        <w:rPr>
          <w:rFonts w:asciiTheme="majorBidi" w:eastAsia="Calibri" w:hAnsiTheme="majorBidi" w:cstheme="majorBidi"/>
          <w:color w:val="000000"/>
          <w:lang w:val="en-US"/>
        </w:rPr>
      </w:pPr>
    </w:p>
    <w:p w14:paraId="499D09C3" w14:textId="77777777" w:rsidR="00D70FA9" w:rsidRPr="00B33365" w:rsidRDefault="00D70FA9" w:rsidP="002A792D">
      <w:pPr>
        <w:autoSpaceDE w:val="0"/>
        <w:autoSpaceDN w:val="0"/>
        <w:adjustRightInd w:val="0"/>
        <w:jc w:val="left"/>
        <w:rPr>
          <w:rFonts w:asciiTheme="majorBidi" w:eastAsia="Calibri" w:hAnsiTheme="majorBidi" w:cstheme="majorBidi"/>
          <w:color w:val="000000"/>
          <w:lang w:val="en-US"/>
        </w:rPr>
      </w:pPr>
    </w:p>
    <w:p w14:paraId="288C4EC4" w14:textId="77777777" w:rsidR="00D70FA9" w:rsidRPr="00B33365" w:rsidRDefault="00D70FA9" w:rsidP="002A792D">
      <w:pPr>
        <w:autoSpaceDE w:val="0"/>
        <w:autoSpaceDN w:val="0"/>
        <w:adjustRightInd w:val="0"/>
        <w:jc w:val="left"/>
        <w:rPr>
          <w:rFonts w:asciiTheme="majorBidi" w:eastAsia="Calibri" w:hAnsiTheme="majorBidi" w:cstheme="majorBidi"/>
          <w:color w:val="000000"/>
          <w:lang w:val="en-US"/>
        </w:rPr>
      </w:pPr>
    </w:p>
    <w:p w14:paraId="29B66F46" w14:textId="77777777" w:rsidR="00D70FA9" w:rsidRPr="00B33365" w:rsidRDefault="00D70FA9" w:rsidP="002A792D">
      <w:pPr>
        <w:autoSpaceDE w:val="0"/>
        <w:autoSpaceDN w:val="0"/>
        <w:adjustRightInd w:val="0"/>
        <w:jc w:val="left"/>
        <w:rPr>
          <w:rFonts w:asciiTheme="majorBidi" w:eastAsia="Calibri" w:hAnsiTheme="majorBidi" w:cstheme="majorBidi"/>
          <w:color w:val="000000"/>
          <w:lang w:val="en-US"/>
        </w:rPr>
      </w:pPr>
    </w:p>
    <w:p w14:paraId="56D7A180" w14:textId="77777777" w:rsidR="00D70FA9" w:rsidRPr="00B33365" w:rsidRDefault="00D70FA9" w:rsidP="002A792D">
      <w:pPr>
        <w:autoSpaceDE w:val="0"/>
        <w:autoSpaceDN w:val="0"/>
        <w:adjustRightInd w:val="0"/>
        <w:jc w:val="left"/>
        <w:rPr>
          <w:rFonts w:asciiTheme="majorBidi" w:eastAsia="Calibri" w:hAnsiTheme="majorBidi" w:cstheme="majorBidi"/>
          <w:color w:val="000000"/>
          <w:lang w:val="en-US"/>
        </w:rPr>
      </w:pPr>
    </w:p>
    <w:p w14:paraId="295B99DF" w14:textId="77777777" w:rsidR="00D70FA9" w:rsidRPr="00B33365" w:rsidRDefault="00D70FA9" w:rsidP="002A792D">
      <w:pPr>
        <w:autoSpaceDE w:val="0"/>
        <w:autoSpaceDN w:val="0"/>
        <w:adjustRightInd w:val="0"/>
        <w:jc w:val="left"/>
        <w:rPr>
          <w:rFonts w:asciiTheme="majorBidi" w:eastAsia="Calibri" w:hAnsiTheme="majorBidi" w:cstheme="majorBidi"/>
          <w:color w:val="000000"/>
          <w:lang w:val="en-US"/>
        </w:rPr>
      </w:pPr>
    </w:p>
    <w:p w14:paraId="3A2AC8D8" w14:textId="77777777" w:rsidR="00D70FA9" w:rsidRPr="00B33365" w:rsidRDefault="00D70FA9" w:rsidP="002A792D">
      <w:pPr>
        <w:autoSpaceDE w:val="0"/>
        <w:autoSpaceDN w:val="0"/>
        <w:adjustRightInd w:val="0"/>
        <w:jc w:val="left"/>
        <w:rPr>
          <w:rFonts w:asciiTheme="majorBidi" w:eastAsia="Calibri" w:hAnsiTheme="majorBidi" w:cstheme="majorBidi"/>
          <w:color w:val="000000"/>
          <w:lang w:val="en-US"/>
        </w:rPr>
      </w:pPr>
    </w:p>
    <w:p w14:paraId="1667CF3A" w14:textId="77777777" w:rsidR="00D70FA9" w:rsidRPr="00B33365" w:rsidRDefault="00FC2251" w:rsidP="00D70FA9">
      <w:pPr>
        <w:spacing w:line="276" w:lineRule="auto"/>
        <w:rPr>
          <w:rFonts w:asciiTheme="majorBidi" w:hAnsiTheme="majorBidi" w:cstheme="majorBidi"/>
          <w:b/>
        </w:rPr>
      </w:pPr>
      <w:r w:rsidRPr="00B33365">
        <w:rPr>
          <w:rFonts w:asciiTheme="majorBidi" w:hAnsiTheme="majorBidi" w:cstheme="majorBidi"/>
          <w:b/>
        </w:rPr>
        <w:t xml:space="preserve">3. </w:t>
      </w:r>
      <w:r w:rsidR="00D70FA9" w:rsidRPr="00B33365">
        <w:rPr>
          <w:rFonts w:asciiTheme="majorBidi" w:hAnsiTheme="majorBidi" w:cstheme="majorBidi"/>
          <w:b/>
        </w:rPr>
        <w:t>PRICING SCHEDULE</w:t>
      </w:r>
    </w:p>
    <w:p w14:paraId="2785A5DC" w14:textId="77777777" w:rsidR="00D70FA9" w:rsidRPr="00B33365" w:rsidRDefault="00D70FA9" w:rsidP="00D70FA9">
      <w:pPr>
        <w:spacing w:line="276" w:lineRule="auto"/>
        <w:rPr>
          <w:rFonts w:asciiTheme="majorBidi" w:hAnsiTheme="majorBidi" w:cstheme="majorBidi"/>
          <w:b/>
        </w:rPr>
      </w:pPr>
      <w:r w:rsidRPr="00B33365">
        <w:rPr>
          <w:rFonts w:asciiTheme="majorBidi" w:hAnsiTheme="majorBidi" w:cstheme="majorBidi"/>
          <w:b/>
        </w:rPr>
        <w:tab/>
      </w:r>
      <w:r w:rsidRPr="00B33365">
        <w:rPr>
          <w:rFonts w:asciiTheme="majorBidi" w:hAnsiTheme="majorBidi" w:cstheme="majorBidi"/>
          <w:b/>
        </w:rPr>
        <w:tab/>
      </w:r>
      <w:r w:rsidRPr="00B33365">
        <w:rPr>
          <w:rFonts w:asciiTheme="majorBidi" w:hAnsiTheme="majorBidi" w:cstheme="majorBidi"/>
          <w:b/>
        </w:rPr>
        <w:tab/>
      </w:r>
      <w:r w:rsidRPr="00B33365">
        <w:rPr>
          <w:rFonts w:asciiTheme="majorBidi" w:hAnsiTheme="majorBidi" w:cstheme="majorBidi"/>
          <w:b/>
        </w:rPr>
        <w:tab/>
      </w:r>
      <w:r w:rsidRPr="00B33365">
        <w:rPr>
          <w:rFonts w:asciiTheme="majorBidi" w:hAnsiTheme="majorBidi" w:cstheme="majorBidi"/>
          <w:b/>
        </w:rPr>
        <w:tab/>
      </w:r>
      <w:r w:rsidRPr="00B33365">
        <w:rPr>
          <w:rFonts w:asciiTheme="majorBidi" w:hAnsiTheme="majorBidi" w:cstheme="majorBidi"/>
          <w:b/>
        </w:rPr>
        <w:tab/>
      </w:r>
      <w:r w:rsidRPr="00B33365">
        <w:rPr>
          <w:rFonts w:asciiTheme="majorBidi" w:hAnsiTheme="majorBidi" w:cstheme="majorBidi"/>
          <w:b/>
        </w:rPr>
        <w:tab/>
      </w:r>
      <w:r w:rsidRPr="00B33365">
        <w:rPr>
          <w:rFonts w:asciiTheme="majorBidi" w:hAnsiTheme="majorBidi" w:cstheme="majorBidi"/>
          <w:b/>
        </w:rPr>
        <w:tab/>
      </w:r>
    </w:p>
    <w:tbl>
      <w:tblPr>
        <w:tblW w:w="5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1572"/>
      </w:tblGrid>
      <w:tr w:rsidR="00B33365" w:rsidRPr="00B33365" w14:paraId="68826810" w14:textId="77777777" w:rsidTr="00B33365">
        <w:trPr>
          <w:trHeight w:val="282"/>
        </w:trPr>
        <w:tc>
          <w:tcPr>
            <w:tcW w:w="3569" w:type="dxa"/>
            <w:tcBorders>
              <w:bottom w:val="single" w:sz="4" w:space="0" w:color="auto"/>
            </w:tcBorders>
            <w:shd w:val="clear" w:color="auto" w:fill="auto"/>
          </w:tcPr>
          <w:p w14:paraId="4D38AED4" w14:textId="77777777" w:rsidR="00B33365" w:rsidRPr="00B33365" w:rsidRDefault="00B33365" w:rsidP="00962886">
            <w:pPr>
              <w:spacing w:line="276" w:lineRule="auto"/>
              <w:rPr>
                <w:rFonts w:asciiTheme="majorBidi" w:hAnsiTheme="majorBidi" w:cstheme="majorBidi"/>
                <w:b/>
              </w:rPr>
            </w:pPr>
            <w:r w:rsidRPr="00B33365">
              <w:rPr>
                <w:rFonts w:asciiTheme="majorBidi" w:hAnsiTheme="majorBidi" w:cstheme="majorBidi"/>
                <w:b/>
              </w:rPr>
              <w:t xml:space="preserve">Services 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14:paraId="1297E6EA" w14:textId="77777777" w:rsidR="00B33365" w:rsidRPr="00B33365" w:rsidRDefault="00693BDE" w:rsidP="00962886">
            <w:pPr>
              <w:spacing w:line="276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Amount</w:t>
            </w:r>
          </w:p>
        </w:tc>
      </w:tr>
      <w:tr w:rsidR="00B33365" w:rsidRPr="00B33365" w14:paraId="3337F27F" w14:textId="77777777" w:rsidTr="00B33365">
        <w:trPr>
          <w:trHeight w:val="422"/>
        </w:trPr>
        <w:tc>
          <w:tcPr>
            <w:tcW w:w="3569" w:type="dxa"/>
            <w:shd w:val="clear" w:color="auto" w:fill="auto"/>
          </w:tcPr>
          <w:p w14:paraId="6DDF0B78" w14:textId="77777777" w:rsidR="00B33365" w:rsidRPr="00B33365" w:rsidRDefault="00B33365" w:rsidP="00962886">
            <w:pPr>
              <w:spacing w:line="276" w:lineRule="auto"/>
              <w:rPr>
                <w:rFonts w:asciiTheme="majorBidi" w:hAnsiTheme="majorBidi" w:cstheme="majorBidi"/>
              </w:rPr>
            </w:pPr>
            <w:r w:rsidRPr="00B33365">
              <w:rPr>
                <w:rFonts w:asciiTheme="majorBidi" w:hAnsiTheme="majorBidi" w:cstheme="majorBidi"/>
              </w:rPr>
              <w:t>Call out &amp; Site inspection</w:t>
            </w:r>
          </w:p>
        </w:tc>
        <w:tc>
          <w:tcPr>
            <w:tcW w:w="1572" w:type="dxa"/>
          </w:tcPr>
          <w:p w14:paraId="20C7FCBF" w14:textId="77777777" w:rsidR="00B33365" w:rsidRPr="00B33365" w:rsidRDefault="00B33365" w:rsidP="00962886">
            <w:pPr>
              <w:spacing w:line="276" w:lineRule="auto"/>
              <w:ind w:left="312"/>
              <w:rPr>
                <w:rFonts w:asciiTheme="majorBidi" w:hAnsiTheme="majorBidi" w:cstheme="majorBidi"/>
                <w:b/>
              </w:rPr>
            </w:pPr>
          </w:p>
        </w:tc>
      </w:tr>
      <w:tr w:rsidR="00B33365" w:rsidRPr="00B33365" w14:paraId="68A2530A" w14:textId="77777777" w:rsidTr="00B33365">
        <w:trPr>
          <w:trHeight w:val="386"/>
        </w:trPr>
        <w:tc>
          <w:tcPr>
            <w:tcW w:w="3569" w:type="dxa"/>
            <w:shd w:val="clear" w:color="auto" w:fill="auto"/>
          </w:tcPr>
          <w:p w14:paraId="045EB414" w14:textId="77777777" w:rsidR="00B33365" w:rsidRPr="00B33365" w:rsidRDefault="00B33365" w:rsidP="00962886">
            <w:pPr>
              <w:spacing w:line="276" w:lineRule="auto"/>
              <w:rPr>
                <w:rFonts w:asciiTheme="majorBidi" w:hAnsiTheme="majorBidi" w:cstheme="majorBidi"/>
              </w:rPr>
            </w:pPr>
            <w:r w:rsidRPr="00B33365">
              <w:rPr>
                <w:rFonts w:asciiTheme="majorBidi" w:hAnsiTheme="majorBidi" w:cstheme="majorBidi"/>
              </w:rPr>
              <w:t>Hourly rate</w:t>
            </w:r>
          </w:p>
        </w:tc>
        <w:tc>
          <w:tcPr>
            <w:tcW w:w="1572" w:type="dxa"/>
          </w:tcPr>
          <w:p w14:paraId="402F10BF" w14:textId="77777777" w:rsidR="00B33365" w:rsidRPr="00B33365" w:rsidRDefault="00B33365" w:rsidP="00962886">
            <w:pPr>
              <w:spacing w:line="276" w:lineRule="auto"/>
              <w:ind w:left="312"/>
              <w:rPr>
                <w:rFonts w:asciiTheme="majorBidi" w:hAnsiTheme="majorBidi" w:cstheme="majorBidi"/>
                <w:b/>
              </w:rPr>
            </w:pPr>
          </w:p>
        </w:tc>
      </w:tr>
      <w:tr w:rsidR="00B33365" w:rsidRPr="00B33365" w14:paraId="6D69044B" w14:textId="77777777" w:rsidTr="00B33365">
        <w:trPr>
          <w:trHeight w:val="431"/>
        </w:trPr>
        <w:tc>
          <w:tcPr>
            <w:tcW w:w="3569" w:type="dxa"/>
            <w:shd w:val="clear" w:color="auto" w:fill="auto"/>
          </w:tcPr>
          <w:p w14:paraId="365896CD" w14:textId="77777777" w:rsidR="00B33365" w:rsidRPr="00B33365" w:rsidRDefault="00B33365" w:rsidP="00962886">
            <w:pPr>
              <w:spacing w:line="276" w:lineRule="auto"/>
              <w:rPr>
                <w:rFonts w:asciiTheme="majorBidi" w:hAnsiTheme="majorBidi" w:cstheme="majorBidi"/>
              </w:rPr>
            </w:pPr>
            <w:r w:rsidRPr="00B33365">
              <w:rPr>
                <w:rFonts w:asciiTheme="majorBidi" w:hAnsiTheme="majorBidi" w:cstheme="majorBidi"/>
              </w:rPr>
              <w:t>Sundries</w:t>
            </w:r>
          </w:p>
        </w:tc>
        <w:tc>
          <w:tcPr>
            <w:tcW w:w="1572" w:type="dxa"/>
          </w:tcPr>
          <w:p w14:paraId="7F9E0D16" w14:textId="77777777" w:rsidR="00B33365" w:rsidRPr="00B33365" w:rsidRDefault="00B33365" w:rsidP="00962886">
            <w:pPr>
              <w:spacing w:line="276" w:lineRule="auto"/>
              <w:ind w:left="312"/>
              <w:rPr>
                <w:rFonts w:asciiTheme="majorBidi" w:hAnsiTheme="majorBidi" w:cstheme="majorBidi"/>
                <w:b/>
              </w:rPr>
            </w:pPr>
          </w:p>
        </w:tc>
      </w:tr>
      <w:tr w:rsidR="00B33365" w:rsidRPr="00B33365" w14:paraId="6C34ECFA" w14:textId="77777777" w:rsidTr="00B33365">
        <w:trPr>
          <w:trHeight w:val="395"/>
        </w:trPr>
        <w:tc>
          <w:tcPr>
            <w:tcW w:w="3569" w:type="dxa"/>
            <w:shd w:val="clear" w:color="auto" w:fill="auto"/>
          </w:tcPr>
          <w:p w14:paraId="70D6A276" w14:textId="77777777" w:rsidR="00B33365" w:rsidRPr="00B33365" w:rsidRDefault="00B33365" w:rsidP="00962886">
            <w:pPr>
              <w:spacing w:line="276" w:lineRule="auto"/>
              <w:rPr>
                <w:rFonts w:asciiTheme="majorBidi" w:hAnsiTheme="majorBidi" w:cstheme="majorBidi"/>
              </w:rPr>
            </w:pPr>
            <w:r w:rsidRPr="00B33365">
              <w:rPr>
                <w:rFonts w:asciiTheme="majorBidi" w:hAnsiTheme="majorBidi" w:cstheme="majorBidi"/>
              </w:rPr>
              <w:t>Report and recommendations</w:t>
            </w:r>
          </w:p>
        </w:tc>
        <w:tc>
          <w:tcPr>
            <w:tcW w:w="1572" w:type="dxa"/>
          </w:tcPr>
          <w:p w14:paraId="75237463" w14:textId="77777777" w:rsidR="00B33365" w:rsidRPr="00B33365" w:rsidRDefault="00B33365" w:rsidP="00962886">
            <w:pPr>
              <w:spacing w:line="276" w:lineRule="auto"/>
              <w:ind w:left="312"/>
              <w:rPr>
                <w:rFonts w:asciiTheme="majorBidi" w:hAnsiTheme="majorBidi" w:cstheme="majorBidi"/>
                <w:b/>
              </w:rPr>
            </w:pPr>
          </w:p>
        </w:tc>
      </w:tr>
      <w:tr w:rsidR="00693BDE" w:rsidRPr="00B33365" w14:paraId="35EADC84" w14:textId="77777777" w:rsidTr="00B33365">
        <w:trPr>
          <w:trHeight w:val="395"/>
        </w:trPr>
        <w:tc>
          <w:tcPr>
            <w:tcW w:w="3569" w:type="dxa"/>
            <w:shd w:val="clear" w:color="auto" w:fill="auto"/>
          </w:tcPr>
          <w:p w14:paraId="45742C21" w14:textId="77777777" w:rsidR="00693BDE" w:rsidRPr="00B33365" w:rsidRDefault="00693BDE" w:rsidP="00962886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Follow up inspection and report</w:t>
            </w:r>
          </w:p>
        </w:tc>
        <w:tc>
          <w:tcPr>
            <w:tcW w:w="1572" w:type="dxa"/>
          </w:tcPr>
          <w:p w14:paraId="14CDCAD4" w14:textId="77777777" w:rsidR="00693BDE" w:rsidRPr="00B33365" w:rsidRDefault="00693BDE" w:rsidP="00962886">
            <w:pPr>
              <w:spacing w:line="276" w:lineRule="auto"/>
              <w:ind w:left="312"/>
              <w:rPr>
                <w:rFonts w:asciiTheme="majorBidi" w:hAnsiTheme="majorBidi" w:cstheme="majorBidi"/>
                <w:b/>
              </w:rPr>
            </w:pPr>
          </w:p>
        </w:tc>
      </w:tr>
      <w:tr w:rsidR="00693BDE" w:rsidRPr="00B33365" w14:paraId="355C6589" w14:textId="77777777" w:rsidTr="00B33365">
        <w:trPr>
          <w:trHeight w:val="395"/>
        </w:trPr>
        <w:tc>
          <w:tcPr>
            <w:tcW w:w="3569" w:type="dxa"/>
            <w:shd w:val="clear" w:color="auto" w:fill="auto"/>
          </w:tcPr>
          <w:p w14:paraId="0E1A81F5" w14:textId="77777777" w:rsidR="00693BDE" w:rsidRPr="00B33365" w:rsidRDefault="00693BDE" w:rsidP="00962886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Total</w:t>
            </w:r>
            <w:r w:rsidR="00E66987">
              <w:rPr>
                <w:rFonts w:asciiTheme="majorBidi" w:hAnsiTheme="majorBidi" w:cstheme="majorBidi"/>
              </w:rPr>
              <w:t xml:space="preserve"> (including VAT)</w:t>
            </w:r>
          </w:p>
        </w:tc>
        <w:tc>
          <w:tcPr>
            <w:tcW w:w="1572" w:type="dxa"/>
          </w:tcPr>
          <w:p w14:paraId="29F84ADA" w14:textId="77777777" w:rsidR="00693BDE" w:rsidRPr="00B33365" w:rsidRDefault="00693BDE" w:rsidP="00962886">
            <w:pPr>
              <w:spacing w:line="276" w:lineRule="auto"/>
              <w:ind w:left="312"/>
              <w:rPr>
                <w:rFonts w:asciiTheme="majorBidi" w:hAnsiTheme="majorBidi" w:cstheme="majorBidi"/>
                <w:b/>
              </w:rPr>
            </w:pPr>
          </w:p>
        </w:tc>
      </w:tr>
    </w:tbl>
    <w:p w14:paraId="34B01887" w14:textId="77777777" w:rsidR="00D70FA9" w:rsidRPr="00B33365" w:rsidRDefault="00D70FA9" w:rsidP="002A792D">
      <w:pPr>
        <w:autoSpaceDE w:val="0"/>
        <w:autoSpaceDN w:val="0"/>
        <w:adjustRightInd w:val="0"/>
        <w:jc w:val="left"/>
        <w:rPr>
          <w:rFonts w:asciiTheme="majorBidi" w:eastAsia="Calibri" w:hAnsiTheme="majorBidi" w:cstheme="majorBidi"/>
          <w:color w:val="000000"/>
          <w:lang w:val="en-US"/>
        </w:rPr>
      </w:pPr>
    </w:p>
    <w:p w14:paraId="62A9D220" w14:textId="77777777" w:rsidR="00CE6112" w:rsidRDefault="00CE6112" w:rsidP="00CE6112">
      <w:pPr>
        <w:spacing w:line="276" w:lineRule="auto"/>
        <w:rPr>
          <w:rFonts w:asciiTheme="majorBidi" w:hAnsiTheme="majorBidi" w:cstheme="majorBidi"/>
          <w:b/>
        </w:rPr>
      </w:pPr>
    </w:p>
    <w:p w14:paraId="27EF02B9" w14:textId="77777777" w:rsidR="0027267F" w:rsidRDefault="0027267F" w:rsidP="00CE6112">
      <w:pPr>
        <w:spacing w:line="276" w:lineRule="auto"/>
        <w:rPr>
          <w:rFonts w:asciiTheme="majorBidi" w:hAnsiTheme="majorBidi" w:cstheme="majorBidi"/>
          <w:b/>
        </w:rPr>
      </w:pPr>
    </w:p>
    <w:p w14:paraId="174838AB" w14:textId="77777777" w:rsidR="0027267F" w:rsidRDefault="0027267F" w:rsidP="00CE6112">
      <w:pPr>
        <w:spacing w:line="276" w:lineRule="auto"/>
        <w:rPr>
          <w:rFonts w:asciiTheme="majorBidi" w:hAnsiTheme="majorBidi" w:cstheme="majorBidi"/>
          <w:b/>
        </w:rPr>
      </w:pPr>
    </w:p>
    <w:p w14:paraId="48B2BA35" w14:textId="77777777" w:rsidR="0027267F" w:rsidRDefault="0027267F" w:rsidP="00CE6112">
      <w:pPr>
        <w:spacing w:line="276" w:lineRule="auto"/>
        <w:rPr>
          <w:rFonts w:asciiTheme="majorBidi" w:hAnsiTheme="majorBidi" w:cstheme="majorBidi"/>
          <w:b/>
        </w:rPr>
      </w:pPr>
    </w:p>
    <w:p w14:paraId="0B9E650A" w14:textId="77777777" w:rsidR="0027267F" w:rsidRDefault="0027267F" w:rsidP="00CE6112">
      <w:pPr>
        <w:spacing w:line="276" w:lineRule="auto"/>
        <w:rPr>
          <w:rFonts w:asciiTheme="majorBidi" w:hAnsiTheme="majorBidi" w:cstheme="majorBidi"/>
          <w:b/>
        </w:rPr>
      </w:pPr>
    </w:p>
    <w:p w14:paraId="5696E5AE" w14:textId="77777777" w:rsidR="0027267F" w:rsidRDefault="0027267F" w:rsidP="00CE6112">
      <w:pPr>
        <w:spacing w:line="276" w:lineRule="auto"/>
        <w:rPr>
          <w:rFonts w:asciiTheme="majorBidi" w:hAnsiTheme="majorBidi" w:cstheme="majorBidi"/>
          <w:b/>
        </w:rPr>
      </w:pPr>
    </w:p>
    <w:p w14:paraId="75F63520" w14:textId="77777777" w:rsidR="0027267F" w:rsidRDefault="0027267F" w:rsidP="00CE6112">
      <w:pPr>
        <w:spacing w:line="276" w:lineRule="auto"/>
        <w:rPr>
          <w:rFonts w:asciiTheme="majorBidi" w:hAnsiTheme="majorBidi" w:cstheme="majorBidi"/>
          <w:b/>
        </w:rPr>
      </w:pPr>
    </w:p>
    <w:p w14:paraId="01610291" w14:textId="77777777" w:rsidR="0027267F" w:rsidRDefault="0027267F" w:rsidP="00CE6112">
      <w:pPr>
        <w:spacing w:line="276" w:lineRule="auto"/>
        <w:rPr>
          <w:rFonts w:asciiTheme="majorBidi" w:hAnsiTheme="majorBidi" w:cstheme="majorBidi"/>
          <w:b/>
        </w:rPr>
      </w:pPr>
    </w:p>
    <w:p w14:paraId="01AC248F" w14:textId="77777777" w:rsidR="0027267F" w:rsidRDefault="0027267F" w:rsidP="00CE6112">
      <w:pPr>
        <w:spacing w:line="276" w:lineRule="auto"/>
        <w:rPr>
          <w:rFonts w:asciiTheme="majorBidi" w:hAnsiTheme="majorBidi" w:cstheme="majorBidi"/>
          <w:b/>
        </w:rPr>
      </w:pPr>
    </w:p>
    <w:p w14:paraId="4403380C" w14:textId="77777777" w:rsidR="0027267F" w:rsidRDefault="0027267F" w:rsidP="00CE6112">
      <w:pPr>
        <w:spacing w:line="276" w:lineRule="auto"/>
        <w:rPr>
          <w:rFonts w:asciiTheme="majorBidi" w:hAnsiTheme="majorBidi" w:cstheme="majorBidi"/>
          <w:b/>
        </w:rPr>
      </w:pPr>
    </w:p>
    <w:p w14:paraId="4A8A0F3E" w14:textId="77777777" w:rsidR="0027267F" w:rsidRDefault="0027267F" w:rsidP="00CE6112">
      <w:pPr>
        <w:spacing w:line="276" w:lineRule="auto"/>
        <w:rPr>
          <w:rFonts w:asciiTheme="majorBidi" w:hAnsiTheme="majorBidi" w:cstheme="majorBidi"/>
          <w:b/>
        </w:rPr>
      </w:pPr>
    </w:p>
    <w:p w14:paraId="2D7797D0" w14:textId="77777777" w:rsidR="0027267F" w:rsidRDefault="0027267F" w:rsidP="00CE6112">
      <w:pPr>
        <w:spacing w:line="276" w:lineRule="auto"/>
        <w:rPr>
          <w:rFonts w:asciiTheme="majorBidi" w:hAnsiTheme="majorBidi" w:cstheme="majorBidi"/>
          <w:b/>
        </w:rPr>
      </w:pPr>
    </w:p>
    <w:p w14:paraId="6007DBAE" w14:textId="77777777" w:rsidR="0027267F" w:rsidRDefault="0027267F" w:rsidP="00CE6112">
      <w:pPr>
        <w:spacing w:line="276" w:lineRule="auto"/>
        <w:rPr>
          <w:rFonts w:asciiTheme="majorBidi" w:hAnsiTheme="majorBidi" w:cstheme="majorBidi"/>
          <w:b/>
        </w:rPr>
      </w:pPr>
    </w:p>
    <w:p w14:paraId="2883893D" w14:textId="77777777" w:rsidR="0027267F" w:rsidRDefault="0027267F" w:rsidP="00CE6112">
      <w:pPr>
        <w:spacing w:line="276" w:lineRule="auto"/>
        <w:rPr>
          <w:rFonts w:asciiTheme="majorBidi" w:hAnsiTheme="majorBidi" w:cstheme="majorBidi"/>
          <w:b/>
        </w:rPr>
      </w:pPr>
    </w:p>
    <w:p w14:paraId="5934B9A2" w14:textId="77777777" w:rsidR="0027267F" w:rsidRDefault="0027267F" w:rsidP="00CE6112">
      <w:pPr>
        <w:spacing w:line="276" w:lineRule="auto"/>
        <w:rPr>
          <w:rFonts w:asciiTheme="majorBidi" w:hAnsiTheme="majorBidi" w:cstheme="majorBidi"/>
          <w:b/>
        </w:rPr>
      </w:pPr>
    </w:p>
    <w:p w14:paraId="56C258D6" w14:textId="77777777" w:rsidR="0027267F" w:rsidRDefault="0027267F" w:rsidP="00CE6112">
      <w:pPr>
        <w:spacing w:line="276" w:lineRule="auto"/>
        <w:rPr>
          <w:rFonts w:asciiTheme="majorBidi" w:hAnsiTheme="majorBidi" w:cstheme="majorBidi"/>
          <w:b/>
        </w:rPr>
      </w:pPr>
    </w:p>
    <w:p w14:paraId="78D6F38A" w14:textId="77777777" w:rsidR="0027267F" w:rsidRDefault="0027267F" w:rsidP="00CE6112">
      <w:pPr>
        <w:spacing w:line="276" w:lineRule="auto"/>
        <w:rPr>
          <w:rFonts w:asciiTheme="majorBidi" w:hAnsiTheme="majorBidi" w:cstheme="majorBidi"/>
          <w:b/>
        </w:rPr>
      </w:pPr>
    </w:p>
    <w:p w14:paraId="6949E141" w14:textId="77777777" w:rsidR="0027267F" w:rsidRDefault="0027267F" w:rsidP="00CE6112">
      <w:pPr>
        <w:spacing w:line="276" w:lineRule="auto"/>
        <w:rPr>
          <w:rFonts w:asciiTheme="majorBidi" w:hAnsiTheme="majorBidi" w:cstheme="majorBidi"/>
          <w:b/>
        </w:rPr>
      </w:pPr>
    </w:p>
    <w:p w14:paraId="525358A6" w14:textId="77777777" w:rsidR="0027267F" w:rsidRDefault="0027267F" w:rsidP="00CE6112">
      <w:pPr>
        <w:spacing w:line="276" w:lineRule="auto"/>
        <w:rPr>
          <w:rFonts w:asciiTheme="majorBidi" w:hAnsiTheme="majorBidi" w:cstheme="majorBidi"/>
          <w:b/>
        </w:rPr>
      </w:pPr>
    </w:p>
    <w:p w14:paraId="627CB092" w14:textId="77777777" w:rsidR="0027267F" w:rsidRDefault="0027267F" w:rsidP="00CE6112">
      <w:pPr>
        <w:spacing w:line="276" w:lineRule="auto"/>
        <w:rPr>
          <w:rFonts w:asciiTheme="majorBidi" w:hAnsiTheme="majorBidi" w:cstheme="majorBidi"/>
          <w:b/>
        </w:rPr>
      </w:pPr>
    </w:p>
    <w:p w14:paraId="648EA9D4" w14:textId="77777777" w:rsidR="0027267F" w:rsidRDefault="0027267F" w:rsidP="00CE6112">
      <w:pPr>
        <w:spacing w:line="276" w:lineRule="auto"/>
        <w:rPr>
          <w:rFonts w:asciiTheme="majorBidi" w:hAnsiTheme="majorBidi" w:cstheme="majorBidi"/>
          <w:b/>
        </w:rPr>
      </w:pPr>
    </w:p>
    <w:p w14:paraId="50160D38" w14:textId="77777777" w:rsidR="0027267F" w:rsidRDefault="0027267F" w:rsidP="00CE6112">
      <w:pPr>
        <w:spacing w:line="276" w:lineRule="auto"/>
        <w:rPr>
          <w:rFonts w:asciiTheme="majorBidi" w:hAnsiTheme="majorBidi" w:cstheme="majorBidi"/>
          <w:b/>
        </w:rPr>
      </w:pPr>
    </w:p>
    <w:p w14:paraId="79060A10" w14:textId="77777777" w:rsidR="0027267F" w:rsidRDefault="0027267F" w:rsidP="00CE6112">
      <w:pPr>
        <w:spacing w:line="276" w:lineRule="auto"/>
        <w:rPr>
          <w:rFonts w:asciiTheme="majorBidi" w:hAnsiTheme="majorBidi" w:cstheme="majorBidi"/>
          <w:b/>
        </w:rPr>
      </w:pPr>
    </w:p>
    <w:p w14:paraId="77BCF727" w14:textId="77777777" w:rsidR="0027267F" w:rsidRDefault="0027267F" w:rsidP="00CE6112">
      <w:pPr>
        <w:spacing w:line="276" w:lineRule="auto"/>
        <w:rPr>
          <w:rFonts w:asciiTheme="majorBidi" w:hAnsiTheme="majorBidi" w:cstheme="majorBidi"/>
          <w:b/>
        </w:rPr>
      </w:pPr>
    </w:p>
    <w:p w14:paraId="27629060" w14:textId="77777777" w:rsidR="0027267F" w:rsidRDefault="0027267F" w:rsidP="00CE6112">
      <w:pPr>
        <w:spacing w:line="276" w:lineRule="auto"/>
        <w:rPr>
          <w:rFonts w:asciiTheme="majorBidi" w:hAnsiTheme="majorBidi" w:cstheme="majorBidi"/>
          <w:b/>
        </w:rPr>
      </w:pPr>
    </w:p>
    <w:p w14:paraId="0B497A6F" w14:textId="77777777" w:rsidR="0027267F" w:rsidRDefault="0027267F" w:rsidP="00CE6112">
      <w:pPr>
        <w:spacing w:line="276" w:lineRule="auto"/>
        <w:rPr>
          <w:rFonts w:asciiTheme="majorBidi" w:hAnsiTheme="majorBidi" w:cstheme="majorBidi"/>
          <w:b/>
        </w:rPr>
      </w:pPr>
    </w:p>
    <w:p w14:paraId="1CEAB9B6" w14:textId="77777777" w:rsidR="0027267F" w:rsidRDefault="0027267F" w:rsidP="00CE6112">
      <w:pPr>
        <w:spacing w:line="276" w:lineRule="auto"/>
        <w:rPr>
          <w:rFonts w:asciiTheme="majorBidi" w:hAnsiTheme="majorBidi" w:cstheme="majorBidi"/>
          <w:b/>
        </w:rPr>
      </w:pPr>
    </w:p>
    <w:p w14:paraId="73E3363C" w14:textId="77777777" w:rsidR="0027267F" w:rsidRDefault="0027267F" w:rsidP="00CE6112">
      <w:pPr>
        <w:spacing w:line="276" w:lineRule="auto"/>
        <w:rPr>
          <w:rFonts w:asciiTheme="majorBidi" w:hAnsiTheme="majorBidi" w:cstheme="majorBidi"/>
          <w:b/>
        </w:rPr>
      </w:pPr>
    </w:p>
    <w:p w14:paraId="6EA481B2" w14:textId="77777777" w:rsidR="0027267F" w:rsidRDefault="0027267F" w:rsidP="00CE6112">
      <w:pPr>
        <w:spacing w:line="276" w:lineRule="auto"/>
        <w:rPr>
          <w:rFonts w:asciiTheme="majorBidi" w:hAnsiTheme="majorBidi" w:cstheme="majorBidi"/>
          <w:b/>
        </w:rPr>
      </w:pPr>
    </w:p>
    <w:tbl>
      <w:tblPr>
        <w:tblpPr w:leftFromText="180" w:rightFromText="180" w:vertAnchor="text" w:horzAnchor="margin" w:tblpY="122"/>
        <w:tblW w:w="9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5879"/>
        <w:gridCol w:w="18"/>
        <w:gridCol w:w="1074"/>
      </w:tblGrid>
      <w:tr w:rsidR="0027267F" w14:paraId="073ACA3A" w14:textId="77777777" w:rsidTr="00040DDF">
        <w:trPr>
          <w:trHeight w:val="107"/>
          <w:tblHeader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08B11" w14:textId="77777777" w:rsidR="0027267F" w:rsidRDefault="0027267F" w:rsidP="0027267F">
            <w:pPr>
              <w:spacing w:before="120" w:after="120"/>
              <w:contextualSpacing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FUNCTIONALITY</w:t>
            </w:r>
          </w:p>
        </w:tc>
        <w:tc>
          <w:tcPr>
            <w:tcW w:w="5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3D953" w14:textId="77777777" w:rsidR="0027267F" w:rsidRDefault="0027267F" w:rsidP="0027267F">
            <w:pPr>
              <w:spacing w:before="120" w:after="120"/>
              <w:contextualSpacing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SUB-CRITERIA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5304D" w14:textId="77777777" w:rsidR="0027267F" w:rsidRDefault="0027267F" w:rsidP="0027267F">
            <w:pPr>
              <w:spacing w:before="120" w:after="120"/>
              <w:contextualSpacing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POINTS</w:t>
            </w:r>
          </w:p>
        </w:tc>
      </w:tr>
      <w:tr w:rsidR="0027267F" w14:paraId="76BCA468" w14:textId="77777777" w:rsidTr="00040DDF">
        <w:trPr>
          <w:trHeight w:val="52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CB4C9" w14:textId="77777777" w:rsidR="0027267F" w:rsidRDefault="0027267F" w:rsidP="0027267F">
            <w:pPr>
              <w:numPr>
                <w:ilvl w:val="0"/>
                <w:numId w:val="4"/>
              </w:numPr>
              <w:spacing w:before="120" w:after="120"/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Experience</w:t>
            </w:r>
          </w:p>
          <w:p w14:paraId="6660792E" w14:textId="77777777" w:rsidR="0027267F" w:rsidRDefault="0027267F" w:rsidP="0027267F">
            <w:pPr>
              <w:spacing w:before="120" w:after="120"/>
              <w:rPr>
                <w:rFonts w:eastAsiaTheme="minorHAnsi" w:cs="Arial"/>
                <w:sz w:val="24"/>
                <w:szCs w:val="24"/>
              </w:rPr>
            </w:pPr>
          </w:p>
          <w:p w14:paraId="1E15C4C9" w14:textId="77777777" w:rsidR="0027267F" w:rsidRDefault="0027267F" w:rsidP="0027267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B1C26" w14:textId="77777777" w:rsidR="0027267F" w:rsidRDefault="0027267F" w:rsidP="0027267F">
            <w:pPr>
              <w:spacing w:before="120" w:after="120"/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Kindly provide reference letters demonstrating issuing of structural inspection certificates for commercial buildings.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(1</w:t>
            </w:r>
            <w:r w:rsidR="00040DDF"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</w:p>
          <w:p w14:paraId="44E3C26F" w14:textId="77777777" w:rsidR="0027267F" w:rsidRDefault="0027267F" w:rsidP="0027267F">
            <w:pPr>
              <w:numPr>
                <w:ilvl w:val="0"/>
                <w:numId w:val="5"/>
              </w:numPr>
              <w:spacing w:before="120" w:after="120"/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reference letters (5)</w:t>
            </w:r>
          </w:p>
          <w:p w14:paraId="70A6F3FD" w14:textId="77777777" w:rsidR="0027267F" w:rsidRDefault="0027267F" w:rsidP="0027267F">
            <w:pPr>
              <w:numPr>
                <w:ilvl w:val="0"/>
                <w:numId w:val="5"/>
              </w:numPr>
              <w:spacing w:before="120" w:after="120"/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reference letters (</w:t>
            </w:r>
            <w:r w:rsidR="00040DDF">
              <w:rPr>
                <w:rFonts w:ascii="Calibri" w:hAnsi="Calibri" w:cs="Calibri"/>
                <w:sz w:val="24"/>
                <w:szCs w:val="24"/>
              </w:rPr>
              <w:t>10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4FEB1EAE" w14:textId="77777777" w:rsidR="0027267F" w:rsidRDefault="0027267F" w:rsidP="0027267F">
            <w:pPr>
              <w:numPr>
                <w:ilvl w:val="0"/>
                <w:numId w:val="5"/>
              </w:numPr>
              <w:spacing w:before="120" w:after="120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 or more reference letters (1</w:t>
            </w:r>
            <w:r w:rsidR="00040DDF">
              <w:rPr>
                <w:rFonts w:ascii="Calibri" w:hAnsi="Calibri" w:cs="Calibri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109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4D71A" w14:textId="77777777" w:rsidR="0027267F" w:rsidRDefault="00040DDF" w:rsidP="0027267F">
            <w:pPr>
              <w:spacing w:before="120" w:after="120"/>
              <w:contextualSpacing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  <w:t>30</w:t>
            </w:r>
          </w:p>
        </w:tc>
      </w:tr>
      <w:tr w:rsidR="0027267F" w14:paraId="2BAA3397" w14:textId="77777777" w:rsidTr="00040DDF">
        <w:trPr>
          <w:trHeight w:val="5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FC312D" w14:textId="77777777" w:rsidR="0027267F" w:rsidRDefault="0027267F" w:rsidP="0027267F">
            <w:pPr>
              <w:jc w:val="left"/>
              <w:rPr>
                <w:rFonts w:eastAsiaTheme="minorHAnsi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76DE2" w14:textId="77777777" w:rsidR="0027267F" w:rsidRDefault="0027267F" w:rsidP="0027267F">
            <w:pPr>
              <w:spacing w:before="120" w:after="120"/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Please provide evidence/proof or company profile demonstrating your experience in engineering and issuing of structural inspection certificates.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(15)</w:t>
            </w:r>
          </w:p>
          <w:p w14:paraId="453F251C" w14:textId="77777777" w:rsidR="0027267F" w:rsidRDefault="0027267F" w:rsidP="0027267F">
            <w:pPr>
              <w:numPr>
                <w:ilvl w:val="0"/>
                <w:numId w:val="6"/>
              </w:numPr>
              <w:spacing w:before="120" w:after="120"/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 years (5)</w:t>
            </w:r>
          </w:p>
          <w:p w14:paraId="227F6AE1" w14:textId="77777777" w:rsidR="0027267F" w:rsidRDefault="0027267F" w:rsidP="0027267F">
            <w:pPr>
              <w:numPr>
                <w:ilvl w:val="0"/>
                <w:numId w:val="6"/>
              </w:numPr>
              <w:spacing w:before="120" w:after="120"/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 years (10)</w:t>
            </w:r>
          </w:p>
          <w:p w14:paraId="0D340D10" w14:textId="77777777" w:rsidR="0027267F" w:rsidRDefault="0027267F" w:rsidP="0027267F">
            <w:pPr>
              <w:numPr>
                <w:ilvl w:val="0"/>
                <w:numId w:val="6"/>
              </w:numPr>
              <w:spacing w:before="120" w:after="120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 years and over (15)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E5D1B1" w14:textId="77777777" w:rsidR="0027267F" w:rsidRDefault="0027267F" w:rsidP="0027267F">
            <w:pPr>
              <w:jc w:val="left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</w:p>
        </w:tc>
      </w:tr>
      <w:tr w:rsidR="0027267F" w14:paraId="0DA7E444" w14:textId="77777777" w:rsidTr="00040DDF">
        <w:trPr>
          <w:trHeight w:val="22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9FBDA" w14:textId="77777777" w:rsidR="0027267F" w:rsidRDefault="0027267F" w:rsidP="0027267F">
            <w:pPr>
              <w:spacing w:before="120" w:after="120"/>
              <w:contextualSpacing/>
              <w:jc w:val="left"/>
              <w:rPr>
                <w:rFonts w:ascii="Calibri" w:eastAsiaTheme="minorHAnsi" w:hAnsi="Calibri" w:cs="Calibri"/>
                <w:b/>
                <w:bCs/>
                <w:sz w:val="24"/>
                <w:szCs w:val="24"/>
                <w:highlight w:val="darkGray"/>
              </w:rPr>
            </w:pPr>
            <w:r w:rsidRPr="0027267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2.Capacity </w:t>
            </w:r>
            <w:r w:rsidRPr="0027267F">
              <w:rPr>
                <w:rFonts w:ascii="Calibri" w:hAnsi="Calibri" w:cs="Calibri"/>
                <w:sz w:val="24"/>
                <w:szCs w:val="24"/>
              </w:rPr>
              <w:t>(Demonstrate capacity   by submitting the following)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FA56D" w14:textId="77777777" w:rsidR="0027267F" w:rsidRPr="0027267F" w:rsidRDefault="0027267F" w:rsidP="0027267F">
            <w:pPr>
              <w:spacing w:before="120" w:after="120"/>
              <w:contextualSpacing/>
              <w:rPr>
                <w:rFonts w:ascii="Calibri" w:hAnsi="Calibri" w:cs="Calibri"/>
                <w:sz w:val="24"/>
                <w:szCs w:val="24"/>
              </w:rPr>
            </w:pPr>
            <w:bookmarkStart w:id="0" w:name="_Hlk183096020"/>
            <w:r w:rsidRPr="0027267F">
              <w:rPr>
                <w:rFonts w:ascii="Calibri" w:hAnsi="Calibri" w:cs="Calibri"/>
                <w:sz w:val="24"/>
                <w:szCs w:val="24"/>
              </w:rPr>
              <w:t>The inspecting engineer/s must have a minimum of 3 years inspecting commercial buildings and issuing compliance certificate</w:t>
            </w:r>
            <w:bookmarkEnd w:id="0"/>
            <w:r w:rsidRPr="0027267F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09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A082A" w14:textId="77777777" w:rsidR="0027267F" w:rsidRDefault="00040DDF" w:rsidP="0027267F">
            <w:pPr>
              <w:spacing w:before="120" w:after="120"/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30</w:t>
            </w:r>
          </w:p>
        </w:tc>
      </w:tr>
      <w:tr w:rsidR="0027267F" w14:paraId="15E4D45E" w14:textId="77777777" w:rsidTr="00040DDF">
        <w:trPr>
          <w:trHeight w:val="2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CB03C" w14:textId="77777777" w:rsidR="0027267F" w:rsidRDefault="0027267F" w:rsidP="0027267F">
            <w:pPr>
              <w:jc w:val="left"/>
              <w:rPr>
                <w:rFonts w:ascii="Calibri" w:eastAsiaTheme="minorHAnsi" w:hAnsi="Calibri" w:cs="Calibri"/>
                <w:b/>
                <w:bCs/>
                <w:sz w:val="24"/>
                <w:szCs w:val="24"/>
                <w:highlight w:val="darkGray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1DC18" w14:textId="77777777" w:rsidR="0027267F" w:rsidRPr="0027267F" w:rsidRDefault="0027267F" w:rsidP="0027267F">
            <w:pPr>
              <w:spacing w:before="120" w:after="12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27267F">
              <w:rPr>
                <w:rFonts w:ascii="Calibri" w:hAnsi="Calibri" w:cs="Calibri"/>
                <w:sz w:val="24"/>
                <w:szCs w:val="24"/>
              </w:rPr>
              <w:t xml:space="preserve">Provide detailed CV(s) demonstrating projects that have been completed by the engineer concerned, showing the size of commercial buildings inspected and certificates issued. </w:t>
            </w:r>
          </w:p>
          <w:p w14:paraId="56D54694" w14:textId="77777777" w:rsidR="0027267F" w:rsidRPr="0027267F" w:rsidRDefault="0027267F" w:rsidP="0027267F">
            <w:pPr>
              <w:pStyle w:val="ListParagraph"/>
              <w:numPr>
                <w:ilvl w:val="0"/>
                <w:numId w:val="7"/>
              </w:numPr>
              <w:spacing w:before="120" w:after="12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7267F">
              <w:rPr>
                <w:rFonts w:ascii="Calibri" w:hAnsi="Calibri"/>
                <w:sz w:val="24"/>
                <w:szCs w:val="24"/>
              </w:rPr>
              <w:t>Projects completed -with evidence of sizes commercial buildings:  2-5 (10) points</w:t>
            </w:r>
          </w:p>
          <w:p w14:paraId="4F018F01" w14:textId="77777777" w:rsidR="0027267F" w:rsidRPr="0027267F" w:rsidRDefault="0027267F" w:rsidP="0027267F">
            <w:pPr>
              <w:pStyle w:val="ListParagraph"/>
              <w:numPr>
                <w:ilvl w:val="0"/>
                <w:numId w:val="7"/>
              </w:numPr>
              <w:spacing w:before="120" w:after="120"/>
              <w:jc w:val="left"/>
              <w:rPr>
                <w:rFonts w:ascii="Calibri" w:hAnsi="Calibri"/>
                <w:sz w:val="24"/>
                <w:szCs w:val="24"/>
              </w:rPr>
            </w:pPr>
            <w:r w:rsidRPr="0027267F">
              <w:rPr>
                <w:rFonts w:ascii="Calibri" w:hAnsi="Calibri"/>
                <w:sz w:val="24"/>
                <w:szCs w:val="24"/>
              </w:rPr>
              <w:t>Projects completed with evidence of sizes commercial buildings -6-8 (</w:t>
            </w:r>
            <w:r w:rsidR="00040DDF">
              <w:rPr>
                <w:rFonts w:ascii="Calibri" w:hAnsi="Calibri"/>
                <w:sz w:val="24"/>
                <w:szCs w:val="24"/>
              </w:rPr>
              <w:t>20</w:t>
            </w:r>
            <w:r w:rsidRPr="0027267F">
              <w:rPr>
                <w:rFonts w:ascii="Calibri" w:hAnsi="Calibri"/>
                <w:sz w:val="24"/>
                <w:szCs w:val="24"/>
              </w:rPr>
              <w:t>) points</w:t>
            </w:r>
          </w:p>
          <w:p w14:paraId="09D80125" w14:textId="77777777" w:rsidR="0027267F" w:rsidRPr="0027267F" w:rsidRDefault="0027267F" w:rsidP="0027267F">
            <w:pPr>
              <w:pStyle w:val="ListParagraph"/>
              <w:numPr>
                <w:ilvl w:val="0"/>
                <w:numId w:val="7"/>
              </w:numPr>
              <w:spacing w:before="120" w:after="120"/>
              <w:jc w:val="left"/>
              <w:rPr>
                <w:rFonts w:ascii="Calibri" w:hAnsi="Calibri"/>
                <w:sz w:val="24"/>
                <w:szCs w:val="24"/>
              </w:rPr>
            </w:pPr>
            <w:r w:rsidRPr="0027267F">
              <w:rPr>
                <w:rFonts w:ascii="Calibri" w:hAnsi="Calibri"/>
                <w:sz w:val="24"/>
                <w:szCs w:val="24"/>
              </w:rPr>
              <w:t>9 and Above Projects completed with evidence of sizes commercial buildings (</w:t>
            </w:r>
            <w:r w:rsidR="00040DDF">
              <w:rPr>
                <w:rFonts w:ascii="Calibri" w:hAnsi="Calibri"/>
                <w:sz w:val="24"/>
                <w:szCs w:val="24"/>
              </w:rPr>
              <w:t>30</w:t>
            </w:r>
            <w:r w:rsidRPr="0027267F">
              <w:rPr>
                <w:rFonts w:ascii="Calibri" w:hAnsi="Calibri"/>
                <w:sz w:val="24"/>
                <w:szCs w:val="24"/>
              </w:rPr>
              <w:t>) points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B08B82" w14:textId="77777777" w:rsidR="0027267F" w:rsidRDefault="0027267F" w:rsidP="0027267F">
            <w:pPr>
              <w:jc w:val="left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</w:p>
        </w:tc>
      </w:tr>
      <w:tr w:rsidR="0027267F" w14:paraId="0A83D827" w14:textId="77777777" w:rsidTr="00040DDF">
        <w:trPr>
          <w:trHeight w:val="34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3E156" w14:textId="77777777" w:rsidR="0027267F" w:rsidRDefault="0027267F" w:rsidP="0027267F">
            <w:pPr>
              <w:spacing w:before="120" w:after="120"/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DD842C9" w14:textId="77777777" w:rsidR="0027267F" w:rsidRDefault="0027267F" w:rsidP="0027267F">
            <w:pPr>
              <w:pStyle w:val="ListParagraph"/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C86E8BF" w14:textId="77777777" w:rsidR="0027267F" w:rsidRDefault="0027267F" w:rsidP="0027267F">
            <w:pPr>
              <w:pStyle w:val="ListParagraph"/>
              <w:spacing w:before="120" w:after="12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4E9BA50D" w14:textId="77777777" w:rsidR="0027267F" w:rsidRDefault="0027267F" w:rsidP="0027267F">
            <w:pPr>
              <w:spacing w:before="120" w:after="120"/>
              <w:ind w:left="360"/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417D05E" w14:textId="77777777" w:rsidR="0027267F" w:rsidRDefault="0027267F" w:rsidP="0027267F">
            <w:pPr>
              <w:spacing w:before="120" w:after="120"/>
              <w:ind w:left="360"/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0A18E86" w14:textId="77777777" w:rsidR="0027267F" w:rsidRDefault="0027267F" w:rsidP="0027267F">
            <w:pPr>
              <w:pStyle w:val="ListParagraph"/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0E5857E" w14:textId="77777777" w:rsidR="0027267F" w:rsidRDefault="0027267F" w:rsidP="0027267F">
            <w:pPr>
              <w:pStyle w:val="ListParagraph"/>
              <w:spacing w:before="120" w:after="12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703F124E" w14:textId="77777777" w:rsidR="0027267F" w:rsidRDefault="0027267F" w:rsidP="0027267F">
            <w:pPr>
              <w:pStyle w:val="ListParagraph"/>
              <w:spacing w:before="120" w:after="12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3EAE2AE1" w14:textId="77777777" w:rsidR="0027267F" w:rsidRPr="00040DDF" w:rsidRDefault="00A6307F" w:rsidP="00040DDF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40DDF">
              <w:rPr>
                <w:rFonts w:ascii="Calibri" w:hAnsi="Calibri" w:cs="Calibri"/>
                <w:b/>
                <w:bCs/>
                <w:sz w:val="24"/>
                <w:szCs w:val="24"/>
              </w:rPr>
              <w:t>Project plan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FCCFC" w14:textId="77777777" w:rsidR="0027267F" w:rsidRDefault="0027267F" w:rsidP="0027267F">
            <w:pPr>
              <w:spacing w:before="120" w:after="120"/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Demonstrate your Inspection procedure, report compilation, and issuing of structural inspection certificate: </w:t>
            </w:r>
          </w:p>
          <w:p w14:paraId="0557B1D2" w14:textId="77777777" w:rsidR="0027267F" w:rsidRDefault="0027267F" w:rsidP="0027267F">
            <w:pPr>
              <w:numPr>
                <w:ilvl w:val="0"/>
                <w:numId w:val="8"/>
              </w:numPr>
              <w:spacing w:after="120"/>
              <w:ind w:left="459"/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The entire plan for the Issuing of the structural certificate to the HSRC including timelines and a contingency plan </w:t>
            </w:r>
            <w:bookmarkStart w:id="1" w:name="_GoBack"/>
            <w:bookmarkEnd w:id="1"/>
          </w:p>
          <w:p w14:paraId="104D89B4" w14:textId="77777777" w:rsidR="0027267F" w:rsidRDefault="0027267F" w:rsidP="0027267F">
            <w:pPr>
              <w:spacing w:after="120"/>
              <w:ind w:left="459"/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a) Project plan</w:t>
            </w:r>
          </w:p>
          <w:p w14:paraId="09A86BA7" w14:textId="77777777" w:rsidR="0027267F" w:rsidRDefault="0027267F" w:rsidP="0027267F">
            <w:pPr>
              <w:spacing w:before="120" w:after="120"/>
              <w:ind w:left="459"/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b) Communication </w:t>
            </w:r>
          </w:p>
          <w:p w14:paraId="1D368E0F" w14:textId="77777777" w:rsidR="0027267F" w:rsidRDefault="0027267F" w:rsidP="0027267F">
            <w:pPr>
              <w:numPr>
                <w:ilvl w:val="0"/>
                <w:numId w:val="8"/>
              </w:numPr>
              <w:spacing w:before="120" w:after="120"/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 plan (0)</w:t>
            </w:r>
          </w:p>
          <w:p w14:paraId="50F48541" w14:textId="77777777" w:rsidR="00A6307F" w:rsidRDefault="0027267F" w:rsidP="00A6307F">
            <w:pPr>
              <w:numPr>
                <w:ilvl w:val="0"/>
                <w:numId w:val="8"/>
              </w:numPr>
              <w:spacing w:before="120" w:after="120"/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Poor plan</w:t>
            </w:r>
            <w:r w:rsidR="00A6307F">
              <w:rPr>
                <w:rFonts w:ascii="Calibri" w:hAnsi="Calibri" w:cs="Calibri"/>
                <w:sz w:val="24"/>
                <w:szCs w:val="24"/>
              </w:rPr>
              <w:t xml:space="preserve"> – </w:t>
            </w:r>
            <w:r w:rsidR="00A6307F" w:rsidRPr="00A6307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report plan, </w:t>
            </w:r>
            <w:r w:rsidR="00A6307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no </w:t>
            </w:r>
            <w:r w:rsidR="00A6307F" w:rsidRPr="00A6307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inspection plan and </w:t>
            </w:r>
            <w:r w:rsidR="00A6307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no </w:t>
            </w:r>
            <w:r w:rsidR="00A6307F" w:rsidRPr="00A6307F">
              <w:rPr>
                <w:rFonts w:ascii="Calibri" w:hAnsi="Calibri" w:cs="Calibri"/>
                <w:b/>
                <w:bCs/>
                <w:sz w:val="24"/>
                <w:szCs w:val="24"/>
              </w:rPr>
              <w:t>timelines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="00A6307F">
              <w:rPr>
                <w:rFonts w:ascii="Calibri" w:hAnsi="Calibri" w:cs="Calibri"/>
                <w:sz w:val="24"/>
                <w:szCs w:val="24"/>
              </w:rPr>
              <w:t>10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4FA8E41B" w14:textId="77777777" w:rsidR="0027267F" w:rsidRPr="00A6307F" w:rsidRDefault="0027267F" w:rsidP="00A6307F">
            <w:pPr>
              <w:numPr>
                <w:ilvl w:val="0"/>
                <w:numId w:val="8"/>
              </w:numPr>
              <w:spacing w:before="120" w:after="12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A6307F">
              <w:rPr>
                <w:rFonts w:ascii="Calibri" w:hAnsi="Calibri" w:cs="Calibri"/>
                <w:sz w:val="24"/>
                <w:szCs w:val="24"/>
              </w:rPr>
              <w:t>Good plan</w:t>
            </w:r>
            <w:r w:rsidR="00A6307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6307F" w:rsidRPr="00A6307F">
              <w:rPr>
                <w:rFonts w:ascii="Calibri" w:hAnsi="Calibri" w:cs="Calibri"/>
                <w:b/>
                <w:bCs/>
                <w:sz w:val="24"/>
                <w:szCs w:val="24"/>
              </w:rPr>
              <w:t>report plan, and inspection plan, no timelines</w:t>
            </w:r>
            <w:r w:rsidRPr="00A6307F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="00A6307F">
              <w:rPr>
                <w:rFonts w:ascii="Calibri" w:hAnsi="Calibri" w:cs="Calibri"/>
                <w:sz w:val="24"/>
                <w:szCs w:val="24"/>
              </w:rPr>
              <w:t>30</w:t>
            </w:r>
            <w:r w:rsidRPr="00A6307F"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1D43C351" w14:textId="77777777" w:rsidR="0027267F" w:rsidRPr="00040DDF" w:rsidRDefault="0027267F" w:rsidP="00040DDF">
            <w:pPr>
              <w:numPr>
                <w:ilvl w:val="0"/>
                <w:numId w:val="8"/>
              </w:numPr>
              <w:spacing w:before="120" w:after="120"/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Excellent plan</w:t>
            </w:r>
            <w:r w:rsidR="00A6307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6307F" w:rsidRPr="00A6307F">
              <w:rPr>
                <w:rFonts w:ascii="Calibri" w:hAnsi="Calibri" w:cs="Calibri"/>
                <w:b/>
                <w:bCs/>
                <w:sz w:val="24"/>
                <w:szCs w:val="24"/>
              </w:rPr>
              <w:t>report plan, inspection plan, timelines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="00040DDF">
              <w:rPr>
                <w:rFonts w:ascii="Calibri" w:hAnsi="Calibri" w:cs="Calibri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z w:val="24"/>
                <w:szCs w:val="24"/>
              </w:rPr>
              <w:t>0)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8B64B" w14:textId="77777777" w:rsidR="0027267F" w:rsidRDefault="0027267F" w:rsidP="0027267F">
            <w:pPr>
              <w:spacing w:before="120" w:after="120"/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2663A1C" w14:textId="77777777" w:rsidR="0027267F" w:rsidRDefault="0027267F" w:rsidP="0027267F">
            <w:pPr>
              <w:spacing w:before="120" w:after="120"/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6CFF600" w14:textId="77777777" w:rsidR="0027267F" w:rsidRDefault="0027267F" w:rsidP="0027267F">
            <w:pPr>
              <w:spacing w:before="120" w:after="120"/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31D2FD3" w14:textId="77777777" w:rsidR="0027267F" w:rsidRDefault="0027267F" w:rsidP="0027267F">
            <w:pPr>
              <w:spacing w:before="120" w:after="120"/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1C0729F" w14:textId="77777777" w:rsidR="0027267F" w:rsidRDefault="0027267F" w:rsidP="0027267F">
            <w:pPr>
              <w:spacing w:before="120" w:after="120"/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EF9DD62" w14:textId="77777777" w:rsidR="0027267F" w:rsidRDefault="0027267F" w:rsidP="0027267F">
            <w:pPr>
              <w:spacing w:before="120" w:after="120"/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2AEC51B" w14:textId="77777777" w:rsidR="0027267F" w:rsidRDefault="0027267F" w:rsidP="0027267F">
            <w:pPr>
              <w:spacing w:before="120" w:after="120"/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5CC78BE" w14:textId="77777777" w:rsidR="0027267F" w:rsidRDefault="0027267F" w:rsidP="0027267F">
            <w:pPr>
              <w:spacing w:before="120" w:after="120"/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0410C5A" w14:textId="77777777" w:rsidR="0027267F" w:rsidRDefault="00040DDF" w:rsidP="0027267F">
            <w:pPr>
              <w:spacing w:before="120" w:after="120"/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="0027267F">
              <w:rPr>
                <w:rFonts w:ascii="Calibri" w:hAnsi="Calibri" w:cs="Calibri"/>
                <w:b/>
                <w:bCs/>
                <w:sz w:val="24"/>
                <w:szCs w:val="24"/>
              </w:rPr>
              <w:t>0</w:t>
            </w:r>
          </w:p>
        </w:tc>
      </w:tr>
      <w:tr w:rsidR="0027267F" w14:paraId="71ADC41B" w14:textId="77777777" w:rsidTr="00040DDF">
        <w:trPr>
          <w:trHeight w:val="86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80297" w14:textId="77777777" w:rsidR="0027267F" w:rsidRDefault="0027267F" w:rsidP="0027267F">
            <w:pPr>
              <w:spacing w:before="120" w:after="120"/>
              <w:ind w:left="720"/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8646C" w14:textId="77777777" w:rsidR="0027267F" w:rsidRDefault="0027267F" w:rsidP="0027267F">
            <w:pPr>
              <w:spacing w:before="120" w:after="120"/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7116FF4" w14:textId="77777777" w:rsidR="0027267F" w:rsidRDefault="0027267F" w:rsidP="0027267F">
            <w:pPr>
              <w:spacing w:before="120" w:after="120"/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0D310" w14:textId="77777777" w:rsidR="0027267F" w:rsidRDefault="0027267F" w:rsidP="0027267F">
            <w:pPr>
              <w:spacing w:before="120" w:after="120"/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7267F" w14:paraId="361D62D2" w14:textId="77777777" w:rsidTr="00040DDF">
        <w:trPr>
          <w:trHeight w:val="121"/>
        </w:trPr>
        <w:tc>
          <w:tcPr>
            <w:tcW w:w="83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941F6" w14:textId="77777777" w:rsidR="0027267F" w:rsidRDefault="0027267F" w:rsidP="0027267F">
            <w:pPr>
              <w:spacing w:before="120" w:after="120"/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Minimum Threshold percentage:70%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44179" w14:textId="77777777" w:rsidR="0027267F" w:rsidRDefault="0027267F" w:rsidP="0027267F">
            <w:pPr>
              <w:spacing w:before="120" w:after="120"/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A00A741" w14:textId="77777777" w:rsidR="0027267F" w:rsidRDefault="0027267F" w:rsidP="0027267F">
            <w:pPr>
              <w:spacing w:before="120" w:after="120"/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7267F" w14:paraId="3EA891FA" w14:textId="77777777" w:rsidTr="00040DDF">
        <w:trPr>
          <w:trHeight w:val="2"/>
        </w:trPr>
        <w:tc>
          <w:tcPr>
            <w:tcW w:w="2460" w:type="dxa"/>
            <w:vAlign w:val="center"/>
            <w:hideMark/>
          </w:tcPr>
          <w:p w14:paraId="2064F5F2" w14:textId="77777777" w:rsidR="0027267F" w:rsidRDefault="0027267F" w:rsidP="0027267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879" w:type="dxa"/>
            <w:vAlign w:val="center"/>
            <w:hideMark/>
          </w:tcPr>
          <w:p w14:paraId="5C3C0EB8" w14:textId="77777777" w:rsidR="0027267F" w:rsidRDefault="0027267F" w:rsidP="0027267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" w:type="dxa"/>
            <w:vAlign w:val="center"/>
            <w:hideMark/>
          </w:tcPr>
          <w:p w14:paraId="070D7F77" w14:textId="77777777" w:rsidR="0027267F" w:rsidRDefault="0027267F" w:rsidP="0027267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74" w:type="dxa"/>
            <w:vAlign w:val="center"/>
            <w:hideMark/>
          </w:tcPr>
          <w:p w14:paraId="2BDFAACF" w14:textId="77777777" w:rsidR="0027267F" w:rsidRDefault="0027267F" w:rsidP="0027267F">
            <w:pPr>
              <w:jc w:val="left"/>
              <w:rPr>
                <w:rFonts w:ascii="Times New Roman" w:hAnsi="Times New Roman"/>
              </w:rPr>
            </w:pPr>
          </w:p>
        </w:tc>
      </w:tr>
    </w:tbl>
    <w:p w14:paraId="63F5084C" w14:textId="77777777" w:rsidR="0027267F" w:rsidRDefault="0027267F" w:rsidP="00CE6112">
      <w:pPr>
        <w:spacing w:line="276" w:lineRule="auto"/>
        <w:rPr>
          <w:rFonts w:asciiTheme="majorBidi" w:hAnsiTheme="majorBidi" w:cstheme="majorBidi"/>
          <w:b/>
        </w:rPr>
      </w:pPr>
    </w:p>
    <w:p w14:paraId="4A4C3BB4" w14:textId="77777777" w:rsidR="0027267F" w:rsidRPr="00040DDF" w:rsidRDefault="0027267F" w:rsidP="00040DDF">
      <w:pPr>
        <w:rPr>
          <w:rFonts w:ascii="Calibri" w:hAnsi="Calibri" w:cs="Calibri"/>
          <w:b/>
          <w:bCs/>
          <w:i/>
          <w:iCs/>
          <w:sz w:val="24"/>
          <w:szCs w:val="24"/>
        </w:rPr>
      </w:pPr>
      <w:r w:rsidRPr="00040DDF">
        <w:rPr>
          <w:rFonts w:ascii="Calibri" w:hAnsi="Calibri"/>
          <w:b/>
          <w:bCs/>
          <w:i/>
          <w:iCs/>
          <w:sz w:val="24"/>
          <w:szCs w:val="24"/>
        </w:rPr>
        <w:t>Selection of suppliers will be based on the 80/20 preference point system</w:t>
      </w:r>
    </w:p>
    <w:p w14:paraId="699B380A" w14:textId="77777777" w:rsidR="0027267F" w:rsidRPr="00B33365" w:rsidRDefault="0027267F" w:rsidP="00CE6112">
      <w:pPr>
        <w:spacing w:line="276" w:lineRule="auto"/>
        <w:rPr>
          <w:rFonts w:asciiTheme="majorBidi" w:hAnsiTheme="majorBidi" w:cstheme="majorBidi"/>
          <w:b/>
        </w:rPr>
      </w:pPr>
    </w:p>
    <w:sectPr w:rsidR="0027267F" w:rsidRPr="00B33365" w:rsidSect="0077234B">
      <w:headerReference w:type="default" r:id="rId11"/>
      <w:footerReference w:type="default" r:id="rId12"/>
      <w:pgSz w:w="11907" w:h="16840" w:code="9"/>
      <w:pgMar w:top="720" w:right="1134" w:bottom="720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E576F" w14:textId="77777777" w:rsidR="00BC6B75" w:rsidRDefault="00BC6B75">
      <w:r>
        <w:separator/>
      </w:r>
    </w:p>
  </w:endnote>
  <w:endnote w:type="continuationSeparator" w:id="0">
    <w:p w14:paraId="059C6550" w14:textId="77777777" w:rsidR="00BC6B75" w:rsidRDefault="00BC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EE16B" w14:textId="77777777" w:rsidR="008201C9" w:rsidRDefault="001838D6">
    <w:pPr>
      <w:pStyle w:val="Footer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90B9F3" wp14:editId="0D3A681C">
              <wp:simplePos x="0" y="0"/>
              <wp:positionH relativeFrom="column">
                <wp:posOffset>-22225</wp:posOffset>
              </wp:positionH>
              <wp:positionV relativeFrom="paragraph">
                <wp:posOffset>1905</wp:posOffset>
              </wp:positionV>
              <wp:extent cx="991870" cy="131445"/>
              <wp:effectExtent l="0" t="0" r="17780" b="1905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187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8C2EE" w14:textId="77777777" w:rsidR="008201C9" w:rsidRDefault="008201C9">
                          <w:pPr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4287"/>
                              <w:sz w:val="14"/>
                              <w:szCs w:val="14"/>
                              <w:lang w:val="en-US"/>
                            </w:rPr>
                            <w:t>www.hsrc.ac.za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CF35C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left:0;text-align:left;margin-left:-1.75pt;margin-top:.15pt;width:78.1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8v3qgIAAKk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" filled="f" stroked="f">
              <v:textbox inset="0,0,0,0">
                <w:txbxContent>
                  <w:p w:rsidR="008201C9" w:rsidRDefault="008201C9">
                    <w:pPr>
                      <w:rPr>
                        <w:rFonts w:cs="Arial"/>
                      </w:rPr>
                    </w:pPr>
                    <w:r>
                      <w:rPr>
                        <w:rFonts w:cs="Arial"/>
                        <w:b/>
                        <w:bCs/>
                        <w:color w:val="004287"/>
                        <w:sz w:val="14"/>
                        <w:szCs w:val="14"/>
                        <w:lang w:val="en-US"/>
                      </w:rPr>
                      <w:t>www.hsrc.ac.za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DDB11" w14:textId="77777777" w:rsidR="00BC6B75" w:rsidRDefault="00BC6B75">
      <w:r>
        <w:separator/>
      </w:r>
    </w:p>
  </w:footnote>
  <w:footnote w:type="continuationSeparator" w:id="0">
    <w:p w14:paraId="3728CAB0" w14:textId="77777777" w:rsidR="00BC6B75" w:rsidRDefault="00BC6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29C9E" w14:textId="77777777" w:rsidR="008201C9" w:rsidRDefault="008201C9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8752" behindDoc="0" locked="0" layoutInCell="1" allowOverlap="1" wp14:anchorId="036D08BB" wp14:editId="08F498A5">
          <wp:simplePos x="0" y="0"/>
          <wp:positionH relativeFrom="column">
            <wp:posOffset>-962660</wp:posOffset>
          </wp:positionH>
          <wp:positionV relativeFrom="paragraph">
            <wp:posOffset>-341630</wp:posOffset>
          </wp:positionV>
          <wp:extent cx="2752725" cy="273367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3" t="1759"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2733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70285"/>
    <w:multiLevelType w:val="hybridMultilevel"/>
    <w:tmpl w:val="B42A2C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57605"/>
    <w:multiLevelType w:val="hybridMultilevel"/>
    <w:tmpl w:val="C416F8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24A73"/>
    <w:multiLevelType w:val="hybridMultilevel"/>
    <w:tmpl w:val="B454AA78"/>
    <w:lvl w:ilvl="0" w:tplc="FEA48E7C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65B04"/>
    <w:multiLevelType w:val="hybridMultilevel"/>
    <w:tmpl w:val="A094D6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F51F1"/>
    <w:multiLevelType w:val="hybridMultilevel"/>
    <w:tmpl w:val="BBC40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FD3A7D"/>
    <w:multiLevelType w:val="hybridMultilevel"/>
    <w:tmpl w:val="5ED80CF6"/>
    <w:lvl w:ilvl="0" w:tplc="1026F5AC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73E2C"/>
    <w:multiLevelType w:val="hybridMultilevel"/>
    <w:tmpl w:val="AA7C058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04815"/>
    <w:multiLevelType w:val="multilevel"/>
    <w:tmpl w:val="5336BC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17F"/>
    <w:rsid w:val="0001098F"/>
    <w:rsid w:val="00040DDF"/>
    <w:rsid w:val="00067D44"/>
    <w:rsid w:val="00075DCE"/>
    <w:rsid w:val="00080A1D"/>
    <w:rsid w:val="00080A8D"/>
    <w:rsid w:val="00093276"/>
    <w:rsid w:val="00097DBF"/>
    <w:rsid w:val="000A107C"/>
    <w:rsid w:val="000F1295"/>
    <w:rsid w:val="00104F8A"/>
    <w:rsid w:val="00105D0C"/>
    <w:rsid w:val="00116ADD"/>
    <w:rsid w:val="001249BD"/>
    <w:rsid w:val="001525EF"/>
    <w:rsid w:val="00155D97"/>
    <w:rsid w:val="00156A81"/>
    <w:rsid w:val="00173D85"/>
    <w:rsid w:val="001838D6"/>
    <w:rsid w:val="0019464C"/>
    <w:rsid w:val="001D0EA4"/>
    <w:rsid w:val="001E5F57"/>
    <w:rsid w:val="001F76C0"/>
    <w:rsid w:val="00202D1C"/>
    <w:rsid w:val="00211F90"/>
    <w:rsid w:val="0021347B"/>
    <w:rsid w:val="00225A14"/>
    <w:rsid w:val="002315CD"/>
    <w:rsid w:val="0027061B"/>
    <w:rsid w:val="00270CF6"/>
    <w:rsid w:val="0027267F"/>
    <w:rsid w:val="002A461B"/>
    <w:rsid w:val="002A792D"/>
    <w:rsid w:val="002B1A34"/>
    <w:rsid w:val="002D4698"/>
    <w:rsid w:val="002E2EDC"/>
    <w:rsid w:val="0030023D"/>
    <w:rsid w:val="00305C09"/>
    <w:rsid w:val="00311F58"/>
    <w:rsid w:val="00335754"/>
    <w:rsid w:val="00367417"/>
    <w:rsid w:val="003714D1"/>
    <w:rsid w:val="00381D14"/>
    <w:rsid w:val="00386ABF"/>
    <w:rsid w:val="0039133F"/>
    <w:rsid w:val="00394107"/>
    <w:rsid w:val="00394F66"/>
    <w:rsid w:val="003A49E0"/>
    <w:rsid w:val="003B788C"/>
    <w:rsid w:val="003E4085"/>
    <w:rsid w:val="003E6FE6"/>
    <w:rsid w:val="003F0FAA"/>
    <w:rsid w:val="003F45A4"/>
    <w:rsid w:val="004311C6"/>
    <w:rsid w:val="00435DB9"/>
    <w:rsid w:val="00460873"/>
    <w:rsid w:val="00493D53"/>
    <w:rsid w:val="004A7E28"/>
    <w:rsid w:val="004D1F9A"/>
    <w:rsid w:val="004F03C9"/>
    <w:rsid w:val="00503042"/>
    <w:rsid w:val="0050457E"/>
    <w:rsid w:val="00510B42"/>
    <w:rsid w:val="005141E4"/>
    <w:rsid w:val="00531025"/>
    <w:rsid w:val="00554219"/>
    <w:rsid w:val="00585555"/>
    <w:rsid w:val="0059199B"/>
    <w:rsid w:val="00595F65"/>
    <w:rsid w:val="005A2E50"/>
    <w:rsid w:val="005A68FC"/>
    <w:rsid w:val="005E3CD7"/>
    <w:rsid w:val="005F76F9"/>
    <w:rsid w:val="00611342"/>
    <w:rsid w:val="006158CD"/>
    <w:rsid w:val="00617949"/>
    <w:rsid w:val="00617CE4"/>
    <w:rsid w:val="00630C17"/>
    <w:rsid w:val="00664541"/>
    <w:rsid w:val="0066677A"/>
    <w:rsid w:val="0068374C"/>
    <w:rsid w:val="00691200"/>
    <w:rsid w:val="00693BDE"/>
    <w:rsid w:val="0069533A"/>
    <w:rsid w:val="006A3008"/>
    <w:rsid w:val="006D269B"/>
    <w:rsid w:val="006D3CF9"/>
    <w:rsid w:val="00722118"/>
    <w:rsid w:val="007239E0"/>
    <w:rsid w:val="0076081B"/>
    <w:rsid w:val="0077234B"/>
    <w:rsid w:val="007A67E1"/>
    <w:rsid w:val="007B6652"/>
    <w:rsid w:val="007C0D03"/>
    <w:rsid w:val="007D0C37"/>
    <w:rsid w:val="007D7470"/>
    <w:rsid w:val="007E1879"/>
    <w:rsid w:val="007F71E2"/>
    <w:rsid w:val="008201C9"/>
    <w:rsid w:val="008257F7"/>
    <w:rsid w:val="00832571"/>
    <w:rsid w:val="00841BD6"/>
    <w:rsid w:val="00843406"/>
    <w:rsid w:val="0084693D"/>
    <w:rsid w:val="008506E2"/>
    <w:rsid w:val="008859E5"/>
    <w:rsid w:val="00885DCE"/>
    <w:rsid w:val="00886C99"/>
    <w:rsid w:val="008B02F8"/>
    <w:rsid w:val="008E7912"/>
    <w:rsid w:val="008F1793"/>
    <w:rsid w:val="00900C6A"/>
    <w:rsid w:val="00903347"/>
    <w:rsid w:val="009045F4"/>
    <w:rsid w:val="00905876"/>
    <w:rsid w:val="00912FD4"/>
    <w:rsid w:val="00922175"/>
    <w:rsid w:val="00946796"/>
    <w:rsid w:val="00955D71"/>
    <w:rsid w:val="00957C99"/>
    <w:rsid w:val="009611C7"/>
    <w:rsid w:val="00974257"/>
    <w:rsid w:val="00980F9F"/>
    <w:rsid w:val="00990414"/>
    <w:rsid w:val="00991D16"/>
    <w:rsid w:val="009A04B9"/>
    <w:rsid w:val="009A75DF"/>
    <w:rsid w:val="009D30D0"/>
    <w:rsid w:val="00A05EBD"/>
    <w:rsid w:val="00A16CDD"/>
    <w:rsid w:val="00A6046A"/>
    <w:rsid w:val="00A6307F"/>
    <w:rsid w:val="00A64FF6"/>
    <w:rsid w:val="00A917E7"/>
    <w:rsid w:val="00A91B50"/>
    <w:rsid w:val="00A93200"/>
    <w:rsid w:val="00AB6D81"/>
    <w:rsid w:val="00AF6EA4"/>
    <w:rsid w:val="00B33365"/>
    <w:rsid w:val="00B41D2A"/>
    <w:rsid w:val="00B44F44"/>
    <w:rsid w:val="00B50095"/>
    <w:rsid w:val="00B64D9C"/>
    <w:rsid w:val="00B71D07"/>
    <w:rsid w:val="00B9599E"/>
    <w:rsid w:val="00BA7ABB"/>
    <w:rsid w:val="00BC01D4"/>
    <w:rsid w:val="00BC69BF"/>
    <w:rsid w:val="00BC6B75"/>
    <w:rsid w:val="00BD4AAD"/>
    <w:rsid w:val="00BE1B34"/>
    <w:rsid w:val="00BE499E"/>
    <w:rsid w:val="00BE5E17"/>
    <w:rsid w:val="00BF21A4"/>
    <w:rsid w:val="00C02EC8"/>
    <w:rsid w:val="00C04977"/>
    <w:rsid w:val="00C51566"/>
    <w:rsid w:val="00C5677D"/>
    <w:rsid w:val="00C629CE"/>
    <w:rsid w:val="00C71BEC"/>
    <w:rsid w:val="00C756F4"/>
    <w:rsid w:val="00C90585"/>
    <w:rsid w:val="00CB5924"/>
    <w:rsid w:val="00CB7AD9"/>
    <w:rsid w:val="00CC15E5"/>
    <w:rsid w:val="00CE6112"/>
    <w:rsid w:val="00CF3AEC"/>
    <w:rsid w:val="00D04573"/>
    <w:rsid w:val="00D056C3"/>
    <w:rsid w:val="00D70FA9"/>
    <w:rsid w:val="00D90EEA"/>
    <w:rsid w:val="00D91392"/>
    <w:rsid w:val="00DC3ABD"/>
    <w:rsid w:val="00DD5E92"/>
    <w:rsid w:val="00E02177"/>
    <w:rsid w:val="00E1515B"/>
    <w:rsid w:val="00E25D86"/>
    <w:rsid w:val="00E446DA"/>
    <w:rsid w:val="00E66665"/>
    <w:rsid w:val="00E66987"/>
    <w:rsid w:val="00E66B45"/>
    <w:rsid w:val="00E73F50"/>
    <w:rsid w:val="00EA2A92"/>
    <w:rsid w:val="00ED165A"/>
    <w:rsid w:val="00ED79AD"/>
    <w:rsid w:val="00EE35D9"/>
    <w:rsid w:val="00F0717F"/>
    <w:rsid w:val="00F170E7"/>
    <w:rsid w:val="00F313EF"/>
    <w:rsid w:val="00F3208E"/>
    <w:rsid w:val="00F55752"/>
    <w:rsid w:val="00F80113"/>
    <w:rsid w:val="00FC2251"/>
    <w:rsid w:val="00FC7153"/>
    <w:rsid w:val="00FD4C1D"/>
    <w:rsid w:val="00F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B26CA04"/>
  <w15:docId w15:val="{C39D1F89-25F9-4922-AF3E-D3B6C32C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722118"/>
    <w:pPr>
      <w:spacing w:before="100" w:beforeAutospacing="1" w:after="100" w:afterAutospacing="1"/>
      <w:jc w:val="left"/>
      <w:outlineLvl w:val="3"/>
    </w:pPr>
    <w:rPr>
      <w:rFonts w:ascii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rsid w:val="00F0717F"/>
    <w:rPr>
      <w:rFonts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F0717F"/>
    <w:rPr>
      <w:rFonts w:ascii="Arial" w:hAnsi="Arial" w:cs="Arial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FC7153"/>
    <w:pPr>
      <w:ind w:left="720"/>
      <w:contextualSpacing/>
    </w:pPr>
  </w:style>
  <w:style w:type="character" w:styleId="Hyperlink">
    <w:name w:val="Hyperlink"/>
    <w:basedOn w:val="DefaultParagraphFont"/>
    <w:rsid w:val="00FC71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585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5555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qFormat/>
    <w:rsid w:val="006D269B"/>
    <w:rPr>
      <w:i/>
      <w:iCs/>
    </w:rPr>
  </w:style>
  <w:style w:type="table" w:styleId="TableGrid">
    <w:name w:val="Table Grid"/>
    <w:basedOn w:val="TableNormal"/>
    <w:uiPriority w:val="59"/>
    <w:rsid w:val="00974257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211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22118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722118"/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lela\Documents\Specification_Supplier%20Database%202012_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7442B664B2C4985ADF772869933E4" ma:contentTypeVersion="18" ma:contentTypeDescription="Create a new document." ma:contentTypeScope="" ma:versionID="f1a94a40fab188281c26cd726b63a8da">
  <xsd:schema xmlns:xsd="http://www.w3.org/2001/XMLSchema" xmlns:xs="http://www.w3.org/2001/XMLSchema" xmlns:p="http://schemas.microsoft.com/office/2006/metadata/properties" xmlns:ns3="c4d85d91-8086-4d1f-852b-edd6d6fb5f33" xmlns:ns4="a3f78d04-3495-492b-ab80-a3e0e7290dac" targetNamespace="http://schemas.microsoft.com/office/2006/metadata/properties" ma:root="true" ma:fieldsID="775fc76f718ed3bd84e9bf62c1e11de4" ns3:_="" ns4:_="">
    <xsd:import namespace="c4d85d91-8086-4d1f-852b-edd6d6fb5f33"/>
    <xsd:import namespace="a3f78d04-3495-492b-ab80-a3e0e7290d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85d91-8086-4d1f-852b-edd6d6fb5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78d04-3495-492b-ab80-a3e0e7290da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d85d91-8086-4d1f-852b-edd6d6fb5f3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9572F-27E9-4494-9233-6409D1400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85d91-8086-4d1f-852b-edd6d6fb5f33"/>
    <ds:schemaRef ds:uri="a3f78d04-3495-492b-ab80-a3e0e7290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AE1EC4-2319-4575-BF74-3C73CBC355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7DA101-37D9-41D1-B487-9D5D816752AE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a3f78d04-3495-492b-ab80-a3e0e7290dac"/>
    <ds:schemaRef ds:uri="c4d85d91-8086-4d1f-852b-edd6d6fb5f3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5C3D879-E265-4D34-BA9C-F65FFC95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Specification_Supplier Database 2012_13.dot</Template>
  <TotalTime>1</TotalTime>
  <Pages>3</Pages>
  <Words>713</Words>
  <Characters>4628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HSRC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Paballo Relela</dc:creator>
  <cp:lastModifiedBy>Mavis Magoleng</cp:lastModifiedBy>
  <cp:revision>2</cp:revision>
  <cp:lastPrinted>2018-05-28T09:51:00Z</cp:lastPrinted>
  <dcterms:created xsi:type="dcterms:W3CDTF">2025-07-11T12:05:00Z</dcterms:created>
  <dcterms:modified xsi:type="dcterms:W3CDTF">2025-07-11T12:05:00Z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0x0101002C47442B664B2C4985ADF772869933E4</vt:lpwstr>
  </property>
</Properties>
</file>