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53722" w14:textId="77777777" w:rsidR="005D6547" w:rsidRDefault="005D6547" w:rsidP="00EF509E">
      <w:pPr>
        <w:spacing w:line="360" w:lineRule="auto"/>
        <w:jc w:val="both"/>
        <w:rPr>
          <w:rFonts w:ascii="Arial" w:hAnsi="Arial" w:cs="Arial"/>
          <w:b/>
          <w:sz w:val="22"/>
          <w:szCs w:val="22"/>
        </w:rPr>
      </w:pPr>
    </w:p>
    <w:p w14:paraId="65AC3844" w14:textId="18C6DD51" w:rsidR="003B5070" w:rsidRPr="00307DD2" w:rsidRDefault="00834ECE" w:rsidP="00EF509E">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9"/>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EF509E">
      <w:pPr>
        <w:spacing w:line="360" w:lineRule="auto"/>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77777777" w:rsidR="00834DB1" w:rsidRPr="00307DD2" w:rsidRDefault="00834DB1" w:rsidP="00EF509E">
      <w:pPr>
        <w:spacing w:line="360" w:lineRule="auto"/>
        <w:jc w:val="both"/>
        <w:rPr>
          <w:rFonts w:ascii="Arial" w:hAnsi="Arial" w:cs="Arial"/>
          <w:b/>
          <w:sz w:val="22"/>
          <w:szCs w:val="22"/>
        </w:rPr>
      </w:pPr>
    </w:p>
    <w:p w14:paraId="5C83DFED" w14:textId="77777777" w:rsidR="00834DB1" w:rsidRPr="00307DD2" w:rsidRDefault="00025388" w:rsidP="00EF509E">
      <w:pPr>
        <w:spacing w:line="360" w:lineRule="auto"/>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54144" behindDoc="0" locked="0" layoutInCell="1" allowOverlap="1" wp14:anchorId="5133488D" wp14:editId="377336B2">
                <wp:simplePos x="0" y="0"/>
                <wp:positionH relativeFrom="column">
                  <wp:posOffset>914400</wp:posOffset>
                </wp:positionH>
                <wp:positionV relativeFrom="paragraph">
                  <wp:posOffset>5080</wp:posOffset>
                </wp:positionV>
                <wp:extent cx="362426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426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3488D" id="Text Box 3" o:spid="_x0000_s1027" type="#_x0000_t202" style="position:absolute;left:0;text-align:left;margin-left:1in;margin-top:.4pt;width:285.3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" filled="f" stroked="f">
                <v:textbo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p>
    <w:p w14:paraId="4A327697" w14:textId="77777777" w:rsidR="00025388" w:rsidRPr="00307DD2" w:rsidRDefault="00025388" w:rsidP="00EF509E">
      <w:pPr>
        <w:spacing w:line="360" w:lineRule="auto"/>
        <w:jc w:val="both"/>
        <w:rPr>
          <w:rFonts w:ascii="Arial" w:hAnsi="Arial" w:cs="Arial"/>
          <w:b/>
          <w:sz w:val="22"/>
          <w:szCs w:val="22"/>
        </w:rPr>
      </w:pPr>
    </w:p>
    <w:p w14:paraId="1BC17B28" w14:textId="77777777" w:rsidR="00025388" w:rsidRPr="00307DD2" w:rsidRDefault="00025388" w:rsidP="00EF509E">
      <w:pPr>
        <w:spacing w:line="360" w:lineRule="auto"/>
        <w:jc w:val="both"/>
        <w:rPr>
          <w:rFonts w:ascii="Arial" w:hAnsi="Arial" w:cs="Arial"/>
          <w:b/>
          <w:sz w:val="22"/>
          <w:szCs w:val="22"/>
        </w:rPr>
      </w:pPr>
    </w:p>
    <w:p w14:paraId="689E6C52" w14:textId="77777777" w:rsidR="00025388" w:rsidRPr="00307DD2" w:rsidRDefault="00025388" w:rsidP="00EF509E">
      <w:pPr>
        <w:spacing w:line="360" w:lineRule="auto"/>
        <w:jc w:val="both"/>
        <w:rPr>
          <w:rFonts w:ascii="Arial" w:hAnsi="Arial" w:cs="Arial"/>
          <w:b/>
          <w:sz w:val="22"/>
          <w:szCs w:val="22"/>
        </w:rPr>
      </w:pPr>
    </w:p>
    <w:p w14:paraId="20AE67DF" w14:textId="77777777" w:rsidR="00025388" w:rsidRPr="00307DD2" w:rsidRDefault="00025388" w:rsidP="00EF509E">
      <w:pPr>
        <w:spacing w:line="360" w:lineRule="auto"/>
        <w:jc w:val="both"/>
        <w:rPr>
          <w:rFonts w:ascii="Arial" w:hAnsi="Arial" w:cs="Arial"/>
          <w:b/>
          <w:sz w:val="22"/>
          <w:szCs w:val="22"/>
        </w:rPr>
      </w:pPr>
    </w:p>
    <w:p w14:paraId="5DD3A6EF" w14:textId="77777777" w:rsidR="00025388" w:rsidRPr="00307DD2" w:rsidRDefault="00025388" w:rsidP="00EF509E">
      <w:pPr>
        <w:spacing w:line="360" w:lineRule="auto"/>
        <w:jc w:val="both"/>
        <w:rPr>
          <w:rFonts w:ascii="Arial" w:hAnsi="Arial" w:cs="Arial"/>
          <w:b/>
          <w:sz w:val="22"/>
          <w:szCs w:val="22"/>
        </w:rPr>
      </w:pPr>
    </w:p>
    <w:p w14:paraId="1BB7FF42" w14:textId="77777777" w:rsidR="00025388" w:rsidRPr="00307DD2" w:rsidRDefault="00025388" w:rsidP="00EF509E">
      <w:pPr>
        <w:spacing w:line="360" w:lineRule="auto"/>
        <w:jc w:val="both"/>
        <w:rPr>
          <w:rFonts w:ascii="Arial" w:hAnsi="Arial" w:cs="Arial"/>
          <w:b/>
          <w:sz w:val="22"/>
          <w:szCs w:val="22"/>
        </w:rPr>
      </w:pPr>
    </w:p>
    <w:p w14:paraId="7CC8580C" w14:textId="4EC20004" w:rsidR="00025388" w:rsidRPr="004F676F"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sz w:val="22"/>
          <w:szCs w:val="22"/>
        </w:rPr>
      </w:pPr>
      <w:r w:rsidRPr="00307DD2">
        <w:rPr>
          <w:rFonts w:ascii="Arial" w:hAnsi="Arial" w:cs="Arial"/>
          <w:b/>
          <w:bCs/>
          <w:sz w:val="22"/>
          <w:szCs w:val="22"/>
        </w:rPr>
        <w:t xml:space="preserve">RFQ NUMBER: </w:t>
      </w:r>
      <w:r w:rsidR="004F676F" w:rsidRPr="004F676F">
        <w:rPr>
          <w:rFonts w:ascii="Arial" w:hAnsi="Arial" w:cs="Arial"/>
          <w:b/>
          <w:bCs/>
          <w:sz w:val="22"/>
          <w:szCs w:val="22"/>
        </w:rPr>
        <w:t>APX</w:t>
      </w:r>
      <w:r w:rsidR="00351919">
        <w:rPr>
          <w:rFonts w:ascii="Arial" w:hAnsi="Arial" w:cs="Arial"/>
          <w:b/>
          <w:bCs/>
          <w:sz w:val="22"/>
          <w:szCs w:val="22"/>
        </w:rPr>
        <w:t>-LDPT</w:t>
      </w:r>
      <w:r w:rsidR="004F676F" w:rsidRPr="004F676F">
        <w:rPr>
          <w:rFonts w:ascii="Arial" w:hAnsi="Arial" w:cs="Arial"/>
          <w:b/>
          <w:bCs/>
          <w:sz w:val="22"/>
          <w:szCs w:val="22"/>
        </w:rPr>
        <w:t>-</w:t>
      </w:r>
      <w:r w:rsidR="003937E8">
        <w:rPr>
          <w:rFonts w:ascii="Arial" w:hAnsi="Arial" w:cs="Arial"/>
          <w:b/>
          <w:bCs/>
          <w:sz w:val="22"/>
          <w:szCs w:val="22"/>
        </w:rPr>
        <w:t>MEDICAL EMERGENCY</w:t>
      </w:r>
      <w:r w:rsidR="003D09CB">
        <w:rPr>
          <w:rFonts w:ascii="Arial" w:hAnsi="Arial" w:cs="Arial"/>
          <w:b/>
          <w:bCs/>
          <w:sz w:val="22"/>
          <w:szCs w:val="22"/>
        </w:rPr>
        <w:t>-20</w:t>
      </w:r>
      <w:r w:rsidR="004F676F" w:rsidRPr="004F676F">
        <w:rPr>
          <w:rFonts w:ascii="Arial" w:hAnsi="Arial" w:cs="Arial"/>
          <w:b/>
          <w:bCs/>
          <w:sz w:val="22"/>
          <w:szCs w:val="22"/>
        </w:rPr>
        <w:t>-1</w:t>
      </w:r>
      <w:r w:rsidR="00351919">
        <w:rPr>
          <w:rFonts w:ascii="Arial" w:hAnsi="Arial" w:cs="Arial"/>
          <w:b/>
          <w:bCs/>
          <w:sz w:val="22"/>
          <w:szCs w:val="22"/>
        </w:rPr>
        <w:t>1</w:t>
      </w:r>
      <w:r w:rsidR="004F676F" w:rsidRPr="004F676F">
        <w:rPr>
          <w:rFonts w:ascii="Arial" w:hAnsi="Arial" w:cs="Arial"/>
          <w:b/>
          <w:bCs/>
          <w:sz w:val="22"/>
          <w:szCs w:val="22"/>
        </w:rPr>
        <w:t>-2025</w:t>
      </w:r>
    </w:p>
    <w:p w14:paraId="2CE6B2BB"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296378D7" w14:textId="06B17235" w:rsidR="00025388" w:rsidRPr="00307DD2" w:rsidRDefault="004F676F"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r w:rsidRPr="00307DD2">
        <w:rPr>
          <w:rFonts w:ascii="Arial" w:hAnsi="Arial" w:cs="Arial"/>
          <w:b/>
          <w:bCs/>
          <w:sz w:val="22"/>
          <w:szCs w:val="22"/>
        </w:rPr>
        <w:t xml:space="preserve">REQUEST </w:t>
      </w:r>
      <w:r w:rsidR="00351919" w:rsidRPr="00307DD2">
        <w:rPr>
          <w:rFonts w:ascii="Arial" w:hAnsi="Arial" w:cs="Arial"/>
          <w:b/>
          <w:bCs/>
          <w:sz w:val="22"/>
          <w:szCs w:val="22"/>
        </w:rPr>
        <w:t>FOR QUOTATION (RFQ)</w:t>
      </w:r>
      <w:r w:rsidR="00351919">
        <w:rPr>
          <w:rFonts w:ascii="Arial" w:hAnsi="Arial" w:cs="Arial"/>
          <w:b/>
          <w:bCs/>
          <w:sz w:val="22"/>
          <w:szCs w:val="22"/>
        </w:rPr>
        <w:t xml:space="preserve"> FOR </w:t>
      </w:r>
      <w:bookmarkStart w:id="0" w:name="_Hlk210739799"/>
      <w:r w:rsidR="00351919">
        <w:rPr>
          <w:rFonts w:ascii="Arial" w:hAnsi="Arial" w:cs="Arial"/>
          <w:b/>
          <w:bCs/>
          <w:sz w:val="22"/>
          <w:szCs w:val="22"/>
        </w:rPr>
        <w:t xml:space="preserve">THE APPOINTMENT OF A </w:t>
      </w:r>
      <w:bookmarkEnd w:id="0"/>
      <w:r w:rsidR="003937E8">
        <w:rPr>
          <w:rFonts w:ascii="Arial" w:hAnsi="Arial" w:cs="Arial"/>
          <w:b/>
          <w:bCs/>
          <w:sz w:val="22"/>
          <w:szCs w:val="22"/>
        </w:rPr>
        <w:t xml:space="preserve">SPECIALISED SERVICE PROVIDER TO PROVIDE EMERGENCY ROAD ACCIDENT MEDICAL ASSISTANCE AND CLAIMS ADMINISTRATION SUPPORT FOR PRASA-LDPT PASSENGERS OPERATING ON BOTH NATIONAL AND CROSS-BORDER ROUTES </w:t>
      </w:r>
    </w:p>
    <w:p w14:paraId="681F9FD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6B18175B" w14:textId="5F4ECF9F" w:rsidR="004F676F" w:rsidRPr="004F676F" w:rsidRDefault="004F676F" w:rsidP="004F676F">
      <w:pPr>
        <w:pStyle w:val="ListParagraph"/>
        <w:tabs>
          <w:tab w:val="left" w:pos="567"/>
          <w:tab w:val="left" w:pos="1134"/>
          <w:tab w:val="left" w:pos="1701"/>
          <w:tab w:val="left" w:pos="2268"/>
          <w:tab w:val="left" w:pos="2835"/>
          <w:tab w:val="left" w:pos="3969"/>
        </w:tabs>
        <w:spacing w:after="60"/>
        <w:contextualSpacing w:val="0"/>
        <w:rPr>
          <w:bCs/>
          <w:lang w:val="en-ZA"/>
        </w:rPr>
      </w:pPr>
    </w:p>
    <w:p w14:paraId="4BC7EC07" w14:textId="77777777" w:rsidR="00025388" w:rsidRPr="00307DD2" w:rsidRDefault="00025388" w:rsidP="00EF509E">
      <w:pPr>
        <w:spacing w:line="360" w:lineRule="auto"/>
        <w:jc w:val="both"/>
        <w:rPr>
          <w:rFonts w:ascii="Arial" w:hAnsi="Arial" w:cs="Arial"/>
          <w:b/>
          <w:sz w:val="22"/>
          <w:szCs w:val="22"/>
        </w:rPr>
      </w:pPr>
    </w:p>
    <w:p w14:paraId="4FB69BA3" w14:textId="77777777" w:rsidR="00025388" w:rsidRPr="00307DD2" w:rsidRDefault="00025388" w:rsidP="00EF509E">
      <w:pPr>
        <w:spacing w:line="360" w:lineRule="auto"/>
        <w:jc w:val="both"/>
        <w:rPr>
          <w:rFonts w:ascii="Arial" w:hAnsi="Arial" w:cs="Arial"/>
          <w:b/>
          <w:sz w:val="22"/>
          <w:szCs w:val="22"/>
        </w:rPr>
      </w:pPr>
    </w:p>
    <w:p w14:paraId="2B7DA6EA" w14:textId="77777777" w:rsidR="00025388" w:rsidRPr="00307DD2" w:rsidRDefault="00025388" w:rsidP="00EF509E">
      <w:pPr>
        <w:spacing w:line="360" w:lineRule="auto"/>
        <w:jc w:val="both"/>
        <w:rPr>
          <w:rFonts w:ascii="Arial" w:hAnsi="Arial" w:cs="Arial"/>
          <w:b/>
          <w:sz w:val="22"/>
          <w:szCs w:val="22"/>
        </w:rPr>
      </w:pPr>
    </w:p>
    <w:p w14:paraId="0E792BAA" w14:textId="77777777" w:rsidR="00025388" w:rsidRPr="00307DD2" w:rsidRDefault="00025388" w:rsidP="00EF509E">
      <w:pPr>
        <w:spacing w:line="360" w:lineRule="auto"/>
        <w:jc w:val="both"/>
        <w:rPr>
          <w:rFonts w:ascii="Arial" w:hAnsi="Arial" w:cs="Arial"/>
          <w:b/>
          <w:sz w:val="22"/>
          <w:szCs w:val="22"/>
        </w:rPr>
      </w:pPr>
    </w:p>
    <w:p w14:paraId="598CC544" w14:textId="77777777" w:rsidR="00025388" w:rsidRPr="00307DD2" w:rsidRDefault="00025388" w:rsidP="00EF509E">
      <w:pPr>
        <w:spacing w:line="360" w:lineRule="auto"/>
        <w:jc w:val="both"/>
        <w:rPr>
          <w:rFonts w:ascii="Arial" w:hAnsi="Arial" w:cs="Arial"/>
          <w:b/>
          <w:sz w:val="22"/>
          <w:szCs w:val="22"/>
        </w:rPr>
      </w:pPr>
    </w:p>
    <w:p w14:paraId="08789780" w14:textId="77777777" w:rsidR="00025388" w:rsidRPr="00307DD2" w:rsidRDefault="00025388" w:rsidP="00EF509E">
      <w:pPr>
        <w:spacing w:line="360" w:lineRule="auto"/>
        <w:jc w:val="both"/>
        <w:rPr>
          <w:rFonts w:ascii="Arial" w:hAnsi="Arial" w:cs="Arial"/>
          <w:b/>
          <w:sz w:val="22"/>
          <w:szCs w:val="22"/>
        </w:rPr>
      </w:pPr>
    </w:p>
    <w:p w14:paraId="1558BC28" w14:textId="77777777" w:rsidR="00025388" w:rsidRPr="00307DD2" w:rsidRDefault="00025388" w:rsidP="00EF509E">
      <w:pPr>
        <w:spacing w:line="360" w:lineRule="auto"/>
        <w:jc w:val="both"/>
        <w:rPr>
          <w:rFonts w:ascii="Arial" w:hAnsi="Arial" w:cs="Arial"/>
          <w:b/>
          <w:sz w:val="22"/>
          <w:szCs w:val="22"/>
        </w:rPr>
      </w:pPr>
    </w:p>
    <w:p w14:paraId="0836F5EB" w14:textId="77777777" w:rsidR="00025388" w:rsidRPr="00307DD2" w:rsidRDefault="00025388" w:rsidP="00EF509E">
      <w:pPr>
        <w:spacing w:line="360" w:lineRule="auto"/>
        <w:jc w:val="both"/>
        <w:rPr>
          <w:rFonts w:ascii="Arial" w:hAnsi="Arial" w:cs="Arial"/>
          <w:b/>
          <w:sz w:val="22"/>
          <w:szCs w:val="22"/>
        </w:rPr>
      </w:pPr>
    </w:p>
    <w:p w14:paraId="3F84F25E" w14:textId="77777777" w:rsidR="00025388" w:rsidRPr="00307DD2" w:rsidRDefault="00025388" w:rsidP="00EF509E">
      <w:pPr>
        <w:spacing w:line="360" w:lineRule="auto"/>
        <w:jc w:val="both"/>
        <w:rPr>
          <w:rFonts w:ascii="Arial" w:hAnsi="Arial" w:cs="Arial"/>
          <w:b/>
          <w:sz w:val="22"/>
          <w:szCs w:val="22"/>
        </w:rPr>
      </w:pPr>
    </w:p>
    <w:p w14:paraId="27EE0A48"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EA2A314"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B058008" w14:textId="311476CC" w:rsidR="00737AEA" w:rsidRPr="00307DD2" w:rsidRDefault="00737AEA">
      <w:pPr>
        <w:rPr>
          <w:rFonts w:ascii="Arial" w:hAnsi="Arial" w:cs="Arial"/>
          <w:b/>
          <w:snapToGrid w:val="0"/>
          <w:sz w:val="22"/>
          <w:szCs w:val="22"/>
          <w:lang w:val="en-GB"/>
        </w:rPr>
      </w:pPr>
      <w:r w:rsidRPr="00307DD2">
        <w:rPr>
          <w:rFonts w:ascii="Arial" w:hAnsi="Arial" w:cs="Arial"/>
          <w:b/>
          <w:snapToGrid w:val="0"/>
          <w:sz w:val="22"/>
          <w:szCs w:val="22"/>
          <w:lang w:val="en-GB"/>
        </w:rPr>
        <w:br w:type="page"/>
      </w:r>
    </w:p>
    <w:p w14:paraId="791E2AED"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57D3CA74" w14:textId="40572A7B" w:rsidR="00560041" w:rsidRPr="00307DD2"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307DD2">
        <w:rPr>
          <w:rFonts w:ascii="Arial" w:hAnsi="Arial" w:cs="Arial"/>
          <w:b/>
          <w:snapToGrid w:val="0"/>
          <w:sz w:val="22"/>
          <w:szCs w:val="22"/>
          <w:lang w:val="en-GB"/>
        </w:rPr>
        <w:t>SECTION 1: SBD1</w:t>
      </w:r>
    </w:p>
    <w:p w14:paraId="730AB701"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1119"/>
        <w:gridCol w:w="1279"/>
        <w:gridCol w:w="960"/>
        <w:gridCol w:w="29"/>
        <w:gridCol w:w="630"/>
        <w:gridCol w:w="504"/>
        <w:gridCol w:w="501"/>
        <w:gridCol w:w="1313"/>
        <w:gridCol w:w="454"/>
        <w:gridCol w:w="538"/>
        <w:gridCol w:w="841"/>
        <w:gridCol w:w="1251"/>
      </w:tblGrid>
      <w:tr w:rsidR="00560041" w:rsidRPr="00D57ED2" w14:paraId="24F00D6E" w14:textId="77777777" w:rsidTr="00070888">
        <w:trPr>
          <w:trHeight w:val="228"/>
        </w:trPr>
        <w:tc>
          <w:tcPr>
            <w:tcW w:w="11136" w:type="dxa"/>
            <w:gridSpan w:val="13"/>
            <w:shd w:val="clear" w:color="auto" w:fill="DDD9C3"/>
            <w:vAlign w:val="bottom"/>
          </w:tcPr>
          <w:p w14:paraId="7D1B8CA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t xml:space="preserve">YOU ARE HEREBY INVITED TO BID </w:t>
            </w:r>
            <w:r w:rsidR="00070888" w:rsidRPr="00F90EE7">
              <w:rPr>
                <w:rFonts w:ascii="Arial Narrow" w:hAnsi="Arial Narrow" w:cs="Arial"/>
                <w:b/>
                <w:snapToGrid w:val="0"/>
                <w:sz w:val="20"/>
                <w:szCs w:val="20"/>
              </w:rPr>
              <w:t>FOR REQUIREMENTS OF PASSENGER RA</w:t>
            </w:r>
            <w:r w:rsidRPr="00F90EE7">
              <w:rPr>
                <w:rFonts w:ascii="Arial Narrow" w:hAnsi="Arial Narrow" w:cs="Arial"/>
                <w:b/>
                <w:snapToGrid w:val="0"/>
                <w:sz w:val="20"/>
                <w:szCs w:val="20"/>
              </w:rPr>
              <w:t>IL AGENCY (PRASA)</w:t>
            </w:r>
          </w:p>
        </w:tc>
      </w:tr>
      <w:tr w:rsidR="001F30DB" w:rsidRPr="00D57ED2" w14:paraId="14FD072E" w14:textId="77777777" w:rsidTr="00070888">
        <w:trPr>
          <w:trHeight w:val="228"/>
        </w:trPr>
        <w:tc>
          <w:tcPr>
            <w:tcW w:w="1717" w:type="dxa"/>
            <w:vAlign w:val="bottom"/>
          </w:tcPr>
          <w:p w14:paraId="28400D4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2398" w:type="dxa"/>
            <w:gridSpan w:val="2"/>
            <w:vAlign w:val="bottom"/>
          </w:tcPr>
          <w:p w14:paraId="3C4B22BB" w14:textId="5DB656A9" w:rsidR="00560041" w:rsidRPr="00F90EE7" w:rsidRDefault="004F676F"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APX</w:t>
            </w:r>
            <w:r w:rsidR="00351919">
              <w:rPr>
                <w:rFonts w:ascii="Arial Narrow" w:hAnsi="Arial Narrow" w:cs="Arial"/>
                <w:snapToGrid w:val="0"/>
                <w:sz w:val="20"/>
                <w:szCs w:val="20"/>
                <w:lang w:val="en-GB"/>
              </w:rPr>
              <w:t>-LDPT</w:t>
            </w:r>
            <w:r>
              <w:rPr>
                <w:rFonts w:ascii="Arial Narrow" w:hAnsi="Arial Narrow" w:cs="Arial"/>
                <w:snapToGrid w:val="0"/>
                <w:sz w:val="20"/>
                <w:szCs w:val="20"/>
                <w:lang w:val="en-GB"/>
              </w:rPr>
              <w:t>-</w:t>
            </w:r>
            <w:r w:rsidR="003937E8">
              <w:rPr>
                <w:rFonts w:ascii="Arial Narrow" w:hAnsi="Arial Narrow" w:cs="Arial"/>
                <w:snapToGrid w:val="0"/>
                <w:sz w:val="20"/>
                <w:szCs w:val="20"/>
                <w:lang w:val="en-GB"/>
              </w:rPr>
              <w:t>MEDICAL EMERGENCY</w:t>
            </w:r>
            <w:r w:rsidR="003D09CB">
              <w:rPr>
                <w:rFonts w:ascii="Arial Narrow" w:hAnsi="Arial Narrow" w:cs="Arial"/>
                <w:snapToGrid w:val="0"/>
                <w:sz w:val="20"/>
                <w:szCs w:val="20"/>
                <w:lang w:val="en-GB"/>
              </w:rPr>
              <w:t>-20</w:t>
            </w:r>
            <w:r>
              <w:rPr>
                <w:rFonts w:ascii="Arial Narrow" w:hAnsi="Arial Narrow" w:cs="Arial"/>
                <w:snapToGrid w:val="0"/>
                <w:sz w:val="20"/>
                <w:szCs w:val="20"/>
                <w:lang w:val="en-GB"/>
              </w:rPr>
              <w:t>-1</w:t>
            </w:r>
            <w:r w:rsidR="003937E8">
              <w:rPr>
                <w:rFonts w:ascii="Arial Narrow" w:hAnsi="Arial Narrow" w:cs="Arial"/>
                <w:snapToGrid w:val="0"/>
                <w:sz w:val="20"/>
                <w:szCs w:val="20"/>
                <w:lang w:val="en-GB"/>
              </w:rPr>
              <w:t>1</w:t>
            </w:r>
            <w:r>
              <w:rPr>
                <w:rFonts w:ascii="Arial Narrow" w:hAnsi="Arial Narrow" w:cs="Arial"/>
                <w:snapToGrid w:val="0"/>
                <w:sz w:val="20"/>
                <w:szCs w:val="20"/>
                <w:lang w:val="en-GB"/>
              </w:rPr>
              <w:t>-2025</w:t>
            </w:r>
            <w:r w:rsidR="001F30DB" w:rsidRPr="00F90EE7">
              <w:rPr>
                <w:rFonts w:ascii="Arial Narrow" w:hAnsi="Arial Narrow" w:cs="Arial"/>
                <w:snapToGrid w:val="0"/>
                <w:sz w:val="20"/>
                <w:szCs w:val="20"/>
                <w:lang w:val="en-GB"/>
              </w:rPr>
              <w:t>.</w:t>
            </w:r>
          </w:p>
        </w:tc>
        <w:tc>
          <w:tcPr>
            <w:tcW w:w="2123" w:type="dxa"/>
            <w:gridSpan w:val="4"/>
            <w:vAlign w:val="bottom"/>
          </w:tcPr>
          <w:p w14:paraId="29803F05"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 xml:space="preserve">CLOSING DATE: </w:t>
            </w:r>
          </w:p>
        </w:tc>
        <w:tc>
          <w:tcPr>
            <w:tcW w:w="1814" w:type="dxa"/>
            <w:gridSpan w:val="2"/>
            <w:vAlign w:val="bottom"/>
          </w:tcPr>
          <w:p w14:paraId="37FE698D" w14:textId="7BE5623B" w:rsidR="00560041" w:rsidRPr="00F90EE7" w:rsidRDefault="003D09CB"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03-12</w:t>
            </w:r>
            <w:r w:rsidR="00E079D3">
              <w:rPr>
                <w:rFonts w:ascii="Arial Narrow" w:hAnsi="Arial Narrow" w:cs="Arial"/>
                <w:snapToGrid w:val="0"/>
                <w:sz w:val="20"/>
                <w:szCs w:val="20"/>
                <w:lang w:val="en-GB"/>
              </w:rPr>
              <w:t>-2025</w:t>
            </w:r>
          </w:p>
        </w:tc>
        <w:tc>
          <w:tcPr>
            <w:tcW w:w="1833" w:type="dxa"/>
            <w:gridSpan w:val="3"/>
            <w:vAlign w:val="bottom"/>
          </w:tcPr>
          <w:p w14:paraId="36240BA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251" w:type="dxa"/>
            <w:vAlign w:val="bottom"/>
          </w:tcPr>
          <w:p w14:paraId="1FE0FAAA" w14:textId="6F721597" w:rsidR="00560041" w:rsidRPr="00F90EE7" w:rsidRDefault="00E079D3"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12</w:t>
            </w:r>
            <w:r w:rsidR="00560041" w:rsidRPr="00F90EE7">
              <w:rPr>
                <w:rFonts w:ascii="Arial Narrow" w:hAnsi="Arial Narrow" w:cs="Arial"/>
                <w:snapToGrid w:val="0"/>
                <w:sz w:val="20"/>
                <w:szCs w:val="20"/>
                <w:lang w:val="en-GB"/>
              </w:rPr>
              <w:t>:00</w:t>
            </w:r>
          </w:p>
        </w:tc>
      </w:tr>
      <w:tr w:rsidR="00560041" w:rsidRPr="00D57ED2" w14:paraId="72924D43" w14:textId="77777777" w:rsidTr="00070888">
        <w:trPr>
          <w:trHeight w:val="228"/>
        </w:trPr>
        <w:tc>
          <w:tcPr>
            <w:tcW w:w="1717" w:type="dxa"/>
            <w:tcBorders>
              <w:bottom w:val="single" w:sz="4" w:space="0" w:color="auto"/>
            </w:tcBorders>
            <w:vAlign w:val="bottom"/>
          </w:tcPr>
          <w:p w14:paraId="4A0924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9419" w:type="dxa"/>
            <w:gridSpan w:val="12"/>
            <w:tcBorders>
              <w:bottom w:val="single" w:sz="4" w:space="0" w:color="auto"/>
            </w:tcBorders>
            <w:vAlign w:val="bottom"/>
          </w:tcPr>
          <w:p w14:paraId="5BD41764" w14:textId="046D6604" w:rsidR="00090CB6" w:rsidRPr="003937E8" w:rsidRDefault="00E079D3"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bCs/>
                <w:sz w:val="22"/>
                <w:szCs w:val="22"/>
              </w:rPr>
            </w:pPr>
            <w:r w:rsidRPr="00E079D3">
              <w:rPr>
                <w:rFonts w:ascii="Arial" w:hAnsi="Arial" w:cs="Arial"/>
                <w:b/>
                <w:bCs/>
                <w:sz w:val="20"/>
                <w:szCs w:val="20"/>
              </w:rPr>
              <w:t xml:space="preserve">REQUEST </w:t>
            </w:r>
            <w:r w:rsidR="00351919" w:rsidRPr="00307DD2">
              <w:rPr>
                <w:rFonts w:ascii="Arial" w:hAnsi="Arial" w:cs="Arial"/>
                <w:b/>
                <w:bCs/>
                <w:sz w:val="22"/>
                <w:szCs w:val="22"/>
              </w:rPr>
              <w:t>FOR QUOTATION (RFQ)</w:t>
            </w:r>
            <w:r w:rsidR="00351919">
              <w:rPr>
                <w:rFonts w:ascii="Arial" w:hAnsi="Arial" w:cs="Arial"/>
                <w:b/>
                <w:bCs/>
                <w:sz w:val="22"/>
                <w:szCs w:val="22"/>
              </w:rPr>
              <w:t xml:space="preserve"> FOR THE APPOINTMENT OF </w:t>
            </w:r>
            <w:r w:rsidR="003937E8">
              <w:rPr>
                <w:rFonts w:ascii="Arial" w:hAnsi="Arial" w:cs="Arial"/>
                <w:b/>
                <w:bCs/>
                <w:sz w:val="22"/>
                <w:szCs w:val="22"/>
              </w:rPr>
              <w:t>A SPECIALISED SERVICE PROVIDER TO PROVIDE EMERGENCY ROAD ACCIDENT MEDICAL ASSISTANCE AND CLAIMS ADMINISTRATION SUPPORT FOR PRASA-LDPT PASSENGERS OPERATING</w:t>
            </w:r>
          </w:p>
        </w:tc>
      </w:tr>
      <w:tr w:rsidR="00560041" w:rsidRPr="00D57ED2" w14:paraId="482403B6" w14:textId="77777777" w:rsidTr="00070888">
        <w:trPr>
          <w:trHeight w:val="228"/>
        </w:trPr>
        <w:tc>
          <w:tcPr>
            <w:tcW w:w="11136" w:type="dxa"/>
            <w:gridSpan w:val="13"/>
            <w:tcBorders>
              <w:bottom w:val="single" w:sz="4" w:space="0" w:color="auto"/>
            </w:tcBorders>
            <w:shd w:val="clear" w:color="auto" w:fill="DDD9C3"/>
            <w:vAlign w:val="bottom"/>
          </w:tcPr>
          <w:p w14:paraId="71AAFFC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w:t>
            </w:r>
            <w:r w:rsidR="00E97940" w:rsidRPr="00F90EE7">
              <w:rPr>
                <w:rFonts w:ascii="Arial Narrow" w:hAnsi="Arial Narrow" w:cs="Arial"/>
                <w:b/>
                <w:snapToGrid w:val="0"/>
                <w:sz w:val="20"/>
                <w:szCs w:val="20"/>
                <w:lang w:val="en-GB"/>
              </w:rPr>
              <w:t>SHALL</w:t>
            </w:r>
            <w:r w:rsidRPr="00F90EE7">
              <w:rPr>
                <w:rFonts w:ascii="Arial Narrow" w:hAnsi="Arial Narrow" w:cs="Arial"/>
                <w:b/>
                <w:snapToGrid w:val="0"/>
                <w:sz w:val="20"/>
                <w:szCs w:val="20"/>
                <w:lang w:val="en-GB"/>
              </w:rPr>
              <w:t xml:space="preserve"> BE </w:t>
            </w:r>
            <w:r w:rsidR="00E97940" w:rsidRPr="00F90EE7">
              <w:rPr>
                <w:rFonts w:ascii="Arial Narrow" w:hAnsi="Arial Narrow" w:cs="Arial"/>
                <w:b/>
                <w:snapToGrid w:val="0"/>
                <w:sz w:val="20"/>
                <w:szCs w:val="20"/>
                <w:lang w:val="en-GB"/>
              </w:rPr>
              <w:t xml:space="preserve">ADDRESSED AS FOLLOWS: </w:t>
            </w:r>
            <w:r w:rsidRPr="00F90EE7">
              <w:rPr>
                <w:rFonts w:ascii="Arial Narrow" w:hAnsi="Arial Narrow" w:cs="Arial"/>
                <w:sz w:val="20"/>
                <w:szCs w:val="20"/>
              </w:rPr>
              <w:t xml:space="preserve"> </w:t>
            </w:r>
          </w:p>
        </w:tc>
      </w:tr>
      <w:tr w:rsidR="00560041" w:rsidRPr="00D57ED2" w14:paraId="5BDDFFD0" w14:textId="77777777" w:rsidTr="00070888">
        <w:trPr>
          <w:trHeight w:val="63"/>
        </w:trPr>
        <w:tc>
          <w:tcPr>
            <w:tcW w:w="11136" w:type="dxa"/>
            <w:gridSpan w:val="13"/>
            <w:tcBorders>
              <w:top w:val="single" w:sz="4" w:space="0" w:color="auto"/>
            </w:tcBorders>
            <w:vAlign w:val="bottom"/>
          </w:tcPr>
          <w:p w14:paraId="5D713A7F" w14:textId="04F3DE0A" w:rsidR="00E97940" w:rsidRPr="009067F2" w:rsidRDefault="00BC5857" w:rsidP="00BC5857">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Cs/>
                <w:sz w:val="20"/>
                <w:szCs w:val="20"/>
              </w:rPr>
            </w:pPr>
            <w:r w:rsidRPr="0007429A">
              <w:rPr>
                <w:rFonts w:ascii="Arial Narrow" w:hAnsi="Arial Narrow" w:cs="Arial"/>
                <w:bCs/>
                <w:sz w:val="20"/>
                <w:szCs w:val="20"/>
              </w:rPr>
              <w:t>BID RESPONSE DOCUMENTS MUST BE HAND DELIVERED TO UMJANTSHI HOUSE, 30 WOLMARAANS</w:t>
            </w:r>
            <w:r w:rsidR="00F37F37">
              <w:rPr>
                <w:rFonts w:ascii="Arial Narrow" w:hAnsi="Arial Narrow" w:cs="Arial"/>
                <w:bCs/>
                <w:sz w:val="20"/>
                <w:szCs w:val="20"/>
              </w:rPr>
              <w:t xml:space="preserve"> STREET</w:t>
            </w:r>
            <w:r w:rsidRPr="0007429A">
              <w:rPr>
                <w:rFonts w:ascii="Arial Narrow" w:hAnsi="Arial Narrow" w:cs="Arial"/>
                <w:bCs/>
                <w:sz w:val="20"/>
                <w:szCs w:val="20"/>
              </w:rPr>
              <w:t>, BRAAMFONTEIN, JOHANNESBURG ON OR BEFORE CLOSING DATE.</w:t>
            </w:r>
            <w:r w:rsidR="009067F2">
              <w:rPr>
                <w:rFonts w:ascii="Arial Narrow" w:hAnsi="Arial Narrow" w:cs="Arial"/>
                <w:bCs/>
                <w:sz w:val="20"/>
                <w:szCs w:val="20"/>
              </w:rPr>
              <w:t xml:space="preserve"> </w:t>
            </w:r>
            <w:r w:rsidRPr="0007429A">
              <w:rPr>
                <w:rFonts w:ascii="Arial Narrow" w:hAnsi="Arial Narrow" w:cs="Arial"/>
                <w:bCs/>
                <w:sz w:val="20"/>
                <w:szCs w:val="20"/>
              </w:rPr>
              <w:t xml:space="preserve">PLEASE ENSURE YOU SIGN </w:t>
            </w:r>
            <w:r w:rsidR="00F37F37">
              <w:rPr>
                <w:rFonts w:ascii="Arial Narrow" w:hAnsi="Arial Narrow" w:cs="Arial"/>
                <w:bCs/>
                <w:sz w:val="20"/>
                <w:szCs w:val="20"/>
              </w:rPr>
              <w:t xml:space="preserve">THE </w:t>
            </w:r>
            <w:r w:rsidRPr="0007429A">
              <w:rPr>
                <w:rFonts w:ascii="Arial Narrow" w:hAnsi="Arial Narrow" w:cs="Arial"/>
                <w:bCs/>
                <w:sz w:val="20"/>
                <w:szCs w:val="20"/>
              </w:rPr>
              <w:t>SUBMISSION REGISTER.</w:t>
            </w:r>
            <w:r w:rsidR="00E97940" w:rsidRPr="0007429A">
              <w:rPr>
                <w:rFonts w:ascii="Arial Narrow" w:hAnsi="Arial Narrow" w:cs="Arial"/>
                <w:bCs/>
                <w:sz w:val="20"/>
                <w:szCs w:val="20"/>
              </w:rPr>
              <w:t xml:space="preserve"> </w:t>
            </w:r>
          </w:p>
        </w:tc>
      </w:tr>
      <w:tr w:rsidR="00E97940" w:rsidRPr="00D57ED2" w14:paraId="4D3408E3" w14:textId="77777777" w:rsidTr="00E97940">
        <w:trPr>
          <w:trHeight w:val="413"/>
        </w:trPr>
        <w:tc>
          <w:tcPr>
            <w:tcW w:w="11136" w:type="dxa"/>
            <w:gridSpan w:val="13"/>
            <w:tcBorders>
              <w:top w:val="single" w:sz="4" w:space="0" w:color="auto"/>
            </w:tcBorders>
            <w:shd w:val="clear" w:color="auto" w:fill="DDD9C3"/>
            <w:vAlign w:val="bottom"/>
          </w:tcPr>
          <w:p w14:paraId="6EABBB0E" w14:textId="77777777"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E97940" w:rsidRPr="00D57ED2" w14:paraId="5452208F" w14:textId="77777777" w:rsidTr="0082041D">
        <w:trPr>
          <w:trHeight w:val="302"/>
        </w:trPr>
        <w:tc>
          <w:tcPr>
            <w:tcW w:w="2836" w:type="dxa"/>
            <w:gridSpan w:val="2"/>
            <w:tcBorders>
              <w:top w:val="single" w:sz="4" w:space="0" w:color="auto"/>
            </w:tcBorders>
            <w:vAlign w:val="bottom"/>
          </w:tcPr>
          <w:p w14:paraId="6045CF98"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8300" w:type="dxa"/>
            <w:gridSpan w:val="11"/>
            <w:tcBorders>
              <w:top w:val="single" w:sz="4" w:space="0" w:color="auto"/>
            </w:tcBorders>
            <w:vAlign w:val="bottom"/>
          </w:tcPr>
          <w:p w14:paraId="7139DFF8" w14:textId="4C02A171" w:rsidR="00E97940" w:rsidRPr="00E079D3" w:rsidRDefault="00E079D3"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Cs/>
                <w:snapToGrid w:val="0"/>
                <w:sz w:val="20"/>
                <w:szCs w:val="20"/>
                <w:lang w:val="en-GB"/>
              </w:rPr>
            </w:pPr>
            <w:r w:rsidRPr="00E079D3">
              <w:rPr>
                <w:rFonts w:ascii="Arial Narrow" w:hAnsi="Arial Narrow" w:cs="Arial"/>
                <w:bCs/>
                <w:snapToGrid w:val="0"/>
                <w:sz w:val="20"/>
                <w:szCs w:val="20"/>
                <w:lang w:val="en-GB"/>
              </w:rPr>
              <w:t>Jonathan Makahamdze</w:t>
            </w:r>
          </w:p>
        </w:tc>
      </w:tr>
      <w:tr w:rsidR="00E97940" w:rsidRPr="00D57ED2" w14:paraId="5268A581" w14:textId="77777777" w:rsidTr="0082041D">
        <w:trPr>
          <w:trHeight w:val="302"/>
        </w:trPr>
        <w:tc>
          <w:tcPr>
            <w:tcW w:w="2836" w:type="dxa"/>
            <w:gridSpan w:val="2"/>
            <w:tcBorders>
              <w:top w:val="single" w:sz="4" w:space="0" w:color="auto"/>
            </w:tcBorders>
            <w:vAlign w:val="bottom"/>
          </w:tcPr>
          <w:p w14:paraId="6DB7E457"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8300" w:type="dxa"/>
            <w:gridSpan w:val="11"/>
            <w:tcBorders>
              <w:top w:val="single" w:sz="4" w:space="0" w:color="auto"/>
            </w:tcBorders>
            <w:vAlign w:val="bottom"/>
          </w:tcPr>
          <w:p w14:paraId="42BFC801" w14:textId="171C0E4A" w:rsidR="00E97940" w:rsidRPr="00F90EE7" w:rsidRDefault="00E079D3"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011-013-1580 or 073 749 6557</w:t>
            </w:r>
          </w:p>
        </w:tc>
      </w:tr>
      <w:tr w:rsidR="00E97940" w:rsidRPr="00D57ED2" w14:paraId="51C1DD51" w14:textId="77777777" w:rsidTr="0082041D">
        <w:trPr>
          <w:trHeight w:val="268"/>
        </w:trPr>
        <w:tc>
          <w:tcPr>
            <w:tcW w:w="2836" w:type="dxa"/>
            <w:gridSpan w:val="2"/>
            <w:tcBorders>
              <w:top w:val="single" w:sz="4" w:space="0" w:color="auto"/>
            </w:tcBorders>
            <w:vAlign w:val="bottom"/>
          </w:tcPr>
          <w:p w14:paraId="13A22939"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300" w:type="dxa"/>
            <w:gridSpan w:val="11"/>
            <w:tcBorders>
              <w:top w:val="single" w:sz="4" w:space="0" w:color="auto"/>
            </w:tcBorders>
            <w:vAlign w:val="bottom"/>
          </w:tcPr>
          <w:p w14:paraId="4F141DA3" w14:textId="461C206C" w:rsidR="00E97940" w:rsidRPr="00F90EE7" w:rsidRDefault="00E079D3"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jmakahamdze@prasa.com</w:t>
            </w:r>
          </w:p>
        </w:tc>
      </w:tr>
      <w:tr w:rsidR="00560041" w:rsidRPr="00D57ED2" w14:paraId="5CBC7483" w14:textId="77777777" w:rsidTr="00070888">
        <w:trPr>
          <w:trHeight w:val="228"/>
        </w:trPr>
        <w:tc>
          <w:tcPr>
            <w:tcW w:w="11136" w:type="dxa"/>
            <w:gridSpan w:val="13"/>
            <w:shd w:val="clear" w:color="auto" w:fill="DDD9C3"/>
            <w:vAlign w:val="bottom"/>
          </w:tcPr>
          <w:p w14:paraId="155443D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560041" w:rsidRPr="00D57ED2" w14:paraId="68CC1C67" w14:textId="77777777" w:rsidTr="0082041D">
        <w:trPr>
          <w:trHeight w:val="340"/>
        </w:trPr>
        <w:tc>
          <w:tcPr>
            <w:tcW w:w="2836" w:type="dxa"/>
            <w:gridSpan w:val="2"/>
            <w:vAlign w:val="bottom"/>
          </w:tcPr>
          <w:p w14:paraId="44CEAF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8300" w:type="dxa"/>
            <w:gridSpan w:val="11"/>
            <w:vAlign w:val="bottom"/>
          </w:tcPr>
          <w:p w14:paraId="4839B47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F934F85" w14:textId="77777777" w:rsidTr="0082041D">
        <w:trPr>
          <w:trHeight w:val="340"/>
        </w:trPr>
        <w:tc>
          <w:tcPr>
            <w:tcW w:w="2836" w:type="dxa"/>
            <w:gridSpan w:val="2"/>
            <w:vAlign w:val="bottom"/>
          </w:tcPr>
          <w:p w14:paraId="796A94F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8300" w:type="dxa"/>
            <w:gridSpan w:val="11"/>
            <w:vAlign w:val="bottom"/>
          </w:tcPr>
          <w:p w14:paraId="08E11FF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0C27D8BD" w14:textId="77777777" w:rsidTr="0082041D">
        <w:trPr>
          <w:trHeight w:val="340"/>
        </w:trPr>
        <w:tc>
          <w:tcPr>
            <w:tcW w:w="2836" w:type="dxa"/>
            <w:gridSpan w:val="2"/>
            <w:vAlign w:val="bottom"/>
          </w:tcPr>
          <w:p w14:paraId="115E7B8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8300" w:type="dxa"/>
            <w:gridSpan w:val="11"/>
            <w:vAlign w:val="bottom"/>
          </w:tcPr>
          <w:p w14:paraId="70B5DE8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C835B9B" w14:textId="77777777" w:rsidTr="0082041D">
        <w:trPr>
          <w:trHeight w:val="340"/>
        </w:trPr>
        <w:tc>
          <w:tcPr>
            <w:tcW w:w="2836" w:type="dxa"/>
            <w:gridSpan w:val="2"/>
            <w:vAlign w:val="bottom"/>
          </w:tcPr>
          <w:p w14:paraId="6FB2748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1279" w:type="dxa"/>
            <w:vAlign w:val="bottom"/>
          </w:tcPr>
          <w:p w14:paraId="2C2DE6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vAlign w:val="bottom"/>
          </w:tcPr>
          <w:p w14:paraId="78017B7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268" w:type="dxa"/>
            <w:gridSpan w:val="3"/>
            <w:vAlign w:val="bottom"/>
          </w:tcPr>
          <w:p w14:paraId="6BEBB01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630" w:type="dxa"/>
            <w:gridSpan w:val="3"/>
            <w:vAlign w:val="bottom"/>
          </w:tcPr>
          <w:p w14:paraId="4BCE82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7293991" w14:textId="77777777" w:rsidTr="0082041D">
        <w:trPr>
          <w:trHeight w:val="340"/>
        </w:trPr>
        <w:tc>
          <w:tcPr>
            <w:tcW w:w="2836" w:type="dxa"/>
            <w:gridSpan w:val="2"/>
            <w:vAlign w:val="bottom"/>
          </w:tcPr>
          <w:p w14:paraId="665E184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8300" w:type="dxa"/>
            <w:gridSpan w:val="11"/>
            <w:vAlign w:val="bottom"/>
          </w:tcPr>
          <w:p w14:paraId="42D66D3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27EC6B6" w14:textId="77777777" w:rsidTr="0082041D">
        <w:trPr>
          <w:trHeight w:val="340"/>
        </w:trPr>
        <w:tc>
          <w:tcPr>
            <w:tcW w:w="2836" w:type="dxa"/>
            <w:gridSpan w:val="2"/>
            <w:vAlign w:val="bottom"/>
          </w:tcPr>
          <w:p w14:paraId="43922D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1279" w:type="dxa"/>
            <w:vAlign w:val="bottom"/>
          </w:tcPr>
          <w:p w14:paraId="59F94E37"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vAlign w:val="bottom"/>
          </w:tcPr>
          <w:p w14:paraId="4C3A81C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268" w:type="dxa"/>
            <w:gridSpan w:val="3"/>
            <w:vAlign w:val="bottom"/>
          </w:tcPr>
          <w:p w14:paraId="7B90808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630" w:type="dxa"/>
            <w:gridSpan w:val="3"/>
            <w:vAlign w:val="bottom"/>
          </w:tcPr>
          <w:p w14:paraId="71A0D7A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51FEC4EE" w14:textId="77777777" w:rsidTr="0082041D">
        <w:trPr>
          <w:trHeight w:val="340"/>
        </w:trPr>
        <w:tc>
          <w:tcPr>
            <w:tcW w:w="2836" w:type="dxa"/>
            <w:gridSpan w:val="2"/>
            <w:vAlign w:val="bottom"/>
          </w:tcPr>
          <w:p w14:paraId="149A1D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300" w:type="dxa"/>
            <w:gridSpan w:val="11"/>
            <w:vAlign w:val="bottom"/>
          </w:tcPr>
          <w:p w14:paraId="7760A74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638487A0" w14:textId="77777777" w:rsidTr="0082041D">
        <w:trPr>
          <w:trHeight w:val="299"/>
        </w:trPr>
        <w:tc>
          <w:tcPr>
            <w:tcW w:w="2836" w:type="dxa"/>
            <w:gridSpan w:val="2"/>
            <w:vAlign w:val="bottom"/>
          </w:tcPr>
          <w:p w14:paraId="35D5D2D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8300" w:type="dxa"/>
            <w:gridSpan w:val="11"/>
            <w:vAlign w:val="bottom"/>
          </w:tcPr>
          <w:p w14:paraId="6705C5D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387A216" w14:textId="77777777" w:rsidTr="0082041D">
        <w:trPr>
          <w:trHeight w:val="690"/>
        </w:trPr>
        <w:tc>
          <w:tcPr>
            <w:tcW w:w="2836" w:type="dxa"/>
            <w:gridSpan w:val="2"/>
          </w:tcPr>
          <w:p w14:paraId="6E53E4E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COMPLIANCE STATUS</w:t>
            </w:r>
          </w:p>
        </w:tc>
        <w:tc>
          <w:tcPr>
            <w:tcW w:w="2239" w:type="dxa"/>
            <w:gridSpan w:val="2"/>
          </w:tcPr>
          <w:p w14:paraId="2380913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659" w:type="dxa"/>
            <w:gridSpan w:val="2"/>
            <w:vAlign w:val="bottom"/>
          </w:tcPr>
          <w:p w14:paraId="164EA5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gridSpan w:val="2"/>
            <w:vAlign w:val="center"/>
          </w:tcPr>
          <w:p w14:paraId="62262E5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305" w:type="dxa"/>
            <w:gridSpan w:val="3"/>
            <w:vAlign w:val="bottom"/>
          </w:tcPr>
          <w:p w14:paraId="6DCB976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2092" w:type="dxa"/>
            <w:gridSpan w:val="2"/>
            <w:vAlign w:val="bottom"/>
          </w:tcPr>
          <w:p w14:paraId="367BB97C" w14:textId="77777777" w:rsidR="004D41ED"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r w:rsidR="004D2F13" w:rsidRPr="00F90EE7">
              <w:rPr>
                <w:rFonts w:ascii="Arial Narrow" w:hAnsi="Arial Narrow" w:cs="Arial"/>
                <w:snapToGrid w:val="0"/>
                <w:sz w:val="20"/>
                <w:szCs w:val="20"/>
                <w:lang w:val="en-GB"/>
              </w:rPr>
              <w:t>…………</w:t>
            </w:r>
            <w:proofErr w:type="gramStart"/>
            <w:r w:rsidR="004D2F13" w:rsidRPr="00F90EE7">
              <w:rPr>
                <w:rFonts w:ascii="Arial Narrow" w:hAnsi="Arial Narrow" w:cs="Arial"/>
                <w:snapToGrid w:val="0"/>
                <w:sz w:val="20"/>
                <w:szCs w:val="20"/>
                <w:lang w:val="en-GB"/>
              </w:rPr>
              <w:t>…..</w:t>
            </w:r>
            <w:proofErr w:type="gramEnd"/>
          </w:p>
        </w:tc>
      </w:tr>
      <w:tr w:rsidR="00560041" w:rsidRPr="00D57ED2" w14:paraId="7DD2A83F" w14:textId="77777777" w:rsidTr="0082041D">
        <w:trPr>
          <w:trHeight w:val="864"/>
        </w:trPr>
        <w:tc>
          <w:tcPr>
            <w:tcW w:w="2836" w:type="dxa"/>
            <w:gridSpan w:val="2"/>
            <w:vAlign w:val="center"/>
          </w:tcPr>
          <w:p w14:paraId="209C3D52"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t>ARE YOU THE ACCREDITED REPRESENTATIVE IN SOUTH AFRICA FOR THE GOODS /SERVICES /WORKS OFFERED?</w:t>
            </w:r>
          </w:p>
        </w:tc>
        <w:tc>
          <w:tcPr>
            <w:tcW w:w="2268" w:type="dxa"/>
            <w:gridSpan w:val="3"/>
            <w:vAlign w:val="bottom"/>
          </w:tcPr>
          <w:p w14:paraId="24E92B1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2025C81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41C027E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402" w:type="dxa"/>
            <w:gridSpan w:val="5"/>
            <w:vAlign w:val="center"/>
          </w:tcPr>
          <w:p w14:paraId="03C7BFD5"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2630" w:type="dxa"/>
            <w:gridSpan w:val="3"/>
            <w:vAlign w:val="bottom"/>
          </w:tcPr>
          <w:p w14:paraId="21170B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0C330EC6" w14:textId="6007DD94"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 xml:space="preserve">IF YES, ANSWER THE QUESTIONNAIRE </w:t>
            </w:r>
            <w:r w:rsidR="00B44EB4" w:rsidRPr="00F90EE7">
              <w:rPr>
                <w:rFonts w:ascii="Arial Narrow" w:hAnsi="Arial Narrow" w:cs="Arial"/>
                <w:snapToGrid w:val="0"/>
                <w:sz w:val="20"/>
                <w:szCs w:val="20"/>
              </w:rPr>
              <w:t>BELOW]</w:t>
            </w:r>
          </w:p>
          <w:p w14:paraId="1DCA881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070888">
        <w:trPr>
          <w:trHeight w:val="340"/>
        </w:trPr>
        <w:tc>
          <w:tcPr>
            <w:tcW w:w="11136" w:type="dxa"/>
            <w:gridSpan w:val="13"/>
            <w:shd w:val="clear" w:color="auto" w:fill="DDD9C3"/>
            <w:vAlign w:val="center"/>
          </w:tcPr>
          <w:p w14:paraId="158D824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560041" w:rsidRPr="00D57ED2" w14:paraId="1E5D740D" w14:textId="77777777" w:rsidTr="00070888">
        <w:trPr>
          <w:trHeight w:val="20"/>
        </w:trPr>
        <w:tc>
          <w:tcPr>
            <w:tcW w:w="11136" w:type="dxa"/>
            <w:gridSpan w:val="13"/>
            <w:vAlign w:val="center"/>
          </w:tcPr>
          <w:p w14:paraId="7B523B39"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lastRenderedPageBreak/>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CB6EDEC" w14:textId="0D12BBC2"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B7CD0">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0D24616" w14:textId="7D1F40BE"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PERMANENT ESTABLISHMENT IN THE RSA?</w:t>
            </w:r>
            <w:r w:rsidRPr="00F90EE7">
              <w:rPr>
                <w:rFonts w:ascii="Arial Narrow" w:hAnsi="Arial Narrow" w:cs="Arial"/>
                <w:snapToGrid w:val="0"/>
                <w:sz w:val="20"/>
                <w:szCs w:val="20"/>
              </w:rPr>
              <w:tab/>
              <w:t xml:space="preserve">                                    </w:t>
            </w:r>
            <w:r w:rsidR="004B7CD0">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005E5C7E">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0DD77B2F" w14:textId="2E6D5445"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D2F13" w:rsidRPr="00F90EE7">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005E5C7E">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E9D6E9A" w14:textId="3346AD5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5E5C7E">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18A8CA16" w14:textId="77777777" w:rsidR="00560041" w:rsidRPr="00F90EE7"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tcPr>
          <w:p w14:paraId="1398E42E"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6B766C34" w14:textId="56861143"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ALL BIDS MUST BE SUBMITTED ON THE OFFICIAL FORMS PROVIDED</w:t>
            </w:r>
            <w:r w:rsidR="00063564" w:rsidRPr="00F90EE7">
              <w:rPr>
                <w:rFonts w:ascii="Arial Narrow" w:hAnsi="Arial Narrow" w:cs="Arial"/>
                <w:b/>
                <w:snapToGrid w:val="0"/>
                <w:sz w:val="20"/>
                <w:szCs w:val="20"/>
              </w:rPr>
              <w:t>– (</w:t>
            </w:r>
            <w:r w:rsidRPr="00F90EE7">
              <w:rPr>
                <w:rFonts w:ascii="Arial Narrow" w:hAnsi="Arial Narrow" w:cs="Arial"/>
                <w:b/>
                <w:snapToGrid w:val="0"/>
                <w:sz w:val="20"/>
                <w:szCs w:val="20"/>
              </w:rPr>
              <w:t xml:space="preserve">NOT TO BE RE-TYPED) OR </w:t>
            </w:r>
            <w:proofErr w:type="gramStart"/>
            <w:r w:rsidRPr="00F90EE7">
              <w:rPr>
                <w:rFonts w:ascii="Arial Narrow" w:hAnsi="Arial Narrow" w:cs="Arial"/>
                <w:b/>
                <w:snapToGrid w:val="0"/>
                <w:sz w:val="20"/>
                <w:szCs w:val="20"/>
              </w:rPr>
              <w:t xml:space="preserve">IN  </w:t>
            </w:r>
            <w:r w:rsidR="00F37F37">
              <w:rPr>
                <w:rFonts w:ascii="Arial Narrow" w:hAnsi="Arial Narrow" w:cs="Arial"/>
                <w:b/>
                <w:snapToGrid w:val="0"/>
                <w:sz w:val="20"/>
                <w:szCs w:val="20"/>
              </w:rPr>
              <w:t>ANY</w:t>
            </w:r>
            <w:proofErr w:type="gramEnd"/>
            <w:r w:rsidR="00F37F37">
              <w:rPr>
                <w:rFonts w:ascii="Arial Narrow" w:hAnsi="Arial Narrow" w:cs="Arial"/>
                <w:b/>
                <w:snapToGrid w:val="0"/>
                <w:sz w:val="20"/>
                <w:szCs w:val="20"/>
              </w:rPr>
              <w:t xml:space="preserve"> OTHER </w:t>
            </w:r>
            <w:r w:rsidRPr="00F90EE7">
              <w:rPr>
                <w:rFonts w:ascii="Arial Narrow" w:hAnsi="Arial Narrow" w:cs="Arial"/>
                <w:b/>
                <w:snapToGrid w:val="0"/>
                <w:sz w:val="20"/>
                <w:szCs w:val="20"/>
              </w:rPr>
              <w:t xml:space="preserve">MANNER </w:t>
            </w:r>
          </w:p>
          <w:p w14:paraId="3921F714" w14:textId="77777777" w:rsidR="001F30DB"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222D610A" w14:textId="476BECA0" w:rsidR="004D2F13"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560041">
        <w:tc>
          <w:tcPr>
            <w:tcW w:w="10910" w:type="dxa"/>
            <w:shd w:val="clear" w:color="auto" w:fill="DDD9C3"/>
          </w:tcPr>
          <w:p w14:paraId="41994D5F"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F90EE7"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w:t>
            </w:r>
            <w:r w:rsidR="00560041" w:rsidRPr="00F90EE7">
              <w:rPr>
                <w:rFonts w:ascii="Arial Narrow" w:hAnsi="Arial Narrow" w:cs="Arial"/>
                <w:snapToGrid w:val="0"/>
                <w:sz w:val="20"/>
                <w:szCs w:val="20"/>
              </w:rPr>
              <w:t xml:space="preserve">BIDDERS MUST ENSURE COMPLIANCE WITH THEIR TAX OBLIGATIONS. </w:t>
            </w:r>
          </w:p>
          <w:p w14:paraId="6EF555E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54EDEE2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10"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46D69A5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31EC210C"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IN BIDS WHERE CONSORTIA / JOINT VENTURES / SUB-CONTRACTORS ARE INVOLVED, EACH PARTY MUST SUBMIT A SEPARATE   TCS CERTIFICATE / PIN / CSD NUMBER.</w:t>
            </w:r>
          </w:p>
          <w:p w14:paraId="4ABCA59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NUMBER MUST BE PROVIDED. </w:t>
            </w:r>
          </w:p>
          <w:p w14:paraId="4229A910"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25F9FC25"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024ADC4E"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0CF24D0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CAPACITY UNDER WHICH THIS BID IS SIGNED:</w:t>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46825506" w14:textId="77777777" w:rsidR="00F321F2"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lastRenderedPageBreak/>
        <w:t>(Proof of authority must be submitted e.g. company resolution)</w:t>
      </w:r>
    </w:p>
    <w:p w14:paraId="771DCF71" w14:textId="28465AD1" w:rsidR="00385C03" w:rsidRPr="00D57170" w:rsidRDefault="00560041" w:rsidP="00D57170">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t>DATE:</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4DAC221A" w14:textId="77777777" w:rsidR="00F157CC" w:rsidRPr="00F90EE7" w:rsidRDefault="00F157CC" w:rsidP="00EF509E">
      <w:pPr>
        <w:pStyle w:val="TransnetNormal"/>
        <w:ind w:left="0"/>
        <w:rPr>
          <w:rFonts w:ascii="Arial Narrow" w:hAnsi="Arial Narrow" w:cs="Arial"/>
          <w:sz w:val="20"/>
          <w:szCs w:val="20"/>
        </w:rPr>
      </w:pPr>
      <w:r w:rsidRPr="00F90EE7">
        <w:rPr>
          <w:rFonts w:ascii="Arial Narrow" w:hAnsi="Arial Narrow" w:cs="Arial"/>
          <w:b/>
          <w:bCs/>
          <w:sz w:val="20"/>
          <w:szCs w:val="20"/>
        </w:rPr>
        <w:t>NB</w:t>
      </w:r>
      <w:r w:rsidRPr="00F90EE7">
        <w:rPr>
          <w:rFonts w:ascii="Arial Narrow" w:hAnsi="Arial Narrow" w:cs="Arial"/>
          <w:sz w:val="20"/>
          <w:szCs w:val="20"/>
        </w:rPr>
        <w:t>:</w:t>
      </w:r>
    </w:p>
    <w:p w14:paraId="5FA5299E" w14:textId="77777777" w:rsidR="00F157CC" w:rsidRPr="00F90EE7"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5E3A7AFF" w14:textId="77777777" w:rsidR="00F157CC" w:rsidRPr="00F90EE7"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424F0E3B" w14:textId="375DD6B7" w:rsidR="00E97940" w:rsidRDefault="00E97940" w:rsidP="00EF509E">
      <w:pPr>
        <w:spacing w:line="360" w:lineRule="auto"/>
        <w:jc w:val="both"/>
        <w:rPr>
          <w:rFonts w:ascii="Arial" w:hAnsi="Arial" w:cs="Arial"/>
          <w:b/>
          <w:sz w:val="22"/>
          <w:szCs w:val="22"/>
          <w:lang w:val="en-GB" w:eastAsia="en-GB"/>
        </w:rPr>
      </w:pPr>
    </w:p>
    <w:p w14:paraId="7FE1FF42" w14:textId="77777777" w:rsidR="00424B19" w:rsidRDefault="00424B19" w:rsidP="00EF509E">
      <w:pPr>
        <w:spacing w:line="360" w:lineRule="auto"/>
        <w:jc w:val="both"/>
        <w:rPr>
          <w:rFonts w:ascii="Arial" w:hAnsi="Arial" w:cs="Arial"/>
          <w:b/>
          <w:sz w:val="22"/>
          <w:szCs w:val="22"/>
          <w:lang w:val="en-GB" w:eastAsia="en-GB"/>
        </w:rPr>
      </w:pPr>
    </w:p>
    <w:p w14:paraId="5AB7440B" w14:textId="77777777" w:rsidR="00424B19" w:rsidRDefault="00424B19" w:rsidP="00EF509E">
      <w:pPr>
        <w:spacing w:line="360" w:lineRule="auto"/>
        <w:jc w:val="both"/>
        <w:rPr>
          <w:rFonts w:ascii="Arial" w:hAnsi="Arial" w:cs="Arial"/>
          <w:b/>
          <w:sz w:val="22"/>
          <w:szCs w:val="22"/>
          <w:lang w:val="en-GB" w:eastAsia="en-GB"/>
        </w:rPr>
      </w:pPr>
    </w:p>
    <w:p w14:paraId="5B37F555" w14:textId="77777777" w:rsidR="00424B19" w:rsidRDefault="00424B19" w:rsidP="00EF509E">
      <w:pPr>
        <w:spacing w:line="360" w:lineRule="auto"/>
        <w:jc w:val="both"/>
        <w:rPr>
          <w:rFonts w:ascii="Arial" w:hAnsi="Arial" w:cs="Arial"/>
          <w:b/>
          <w:sz w:val="22"/>
          <w:szCs w:val="22"/>
          <w:lang w:val="en-GB" w:eastAsia="en-GB"/>
        </w:rPr>
      </w:pPr>
    </w:p>
    <w:p w14:paraId="7C487FD4" w14:textId="77777777" w:rsidR="00424B19" w:rsidRDefault="00424B19" w:rsidP="00EF509E">
      <w:pPr>
        <w:spacing w:line="360" w:lineRule="auto"/>
        <w:jc w:val="both"/>
        <w:rPr>
          <w:rFonts w:ascii="Arial" w:hAnsi="Arial" w:cs="Arial"/>
          <w:b/>
          <w:sz w:val="22"/>
          <w:szCs w:val="22"/>
          <w:lang w:val="en-GB" w:eastAsia="en-GB"/>
        </w:rPr>
      </w:pPr>
    </w:p>
    <w:p w14:paraId="795FB405" w14:textId="77777777" w:rsidR="00424B19" w:rsidRDefault="00424B19" w:rsidP="00EF509E">
      <w:pPr>
        <w:spacing w:line="360" w:lineRule="auto"/>
        <w:jc w:val="both"/>
        <w:rPr>
          <w:rFonts w:ascii="Arial" w:hAnsi="Arial" w:cs="Arial"/>
          <w:b/>
          <w:sz w:val="22"/>
          <w:szCs w:val="22"/>
          <w:lang w:val="en-GB" w:eastAsia="en-GB"/>
        </w:rPr>
      </w:pPr>
    </w:p>
    <w:p w14:paraId="36BD665C" w14:textId="77777777" w:rsidR="00424B19" w:rsidRDefault="00424B19" w:rsidP="00EF509E">
      <w:pPr>
        <w:spacing w:line="360" w:lineRule="auto"/>
        <w:jc w:val="both"/>
        <w:rPr>
          <w:rFonts w:ascii="Arial" w:hAnsi="Arial" w:cs="Arial"/>
          <w:b/>
          <w:sz w:val="22"/>
          <w:szCs w:val="22"/>
          <w:lang w:val="en-GB" w:eastAsia="en-GB"/>
        </w:rPr>
      </w:pPr>
    </w:p>
    <w:p w14:paraId="4E44682E" w14:textId="77777777" w:rsidR="00424B19" w:rsidRDefault="00424B19" w:rsidP="00EF509E">
      <w:pPr>
        <w:spacing w:line="360" w:lineRule="auto"/>
        <w:jc w:val="both"/>
        <w:rPr>
          <w:rFonts w:ascii="Arial" w:hAnsi="Arial" w:cs="Arial"/>
          <w:b/>
          <w:sz w:val="22"/>
          <w:szCs w:val="22"/>
          <w:lang w:val="en-GB" w:eastAsia="en-GB"/>
        </w:rPr>
      </w:pPr>
    </w:p>
    <w:p w14:paraId="6B4A890A" w14:textId="77777777" w:rsidR="00424B19" w:rsidRDefault="00424B19" w:rsidP="00EF509E">
      <w:pPr>
        <w:spacing w:line="360" w:lineRule="auto"/>
        <w:jc w:val="both"/>
        <w:rPr>
          <w:rFonts w:ascii="Arial" w:hAnsi="Arial" w:cs="Arial"/>
          <w:b/>
          <w:sz w:val="22"/>
          <w:szCs w:val="22"/>
          <w:lang w:val="en-GB" w:eastAsia="en-GB"/>
        </w:rPr>
      </w:pPr>
    </w:p>
    <w:p w14:paraId="108E47BC" w14:textId="77777777" w:rsidR="00424B19" w:rsidRDefault="00424B19" w:rsidP="00EF509E">
      <w:pPr>
        <w:spacing w:line="360" w:lineRule="auto"/>
        <w:jc w:val="both"/>
        <w:rPr>
          <w:rFonts w:ascii="Arial" w:hAnsi="Arial" w:cs="Arial"/>
          <w:b/>
          <w:sz w:val="22"/>
          <w:szCs w:val="22"/>
          <w:lang w:val="en-GB" w:eastAsia="en-GB"/>
        </w:rPr>
      </w:pPr>
    </w:p>
    <w:p w14:paraId="0BF96E38" w14:textId="77777777" w:rsidR="00424B19" w:rsidRDefault="00424B19" w:rsidP="00EF509E">
      <w:pPr>
        <w:spacing w:line="360" w:lineRule="auto"/>
        <w:jc w:val="both"/>
        <w:rPr>
          <w:rFonts w:ascii="Arial" w:hAnsi="Arial" w:cs="Arial"/>
          <w:b/>
          <w:sz w:val="22"/>
          <w:szCs w:val="22"/>
          <w:lang w:val="en-GB" w:eastAsia="en-GB"/>
        </w:rPr>
      </w:pPr>
    </w:p>
    <w:p w14:paraId="3307DA8E" w14:textId="77777777" w:rsidR="00424B19" w:rsidRDefault="00424B19" w:rsidP="00EF509E">
      <w:pPr>
        <w:spacing w:line="360" w:lineRule="auto"/>
        <w:jc w:val="both"/>
        <w:rPr>
          <w:rFonts w:ascii="Arial" w:hAnsi="Arial" w:cs="Arial"/>
          <w:b/>
          <w:sz w:val="22"/>
          <w:szCs w:val="22"/>
          <w:lang w:val="en-GB" w:eastAsia="en-GB"/>
        </w:rPr>
      </w:pPr>
    </w:p>
    <w:p w14:paraId="0A90CDC1" w14:textId="77777777" w:rsidR="00424B19" w:rsidRDefault="00424B19" w:rsidP="00EF509E">
      <w:pPr>
        <w:spacing w:line="360" w:lineRule="auto"/>
        <w:jc w:val="both"/>
        <w:rPr>
          <w:rFonts w:ascii="Arial" w:hAnsi="Arial" w:cs="Arial"/>
          <w:b/>
          <w:sz w:val="22"/>
          <w:szCs w:val="22"/>
          <w:lang w:val="en-GB" w:eastAsia="en-GB"/>
        </w:rPr>
      </w:pPr>
    </w:p>
    <w:p w14:paraId="501C458A" w14:textId="77777777" w:rsidR="00424B19" w:rsidRDefault="00424B19" w:rsidP="00EF509E">
      <w:pPr>
        <w:spacing w:line="360" w:lineRule="auto"/>
        <w:jc w:val="both"/>
        <w:rPr>
          <w:rFonts w:ascii="Arial" w:hAnsi="Arial" w:cs="Arial"/>
          <w:b/>
          <w:sz w:val="22"/>
          <w:szCs w:val="22"/>
          <w:lang w:val="en-GB" w:eastAsia="en-GB"/>
        </w:rPr>
      </w:pPr>
    </w:p>
    <w:p w14:paraId="3214488B" w14:textId="77777777" w:rsidR="00424B19" w:rsidRDefault="00424B19" w:rsidP="00EF509E">
      <w:pPr>
        <w:spacing w:line="360" w:lineRule="auto"/>
        <w:jc w:val="both"/>
        <w:rPr>
          <w:rFonts w:ascii="Arial" w:hAnsi="Arial" w:cs="Arial"/>
          <w:b/>
          <w:sz w:val="22"/>
          <w:szCs w:val="22"/>
          <w:lang w:val="en-GB" w:eastAsia="en-GB"/>
        </w:rPr>
      </w:pPr>
    </w:p>
    <w:p w14:paraId="75AC5C09" w14:textId="77777777" w:rsidR="00424B19" w:rsidRDefault="00424B19" w:rsidP="00EF509E">
      <w:pPr>
        <w:spacing w:line="360" w:lineRule="auto"/>
        <w:jc w:val="both"/>
        <w:rPr>
          <w:rFonts w:ascii="Arial" w:hAnsi="Arial" w:cs="Arial"/>
          <w:b/>
          <w:sz w:val="22"/>
          <w:szCs w:val="22"/>
          <w:lang w:val="en-GB" w:eastAsia="en-GB"/>
        </w:rPr>
      </w:pPr>
    </w:p>
    <w:p w14:paraId="59A5FAE0" w14:textId="77777777" w:rsidR="00424B19" w:rsidRDefault="00424B19" w:rsidP="00EF509E">
      <w:pPr>
        <w:spacing w:line="360" w:lineRule="auto"/>
        <w:jc w:val="both"/>
        <w:rPr>
          <w:rFonts w:ascii="Arial" w:hAnsi="Arial" w:cs="Arial"/>
          <w:b/>
          <w:sz w:val="22"/>
          <w:szCs w:val="22"/>
          <w:lang w:val="en-GB" w:eastAsia="en-GB"/>
        </w:rPr>
      </w:pPr>
    </w:p>
    <w:p w14:paraId="51C2B822" w14:textId="77777777" w:rsidR="00424B19" w:rsidRDefault="00424B19" w:rsidP="00EF509E">
      <w:pPr>
        <w:spacing w:line="360" w:lineRule="auto"/>
        <w:jc w:val="both"/>
        <w:rPr>
          <w:rFonts w:ascii="Arial" w:hAnsi="Arial" w:cs="Arial"/>
          <w:b/>
          <w:sz w:val="22"/>
          <w:szCs w:val="22"/>
          <w:lang w:val="en-GB" w:eastAsia="en-GB"/>
        </w:rPr>
      </w:pPr>
    </w:p>
    <w:p w14:paraId="5975A67C" w14:textId="77777777" w:rsidR="00424B19" w:rsidRDefault="00424B19" w:rsidP="00EF509E">
      <w:pPr>
        <w:spacing w:line="360" w:lineRule="auto"/>
        <w:jc w:val="both"/>
        <w:rPr>
          <w:rFonts w:ascii="Arial" w:hAnsi="Arial" w:cs="Arial"/>
          <w:b/>
          <w:sz w:val="22"/>
          <w:szCs w:val="22"/>
          <w:lang w:val="en-GB" w:eastAsia="en-GB"/>
        </w:rPr>
      </w:pPr>
    </w:p>
    <w:p w14:paraId="1462108D" w14:textId="77777777" w:rsidR="00424B19" w:rsidRDefault="00424B19" w:rsidP="00EF509E">
      <w:pPr>
        <w:spacing w:line="360" w:lineRule="auto"/>
        <w:jc w:val="both"/>
        <w:rPr>
          <w:rFonts w:ascii="Arial" w:hAnsi="Arial" w:cs="Arial"/>
          <w:b/>
          <w:sz w:val="22"/>
          <w:szCs w:val="22"/>
          <w:lang w:val="en-GB" w:eastAsia="en-GB"/>
        </w:rPr>
      </w:pPr>
    </w:p>
    <w:p w14:paraId="54E5DF9C" w14:textId="77777777" w:rsidR="00424B19" w:rsidRDefault="00424B19" w:rsidP="00EF509E">
      <w:pPr>
        <w:spacing w:line="360" w:lineRule="auto"/>
        <w:jc w:val="both"/>
        <w:rPr>
          <w:rFonts w:ascii="Arial" w:hAnsi="Arial" w:cs="Arial"/>
          <w:b/>
          <w:sz w:val="22"/>
          <w:szCs w:val="22"/>
          <w:lang w:val="en-GB" w:eastAsia="en-GB"/>
        </w:rPr>
      </w:pPr>
    </w:p>
    <w:p w14:paraId="17DF1270" w14:textId="77777777" w:rsidR="00424B19" w:rsidRDefault="00424B19" w:rsidP="00EF509E">
      <w:pPr>
        <w:spacing w:line="360" w:lineRule="auto"/>
        <w:jc w:val="both"/>
        <w:rPr>
          <w:rFonts w:ascii="Arial" w:hAnsi="Arial" w:cs="Arial"/>
          <w:b/>
          <w:sz w:val="22"/>
          <w:szCs w:val="22"/>
          <w:lang w:val="en-GB" w:eastAsia="en-GB"/>
        </w:rPr>
      </w:pPr>
    </w:p>
    <w:p w14:paraId="309D9692" w14:textId="77777777" w:rsidR="00424B19" w:rsidRDefault="00424B19" w:rsidP="00EF509E">
      <w:pPr>
        <w:spacing w:line="360" w:lineRule="auto"/>
        <w:jc w:val="both"/>
        <w:rPr>
          <w:rFonts w:ascii="Arial" w:hAnsi="Arial" w:cs="Arial"/>
          <w:b/>
          <w:sz w:val="22"/>
          <w:szCs w:val="22"/>
          <w:lang w:val="en-GB" w:eastAsia="en-GB"/>
        </w:rPr>
      </w:pPr>
    </w:p>
    <w:p w14:paraId="09E6F82D" w14:textId="77777777" w:rsidR="00424B19" w:rsidRDefault="00424B19" w:rsidP="00EF509E">
      <w:pPr>
        <w:spacing w:line="360" w:lineRule="auto"/>
        <w:jc w:val="both"/>
        <w:rPr>
          <w:rFonts w:ascii="Arial" w:hAnsi="Arial" w:cs="Arial"/>
          <w:b/>
          <w:sz w:val="22"/>
          <w:szCs w:val="22"/>
          <w:lang w:val="en-GB" w:eastAsia="en-GB"/>
        </w:rPr>
      </w:pPr>
    </w:p>
    <w:p w14:paraId="26D7FC4F" w14:textId="77777777" w:rsidR="00424B19" w:rsidRDefault="00424B19" w:rsidP="00EF509E">
      <w:pPr>
        <w:spacing w:line="360" w:lineRule="auto"/>
        <w:jc w:val="both"/>
        <w:rPr>
          <w:rFonts w:ascii="Arial" w:hAnsi="Arial" w:cs="Arial"/>
          <w:b/>
          <w:sz w:val="22"/>
          <w:szCs w:val="22"/>
          <w:lang w:val="en-GB" w:eastAsia="en-GB"/>
        </w:rPr>
      </w:pPr>
    </w:p>
    <w:p w14:paraId="6DB1C017" w14:textId="77777777" w:rsidR="003D09CB" w:rsidRDefault="003D09CB" w:rsidP="00EF509E">
      <w:pPr>
        <w:spacing w:line="360" w:lineRule="auto"/>
        <w:jc w:val="both"/>
        <w:rPr>
          <w:rFonts w:ascii="Arial" w:hAnsi="Arial" w:cs="Arial"/>
          <w:b/>
          <w:sz w:val="22"/>
          <w:szCs w:val="22"/>
          <w:lang w:val="en-GB" w:eastAsia="en-GB"/>
        </w:rPr>
      </w:pPr>
    </w:p>
    <w:p w14:paraId="7780815C" w14:textId="77777777" w:rsidR="003D09CB" w:rsidRDefault="003D09CB" w:rsidP="00EF509E">
      <w:pPr>
        <w:spacing w:line="360" w:lineRule="auto"/>
        <w:jc w:val="both"/>
        <w:rPr>
          <w:rFonts w:ascii="Arial" w:hAnsi="Arial" w:cs="Arial"/>
          <w:b/>
          <w:sz w:val="22"/>
          <w:szCs w:val="22"/>
          <w:lang w:val="en-GB" w:eastAsia="en-GB"/>
        </w:rPr>
      </w:pPr>
    </w:p>
    <w:p w14:paraId="59D96465" w14:textId="77777777" w:rsidR="00424B19" w:rsidRDefault="00424B19" w:rsidP="00EF509E">
      <w:pPr>
        <w:spacing w:line="360" w:lineRule="auto"/>
        <w:jc w:val="both"/>
        <w:rPr>
          <w:rFonts w:ascii="Arial" w:hAnsi="Arial" w:cs="Arial"/>
          <w:b/>
          <w:sz w:val="22"/>
          <w:szCs w:val="22"/>
          <w:lang w:val="en-GB" w:eastAsia="en-GB"/>
        </w:rPr>
      </w:pPr>
    </w:p>
    <w:p w14:paraId="14A3D9C6" w14:textId="77777777" w:rsidR="00424B19" w:rsidRDefault="00424B19" w:rsidP="00EF509E">
      <w:pPr>
        <w:spacing w:line="360" w:lineRule="auto"/>
        <w:jc w:val="both"/>
        <w:rPr>
          <w:rFonts w:ascii="Arial" w:hAnsi="Arial" w:cs="Arial"/>
          <w:b/>
          <w:sz w:val="22"/>
          <w:szCs w:val="22"/>
          <w:lang w:val="en-GB" w:eastAsia="en-GB"/>
        </w:rPr>
      </w:pPr>
    </w:p>
    <w:p w14:paraId="5BBEE926" w14:textId="77777777" w:rsidR="003D09CB" w:rsidRDefault="003D09CB" w:rsidP="00EF509E">
      <w:pPr>
        <w:spacing w:line="360" w:lineRule="auto"/>
        <w:jc w:val="both"/>
        <w:rPr>
          <w:rFonts w:ascii="Arial" w:hAnsi="Arial" w:cs="Arial"/>
          <w:b/>
          <w:sz w:val="22"/>
          <w:szCs w:val="22"/>
          <w:lang w:val="en-GB" w:eastAsia="en-GB"/>
        </w:rPr>
      </w:pPr>
    </w:p>
    <w:p w14:paraId="06A6F680" w14:textId="77777777" w:rsidR="003D09CB" w:rsidRDefault="003D09CB" w:rsidP="00EF509E">
      <w:pPr>
        <w:spacing w:line="360" w:lineRule="auto"/>
        <w:jc w:val="both"/>
        <w:rPr>
          <w:rFonts w:ascii="Arial" w:hAnsi="Arial" w:cs="Arial"/>
          <w:b/>
          <w:sz w:val="22"/>
          <w:szCs w:val="22"/>
          <w:lang w:val="en-GB" w:eastAsia="en-GB"/>
        </w:rPr>
      </w:pPr>
    </w:p>
    <w:p w14:paraId="38CB0104" w14:textId="77777777" w:rsidR="003D09CB" w:rsidRPr="00307DD2" w:rsidRDefault="003D09CB" w:rsidP="00EF509E">
      <w:pPr>
        <w:spacing w:line="360" w:lineRule="auto"/>
        <w:jc w:val="both"/>
        <w:rPr>
          <w:rFonts w:ascii="Arial" w:hAnsi="Arial" w:cs="Arial"/>
          <w:b/>
          <w:sz w:val="22"/>
          <w:szCs w:val="22"/>
          <w:lang w:val="en-GB" w:eastAsia="en-GB"/>
        </w:rPr>
      </w:pPr>
    </w:p>
    <w:p w14:paraId="6DE1B8BC" w14:textId="77777777" w:rsidR="00D84C78" w:rsidRPr="00307DD2" w:rsidRDefault="005F5B3E" w:rsidP="00EF509E">
      <w:pPr>
        <w:pStyle w:val="TransnetNormal"/>
        <w:tabs>
          <w:tab w:val="center" w:pos="4492"/>
          <w:tab w:val="left" w:pos="5505"/>
        </w:tabs>
        <w:ind w:left="0"/>
        <w:rPr>
          <w:rFonts w:ascii="Arial" w:hAnsi="Arial" w:cs="Arial"/>
          <w:b/>
          <w:sz w:val="22"/>
          <w:szCs w:val="22"/>
        </w:rPr>
      </w:pPr>
      <w:r w:rsidRPr="00307DD2">
        <w:rPr>
          <w:rFonts w:ascii="Arial" w:hAnsi="Arial" w:cs="Arial"/>
          <w:b/>
          <w:sz w:val="22"/>
          <w:szCs w:val="22"/>
        </w:rPr>
        <w:lastRenderedPageBreak/>
        <w:t xml:space="preserve">SECTION </w:t>
      </w:r>
      <w:r w:rsidR="001F30DB" w:rsidRPr="00307DD2">
        <w:rPr>
          <w:rFonts w:ascii="Arial" w:hAnsi="Arial" w:cs="Arial"/>
          <w:b/>
          <w:sz w:val="22"/>
          <w:szCs w:val="22"/>
        </w:rPr>
        <w:t>2</w:t>
      </w: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3054B101" w:rsidR="00A319EB" w:rsidRPr="00307DD2" w:rsidRDefault="00D84C78" w:rsidP="00EF509E">
      <w:pPr>
        <w:pStyle w:val="Level1Paragraph"/>
        <w:ind w:left="0"/>
        <w:rPr>
          <w:rFonts w:ascii="Arial" w:hAnsi="Arial" w:cs="Arial"/>
          <w:sz w:val="22"/>
          <w:szCs w:val="22"/>
        </w:rPr>
      </w:pPr>
      <w:r w:rsidRPr="00307DD2">
        <w:rPr>
          <w:rFonts w:ascii="Arial" w:hAnsi="Arial" w:cs="Arial"/>
          <w:sz w:val="22"/>
          <w:szCs w:val="22"/>
        </w:rPr>
        <w:t>Responses to this RFQ [</w:t>
      </w:r>
      <w:r w:rsidR="00F37F37">
        <w:rPr>
          <w:rFonts w:ascii="Arial" w:hAnsi="Arial" w:cs="Arial"/>
          <w:sz w:val="22"/>
          <w:szCs w:val="22"/>
        </w:rPr>
        <w:t xml:space="preserve">the </w:t>
      </w:r>
      <w:r w:rsidRPr="00307DD2">
        <w:rPr>
          <w:rFonts w:ascii="Arial" w:hAnsi="Arial" w:cs="Arial"/>
          <w:sz w:val="22"/>
          <w:szCs w:val="22"/>
        </w:rPr>
        <w:t>Quotations] 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6EB0EC69" w:rsidR="004E3AD7" w:rsidRPr="00307DD2" w:rsidRDefault="004E3AD7" w:rsidP="00EF509E">
      <w:pPr>
        <w:pStyle w:val="Level1Paragraph"/>
        <w:ind w:left="0"/>
        <w:rPr>
          <w:rFonts w:ascii="Arial" w:hAnsi="Arial" w:cs="Arial"/>
          <w:sz w:val="22"/>
          <w:szCs w:val="22"/>
        </w:rPr>
      </w:pPr>
      <w:r w:rsidRPr="00307DD2">
        <w:rPr>
          <w:rFonts w:ascii="Arial" w:hAnsi="Arial" w:cs="Arial"/>
          <w:sz w:val="22"/>
          <w:szCs w:val="22"/>
        </w:rPr>
        <w:t xml:space="preserve">Proposals must reach the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 xml:space="preserve">on SBD1 </w:t>
      </w:r>
      <w:r w:rsidR="00BC5857" w:rsidRPr="00307DD2">
        <w:rPr>
          <w:rFonts w:ascii="Arial" w:hAnsi="Arial" w:cs="Arial"/>
          <w:sz w:val="22"/>
          <w:szCs w:val="22"/>
        </w:rPr>
        <w:t>above and</w:t>
      </w:r>
      <w:r w:rsidRPr="00307DD2">
        <w:rPr>
          <w:rFonts w:ascii="Arial" w:hAnsi="Arial" w:cs="Arial"/>
          <w:sz w:val="22"/>
          <w:szCs w:val="22"/>
        </w:rPr>
        <w:t xml:space="preserve"> must be enclosed in a sealed envelope</w:t>
      </w:r>
      <w:r w:rsidR="00E97940" w:rsidRPr="00307DD2">
        <w:rPr>
          <w:rFonts w:ascii="Arial" w:hAnsi="Arial" w:cs="Arial"/>
          <w:sz w:val="22"/>
          <w:szCs w:val="22"/>
        </w:rPr>
        <w:t>.</w:t>
      </w:r>
      <w:bookmarkStart w:id="1" w:name="_Toc347046990"/>
      <w:bookmarkStart w:id="2" w:name="_Hlk40642072"/>
    </w:p>
    <w:bookmarkEnd w:id="1"/>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2"/>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77777777" w:rsidR="00422526" w:rsidRPr="00307DD2" w:rsidRDefault="001426E7" w:rsidP="00EF509E">
      <w:pPr>
        <w:pStyle w:val="Level1Paragraph"/>
        <w:ind w:left="0"/>
        <w:rPr>
          <w:rFonts w:ascii="Arial" w:hAnsi="Arial" w:cs="Arial"/>
          <w:sz w:val="22"/>
          <w:szCs w:val="22"/>
        </w:rPr>
      </w:pPr>
      <w:r w:rsidRPr="00307DD2">
        <w:rPr>
          <w:rFonts w:ascii="Arial" w:hAnsi="Arial" w:cs="Arial"/>
          <w:sz w:val="22"/>
          <w:szCs w:val="22"/>
        </w:rPr>
        <w:t>Respondent</w:t>
      </w:r>
      <w:r w:rsidR="00963FB7" w:rsidRPr="00307DD2">
        <w:rPr>
          <w:rFonts w:ascii="Arial" w:hAnsi="Arial" w:cs="Arial"/>
          <w:sz w:val="22"/>
          <w:szCs w:val="22"/>
        </w:rPr>
        <w:t>/</w:t>
      </w:r>
      <w:r w:rsidRPr="00307DD2">
        <w:rPr>
          <w:rFonts w:ascii="Arial" w:hAnsi="Arial" w:cs="Arial"/>
          <w:sz w:val="22"/>
          <w:szCs w:val="22"/>
        </w:rPr>
        <w:t xml:space="preserve">s are warned that a </w:t>
      </w:r>
      <w:r w:rsidR="00963FB7" w:rsidRPr="00307DD2">
        <w:rPr>
          <w:rFonts w:ascii="Arial" w:hAnsi="Arial" w:cs="Arial"/>
          <w:sz w:val="22"/>
          <w:szCs w:val="22"/>
        </w:rPr>
        <w:t>response</w:t>
      </w:r>
      <w:r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3A124F08" w:rsidR="00E83971" w:rsidRPr="00307DD2" w:rsidRDefault="00E83971" w:rsidP="000A250F">
      <w:pPr>
        <w:pStyle w:val="Heading1"/>
        <w:numPr>
          <w:ilvl w:val="1"/>
          <w:numId w:val="11"/>
        </w:numPr>
        <w:spacing w:before="0" w:after="0" w:line="360" w:lineRule="auto"/>
        <w:ind w:left="720" w:hanging="720"/>
        <w:jc w:val="both"/>
        <w:rPr>
          <w:b w:val="0"/>
          <w:bCs w:val="0"/>
          <w:sz w:val="22"/>
          <w:szCs w:val="22"/>
        </w:rPr>
      </w:pPr>
      <w:r w:rsidRPr="00307DD2">
        <w:rPr>
          <w:b w:val="0"/>
          <w:bCs w:val="0"/>
          <w:sz w:val="22"/>
          <w:szCs w:val="22"/>
        </w:rPr>
        <w:t xml:space="preserve">Bidders are advised utilize this email address </w:t>
      </w:r>
      <w:r w:rsidRPr="00D26EB3">
        <w:rPr>
          <w:b w:val="0"/>
          <w:bCs w:val="0"/>
          <w:color w:val="FF0000"/>
          <w:sz w:val="22"/>
          <w:szCs w:val="22"/>
        </w:rPr>
        <w:t>(</w:t>
      </w:r>
      <w:hyperlink r:id="rId11" w:history="1">
        <w:r w:rsidRPr="00D26EB3">
          <w:rPr>
            <w:b w:val="0"/>
            <w:bCs w:val="0"/>
            <w:color w:val="FF0000"/>
            <w:sz w:val="22"/>
            <w:szCs w:val="22"/>
          </w:rPr>
          <w:t>SCM.Complaints@prasa.co.za</w:t>
        </w:r>
      </w:hyperlink>
      <w:r w:rsidRPr="00D26EB3">
        <w:rPr>
          <w:b w:val="0"/>
          <w:bCs w:val="0"/>
          <w:color w:val="FF0000"/>
          <w:sz w:val="22"/>
          <w:szCs w:val="22"/>
        </w:rPr>
        <w:t>)</w:t>
      </w:r>
      <w:r w:rsidRPr="00307DD2">
        <w:rPr>
          <w:b w:val="0"/>
          <w:bCs w:val="0"/>
          <w:sz w:val="22"/>
          <w:szCs w:val="22"/>
        </w:rPr>
        <w:t xml:space="preserve"> for lodging of complains to PRASA in relation to this bid process. The following minimum information about the bidder must be included in the complaint:</w:t>
      </w:r>
    </w:p>
    <w:p w14:paraId="37B2EB13" w14:textId="57D514B8"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p>
    <w:p w14:paraId="65F0F724"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p>
    <w:p w14:paraId="6846059B"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Bid/Tender</w:t>
      </w:r>
    </w:p>
    <w:p w14:paraId="6151E9DE" w14:textId="2CAA22FD"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Name</w:t>
      </w:r>
    </w:p>
    <w:p w14:paraId="1E85CC55"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Contact details</w:t>
      </w:r>
    </w:p>
    <w:p w14:paraId="25D31655" w14:textId="4D2C019B" w:rsidR="00E24207" w:rsidRPr="00437C0A" w:rsidRDefault="00E83971" w:rsidP="00437C0A">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0B94F2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Respondent shall be in full and complete compliance with </w:t>
      </w:r>
      <w:proofErr w:type="gramStart"/>
      <w:r w:rsidRPr="00307DD2">
        <w:rPr>
          <w:rFonts w:ascii="Arial" w:hAnsi="Arial" w:cs="Arial"/>
          <w:sz w:val="22"/>
          <w:szCs w:val="22"/>
        </w:rPr>
        <w:t>any and all</w:t>
      </w:r>
      <w:proofErr w:type="gramEnd"/>
      <w:r w:rsidRPr="00307DD2">
        <w:rPr>
          <w:rFonts w:ascii="Arial" w:hAnsi="Arial" w:cs="Arial"/>
          <w:sz w:val="22"/>
          <w:szCs w:val="22"/>
        </w:rPr>
        <w:t xml:space="preserve">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Changes to Quotations</w:t>
      </w:r>
    </w:p>
    <w:p w14:paraId="75C20DA9" w14:textId="33B8445A"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Changes by the Respondent to its submission will not be considered after the closing date and time.</w:t>
      </w:r>
    </w:p>
    <w:p w14:paraId="3F22F3C2" w14:textId="77777777" w:rsidR="0027247D" w:rsidRPr="00307DD2" w:rsidRDefault="0027247D" w:rsidP="00EF509E">
      <w:pPr>
        <w:pStyle w:val="Level1Paragraph"/>
        <w:ind w:left="540" w:hanging="540"/>
        <w:rPr>
          <w:rFonts w:ascii="Arial" w:hAnsi="Arial" w:cs="Arial"/>
          <w:sz w:val="22"/>
          <w:szCs w:val="22"/>
        </w:rPr>
      </w:pPr>
    </w:p>
    <w:p w14:paraId="30930554"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Pricing</w:t>
      </w:r>
    </w:p>
    <w:p w14:paraId="134047F4" w14:textId="12619357"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5CB838AD" w14:textId="77777777" w:rsidR="0027247D" w:rsidRPr="00307DD2" w:rsidRDefault="0027247D" w:rsidP="00EF509E">
      <w:pPr>
        <w:pStyle w:val="Level1Paragraph"/>
        <w:ind w:left="540" w:hanging="540"/>
        <w:rPr>
          <w:rFonts w:ascii="Arial" w:hAnsi="Arial" w:cs="Arial"/>
          <w:sz w:val="22"/>
          <w:szCs w:val="22"/>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lastRenderedPageBreak/>
        <w:t>Binding Offer</w:t>
      </w:r>
    </w:p>
    <w:p w14:paraId="55A172B3" w14:textId="380088FC" w:rsidR="001426E7" w:rsidRPr="00307DD2" w:rsidRDefault="001426E7" w:rsidP="00AC1096">
      <w:pPr>
        <w:pStyle w:val="Level1Paragraph"/>
        <w:spacing w:before="0"/>
        <w:ind w:left="0"/>
        <w:rPr>
          <w:rFonts w:ascii="Arial" w:hAnsi="Arial" w:cs="Arial"/>
          <w:sz w:val="22"/>
          <w:szCs w:val="22"/>
        </w:rPr>
      </w:pPr>
      <w:r w:rsidRPr="00307DD2">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77777777" w:rsidR="00BC678B" w:rsidRPr="00307DD2" w:rsidRDefault="00BC678B" w:rsidP="00EF509E">
      <w:pPr>
        <w:pStyle w:val="Heading1"/>
        <w:spacing w:before="0" w:after="0" w:line="360" w:lineRule="auto"/>
        <w:jc w:val="both"/>
        <w:rPr>
          <w:b w:val="0"/>
          <w:bCs w:val="0"/>
          <w:sz w:val="22"/>
          <w:szCs w:val="22"/>
        </w:rPr>
      </w:pPr>
      <w:r w:rsidRPr="00307DD2">
        <w:rPr>
          <w:b w:val="0"/>
          <w:bCs w:val="0"/>
          <w:sz w:val="22"/>
          <w:szCs w:val="22"/>
        </w:rPr>
        <w:t xml:space="preserve">PRASA is not committed to any course of action </w:t>
      </w:r>
      <w:proofErr w:type="gramStart"/>
      <w:r w:rsidRPr="00307DD2">
        <w:rPr>
          <w:b w:val="0"/>
          <w:bCs w:val="0"/>
          <w:sz w:val="22"/>
          <w:szCs w:val="22"/>
        </w:rPr>
        <w:t>as a result of</w:t>
      </w:r>
      <w:proofErr w:type="gramEnd"/>
      <w:r w:rsidRPr="00307DD2">
        <w:rPr>
          <w:b w:val="0"/>
          <w:bCs w:val="0"/>
          <w:sz w:val="22"/>
          <w:szCs w:val="22"/>
        </w:rPr>
        <w:t xml:space="preserve"> its issuance of this RFQ and/or its receipt of a Quotation in response to it. Please note that PRASA reserves the right to:</w:t>
      </w:r>
    </w:p>
    <w:p w14:paraId="49D84A04"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Modify the RFQ’s goods / service(s) and request Respondents to re-bid on any </w:t>
      </w:r>
      <w:proofErr w:type="gramStart"/>
      <w:r w:rsidRPr="00307DD2">
        <w:rPr>
          <w:b w:val="0"/>
          <w:bCs w:val="0"/>
          <w:sz w:val="22"/>
          <w:szCs w:val="22"/>
        </w:rPr>
        <w:t>changes;</w:t>
      </w:r>
      <w:proofErr w:type="gramEnd"/>
    </w:p>
    <w:p w14:paraId="099C67BA"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any Quotation which does not conform to instructions and specifications which are detailed </w:t>
      </w:r>
      <w:proofErr w:type="gramStart"/>
      <w:r w:rsidRPr="00307DD2">
        <w:rPr>
          <w:b w:val="0"/>
          <w:bCs w:val="0"/>
          <w:sz w:val="22"/>
          <w:szCs w:val="22"/>
        </w:rPr>
        <w:t>herein;</w:t>
      </w:r>
      <w:proofErr w:type="gramEnd"/>
    </w:p>
    <w:p w14:paraId="5538B209" w14:textId="0A46895A" w:rsidR="00965509" w:rsidRPr="002452B9" w:rsidRDefault="00DE4CB1" w:rsidP="002452B9">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w:t>
      </w:r>
      <w:r w:rsidR="00E32184" w:rsidRPr="00307DD2">
        <w:rPr>
          <w:b w:val="0"/>
          <w:bCs w:val="0"/>
          <w:sz w:val="22"/>
          <w:szCs w:val="22"/>
        </w:rPr>
        <w:t>venue.</w:t>
      </w:r>
    </w:p>
    <w:p w14:paraId="2F0A3717" w14:textId="1D1CEB85" w:rsidR="00E06F59"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BBB4CB8" w14:textId="79E3042E" w:rsidR="00002462" w:rsidRPr="002452B9" w:rsidRDefault="004A2BFE" w:rsidP="002452B9">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w:t>
      </w:r>
      <w:proofErr w:type="gramStart"/>
      <w:r w:rsidRPr="00307DD2">
        <w:rPr>
          <w:rFonts w:ascii="Arial" w:hAnsi="Arial" w:cs="Arial"/>
          <w:b w:val="0"/>
          <w:bCs w:val="0"/>
          <w:color w:val="auto"/>
          <w:sz w:val="22"/>
          <w:szCs w:val="22"/>
        </w:rPr>
        <w:t>bidder/s</w:t>
      </w:r>
      <w:proofErr w:type="gramEnd"/>
      <w:r w:rsidRPr="00307DD2">
        <w:rPr>
          <w:rFonts w:ascii="Arial" w:hAnsi="Arial" w:cs="Arial"/>
          <w:b w:val="0"/>
          <w:bCs w:val="0"/>
          <w:color w:val="auto"/>
          <w:sz w:val="22"/>
          <w:szCs w:val="22"/>
        </w:rPr>
        <w:t xml:space="preserve"> unless objective criteria justify the award to another Respondent. </w:t>
      </w:r>
    </w:p>
    <w:p w14:paraId="4B7B0B3B" w14:textId="77777777" w:rsidR="00012019" w:rsidRPr="00307DD2"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 xml:space="preserve">Should the preferred 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534393" w:rsidRPr="00307DD2">
        <w:rPr>
          <w:rFonts w:ascii="Arial" w:hAnsi="Arial" w:cs="Arial"/>
          <w:b w:val="0"/>
          <w:bCs w:val="0"/>
          <w:color w:val="auto"/>
          <w:sz w:val="22"/>
          <w:szCs w:val="22"/>
        </w:rPr>
        <w:t xml:space="preserve">Respondent </w:t>
      </w:r>
      <w:proofErr w:type="gramStart"/>
      <w:r w:rsidR="00534393" w:rsidRPr="00307DD2">
        <w:rPr>
          <w:rFonts w:ascii="Arial" w:hAnsi="Arial" w:cs="Arial"/>
          <w:b w:val="0"/>
          <w:bCs w:val="0"/>
          <w:color w:val="auto"/>
          <w:sz w:val="22"/>
          <w:szCs w:val="22"/>
        </w:rPr>
        <w:t>pro</w:t>
      </w:r>
      <w:r w:rsidRPr="00307DD2">
        <w:rPr>
          <w:rFonts w:ascii="Arial" w:hAnsi="Arial" w:cs="Arial"/>
          <w:b w:val="0"/>
          <w:bCs w:val="0"/>
          <w:color w:val="auto"/>
          <w:sz w:val="22"/>
          <w:szCs w:val="22"/>
        </w:rPr>
        <w:t>vided that</w:t>
      </w:r>
      <w:proofErr w:type="gramEnd"/>
      <w:r w:rsidRPr="00307DD2">
        <w:rPr>
          <w:rFonts w:ascii="Arial" w:hAnsi="Arial" w:cs="Arial"/>
          <w:b w:val="0"/>
          <w:bCs w:val="0"/>
          <w:color w:val="auto"/>
          <w:sz w:val="22"/>
          <w:szCs w:val="22"/>
        </w:rPr>
        <w:t xml:space="preserve"> he/she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3" w:name="_Toc340988731"/>
      <w:bookmarkStart w:id="4" w:name="_Toc420995908"/>
      <w:r w:rsidRPr="00307DD2">
        <w:rPr>
          <w:sz w:val="22"/>
          <w:szCs w:val="22"/>
          <w:lang w:val="en-GB" w:eastAsia="en-GB"/>
        </w:rPr>
        <w:t>LEGAL REVIEW</w:t>
      </w:r>
      <w:bookmarkEnd w:id="3"/>
      <w:bookmarkEnd w:id="4"/>
    </w:p>
    <w:p w14:paraId="3ABCC5EA" w14:textId="7B12D563" w:rsidR="002475B8" w:rsidRPr="00307DD2" w:rsidRDefault="00E41A9C" w:rsidP="004D3260">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Respondent 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1C913A2B" w14:textId="77777777" w:rsidR="00965509" w:rsidRPr="00307DD2" w:rsidRDefault="00965509" w:rsidP="00EF509E">
      <w:pPr>
        <w:spacing w:before="60" w:line="360" w:lineRule="auto"/>
        <w:ind w:left="540" w:hanging="540"/>
        <w:jc w:val="both"/>
        <w:rPr>
          <w:rFonts w:ascii="Arial" w:hAnsi="Arial" w:cs="Arial"/>
          <w:sz w:val="22"/>
          <w:szCs w:val="22"/>
          <w:lang w:val="en-GB" w:eastAsia="en-GB"/>
        </w:rPr>
      </w:pP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t>NATIONAL TREASURY’S CENTRAL SUPPLIER DATABASE</w:t>
      </w:r>
    </w:p>
    <w:p w14:paraId="0C302595" w14:textId="77777777" w:rsidR="002475B8" w:rsidRPr="00307DD2" w:rsidRDefault="002475B8" w:rsidP="004D3260">
      <w:pPr>
        <w:keepNext/>
        <w:spacing w:line="360" w:lineRule="auto"/>
        <w:jc w:val="both"/>
        <w:outlineLvl w:val="0"/>
        <w:rPr>
          <w:rFonts w:ascii="Arial" w:hAnsi="Arial" w:cs="Arial"/>
          <w:b/>
          <w:bCs/>
          <w:caps/>
          <w:kern w:val="32"/>
          <w:sz w:val="22"/>
          <w:szCs w:val="22"/>
          <w:lang w:val="en-GB" w:eastAsia="en-GB"/>
        </w:rPr>
      </w:pPr>
      <w:r w:rsidRPr="00307DD2">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307DD2">
        <w:rPr>
          <w:rFonts w:ascii="Arial" w:hAnsi="Arial" w:cs="Arial"/>
          <w:bCs/>
          <w:kern w:val="32"/>
          <w:sz w:val="22"/>
          <w:szCs w:val="22"/>
          <w:lang w:val="en-GB" w:eastAsia="en-GB"/>
        </w:rPr>
        <w:t>PRASA</w:t>
      </w:r>
      <w:r w:rsidRPr="00307DD2">
        <w:rPr>
          <w:rFonts w:ascii="Arial" w:hAnsi="Arial" w:cs="Arial"/>
          <w:bCs/>
          <w:kern w:val="32"/>
          <w:sz w:val="22"/>
          <w:szCs w:val="22"/>
          <w:lang w:val="en-GB" w:eastAsia="en-GB"/>
        </w:rPr>
        <w:t xml:space="preserve"> is required to ensure that price quotations are invited and accepted from prospective bidders listed on the CSD. Business may not be awarded to a respondent who has failed to register on the CSD.  </w:t>
      </w:r>
      <w:r w:rsidRPr="00307DD2">
        <w:rPr>
          <w:rFonts w:ascii="Arial" w:hAnsi="Arial" w:cs="Arial"/>
          <w:bCs/>
          <w:iCs/>
          <w:kern w:val="32"/>
          <w:sz w:val="22"/>
          <w:szCs w:val="22"/>
          <w:lang w:eastAsia="en-GB"/>
        </w:rPr>
        <w:t>Only foreign suppliers with no local registered entity need not register on the CSD.</w:t>
      </w:r>
      <w:r w:rsidRPr="00307DD2">
        <w:rPr>
          <w:rFonts w:ascii="Arial" w:hAnsi="Arial" w:cs="Arial"/>
          <w:bCs/>
          <w:kern w:val="32"/>
          <w:sz w:val="22"/>
          <w:szCs w:val="22"/>
          <w:lang w:val="en-GB" w:eastAsia="en-GB"/>
        </w:rPr>
        <w:t xml:space="preserve"> The CSD can be accessed at </w:t>
      </w:r>
      <w:hyperlink r:id="rId12" w:history="1">
        <w:r w:rsidR="00012019" w:rsidRPr="00307DD2">
          <w:rPr>
            <w:rStyle w:val="Hyperlink"/>
            <w:rFonts w:ascii="Arial" w:hAnsi="Arial" w:cs="Arial"/>
            <w:bCs/>
            <w:kern w:val="32"/>
            <w:sz w:val="22"/>
            <w:szCs w:val="22"/>
            <w:lang w:val="en-GB" w:eastAsia="en-GB"/>
          </w:rPr>
          <w:t>https://secure.csd.gov.za/</w:t>
        </w:r>
      </w:hyperlink>
      <w:r w:rsidRPr="00307DD2">
        <w:rPr>
          <w:rFonts w:ascii="Arial" w:hAnsi="Arial" w:cs="Arial"/>
          <w:bCs/>
          <w:kern w:val="32"/>
          <w:sz w:val="22"/>
          <w:szCs w:val="22"/>
          <w:lang w:val="en-GB" w:eastAsia="en-GB"/>
        </w:rPr>
        <w:t>.</w:t>
      </w:r>
      <w:r w:rsidRPr="00307DD2">
        <w:rPr>
          <w:rFonts w:ascii="Arial" w:hAnsi="Arial" w:cs="Arial"/>
          <w:b/>
          <w:bCs/>
          <w:caps/>
          <w:kern w:val="32"/>
          <w:sz w:val="22"/>
          <w:szCs w:val="22"/>
          <w:lang w:val="en-GB" w:eastAsia="en-GB"/>
        </w:rPr>
        <w:t xml:space="preserve"> </w:t>
      </w:r>
      <w:bookmarkStart w:id="5" w:name="_Toc462061698"/>
      <w:bookmarkStart w:id="6"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5"/>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6"/>
    </w:p>
    <w:p w14:paraId="2BD618F7" w14:textId="77777777" w:rsidR="002452B9"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Respondents.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Respondents in </w:t>
      </w:r>
    </w:p>
    <w:p w14:paraId="424F9CB5" w14:textId="77777777" w:rsidR="002452B9" w:rsidRDefault="002452B9" w:rsidP="00D22F7C">
      <w:pPr>
        <w:spacing w:before="60" w:line="360" w:lineRule="auto"/>
        <w:jc w:val="both"/>
        <w:rPr>
          <w:rFonts w:ascii="Arial" w:hAnsi="Arial" w:cs="Arial"/>
          <w:sz w:val="22"/>
          <w:szCs w:val="22"/>
          <w:lang w:eastAsia="en-GB"/>
        </w:rPr>
      </w:pPr>
    </w:p>
    <w:p w14:paraId="11BAEA22" w14:textId="4F887DD1" w:rsidR="00AA1EC5"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lastRenderedPageBreak/>
        <w:t xml:space="preserve">their response to this bid for the purpose of evaluating and subsequent award of business and in accordance with any applicable law. </w:t>
      </w:r>
    </w:p>
    <w:p w14:paraId="4AB4C882" w14:textId="77777777" w:rsidR="002475B8"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amend or alter any personal data submitted by Respondents or disclose or permit the disclosure of any personal data to any Third Party without the prior written consent from the Respondents.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Respondents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77777777" w:rsidR="00F338B7" w:rsidRPr="00307DD2"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19644E18" w14:textId="77777777" w:rsidR="00F36AFD" w:rsidRPr="00307DD2" w:rsidRDefault="00F36AFD"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p>
    <w:p w14:paraId="3814A258" w14:textId="7C5F4BEB" w:rsidR="00F36AFD" w:rsidRPr="00307DD2" w:rsidRDefault="00C932AC" w:rsidP="00EF509E">
      <w:pPr>
        <w:spacing w:line="360" w:lineRule="auto"/>
        <w:jc w:val="both"/>
        <w:rPr>
          <w:rFonts w:ascii="Arial" w:hAnsi="Arial" w:cs="Arial"/>
          <w:sz w:val="22"/>
          <w:szCs w:val="22"/>
          <w:lang w:val="en-GB" w:eastAsia="en-GB"/>
        </w:rPr>
      </w:pPr>
      <w:r w:rsidRPr="00307DD2">
        <w:rPr>
          <w:rFonts w:ascii="Arial" w:hAnsi="Arial" w:cs="Arial"/>
          <w:sz w:val="22"/>
          <w:szCs w:val="22"/>
          <w:lang w:val="en-GB" w:eastAsia="en-GB"/>
        </w:rPr>
        <w:t>PRASA will utilise the following criteria [not necessarily in this order] in choosing a Supplier/Service Provider, if so required:</w:t>
      </w:r>
      <w:r w:rsidR="00666BD7" w:rsidRPr="00307DD2">
        <w:rPr>
          <w:rFonts w:ascii="Arial" w:hAnsi="Arial" w:cs="Arial"/>
          <w:sz w:val="22"/>
          <w:szCs w:val="22"/>
          <w:lang w:val="en-GB" w:eastAsia="en-GB"/>
        </w:rPr>
        <w:t xml:space="preserv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017"/>
        <w:gridCol w:w="4433"/>
      </w:tblGrid>
      <w:tr w:rsidR="00CC4183" w:rsidRPr="00B111D1" w14:paraId="4E90DBD6" w14:textId="77777777" w:rsidTr="00987A8D">
        <w:trPr>
          <w:trHeight w:val="300"/>
        </w:trPr>
        <w:tc>
          <w:tcPr>
            <w:tcW w:w="5017" w:type="dxa"/>
            <w:shd w:val="clear" w:color="auto" w:fill="FFFFFF" w:themeFill="background1"/>
          </w:tcPr>
          <w:p w14:paraId="47718EB6" w14:textId="77777777" w:rsidR="00CC4183" w:rsidRPr="00B111D1" w:rsidRDefault="00CC4183" w:rsidP="00B111D1">
            <w:pPr>
              <w:spacing w:line="360" w:lineRule="auto"/>
              <w:rPr>
                <w:rFonts w:ascii="Arial" w:hAnsi="Arial" w:cs="Arial"/>
                <w:b/>
                <w:noProof/>
                <w:sz w:val="28"/>
                <w:szCs w:val="28"/>
                <w:vertAlign w:val="superscript"/>
              </w:rPr>
            </w:pPr>
            <w:r w:rsidRPr="00B111D1">
              <w:rPr>
                <w:rFonts w:ascii="Arial" w:hAnsi="Arial" w:cs="Arial"/>
                <w:b/>
                <w:noProof/>
                <w:sz w:val="28"/>
                <w:szCs w:val="28"/>
                <w:vertAlign w:val="superscript"/>
              </w:rPr>
              <w:t>EVALUATION CRITERIA</w:t>
            </w:r>
          </w:p>
        </w:tc>
        <w:tc>
          <w:tcPr>
            <w:tcW w:w="4433" w:type="dxa"/>
            <w:shd w:val="clear" w:color="auto" w:fill="FFFFFF" w:themeFill="background1"/>
          </w:tcPr>
          <w:p w14:paraId="6A7CBDF9" w14:textId="77777777" w:rsidR="00CC4183" w:rsidRPr="00B111D1" w:rsidRDefault="00CC4183" w:rsidP="00B111D1">
            <w:pPr>
              <w:spacing w:line="360" w:lineRule="auto"/>
              <w:rPr>
                <w:rFonts w:ascii="Arial" w:hAnsi="Arial" w:cs="Arial"/>
                <w:b/>
                <w:noProof/>
                <w:sz w:val="28"/>
                <w:szCs w:val="28"/>
                <w:vertAlign w:val="superscript"/>
              </w:rPr>
            </w:pPr>
            <w:r w:rsidRPr="00B111D1">
              <w:rPr>
                <w:rFonts w:ascii="Arial" w:hAnsi="Arial" w:cs="Arial"/>
                <w:b/>
                <w:noProof/>
                <w:sz w:val="28"/>
                <w:szCs w:val="28"/>
                <w:vertAlign w:val="superscript"/>
              </w:rPr>
              <w:t>WEIGHTING</w:t>
            </w:r>
          </w:p>
        </w:tc>
      </w:tr>
      <w:tr w:rsidR="00CC4183" w:rsidRPr="00B111D1" w14:paraId="2E98B715" w14:textId="77777777" w:rsidTr="0058071D">
        <w:trPr>
          <w:trHeight w:val="300"/>
        </w:trPr>
        <w:tc>
          <w:tcPr>
            <w:tcW w:w="9450" w:type="dxa"/>
            <w:gridSpan w:val="2"/>
            <w:shd w:val="clear" w:color="auto" w:fill="00B0F0"/>
          </w:tcPr>
          <w:p w14:paraId="264E8D8A" w14:textId="77777777" w:rsidR="00CC4183" w:rsidRPr="00B111D1" w:rsidRDefault="00CC4183" w:rsidP="00B111D1">
            <w:pPr>
              <w:spacing w:line="360" w:lineRule="auto"/>
              <w:rPr>
                <w:rFonts w:ascii="Arial" w:hAnsi="Arial" w:cs="Arial"/>
                <w:b/>
                <w:noProof/>
                <w:sz w:val="28"/>
                <w:szCs w:val="28"/>
                <w:vertAlign w:val="superscript"/>
              </w:rPr>
            </w:pPr>
            <w:r w:rsidRPr="00B111D1">
              <w:rPr>
                <w:rFonts w:ascii="Arial" w:hAnsi="Arial" w:cs="Arial"/>
                <w:sz w:val="28"/>
                <w:szCs w:val="28"/>
                <w:vertAlign w:val="superscript"/>
              </w:rPr>
              <w:t>Stage 1 – Compliance</w:t>
            </w:r>
          </w:p>
        </w:tc>
      </w:tr>
      <w:tr w:rsidR="00CC4183" w:rsidRPr="00B111D1" w14:paraId="0C321C2D" w14:textId="77777777" w:rsidTr="00987A8D">
        <w:trPr>
          <w:trHeight w:val="243"/>
        </w:trPr>
        <w:tc>
          <w:tcPr>
            <w:tcW w:w="5017" w:type="dxa"/>
            <w:shd w:val="clear" w:color="auto" w:fill="FFFFFF"/>
          </w:tcPr>
          <w:p w14:paraId="295EFC47" w14:textId="111B7142" w:rsidR="00CC4183" w:rsidRPr="00B111D1" w:rsidRDefault="00CC4183" w:rsidP="00B111D1">
            <w:pPr>
              <w:spacing w:line="360" w:lineRule="auto"/>
              <w:rPr>
                <w:rFonts w:ascii="Arial" w:hAnsi="Arial" w:cs="Arial"/>
                <w:sz w:val="28"/>
                <w:szCs w:val="28"/>
                <w:vertAlign w:val="superscript"/>
              </w:rPr>
            </w:pPr>
            <w:r w:rsidRPr="00B111D1">
              <w:rPr>
                <w:rFonts w:ascii="Arial" w:hAnsi="Arial" w:cs="Arial"/>
                <w:sz w:val="28"/>
                <w:szCs w:val="28"/>
                <w:vertAlign w:val="superscript"/>
              </w:rPr>
              <w:t>Stage 1</w:t>
            </w:r>
            <w:r w:rsidR="0082059F" w:rsidRPr="00B111D1">
              <w:rPr>
                <w:rFonts w:ascii="Arial" w:hAnsi="Arial" w:cs="Arial"/>
                <w:sz w:val="28"/>
                <w:szCs w:val="28"/>
                <w:vertAlign w:val="superscript"/>
              </w:rPr>
              <w:t>A</w:t>
            </w:r>
          </w:p>
        </w:tc>
        <w:tc>
          <w:tcPr>
            <w:tcW w:w="4433" w:type="dxa"/>
            <w:shd w:val="clear" w:color="auto" w:fill="FFFFFF"/>
          </w:tcPr>
          <w:p w14:paraId="3C00F7E0" w14:textId="445E2295" w:rsidR="00CC4183" w:rsidRPr="00B111D1" w:rsidRDefault="00CC4183" w:rsidP="00B111D1">
            <w:pPr>
              <w:spacing w:line="360" w:lineRule="auto"/>
              <w:rPr>
                <w:rFonts w:ascii="Arial" w:hAnsi="Arial" w:cs="Arial"/>
                <w:sz w:val="28"/>
                <w:szCs w:val="28"/>
                <w:vertAlign w:val="superscript"/>
              </w:rPr>
            </w:pPr>
            <w:r w:rsidRPr="00B111D1">
              <w:rPr>
                <w:rFonts w:ascii="Arial" w:hAnsi="Arial" w:cs="Arial"/>
                <w:sz w:val="28"/>
                <w:szCs w:val="28"/>
                <w:vertAlign w:val="superscript"/>
              </w:rPr>
              <w:t xml:space="preserve">Mandatory </w:t>
            </w:r>
            <w:r w:rsidR="002444D5" w:rsidRPr="00B111D1">
              <w:rPr>
                <w:rFonts w:ascii="Arial" w:hAnsi="Arial" w:cs="Arial"/>
                <w:sz w:val="28"/>
                <w:szCs w:val="28"/>
                <w:vertAlign w:val="superscript"/>
              </w:rPr>
              <w:t xml:space="preserve">Requirements </w:t>
            </w:r>
          </w:p>
        </w:tc>
      </w:tr>
      <w:tr w:rsidR="00E46F11" w:rsidRPr="00B111D1" w14:paraId="61ACB77B" w14:textId="77777777" w:rsidTr="00987A8D">
        <w:trPr>
          <w:trHeight w:val="243"/>
        </w:trPr>
        <w:tc>
          <w:tcPr>
            <w:tcW w:w="5017" w:type="dxa"/>
            <w:shd w:val="clear" w:color="auto" w:fill="FFFFFF"/>
          </w:tcPr>
          <w:p w14:paraId="6092D111" w14:textId="46B35731" w:rsidR="00E46F11" w:rsidRPr="00B111D1" w:rsidRDefault="00E46F11" w:rsidP="00B111D1">
            <w:pPr>
              <w:spacing w:line="360" w:lineRule="auto"/>
              <w:rPr>
                <w:rFonts w:ascii="Arial" w:hAnsi="Arial" w:cs="Arial"/>
                <w:sz w:val="28"/>
                <w:szCs w:val="28"/>
                <w:vertAlign w:val="superscript"/>
              </w:rPr>
            </w:pPr>
            <w:r w:rsidRPr="00B111D1">
              <w:rPr>
                <w:rFonts w:ascii="Arial" w:hAnsi="Arial" w:cs="Arial"/>
                <w:sz w:val="28"/>
                <w:szCs w:val="28"/>
                <w:vertAlign w:val="superscript"/>
              </w:rPr>
              <w:t xml:space="preserve">Stage </w:t>
            </w:r>
            <w:r w:rsidR="004C1141" w:rsidRPr="00B111D1">
              <w:rPr>
                <w:rFonts w:ascii="Arial" w:hAnsi="Arial" w:cs="Arial"/>
                <w:sz w:val="28"/>
                <w:szCs w:val="28"/>
                <w:vertAlign w:val="superscript"/>
              </w:rPr>
              <w:t>1B</w:t>
            </w:r>
          </w:p>
        </w:tc>
        <w:tc>
          <w:tcPr>
            <w:tcW w:w="4433" w:type="dxa"/>
            <w:shd w:val="clear" w:color="auto" w:fill="FFFFFF"/>
          </w:tcPr>
          <w:p w14:paraId="7B6B6272" w14:textId="1969C765" w:rsidR="00E46F11" w:rsidRPr="00B111D1" w:rsidRDefault="009249A9" w:rsidP="00B111D1">
            <w:pPr>
              <w:spacing w:line="360" w:lineRule="auto"/>
              <w:rPr>
                <w:rFonts w:ascii="Arial" w:hAnsi="Arial" w:cs="Arial"/>
                <w:sz w:val="28"/>
                <w:szCs w:val="28"/>
                <w:vertAlign w:val="superscript"/>
              </w:rPr>
            </w:pPr>
            <w:r w:rsidRPr="00B111D1">
              <w:rPr>
                <w:rFonts w:ascii="Arial" w:hAnsi="Arial" w:cs="Arial"/>
                <w:sz w:val="28"/>
                <w:szCs w:val="28"/>
                <w:vertAlign w:val="superscript"/>
              </w:rPr>
              <w:t xml:space="preserve">Other </w:t>
            </w:r>
            <w:r w:rsidR="00792C2D" w:rsidRPr="00B111D1">
              <w:rPr>
                <w:rFonts w:ascii="Arial" w:hAnsi="Arial" w:cs="Arial"/>
                <w:sz w:val="28"/>
                <w:szCs w:val="28"/>
                <w:vertAlign w:val="superscript"/>
              </w:rPr>
              <w:t xml:space="preserve">Technical </w:t>
            </w:r>
            <w:r w:rsidRPr="00B111D1">
              <w:rPr>
                <w:rFonts w:ascii="Arial" w:hAnsi="Arial" w:cs="Arial"/>
                <w:sz w:val="28"/>
                <w:szCs w:val="28"/>
                <w:vertAlign w:val="superscript"/>
              </w:rPr>
              <w:t>Mandatory Requirements</w:t>
            </w:r>
          </w:p>
        </w:tc>
      </w:tr>
      <w:tr w:rsidR="00910B33" w:rsidRPr="00B111D1" w14:paraId="5EDB6988" w14:textId="77777777" w:rsidTr="00987A8D">
        <w:trPr>
          <w:trHeight w:val="243"/>
        </w:trPr>
        <w:tc>
          <w:tcPr>
            <w:tcW w:w="5017" w:type="dxa"/>
            <w:shd w:val="clear" w:color="auto" w:fill="FFFFFF"/>
          </w:tcPr>
          <w:p w14:paraId="4B54EC05" w14:textId="3581C788" w:rsidR="00910B33" w:rsidRPr="00B111D1" w:rsidRDefault="00910B33" w:rsidP="00B111D1">
            <w:pPr>
              <w:spacing w:line="360" w:lineRule="auto"/>
              <w:rPr>
                <w:rFonts w:ascii="Arial" w:hAnsi="Arial" w:cs="Arial"/>
                <w:sz w:val="28"/>
                <w:szCs w:val="28"/>
                <w:vertAlign w:val="superscript"/>
              </w:rPr>
            </w:pPr>
            <w:r w:rsidRPr="00B111D1">
              <w:rPr>
                <w:rFonts w:ascii="Arial" w:hAnsi="Arial" w:cs="Arial"/>
                <w:sz w:val="28"/>
                <w:szCs w:val="28"/>
                <w:vertAlign w:val="superscript"/>
              </w:rPr>
              <w:t>Stage 1C</w:t>
            </w:r>
          </w:p>
        </w:tc>
        <w:tc>
          <w:tcPr>
            <w:tcW w:w="4433" w:type="dxa"/>
            <w:shd w:val="clear" w:color="auto" w:fill="FFFFFF"/>
          </w:tcPr>
          <w:p w14:paraId="13EF4FF7" w14:textId="6048D2E5" w:rsidR="00910B33" w:rsidRPr="00B111D1" w:rsidRDefault="00910B33" w:rsidP="00B111D1">
            <w:pPr>
              <w:spacing w:line="360" w:lineRule="auto"/>
              <w:rPr>
                <w:rFonts w:ascii="Arial" w:hAnsi="Arial" w:cs="Arial"/>
                <w:sz w:val="28"/>
                <w:szCs w:val="28"/>
                <w:vertAlign w:val="superscript"/>
              </w:rPr>
            </w:pPr>
            <w:r w:rsidRPr="00B111D1">
              <w:rPr>
                <w:rFonts w:ascii="Arial" w:hAnsi="Arial" w:cs="Arial"/>
                <w:sz w:val="28"/>
                <w:szCs w:val="28"/>
                <w:vertAlign w:val="superscript"/>
              </w:rPr>
              <w:t xml:space="preserve">Other Mandatory Requirements </w:t>
            </w:r>
          </w:p>
        </w:tc>
      </w:tr>
      <w:tr w:rsidR="00CC4183" w:rsidRPr="00B111D1" w14:paraId="74FB1E59" w14:textId="77777777" w:rsidTr="0058071D">
        <w:trPr>
          <w:trHeight w:val="377"/>
        </w:trPr>
        <w:tc>
          <w:tcPr>
            <w:tcW w:w="9450" w:type="dxa"/>
            <w:gridSpan w:val="2"/>
            <w:shd w:val="clear" w:color="auto" w:fill="00B0F0"/>
          </w:tcPr>
          <w:p w14:paraId="54D7C706" w14:textId="77777777" w:rsidR="00CC4183" w:rsidRPr="00B111D1" w:rsidRDefault="00CC4183" w:rsidP="00B111D1">
            <w:pPr>
              <w:spacing w:line="360" w:lineRule="auto"/>
              <w:rPr>
                <w:rFonts w:ascii="Arial" w:hAnsi="Arial" w:cs="Arial"/>
                <w:sz w:val="28"/>
                <w:szCs w:val="28"/>
                <w:vertAlign w:val="superscript"/>
              </w:rPr>
            </w:pPr>
            <w:r w:rsidRPr="00B111D1">
              <w:rPr>
                <w:rFonts w:ascii="Arial" w:hAnsi="Arial" w:cs="Arial"/>
                <w:sz w:val="28"/>
                <w:szCs w:val="28"/>
                <w:vertAlign w:val="superscript"/>
              </w:rPr>
              <w:t>Stage 2</w:t>
            </w:r>
          </w:p>
        </w:tc>
      </w:tr>
      <w:tr w:rsidR="00CC4183" w:rsidRPr="00B111D1" w14:paraId="5BD73125" w14:textId="77777777" w:rsidTr="00987A8D">
        <w:trPr>
          <w:trHeight w:val="243"/>
        </w:trPr>
        <w:tc>
          <w:tcPr>
            <w:tcW w:w="5017" w:type="dxa"/>
            <w:shd w:val="clear" w:color="auto" w:fill="FFFFFF"/>
          </w:tcPr>
          <w:p w14:paraId="2E5AA75E" w14:textId="77777777" w:rsidR="00CC4183" w:rsidRPr="00B111D1" w:rsidRDefault="00CC4183" w:rsidP="00B111D1">
            <w:pPr>
              <w:spacing w:line="360" w:lineRule="auto"/>
              <w:rPr>
                <w:rFonts w:ascii="Arial" w:hAnsi="Arial" w:cs="Arial"/>
                <w:sz w:val="28"/>
                <w:szCs w:val="28"/>
                <w:vertAlign w:val="superscript"/>
              </w:rPr>
            </w:pPr>
            <w:r w:rsidRPr="00B111D1">
              <w:rPr>
                <w:rFonts w:ascii="Arial" w:hAnsi="Arial" w:cs="Arial"/>
                <w:sz w:val="28"/>
                <w:szCs w:val="28"/>
                <w:vertAlign w:val="superscript"/>
              </w:rPr>
              <w:t>Price</w:t>
            </w:r>
          </w:p>
        </w:tc>
        <w:tc>
          <w:tcPr>
            <w:tcW w:w="4433" w:type="dxa"/>
            <w:shd w:val="clear" w:color="auto" w:fill="FFFFFF"/>
          </w:tcPr>
          <w:p w14:paraId="66D38661" w14:textId="16605BA8" w:rsidR="00CC4183" w:rsidRPr="00B111D1" w:rsidRDefault="00CC4183" w:rsidP="00B111D1">
            <w:pPr>
              <w:spacing w:line="360" w:lineRule="auto"/>
              <w:rPr>
                <w:rFonts w:ascii="Arial" w:hAnsi="Arial" w:cs="Arial"/>
                <w:sz w:val="28"/>
                <w:szCs w:val="28"/>
                <w:vertAlign w:val="superscript"/>
              </w:rPr>
            </w:pPr>
            <w:r w:rsidRPr="00B111D1">
              <w:rPr>
                <w:rFonts w:ascii="Arial" w:hAnsi="Arial" w:cs="Arial"/>
                <w:sz w:val="28"/>
                <w:szCs w:val="28"/>
                <w:vertAlign w:val="superscript"/>
              </w:rPr>
              <w:t>80</w:t>
            </w:r>
          </w:p>
        </w:tc>
      </w:tr>
      <w:tr w:rsidR="00CC4183" w:rsidRPr="00B111D1" w14:paraId="2DCA47C7" w14:textId="77777777" w:rsidTr="00987A8D">
        <w:trPr>
          <w:trHeight w:val="243"/>
        </w:trPr>
        <w:tc>
          <w:tcPr>
            <w:tcW w:w="5017" w:type="dxa"/>
            <w:shd w:val="clear" w:color="auto" w:fill="FFFFFF"/>
          </w:tcPr>
          <w:p w14:paraId="69854695" w14:textId="52436376" w:rsidR="00CC4183" w:rsidRPr="00B111D1" w:rsidRDefault="002444D5" w:rsidP="00B111D1">
            <w:pPr>
              <w:spacing w:line="360" w:lineRule="auto"/>
              <w:rPr>
                <w:rFonts w:ascii="Arial" w:hAnsi="Arial" w:cs="Arial"/>
                <w:sz w:val="28"/>
                <w:szCs w:val="28"/>
                <w:vertAlign w:val="superscript"/>
              </w:rPr>
            </w:pPr>
            <w:r w:rsidRPr="00B111D1">
              <w:rPr>
                <w:rFonts w:ascii="Arial" w:hAnsi="Arial" w:cs="Arial"/>
                <w:sz w:val="28"/>
                <w:szCs w:val="28"/>
                <w:vertAlign w:val="superscript"/>
              </w:rPr>
              <w:t>Specific Goals</w:t>
            </w:r>
          </w:p>
        </w:tc>
        <w:tc>
          <w:tcPr>
            <w:tcW w:w="4433" w:type="dxa"/>
            <w:shd w:val="clear" w:color="auto" w:fill="FFFFFF"/>
          </w:tcPr>
          <w:p w14:paraId="38F1C2C8" w14:textId="33ADE0BB" w:rsidR="00CC4183" w:rsidRPr="00B111D1" w:rsidRDefault="00CC4183" w:rsidP="00B111D1">
            <w:pPr>
              <w:spacing w:line="360" w:lineRule="auto"/>
              <w:rPr>
                <w:rFonts w:ascii="Arial" w:hAnsi="Arial" w:cs="Arial"/>
                <w:sz w:val="28"/>
                <w:szCs w:val="28"/>
                <w:vertAlign w:val="superscript"/>
              </w:rPr>
            </w:pPr>
            <w:r w:rsidRPr="00B111D1">
              <w:rPr>
                <w:rFonts w:ascii="Arial" w:hAnsi="Arial" w:cs="Arial"/>
                <w:sz w:val="28"/>
                <w:szCs w:val="28"/>
                <w:vertAlign w:val="superscript"/>
              </w:rPr>
              <w:t>20</w:t>
            </w:r>
          </w:p>
        </w:tc>
      </w:tr>
      <w:tr w:rsidR="00CC4183" w:rsidRPr="00B111D1" w14:paraId="77C9354E" w14:textId="77777777" w:rsidTr="00987A8D">
        <w:trPr>
          <w:trHeight w:val="270"/>
        </w:trPr>
        <w:tc>
          <w:tcPr>
            <w:tcW w:w="5017" w:type="dxa"/>
            <w:shd w:val="clear" w:color="auto" w:fill="FFFFFF"/>
          </w:tcPr>
          <w:p w14:paraId="44305DF5" w14:textId="77777777" w:rsidR="00CC4183" w:rsidRPr="00B111D1" w:rsidRDefault="00CC4183" w:rsidP="00B111D1">
            <w:pPr>
              <w:spacing w:line="360" w:lineRule="auto"/>
              <w:rPr>
                <w:rFonts w:ascii="Arial" w:hAnsi="Arial" w:cs="Arial"/>
                <w:b/>
                <w:bCs/>
                <w:sz w:val="28"/>
                <w:szCs w:val="28"/>
                <w:vertAlign w:val="superscript"/>
              </w:rPr>
            </w:pPr>
            <w:r w:rsidRPr="00B111D1">
              <w:rPr>
                <w:rFonts w:ascii="Arial" w:hAnsi="Arial" w:cs="Arial"/>
                <w:b/>
                <w:bCs/>
                <w:sz w:val="28"/>
                <w:szCs w:val="28"/>
                <w:vertAlign w:val="superscript"/>
              </w:rPr>
              <w:t>TOTAL</w:t>
            </w:r>
          </w:p>
        </w:tc>
        <w:tc>
          <w:tcPr>
            <w:tcW w:w="4433" w:type="dxa"/>
            <w:shd w:val="clear" w:color="auto" w:fill="FFFFFF"/>
            <w:noWrap/>
          </w:tcPr>
          <w:p w14:paraId="0E91507B" w14:textId="77777777" w:rsidR="00CC4183" w:rsidRPr="00B111D1" w:rsidRDefault="00CC4183" w:rsidP="00B111D1">
            <w:pPr>
              <w:spacing w:line="360" w:lineRule="auto"/>
              <w:rPr>
                <w:rFonts w:ascii="Arial" w:hAnsi="Arial" w:cs="Arial"/>
                <w:b/>
                <w:bCs/>
                <w:sz w:val="28"/>
                <w:szCs w:val="28"/>
                <w:vertAlign w:val="superscript"/>
              </w:rPr>
            </w:pPr>
            <w:r w:rsidRPr="00B111D1">
              <w:rPr>
                <w:rFonts w:ascii="Arial" w:hAnsi="Arial" w:cs="Arial"/>
                <w:b/>
                <w:bCs/>
                <w:sz w:val="28"/>
                <w:szCs w:val="28"/>
                <w:vertAlign w:val="superscript"/>
              </w:rPr>
              <w:t>100</w:t>
            </w:r>
          </w:p>
        </w:tc>
      </w:tr>
    </w:tbl>
    <w:p w14:paraId="0AA4E995" w14:textId="77777777" w:rsidR="004D2F13" w:rsidRPr="00307DD2" w:rsidRDefault="004D2F13" w:rsidP="00985995">
      <w:pPr>
        <w:pStyle w:val="TransnetNormal"/>
        <w:ind w:left="0"/>
        <w:rPr>
          <w:rFonts w:ascii="Arial" w:hAnsi="Arial" w:cs="Arial"/>
          <w:b/>
          <w:sz w:val="22"/>
          <w:szCs w:val="22"/>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ADMINISTRATIVE RESPONSIVENESS</w:t>
      </w:r>
    </w:p>
    <w:p w14:paraId="1B1A16FC" w14:textId="77777777" w:rsidR="004D2F13" w:rsidRPr="00307DD2" w:rsidRDefault="004D2F13" w:rsidP="00D22F7C">
      <w:pPr>
        <w:pStyle w:val="TransnetNormal"/>
        <w:ind w:left="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39CA3B33" w14:textId="77777777" w:rsidR="004C7742" w:rsidRPr="00307DD2" w:rsidRDefault="004C7742"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584FD338" w14:textId="542B73D6"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 xml:space="preserve">PRASA requires a </w:t>
      </w:r>
      <w:proofErr w:type="gramStart"/>
      <w:r w:rsidRPr="00307DD2">
        <w:rPr>
          <w:sz w:val="22"/>
          <w:szCs w:val="22"/>
        </w:rPr>
        <w:t>validity</w:t>
      </w:r>
      <w:proofErr w:type="gramEnd"/>
      <w:r w:rsidRPr="00307DD2">
        <w:rPr>
          <w:sz w:val="22"/>
          <w:szCs w:val="22"/>
        </w:rPr>
        <w:t xml:space="preserve"> period of </w:t>
      </w:r>
      <w:r w:rsidR="00BC5857" w:rsidRPr="0007429A">
        <w:rPr>
          <w:bCs/>
          <w:sz w:val="22"/>
          <w:szCs w:val="22"/>
        </w:rPr>
        <w:t>60</w:t>
      </w:r>
      <w:r w:rsidR="00BC5857">
        <w:rPr>
          <w:b/>
          <w:sz w:val="22"/>
          <w:szCs w:val="22"/>
        </w:rPr>
        <w:t xml:space="preserve"> </w:t>
      </w:r>
      <w:r w:rsidR="00551D88" w:rsidRPr="00307DD2">
        <w:rPr>
          <w:b/>
          <w:sz w:val="22"/>
          <w:szCs w:val="22"/>
        </w:rPr>
        <w:t>Working</w:t>
      </w:r>
      <w:r w:rsidRPr="00307DD2">
        <w:rPr>
          <w:b/>
          <w:sz w:val="22"/>
          <w:szCs w:val="22"/>
        </w:rPr>
        <w:t xml:space="preserve"> Days</w:t>
      </w:r>
      <w:r w:rsidRPr="00307DD2">
        <w:rPr>
          <w:sz w:val="22"/>
          <w:szCs w:val="22"/>
        </w:rPr>
        <w:t xml:space="preserve"> from the closing date.</w:t>
      </w:r>
    </w:p>
    <w:p w14:paraId="0966E3D6" w14:textId="0E75305C" w:rsidR="0036504F" w:rsidRPr="00307DD2" w:rsidRDefault="0036504F"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sidRPr="00307DD2">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w:t>
      </w:r>
      <w:r w:rsidRPr="00307DD2">
        <w:rPr>
          <w:rFonts w:ascii="Arial" w:hAnsi="Arial" w:cs="Arial"/>
          <w:sz w:val="22"/>
          <w:szCs w:val="22"/>
        </w:rPr>
        <w:lastRenderedPageBreak/>
        <w:t>period</w:t>
      </w:r>
      <w:r w:rsidR="009E6599">
        <w:rPr>
          <w:rFonts w:ascii="Arial" w:hAnsi="Arial" w:cs="Arial"/>
          <w:sz w:val="22"/>
          <w:szCs w:val="22"/>
        </w:rPr>
        <w:t xml:space="preserve">. </w:t>
      </w:r>
      <w:r w:rsidRPr="00307DD2">
        <w:rPr>
          <w:rFonts w:ascii="Arial" w:hAnsi="Arial" w:cs="Arial"/>
          <w:sz w:val="22"/>
          <w:szCs w:val="22"/>
        </w:rPr>
        <w:t xml:space="preserve">However, once the </w:t>
      </w:r>
      <w:r w:rsidR="00551D88" w:rsidRPr="00307DD2">
        <w:rPr>
          <w:rFonts w:ascii="Arial" w:hAnsi="Arial" w:cs="Arial"/>
          <w:sz w:val="22"/>
          <w:szCs w:val="22"/>
        </w:rPr>
        <w:t>delegated authority</w:t>
      </w:r>
      <w:r w:rsidRPr="00307DD2">
        <w:rPr>
          <w:rFonts w:ascii="Arial" w:hAnsi="Arial" w:cs="Arial"/>
          <w:sz w:val="22"/>
          <w:szCs w:val="22"/>
        </w:rPr>
        <w:t xml:space="preserve"> has approved the process </w:t>
      </w:r>
      <w:r w:rsidR="00094CBD" w:rsidRPr="00307DD2">
        <w:rPr>
          <w:rFonts w:ascii="Arial" w:hAnsi="Arial" w:cs="Arial"/>
          <w:sz w:val="22"/>
          <w:szCs w:val="22"/>
        </w:rPr>
        <w:t xml:space="preserve">the validity of the successful respondent(s)’ </w:t>
      </w:r>
      <w:r w:rsidR="0053214A" w:rsidRPr="00307DD2">
        <w:rPr>
          <w:rFonts w:ascii="Arial" w:hAnsi="Arial" w:cs="Arial"/>
          <w:sz w:val="22"/>
          <w:szCs w:val="22"/>
        </w:rPr>
        <w:t>bid</w:t>
      </w:r>
      <w:r w:rsidR="00094CBD" w:rsidRPr="00307DD2">
        <w:rPr>
          <w:rFonts w:ascii="Arial" w:hAnsi="Arial" w:cs="Arial"/>
          <w:sz w:val="22"/>
          <w:szCs w:val="22"/>
        </w:rPr>
        <w:t xml:space="preserve"> will be deemed to remain valid until finalization of the </w:t>
      </w:r>
      <w:r w:rsidR="000E260C" w:rsidRPr="00307DD2">
        <w:rPr>
          <w:rFonts w:ascii="Arial" w:hAnsi="Arial" w:cs="Arial"/>
          <w:sz w:val="22"/>
          <w:szCs w:val="22"/>
        </w:rPr>
        <w:t>of award</w:t>
      </w:r>
      <w:r w:rsidR="00094CBD" w:rsidRPr="00307DD2">
        <w:rPr>
          <w:rFonts w:ascii="Arial" w:hAnsi="Arial" w:cs="Arial"/>
          <w:sz w:val="22"/>
          <w:szCs w:val="22"/>
        </w:rPr>
        <w:t>.</w:t>
      </w:r>
      <w:r w:rsidRPr="00307DD2">
        <w:rPr>
          <w:rFonts w:ascii="Arial" w:hAnsi="Arial" w:cs="Arial"/>
          <w:sz w:val="22"/>
          <w:szCs w:val="22"/>
        </w:rPr>
        <w:t xml:space="preserve">  </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2D8A6EC3" w:rsidR="0036504F" w:rsidRPr="00307DD2" w:rsidRDefault="0036504F" w:rsidP="00EF509E">
      <w:pPr>
        <w:keepNext/>
        <w:tabs>
          <w:tab w:val="left" w:pos="1134"/>
          <w:tab w:val="left" w:pos="2268"/>
          <w:tab w:val="left" w:pos="2835"/>
        </w:tabs>
        <w:spacing w:line="360" w:lineRule="auto"/>
        <w:ind w:left="540"/>
        <w:jc w:val="both"/>
        <w:outlineLvl w:val="0"/>
        <w:rPr>
          <w:rFonts w:ascii="Arial" w:hAnsi="Arial" w:cs="Arial"/>
          <w:sz w:val="22"/>
          <w:szCs w:val="22"/>
        </w:rPr>
      </w:pPr>
      <w:r w:rsidRPr="00307DD2">
        <w:rPr>
          <w:rFonts w:ascii="Arial" w:hAnsi="Arial" w:cs="Arial"/>
          <w:sz w:val="22"/>
          <w:szCs w:val="22"/>
        </w:rPr>
        <w:t xml:space="preserve">Respondents are to note </w:t>
      </w:r>
      <w:proofErr w:type="gramStart"/>
      <w:r w:rsidRPr="00307DD2">
        <w:rPr>
          <w:rFonts w:ascii="Arial" w:hAnsi="Arial" w:cs="Arial"/>
          <w:sz w:val="22"/>
          <w:szCs w:val="22"/>
        </w:rPr>
        <w:t>that,</w:t>
      </w:r>
      <w:proofErr w:type="gramEnd"/>
      <w:r w:rsidRPr="00307DD2">
        <w:rPr>
          <w:rFonts w:ascii="Arial" w:hAnsi="Arial" w:cs="Arial"/>
          <w:sz w:val="22"/>
          <w:szCs w:val="22"/>
        </w:rPr>
        <w:t xml:space="preserve"> </w:t>
      </w:r>
      <w:r w:rsidR="00AC2C20" w:rsidRPr="00307DD2">
        <w:rPr>
          <w:rFonts w:ascii="Arial" w:hAnsi="Arial" w:cs="Arial"/>
          <w:sz w:val="22"/>
          <w:szCs w:val="22"/>
        </w:rPr>
        <w:t xml:space="preserve">bid awards, amendments and cancellations will be published on the e-tender portal </w:t>
      </w:r>
      <w:r w:rsidR="009E6599">
        <w:rPr>
          <w:rFonts w:ascii="Arial" w:hAnsi="Arial" w:cs="Arial"/>
          <w:sz w:val="22"/>
          <w:szCs w:val="22"/>
        </w:rPr>
        <w:t>(</w:t>
      </w:r>
      <w:r w:rsidR="009E6599" w:rsidRPr="00CD606D">
        <w:rPr>
          <w:rFonts w:ascii="Arial" w:hAnsi="Arial" w:cs="Arial"/>
          <w:i/>
          <w:iCs/>
          <w:sz w:val="22"/>
          <w:szCs w:val="22"/>
        </w:rPr>
        <w:t>where applicable</w:t>
      </w:r>
      <w:r w:rsidR="009E6599">
        <w:rPr>
          <w:rFonts w:ascii="Arial" w:hAnsi="Arial" w:cs="Arial"/>
          <w:sz w:val="22"/>
          <w:szCs w:val="22"/>
        </w:rPr>
        <w:t xml:space="preserve">) </w:t>
      </w:r>
      <w:r w:rsidR="00AC2C20" w:rsidRPr="00307DD2">
        <w:rPr>
          <w:rFonts w:ascii="Arial" w:hAnsi="Arial" w:cs="Arial"/>
          <w:sz w:val="22"/>
          <w:szCs w:val="22"/>
        </w:rPr>
        <w:t xml:space="preserve">and </w:t>
      </w:r>
      <w:proofErr w:type="gramStart"/>
      <w:r w:rsidR="00AC2C20" w:rsidRPr="00307DD2">
        <w:rPr>
          <w:rFonts w:ascii="Arial" w:hAnsi="Arial" w:cs="Arial"/>
          <w:sz w:val="22"/>
          <w:szCs w:val="22"/>
        </w:rPr>
        <w:t>or</w:t>
      </w:r>
      <w:proofErr w:type="gramEnd"/>
      <w:r w:rsidR="00AC2C20" w:rsidRPr="00307DD2">
        <w:rPr>
          <w:rFonts w:ascii="Arial" w:hAnsi="Arial" w:cs="Arial"/>
          <w:sz w:val="22"/>
          <w:szCs w:val="22"/>
        </w:rPr>
        <w:t xml:space="preserve"> media used to advertise the bid. For the </w:t>
      </w:r>
      <w:r w:rsidRPr="00307DD2">
        <w:rPr>
          <w:rFonts w:ascii="Arial" w:hAnsi="Arial" w:cs="Arial"/>
          <w:sz w:val="22"/>
          <w:szCs w:val="22"/>
        </w:rPr>
        <w:t xml:space="preserve">award of business, PRASA is required to publish the prices and preferences claimed of the successful and unsuccessful Respondents </w:t>
      </w:r>
      <w:r w:rsidRPr="00307DD2">
        <w:rPr>
          <w:rFonts w:ascii="Arial" w:hAnsi="Arial" w:cs="Arial"/>
          <w:i/>
          <w:sz w:val="22"/>
          <w:szCs w:val="22"/>
        </w:rPr>
        <w:t>inter alia</w:t>
      </w:r>
      <w:r w:rsidRPr="00307DD2">
        <w:rPr>
          <w:rFonts w:ascii="Arial" w:hAnsi="Arial" w:cs="Arial"/>
          <w:sz w:val="22"/>
          <w:szCs w:val="22"/>
        </w:rPr>
        <w:t xml:space="preserve"> on the National Treasury e-Tender Publication Portal, (</w:t>
      </w:r>
      <w:hyperlink r:id="rId13" w:history="1">
        <w:r w:rsidRPr="00307DD2">
          <w:rPr>
            <w:rStyle w:val="Hyperlink"/>
            <w:rFonts w:ascii="Arial" w:hAnsi="Arial" w:cs="Arial"/>
            <w:sz w:val="22"/>
            <w:szCs w:val="22"/>
          </w:rPr>
          <w:t>www.etenders.gov.za</w:t>
        </w:r>
      </w:hyperlink>
      <w:r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t>
      </w:r>
      <w:r w:rsidR="00CD606D">
        <w:rPr>
          <w:rFonts w:ascii="Arial" w:hAnsi="Arial" w:cs="Arial"/>
          <w:i/>
          <w:iCs/>
          <w:sz w:val="22"/>
          <w:szCs w:val="22"/>
        </w:rPr>
        <w:t>w</w:t>
      </w:r>
      <w:r w:rsidR="0098036E" w:rsidRPr="00307DD2">
        <w:rPr>
          <w:rFonts w:ascii="Arial" w:hAnsi="Arial" w:cs="Arial"/>
          <w:i/>
          <w:iCs/>
          <w:sz w:val="22"/>
          <w:szCs w:val="22"/>
        </w:rPr>
        <w:t>here applicable</w:t>
      </w:r>
      <w:r w:rsidR="0098036E" w:rsidRPr="00307DD2">
        <w:rPr>
          <w:rFonts w:ascii="Arial" w:hAnsi="Arial" w:cs="Arial"/>
          <w:sz w:val="22"/>
          <w:szCs w:val="22"/>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Ref374364069"/>
      <w:r w:rsidRPr="00307DD2">
        <w:rPr>
          <w:rFonts w:ascii="Arial" w:hAnsi="Arial" w:cs="Arial"/>
          <w:b/>
          <w:bCs/>
          <w:caps/>
          <w:sz w:val="22"/>
          <w:szCs w:val="22"/>
        </w:rPr>
        <w:t>Returnable Documents</w:t>
      </w:r>
      <w:bookmarkEnd w:id="7"/>
    </w:p>
    <w:p w14:paraId="0F0B170F" w14:textId="77777777" w:rsidR="0036504F" w:rsidRPr="00307DD2" w:rsidRDefault="0036504F" w:rsidP="00D22F7C">
      <w:pPr>
        <w:pStyle w:val="Level1Paragraph"/>
        <w:tabs>
          <w:tab w:val="left" w:pos="1134"/>
        </w:tabs>
        <w:ind w:left="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w:t>
      </w:r>
      <w:proofErr w:type="gramStart"/>
      <w:r w:rsidRPr="00307DD2">
        <w:rPr>
          <w:rFonts w:ascii="Arial" w:hAnsi="Arial" w:cs="Arial"/>
          <w:sz w:val="22"/>
          <w:szCs w:val="22"/>
        </w:rPr>
        <w:t>below</w:t>
      </w:r>
      <w:proofErr w:type="gramEnd"/>
      <w:r w:rsidRPr="00307DD2">
        <w:rPr>
          <w:rFonts w:ascii="Arial" w:hAnsi="Arial" w:cs="Arial"/>
          <w:sz w:val="22"/>
          <w:szCs w:val="22"/>
        </w:rPr>
        <w:t xml:space="preserve"> and Respondents are urged to ensure that these documents are returned with the quotation based on the consequences of non-submission as indicated below:</w:t>
      </w:r>
    </w:p>
    <w:p w14:paraId="50EF669F" w14:textId="319AAC1C"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8" w:name="_Toc40391824"/>
      <w:bookmarkStart w:id="9" w:name="_Ref40628512"/>
      <w:r w:rsidRPr="00307DD2">
        <w:rPr>
          <w:rFonts w:ascii="Arial" w:hAnsi="Arial" w:cs="Arial"/>
          <w:b/>
          <w:bCs/>
          <w:sz w:val="22"/>
          <w:szCs w:val="22"/>
        </w:rPr>
        <w:t xml:space="preserve">15.1. </w:t>
      </w:r>
      <w:r w:rsidR="0036504F" w:rsidRPr="00307DD2">
        <w:rPr>
          <w:rFonts w:ascii="Arial" w:hAnsi="Arial" w:cs="Arial"/>
          <w:b/>
          <w:bCs/>
          <w:sz w:val="22"/>
          <w:szCs w:val="22"/>
        </w:rPr>
        <w:t>Mandatory Returnable Documents</w:t>
      </w:r>
      <w:bookmarkEnd w:id="8"/>
      <w:bookmarkEnd w:id="9"/>
    </w:p>
    <w:p w14:paraId="0B40C412" w14:textId="74B229AB" w:rsidR="0036504F" w:rsidRPr="00307DD2" w:rsidRDefault="0036504F" w:rsidP="00D22F7C">
      <w:pPr>
        <w:pStyle w:val="Default"/>
        <w:spacing w:line="360" w:lineRule="auto"/>
        <w:jc w:val="both"/>
        <w:rPr>
          <w:bCs/>
          <w:iCs/>
          <w:sz w:val="22"/>
          <w:szCs w:val="22"/>
        </w:rPr>
      </w:pPr>
      <w:r w:rsidRPr="00307DD2">
        <w:rPr>
          <w:bCs/>
          <w:iCs/>
          <w:sz w:val="22"/>
          <w:szCs w:val="22"/>
        </w:rPr>
        <w:t xml:space="preserve">Failure to provide Mandatory Returnable Documents at the Closing Date and time of this RFQ </w:t>
      </w:r>
      <w:r w:rsidR="00962B79">
        <w:rPr>
          <w:bCs/>
          <w:iCs/>
          <w:sz w:val="22"/>
          <w:szCs w:val="22"/>
        </w:rPr>
        <w:t>may</w:t>
      </w:r>
      <w:r w:rsidRPr="00307DD2">
        <w:rPr>
          <w:bCs/>
          <w:iCs/>
          <w:sz w:val="22"/>
          <w:szCs w:val="22"/>
        </w:rPr>
        <w:t xml:space="preserve"> result in a Respondent’s disqualification. Respondents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30D404AD" w14:textId="1A47E5C3" w:rsidR="00483B49" w:rsidRPr="00307DD2" w:rsidRDefault="00483B49">
      <w:pPr>
        <w:rPr>
          <w:rFonts w:ascii="Arial" w:hAnsi="Arial" w:cs="Arial"/>
          <w:b/>
          <w:sz w:val="22"/>
          <w:szCs w:val="22"/>
        </w:rPr>
      </w:pPr>
    </w:p>
    <w:p w14:paraId="1C1F693E" w14:textId="77777777" w:rsidR="00AF002C" w:rsidRDefault="00AF002C" w:rsidP="00987A8D">
      <w:pPr>
        <w:spacing w:line="360" w:lineRule="auto"/>
        <w:jc w:val="center"/>
        <w:rPr>
          <w:rFonts w:ascii="Arial" w:hAnsi="Arial" w:cs="Arial"/>
          <w:b/>
          <w:sz w:val="22"/>
          <w:szCs w:val="22"/>
        </w:rPr>
        <w:sectPr w:rsidR="00AF002C" w:rsidSect="00634C03">
          <w:headerReference w:type="default" r:id="rId14"/>
          <w:footerReference w:type="default" r:id="rId15"/>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54734B93" w14:textId="77777777" w:rsidR="00AF002C" w:rsidRDefault="00AF002C" w:rsidP="00987A8D">
      <w:pPr>
        <w:spacing w:line="360" w:lineRule="auto"/>
        <w:jc w:val="center"/>
        <w:rPr>
          <w:rFonts w:ascii="Arial" w:hAnsi="Arial" w:cs="Arial"/>
          <w:b/>
          <w:sz w:val="22"/>
          <w:szCs w:val="22"/>
        </w:rPr>
      </w:pPr>
    </w:p>
    <w:p w14:paraId="2DDC8953" w14:textId="7C1533DB" w:rsidR="005C6CC0" w:rsidRPr="00307DD2" w:rsidRDefault="005C6CC0" w:rsidP="00987A8D">
      <w:pPr>
        <w:spacing w:line="360" w:lineRule="auto"/>
        <w:jc w:val="center"/>
        <w:rPr>
          <w:rFonts w:ascii="Arial" w:hAnsi="Arial" w:cs="Arial"/>
          <w:b/>
          <w:sz w:val="22"/>
          <w:szCs w:val="22"/>
          <w:lang w:val="en-GB" w:eastAsia="en-GB"/>
        </w:rPr>
      </w:pPr>
      <w:r w:rsidRPr="00307DD2">
        <w:rPr>
          <w:rFonts w:ascii="Arial" w:hAnsi="Arial" w:cs="Arial"/>
          <w:b/>
          <w:sz w:val="22"/>
          <w:szCs w:val="22"/>
        </w:rPr>
        <w:t>SECTION 3</w:t>
      </w:r>
    </w:p>
    <w:p w14:paraId="39FE8C10" w14:textId="77777777" w:rsidR="00DB0AA4" w:rsidRPr="00307DD2" w:rsidRDefault="00DB0AA4" w:rsidP="000A250F">
      <w:pPr>
        <w:pStyle w:val="ListParagraph"/>
        <w:numPr>
          <w:ilvl w:val="0"/>
          <w:numId w:val="12"/>
        </w:numPr>
        <w:spacing w:line="360" w:lineRule="auto"/>
        <w:ind w:left="540" w:hanging="540"/>
        <w:jc w:val="both"/>
        <w:rPr>
          <w:b/>
          <w:sz w:val="22"/>
          <w:szCs w:val="22"/>
          <w:lang w:eastAsia="zh-TW"/>
        </w:rPr>
      </w:pPr>
      <w:proofErr w:type="gramStart"/>
      <w:r w:rsidRPr="00307DD2">
        <w:rPr>
          <w:b/>
          <w:sz w:val="22"/>
          <w:szCs w:val="22"/>
          <w:lang w:eastAsia="zh-TW"/>
        </w:rPr>
        <w:t>EVALUATION</w:t>
      </w:r>
      <w:proofErr w:type="gramEnd"/>
      <w:r w:rsidRPr="00307DD2">
        <w:rPr>
          <w:b/>
          <w:sz w:val="22"/>
          <w:szCs w:val="22"/>
          <w:lang w:eastAsia="zh-TW"/>
        </w:rPr>
        <w:t xml:space="preserve"> CRITERIA:</w:t>
      </w:r>
    </w:p>
    <w:p w14:paraId="31FEA06B" w14:textId="77777777" w:rsidR="00486F60" w:rsidRPr="00D76F4F" w:rsidRDefault="00486F60" w:rsidP="00D76F4F">
      <w:pPr>
        <w:jc w:val="both"/>
        <w:rPr>
          <w:rFonts w:eastAsia="Calibri"/>
          <w:sz w:val="22"/>
          <w:szCs w:val="22"/>
        </w:rPr>
      </w:pPr>
    </w:p>
    <w:p w14:paraId="16D4969D" w14:textId="5A0D0F41" w:rsidR="00486F60" w:rsidRPr="00307DD2" w:rsidRDefault="00486F60" w:rsidP="00486F60">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82059F" w:rsidRPr="00307DD2">
        <w:rPr>
          <w:rFonts w:ascii="Arial" w:hAnsi="Arial" w:cs="Arial"/>
          <w:b/>
          <w:sz w:val="22"/>
          <w:szCs w:val="22"/>
        </w:rPr>
        <w:t>A</w:t>
      </w:r>
      <w:r w:rsidRPr="00307DD2">
        <w:rPr>
          <w:rFonts w:ascii="Arial" w:hAnsi="Arial" w:cs="Arial"/>
          <w:b/>
          <w:sz w:val="22"/>
          <w:szCs w:val="22"/>
        </w:rPr>
        <w:t xml:space="preserve"> – Mandatory </w:t>
      </w:r>
      <w:r w:rsidR="00442921">
        <w:rPr>
          <w:rFonts w:ascii="Arial" w:hAnsi="Arial" w:cs="Arial"/>
          <w:b/>
          <w:sz w:val="22"/>
          <w:szCs w:val="22"/>
        </w:rPr>
        <w:t>Requirements</w:t>
      </w:r>
      <w:r w:rsidR="00442921" w:rsidRPr="00307DD2">
        <w:rPr>
          <w:rFonts w:ascii="Arial" w:hAnsi="Arial" w:cs="Arial"/>
          <w:b/>
          <w:sz w:val="22"/>
          <w:szCs w:val="22"/>
        </w:rPr>
        <w:t xml:space="preserve"> </w:t>
      </w:r>
    </w:p>
    <w:p w14:paraId="74A2CEE9" w14:textId="2207ABB1" w:rsidR="00486F60" w:rsidRPr="00307DD2" w:rsidRDefault="00486F60" w:rsidP="00486F60">
      <w:pPr>
        <w:spacing w:line="276" w:lineRule="auto"/>
        <w:jc w:val="both"/>
        <w:rPr>
          <w:rFonts w:ascii="Arial" w:hAnsi="Arial" w:cs="Arial"/>
          <w:sz w:val="22"/>
          <w:szCs w:val="22"/>
        </w:rPr>
      </w:pPr>
      <w:r w:rsidRPr="00307DD2">
        <w:rPr>
          <w:rFonts w:ascii="Arial" w:hAnsi="Arial" w:cs="Arial"/>
          <w:sz w:val="22"/>
          <w:szCs w:val="22"/>
        </w:rPr>
        <w:t>If you do not submit</w:t>
      </w:r>
      <w:r w:rsidR="00442921">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sidR="002E308F">
        <w:rPr>
          <w:rFonts w:ascii="Arial" w:hAnsi="Arial" w:cs="Arial"/>
          <w:sz w:val="22"/>
          <w:szCs w:val="22"/>
          <w:u w:val="single"/>
        </w:rPr>
        <w:t>documents/requirements</w:t>
      </w:r>
      <w:r w:rsidRPr="00307DD2">
        <w:rPr>
          <w:rFonts w:ascii="Arial" w:hAnsi="Arial" w:cs="Arial"/>
          <w:sz w:val="22"/>
          <w:szCs w:val="22"/>
        </w:rPr>
        <w:t xml:space="preserve">, </w:t>
      </w:r>
      <w:r w:rsidR="002E308F">
        <w:rPr>
          <w:rFonts w:ascii="Arial" w:hAnsi="Arial" w:cs="Arial"/>
          <w:sz w:val="22"/>
          <w:szCs w:val="22"/>
        </w:rPr>
        <w:t xml:space="preserve">your </w:t>
      </w:r>
      <w:r w:rsidR="00BC5857">
        <w:rPr>
          <w:rFonts w:ascii="Arial" w:hAnsi="Arial" w:cs="Arial"/>
          <w:sz w:val="22"/>
          <w:szCs w:val="22"/>
        </w:rPr>
        <w:t xml:space="preserve">bid </w:t>
      </w:r>
      <w:r w:rsidR="002E308F">
        <w:rPr>
          <w:rFonts w:ascii="Arial" w:hAnsi="Arial" w:cs="Arial"/>
          <w:sz w:val="22"/>
          <w:szCs w:val="22"/>
        </w:rPr>
        <w:t>will be automatically disqualified</w:t>
      </w:r>
      <w:r w:rsidRPr="00307DD2">
        <w:rPr>
          <w:rFonts w:ascii="Arial" w:hAnsi="Arial" w:cs="Arial"/>
          <w:sz w:val="22"/>
          <w:szCs w:val="22"/>
        </w:rPr>
        <w:t>.</w:t>
      </w:r>
    </w:p>
    <w:p w14:paraId="24E8C498" w14:textId="77777777" w:rsidR="00486F60" w:rsidRPr="00307DD2" w:rsidRDefault="00486F60" w:rsidP="00486F60">
      <w:pPr>
        <w:jc w:val="both"/>
        <w:rPr>
          <w:rFonts w:ascii="Arial" w:hAnsi="Arial" w:cs="Arial"/>
          <w:b/>
          <w:sz w:val="22"/>
          <w:szCs w:val="22"/>
        </w:rPr>
      </w:pPr>
    </w:p>
    <w:p w14:paraId="0A6A6C2F" w14:textId="790247CD" w:rsidR="00DB0AA4" w:rsidRPr="00307DD2" w:rsidRDefault="00486F60" w:rsidP="00486F60">
      <w:pPr>
        <w:spacing w:line="360" w:lineRule="auto"/>
        <w:jc w:val="both"/>
        <w:rPr>
          <w:rFonts w:ascii="Arial" w:hAnsi="Arial" w:cs="Arial"/>
          <w:b/>
          <w:color w:val="FF0000"/>
          <w:sz w:val="22"/>
          <w:szCs w:val="22"/>
        </w:rPr>
      </w:pPr>
      <w:r w:rsidRPr="00307DD2">
        <w:rPr>
          <w:rFonts w:ascii="Arial" w:eastAsia="Calibri" w:hAnsi="Arial" w:cs="Arial"/>
          <w:sz w:val="22"/>
          <w:szCs w:val="22"/>
        </w:rPr>
        <w:t>Only bidders who comply with stage 1</w:t>
      </w:r>
      <w:r w:rsidR="00C464CA" w:rsidRPr="00307DD2">
        <w:rPr>
          <w:rFonts w:ascii="Arial" w:eastAsia="Calibri" w:hAnsi="Arial" w:cs="Arial"/>
          <w:sz w:val="22"/>
          <w:szCs w:val="22"/>
        </w:rPr>
        <w:t>A</w:t>
      </w:r>
      <w:r w:rsidRPr="00307DD2">
        <w:rPr>
          <w:rFonts w:ascii="Arial" w:eastAsia="Calibri" w:hAnsi="Arial" w:cs="Arial"/>
          <w:sz w:val="22"/>
          <w:szCs w:val="22"/>
        </w:rPr>
        <w:t xml:space="preserve"> will be evaluated further.</w:t>
      </w:r>
      <w:r w:rsidR="00DB0AA4" w:rsidRPr="00307DD2">
        <w:rPr>
          <w:rFonts w:ascii="Arial" w:hAnsi="Arial" w:cs="Arial"/>
          <w:b/>
          <w:color w:val="FF0000"/>
          <w:sz w:val="22"/>
          <w:szCs w:val="22"/>
        </w:rPr>
        <w:tab/>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7419"/>
        <w:gridCol w:w="708"/>
      </w:tblGrid>
      <w:tr w:rsidR="0052360A" w:rsidRPr="00B111D1" w14:paraId="7D7DFDC1" w14:textId="77777777" w:rsidTr="0052360A">
        <w:trPr>
          <w:trHeight w:val="560"/>
        </w:trPr>
        <w:tc>
          <w:tcPr>
            <w:tcW w:w="960" w:type="dxa"/>
            <w:shd w:val="clear" w:color="auto" w:fill="00B0F0"/>
            <w:vAlign w:val="center"/>
          </w:tcPr>
          <w:p w14:paraId="2C2ECDCC" w14:textId="77777777" w:rsidR="00C464CA" w:rsidRPr="00B111D1" w:rsidRDefault="00C464CA" w:rsidP="00B111D1">
            <w:pPr>
              <w:spacing w:line="360" w:lineRule="auto"/>
              <w:rPr>
                <w:rFonts w:ascii="Arial" w:hAnsi="Arial" w:cs="Arial"/>
                <w:color w:val="000000"/>
                <w:sz w:val="28"/>
                <w:szCs w:val="28"/>
                <w:vertAlign w:val="superscript"/>
                <w:lang w:eastAsia="en-ZA"/>
              </w:rPr>
            </w:pPr>
            <w:r w:rsidRPr="00B111D1">
              <w:rPr>
                <w:rFonts w:ascii="Arial" w:hAnsi="Arial" w:cs="Arial"/>
                <w:color w:val="000000"/>
                <w:sz w:val="28"/>
                <w:szCs w:val="28"/>
                <w:vertAlign w:val="superscript"/>
                <w:lang w:eastAsia="en-ZA"/>
              </w:rPr>
              <w:t>No.</w:t>
            </w:r>
          </w:p>
        </w:tc>
        <w:tc>
          <w:tcPr>
            <w:tcW w:w="7419" w:type="dxa"/>
            <w:shd w:val="clear" w:color="auto" w:fill="00B0F0"/>
          </w:tcPr>
          <w:p w14:paraId="1A99C34F" w14:textId="77777777" w:rsidR="00C464CA" w:rsidRPr="00B111D1" w:rsidRDefault="00C464CA" w:rsidP="00B111D1">
            <w:pPr>
              <w:spacing w:line="360" w:lineRule="auto"/>
              <w:rPr>
                <w:rFonts w:ascii="Arial" w:hAnsi="Arial" w:cs="Arial"/>
                <w:color w:val="000000" w:themeColor="text1"/>
                <w:sz w:val="28"/>
                <w:szCs w:val="28"/>
                <w:vertAlign w:val="superscript"/>
                <w:lang w:eastAsia="en-ZA"/>
              </w:rPr>
            </w:pPr>
            <w:r w:rsidRPr="00B111D1">
              <w:rPr>
                <w:rFonts w:ascii="Arial" w:hAnsi="Arial" w:cs="Arial"/>
                <w:color w:val="000000" w:themeColor="text1"/>
                <w:sz w:val="28"/>
                <w:szCs w:val="28"/>
                <w:vertAlign w:val="superscript"/>
                <w:lang w:eastAsia="en-ZA"/>
              </w:rPr>
              <w:t>Description of requirement</w:t>
            </w:r>
          </w:p>
        </w:tc>
        <w:tc>
          <w:tcPr>
            <w:tcW w:w="708" w:type="dxa"/>
            <w:shd w:val="clear" w:color="auto" w:fill="00B0F0"/>
            <w:vAlign w:val="center"/>
          </w:tcPr>
          <w:p w14:paraId="17E66A05" w14:textId="77777777" w:rsidR="00C464CA" w:rsidRPr="00B111D1" w:rsidRDefault="00C464CA" w:rsidP="00B111D1">
            <w:pPr>
              <w:spacing w:line="360" w:lineRule="auto"/>
              <w:rPr>
                <w:rFonts w:ascii="Arial" w:hAnsi="Arial" w:cs="Arial"/>
                <w:color w:val="000000"/>
                <w:sz w:val="28"/>
                <w:szCs w:val="28"/>
                <w:vertAlign w:val="superscript"/>
                <w:lang w:eastAsia="en-ZA"/>
              </w:rPr>
            </w:pPr>
            <w:r w:rsidRPr="00B111D1">
              <w:rPr>
                <w:rFonts w:ascii="Arial" w:hAnsi="Arial" w:cs="Arial"/>
                <w:color w:val="000000"/>
                <w:sz w:val="28"/>
                <w:szCs w:val="28"/>
                <w:vertAlign w:val="superscript"/>
                <w:lang w:eastAsia="en-ZA"/>
              </w:rPr>
              <w:t> </w:t>
            </w:r>
          </w:p>
        </w:tc>
      </w:tr>
      <w:tr w:rsidR="00C464CA" w:rsidRPr="00B111D1" w14:paraId="3589919D" w14:textId="77777777" w:rsidTr="00987A8D">
        <w:trPr>
          <w:trHeight w:val="560"/>
        </w:trPr>
        <w:tc>
          <w:tcPr>
            <w:tcW w:w="960" w:type="dxa"/>
            <w:vAlign w:val="center"/>
          </w:tcPr>
          <w:p w14:paraId="10A6CBD8" w14:textId="04B56AC1" w:rsidR="00C464CA" w:rsidRPr="00B111D1" w:rsidRDefault="00792C2D" w:rsidP="00B111D1">
            <w:pPr>
              <w:spacing w:line="360" w:lineRule="auto"/>
              <w:rPr>
                <w:rFonts w:ascii="Arial" w:hAnsi="Arial" w:cs="Arial"/>
                <w:color w:val="000000"/>
                <w:sz w:val="28"/>
                <w:szCs w:val="28"/>
                <w:vertAlign w:val="superscript"/>
                <w:lang w:eastAsia="en-ZA"/>
              </w:rPr>
            </w:pPr>
            <w:r w:rsidRPr="00B111D1">
              <w:rPr>
                <w:rFonts w:ascii="Arial" w:hAnsi="Arial" w:cs="Arial"/>
                <w:color w:val="000000"/>
                <w:sz w:val="28"/>
                <w:szCs w:val="28"/>
                <w:vertAlign w:val="superscript"/>
                <w:lang w:eastAsia="en-ZA"/>
              </w:rPr>
              <w:t>a</w:t>
            </w:r>
            <w:r w:rsidR="00C464CA" w:rsidRPr="00B111D1">
              <w:rPr>
                <w:rFonts w:ascii="Arial" w:hAnsi="Arial" w:cs="Arial"/>
                <w:color w:val="000000"/>
                <w:sz w:val="28"/>
                <w:szCs w:val="28"/>
                <w:vertAlign w:val="superscript"/>
                <w:lang w:eastAsia="en-ZA"/>
              </w:rPr>
              <w:t>)</w:t>
            </w:r>
          </w:p>
        </w:tc>
        <w:tc>
          <w:tcPr>
            <w:tcW w:w="7419" w:type="dxa"/>
          </w:tcPr>
          <w:p w14:paraId="69E6E65F" w14:textId="3B1F81D3" w:rsidR="00F16D36" w:rsidRPr="00B111D1" w:rsidRDefault="00C464CA" w:rsidP="00B111D1">
            <w:pPr>
              <w:spacing w:line="360" w:lineRule="auto"/>
              <w:rPr>
                <w:rFonts w:ascii="Arial" w:hAnsi="Arial" w:cs="Arial"/>
                <w:color w:val="000000" w:themeColor="text1"/>
                <w:sz w:val="28"/>
                <w:szCs w:val="28"/>
                <w:vertAlign w:val="superscript"/>
                <w:lang w:eastAsia="en-ZA"/>
              </w:rPr>
            </w:pPr>
            <w:r w:rsidRPr="00B111D1">
              <w:rPr>
                <w:rFonts w:ascii="Arial" w:hAnsi="Arial" w:cs="Arial"/>
                <w:color w:val="000000" w:themeColor="text1"/>
                <w:sz w:val="28"/>
                <w:szCs w:val="28"/>
                <w:vertAlign w:val="superscript"/>
                <w:lang w:eastAsia="en-ZA"/>
              </w:rPr>
              <w:t xml:space="preserve">Joint </w:t>
            </w:r>
            <w:r w:rsidR="001A5C26" w:rsidRPr="00B111D1">
              <w:rPr>
                <w:rFonts w:ascii="Arial" w:hAnsi="Arial" w:cs="Arial"/>
                <w:color w:val="000000" w:themeColor="text1"/>
                <w:sz w:val="28"/>
                <w:szCs w:val="28"/>
                <w:vertAlign w:val="superscript"/>
                <w:lang w:eastAsia="en-ZA"/>
              </w:rPr>
              <w:t>Venture,</w:t>
            </w:r>
            <w:r w:rsidRPr="00B111D1">
              <w:rPr>
                <w:rFonts w:ascii="Arial" w:hAnsi="Arial" w:cs="Arial"/>
                <w:color w:val="000000" w:themeColor="text1"/>
                <w:sz w:val="28"/>
                <w:szCs w:val="28"/>
                <w:vertAlign w:val="superscript"/>
                <w:lang w:eastAsia="en-ZA"/>
              </w:rPr>
              <w:t xml:space="preserve"> Consortium Agreement or Partnering Agreement signed by all parties</w:t>
            </w:r>
            <w:r w:rsidR="001A5C26" w:rsidRPr="00B111D1">
              <w:rPr>
                <w:rFonts w:ascii="Arial" w:hAnsi="Arial" w:cs="Arial"/>
                <w:color w:val="000000" w:themeColor="text1"/>
                <w:sz w:val="28"/>
                <w:szCs w:val="28"/>
                <w:vertAlign w:val="superscript"/>
                <w:lang w:eastAsia="en-ZA"/>
              </w:rPr>
              <w:t xml:space="preserve"> (if applicable)</w:t>
            </w:r>
            <w:r w:rsidR="005913B7">
              <w:rPr>
                <w:rFonts w:ascii="Arial" w:hAnsi="Arial" w:cs="Arial"/>
                <w:color w:val="000000" w:themeColor="text1"/>
                <w:sz w:val="28"/>
                <w:szCs w:val="28"/>
                <w:vertAlign w:val="superscript"/>
                <w:lang w:eastAsia="en-ZA"/>
              </w:rPr>
              <w:t xml:space="preserve"> to be submitted</w:t>
            </w:r>
            <w:r w:rsidRPr="00B111D1">
              <w:rPr>
                <w:rFonts w:ascii="Arial" w:hAnsi="Arial" w:cs="Arial"/>
                <w:color w:val="000000" w:themeColor="text1"/>
                <w:sz w:val="28"/>
                <w:szCs w:val="28"/>
                <w:vertAlign w:val="superscript"/>
                <w:lang w:eastAsia="en-ZA"/>
              </w:rPr>
              <w:t>. The agreement should indicate the leading bidder where applicable.</w:t>
            </w:r>
          </w:p>
        </w:tc>
        <w:tc>
          <w:tcPr>
            <w:tcW w:w="708" w:type="dxa"/>
            <w:vAlign w:val="center"/>
          </w:tcPr>
          <w:p w14:paraId="5A20C099" w14:textId="77777777" w:rsidR="00C464CA" w:rsidRPr="00B111D1" w:rsidRDefault="00C464CA" w:rsidP="00B111D1">
            <w:pPr>
              <w:spacing w:line="360" w:lineRule="auto"/>
              <w:rPr>
                <w:rFonts w:ascii="Arial" w:hAnsi="Arial" w:cs="Arial"/>
                <w:color w:val="000000"/>
                <w:sz w:val="28"/>
                <w:szCs w:val="28"/>
                <w:vertAlign w:val="superscript"/>
                <w:lang w:eastAsia="en-ZA"/>
              </w:rPr>
            </w:pPr>
            <w:r w:rsidRPr="00B111D1">
              <w:rPr>
                <w:rFonts w:ascii="Arial" w:hAnsi="Arial" w:cs="Arial"/>
                <w:color w:val="000000"/>
                <w:sz w:val="28"/>
                <w:szCs w:val="28"/>
                <w:vertAlign w:val="superscript"/>
                <w:lang w:eastAsia="en-ZA"/>
              </w:rPr>
              <w:t> </w:t>
            </w:r>
          </w:p>
        </w:tc>
      </w:tr>
      <w:tr w:rsidR="00792C2D" w:rsidRPr="00B111D1" w14:paraId="3677BA44" w14:textId="77777777" w:rsidTr="00987A8D">
        <w:trPr>
          <w:trHeight w:val="560"/>
        </w:trPr>
        <w:tc>
          <w:tcPr>
            <w:tcW w:w="960" w:type="dxa"/>
            <w:vAlign w:val="center"/>
          </w:tcPr>
          <w:p w14:paraId="33769905" w14:textId="7DDDFEE6" w:rsidR="00792C2D" w:rsidRPr="00B111D1" w:rsidRDefault="00792C2D" w:rsidP="00B111D1">
            <w:pPr>
              <w:spacing w:line="360" w:lineRule="auto"/>
              <w:rPr>
                <w:rFonts w:ascii="Arial" w:hAnsi="Arial" w:cs="Arial"/>
                <w:color w:val="000000"/>
                <w:sz w:val="28"/>
                <w:szCs w:val="28"/>
                <w:vertAlign w:val="superscript"/>
                <w:lang w:eastAsia="en-ZA"/>
              </w:rPr>
            </w:pPr>
            <w:r w:rsidRPr="00B111D1">
              <w:rPr>
                <w:rFonts w:ascii="Arial" w:hAnsi="Arial" w:cs="Arial"/>
                <w:color w:val="000000"/>
                <w:sz w:val="28"/>
                <w:szCs w:val="28"/>
                <w:vertAlign w:val="superscript"/>
                <w:lang w:eastAsia="en-ZA"/>
              </w:rPr>
              <w:t>b)</w:t>
            </w:r>
          </w:p>
        </w:tc>
        <w:tc>
          <w:tcPr>
            <w:tcW w:w="7419" w:type="dxa"/>
          </w:tcPr>
          <w:p w14:paraId="67D93060" w14:textId="5D3D509F" w:rsidR="00792C2D" w:rsidRPr="00B111D1" w:rsidRDefault="00792C2D" w:rsidP="00B111D1">
            <w:pPr>
              <w:spacing w:line="360" w:lineRule="auto"/>
              <w:rPr>
                <w:rFonts w:ascii="Arial" w:hAnsi="Arial" w:cs="Arial"/>
                <w:color w:val="000000" w:themeColor="text1"/>
                <w:sz w:val="28"/>
                <w:szCs w:val="28"/>
                <w:vertAlign w:val="superscript"/>
                <w:lang w:eastAsia="en-ZA"/>
              </w:rPr>
            </w:pPr>
            <w:r w:rsidRPr="00B111D1">
              <w:rPr>
                <w:rFonts w:ascii="Arial" w:hAnsi="Arial" w:cs="Arial"/>
                <w:color w:val="000000" w:themeColor="text1"/>
                <w:sz w:val="28"/>
                <w:szCs w:val="28"/>
                <w:vertAlign w:val="superscript"/>
                <w:lang w:eastAsia="en-ZA"/>
              </w:rPr>
              <w:t xml:space="preserve">Quotation on Company Letterhead </w:t>
            </w:r>
          </w:p>
        </w:tc>
        <w:tc>
          <w:tcPr>
            <w:tcW w:w="708" w:type="dxa"/>
            <w:vAlign w:val="center"/>
          </w:tcPr>
          <w:p w14:paraId="1221D1BB" w14:textId="77777777" w:rsidR="00792C2D" w:rsidRPr="00B111D1" w:rsidRDefault="00792C2D" w:rsidP="00B111D1">
            <w:pPr>
              <w:spacing w:line="360" w:lineRule="auto"/>
              <w:rPr>
                <w:rFonts w:ascii="Arial" w:hAnsi="Arial" w:cs="Arial"/>
                <w:color w:val="000000"/>
                <w:sz w:val="28"/>
                <w:szCs w:val="28"/>
                <w:vertAlign w:val="superscript"/>
                <w:lang w:eastAsia="en-ZA"/>
              </w:rPr>
            </w:pPr>
          </w:p>
        </w:tc>
      </w:tr>
    </w:tbl>
    <w:p w14:paraId="1611BE1C" w14:textId="77777777" w:rsidR="00B2704C" w:rsidRDefault="00B2704C" w:rsidP="0058071D">
      <w:pPr>
        <w:spacing w:line="276" w:lineRule="auto"/>
        <w:jc w:val="both"/>
        <w:rPr>
          <w:rFonts w:ascii="Arial" w:hAnsi="Arial" w:cs="Arial"/>
          <w:b/>
          <w:sz w:val="22"/>
          <w:szCs w:val="22"/>
        </w:rPr>
      </w:pPr>
    </w:p>
    <w:p w14:paraId="6579B637" w14:textId="77777777" w:rsidR="00910B33" w:rsidRDefault="00910B33" w:rsidP="007B1B9A">
      <w:pPr>
        <w:jc w:val="both"/>
        <w:rPr>
          <w:rFonts w:ascii="Arial" w:eastAsia="Calibri" w:hAnsi="Arial" w:cs="Arial"/>
          <w:sz w:val="22"/>
          <w:szCs w:val="22"/>
        </w:rPr>
      </w:pPr>
    </w:p>
    <w:p w14:paraId="27073CB1" w14:textId="5C687FC7" w:rsidR="00910B33" w:rsidRPr="00307DD2" w:rsidRDefault="00910B33" w:rsidP="00910B33">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3937E8">
        <w:rPr>
          <w:rFonts w:ascii="Arial" w:hAnsi="Arial" w:cs="Arial"/>
          <w:b/>
          <w:sz w:val="22"/>
          <w:szCs w:val="22"/>
        </w:rPr>
        <w:t>B</w:t>
      </w:r>
      <w:r w:rsidRPr="00307DD2">
        <w:rPr>
          <w:rFonts w:ascii="Arial" w:hAnsi="Arial" w:cs="Arial"/>
          <w:b/>
          <w:sz w:val="22"/>
          <w:szCs w:val="22"/>
        </w:rPr>
        <w:t>–Other</w:t>
      </w:r>
      <w:r>
        <w:rPr>
          <w:rFonts w:ascii="Arial" w:hAnsi="Arial" w:cs="Arial"/>
          <w:b/>
          <w:sz w:val="22"/>
          <w:szCs w:val="22"/>
        </w:rPr>
        <w:t xml:space="preserve"> </w:t>
      </w:r>
      <w:r w:rsidRPr="00307DD2">
        <w:rPr>
          <w:rFonts w:ascii="Arial" w:hAnsi="Arial" w:cs="Arial"/>
          <w:b/>
          <w:sz w:val="22"/>
          <w:szCs w:val="22"/>
        </w:rPr>
        <w:t>Mandatory</w:t>
      </w:r>
      <w:r>
        <w:rPr>
          <w:rFonts w:ascii="Arial" w:hAnsi="Arial" w:cs="Arial"/>
          <w:b/>
          <w:sz w:val="22"/>
          <w:szCs w:val="22"/>
        </w:rPr>
        <w:t xml:space="preserve"> Requirements</w:t>
      </w:r>
      <w:r w:rsidRPr="00307DD2">
        <w:rPr>
          <w:rFonts w:ascii="Arial" w:eastAsia="Calibri" w:hAnsi="Arial" w:cs="Arial"/>
          <w:b/>
          <w:bCs/>
          <w:sz w:val="22"/>
          <w:szCs w:val="22"/>
        </w:rPr>
        <w:t xml:space="preserve"> </w:t>
      </w:r>
    </w:p>
    <w:p w14:paraId="3FA2D535" w14:textId="5B6861B6" w:rsidR="00910B33" w:rsidRDefault="00910B33" w:rsidP="009F4D65">
      <w:pPr>
        <w:spacing w:line="360" w:lineRule="auto"/>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 </w:t>
      </w:r>
      <w:r w:rsidR="007F09D7">
        <w:rPr>
          <w:rFonts w:ascii="Arial" w:hAnsi="Arial" w:cs="Arial"/>
          <w:sz w:val="22"/>
          <w:szCs w:val="22"/>
        </w:rPr>
        <w:t xml:space="preserve">other </w:t>
      </w:r>
      <w:r w:rsidRPr="00307DD2">
        <w:rPr>
          <w:rFonts w:ascii="Arial" w:hAnsi="Arial" w:cs="Arial"/>
          <w:sz w:val="22"/>
          <w:szCs w:val="22"/>
          <w:u w:val="single"/>
        </w:rPr>
        <w:t xml:space="preserve">mandatory </w:t>
      </w:r>
      <w:r>
        <w:rPr>
          <w:rFonts w:ascii="Arial" w:hAnsi="Arial" w:cs="Arial"/>
          <w:sz w:val="22"/>
          <w:szCs w:val="22"/>
          <w:u w:val="single"/>
        </w:rPr>
        <w:t>documents/requirements</w:t>
      </w:r>
      <w:r w:rsidRPr="00307DD2">
        <w:rPr>
          <w:rFonts w:ascii="Arial" w:hAnsi="Arial" w:cs="Arial"/>
          <w:sz w:val="22"/>
          <w:szCs w:val="22"/>
        </w:rPr>
        <w:t xml:space="preserve">, PRASA may request the bidder to submit the information within </w:t>
      </w:r>
      <w:r>
        <w:rPr>
          <w:rFonts w:ascii="Arial" w:hAnsi="Arial" w:cs="Arial"/>
          <w:sz w:val="22"/>
          <w:szCs w:val="22"/>
        </w:rPr>
        <w:t>five</w:t>
      </w:r>
      <w:r w:rsidRPr="00307DD2">
        <w:rPr>
          <w:rFonts w:ascii="Arial" w:hAnsi="Arial" w:cs="Arial"/>
          <w:sz w:val="22"/>
          <w:szCs w:val="22"/>
        </w:rPr>
        <w:t xml:space="preserve"> (</w:t>
      </w:r>
      <w:r>
        <w:rPr>
          <w:rFonts w:ascii="Arial" w:hAnsi="Arial" w:cs="Arial"/>
          <w:sz w:val="22"/>
          <w:szCs w:val="22"/>
        </w:rPr>
        <w:t>5</w:t>
      </w:r>
      <w:r w:rsidRPr="00307DD2">
        <w:rPr>
          <w:rFonts w:ascii="Arial" w:hAnsi="Arial" w:cs="Arial"/>
          <w:sz w:val="22"/>
          <w:szCs w:val="22"/>
        </w:rPr>
        <w:t xml:space="preserve">) </w:t>
      </w:r>
      <w:r>
        <w:rPr>
          <w:rFonts w:ascii="Arial" w:hAnsi="Arial" w:cs="Arial"/>
          <w:sz w:val="22"/>
          <w:szCs w:val="22"/>
        </w:rPr>
        <w:t xml:space="preserve">working </w:t>
      </w:r>
      <w:r w:rsidRPr="00307DD2">
        <w:rPr>
          <w:rFonts w:ascii="Arial" w:hAnsi="Arial" w:cs="Arial"/>
          <w:sz w:val="22"/>
          <w:szCs w:val="22"/>
        </w:rPr>
        <w:t>days</w:t>
      </w:r>
      <w:r>
        <w:rPr>
          <w:rFonts w:ascii="Arial" w:hAnsi="Arial" w:cs="Arial"/>
          <w:sz w:val="22"/>
          <w:szCs w:val="22"/>
        </w:rPr>
        <w:t>.</w:t>
      </w:r>
      <w:r w:rsidRPr="00307DD2">
        <w:rPr>
          <w:rFonts w:ascii="Arial" w:hAnsi="Arial" w:cs="Arial"/>
          <w:sz w:val="22"/>
          <w:szCs w:val="22"/>
        </w:rPr>
        <w:t xml:space="preserve"> </w:t>
      </w:r>
      <w:r>
        <w:rPr>
          <w:rFonts w:ascii="Arial" w:hAnsi="Arial" w:cs="Arial"/>
          <w:sz w:val="22"/>
          <w:szCs w:val="22"/>
        </w:rPr>
        <w:t>Should this information</w:t>
      </w:r>
      <w:r w:rsidRPr="00307DD2">
        <w:rPr>
          <w:rFonts w:ascii="Arial" w:hAnsi="Arial" w:cs="Arial"/>
          <w:sz w:val="22"/>
          <w:szCs w:val="22"/>
        </w:rPr>
        <w:t xml:space="preserve"> not </w:t>
      </w:r>
      <w:r>
        <w:rPr>
          <w:rFonts w:ascii="Arial" w:hAnsi="Arial" w:cs="Arial"/>
          <w:sz w:val="22"/>
          <w:szCs w:val="22"/>
        </w:rPr>
        <w:t xml:space="preserve">be </w:t>
      </w:r>
      <w:r w:rsidRPr="00307DD2">
        <w:rPr>
          <w:rFonts w:ascii="Arial" w:hAnsi="Arial" w:cs="Arial"/>
          <w:sz w:val="22"/>
          <w:szCs w:val="22"/>
        </w:rPr>
        <w:t>provided</w:t>
      </w:r>
      <w:r>
        <w:rPr>
          <w:rFonts w:ascii="Arial" w:hAnsi="Arial" w:cs="Arial"/>
          <w:sz w:val="22"/>
          <w:szCs w:val="22"/>
        </w:rPr>
        <w:t>,</w:t>
      </w:r>
      <w:r w:rsidRPr="00307DD2">
        <w:rPr>
          <w:rFonts w:ascii="Arial" w:hAnsi="Arial" w:cs="Arial"/>
          <w:sz w:val="22"/>
          <w:szCs w:val="22"/>
        </w:rPr>
        <w:t xml:space="preserve"> your bid proposal will be </w:t>
      </w:r>
      <w:r>
        <w:rPr>
          <w:rFonts w:ascii="Arial" w:hAnsi="Arial" w:cs="Arial"/>
          <w:sz w:val="22"/>
          <w:szCs w:val="22"/>
        </w:rPr>
        <w:t>disqualified</w:t>
      </w:r>
      <w:r w:rsidRPr="00307DD2">
        <w:rPr>
          <w:rFonts w:ascii="Arial" w:hAnsi="Arial" w:cs="Arial"/>
          <w:sz w:val="22"/>
          <w:szCs w:val="22"/>
        </w:rPr>
        <w:t>.</w:t>
      </w:r>
    </w:p>
    <w:p w14:paraId="082066B2" w14:textId="77777777" w:rsidR="003937E8" w:rsidRPr="00B111D1" w:rsidRDefault="003937E8" w:rsidP="009F4D65">
      <w:pPr>
        <w:spacing w:line="360" w:lineRule="auto"/>
        <w:jc w:val="both"/>
        <w:rPr>
          <w:rFonts w:ascii="Arial" w:hAnsi="Arial" w:cs="Arial"/>
          <w:sz w:val="22"/>
          <w:szCs w:val="22"/>
        </w:rPr>
      </w:pPr>
    </w:p>
    <w:p w14:paraId="45A6A8FA" w14:textId="77777777" w:rsidR="003937E8" w:rsidRDefault="003937E8" w:rsidP="003937E8">
      <w:pPr>
        <w:jc w:val="both"/>
        <w:rPr>
          <w:rFonts w:ascii="Arial" w:eastAsia="Calibri" w:hAnsi="Arial" w:cs="Arial"/>
          <w:sz w:val="22"/>
          <w:szCs w:val="22"/>
        </w:rPr>
      </w:pPr>
      <w:r w:rsidRPr="00307DD2">
        <w:rPr>
          <w:rFonts w:ascii="Arial" w:eastAsia="Calibri" w:hAnsi="Arial" w:cs="Arial"/>
          <w:sz w:val="22"/>
          <w:szCs w:val="22"/>
        </w:rPr>
        <w:t>Only bidders who comply with stage 1B will be evaluated further.</w:t>
      </w:r>
    </w:p>
    <w:p w14:paraId="7B59777D" w14:textId="77777777" w:rsidR="003F73FD" w:rsidRDefault="003F73FD" w:rsidP="009F4D65">
      <w:pPr>
        <w:spacing w:line="360" w:lineRule="auto"/>
        <w:jc w:val="both"/>
        <w:rPr>
          <w:rFonts w:ascii="Arial" w:eastAsia="Calibri" w:hAnsi="Arial" w:cs="Arial"/>
          <w:sz w:val="22"/>
          <w:szCs w:val="22"/>
        </w:rPr>
      </w:pPr>
    </w:p>
    <w:p w14:paraId="0D89123A" w14:textId="77777777" w:rsidR="003F73FD" w:rsidRPr="00307DD2" w:rsidRDefault="003F73FD" w:rsidP="007B1B9A">
      <w:pPr>
        <w:jc w:val="both"/>
        <w:rPr>
          <w:rFonts w:ascii="Arial" w:eastAsia="Calibri" w:hAnsi="Arial" w:cs="Arial"/>
          <w:sz w:val="22"/>
          <w:szCs w:val="22"/>
        </w:rPr>
      </w:pP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804"/>
        <w:gridCol w:w="1276"/>
      </w:tblGrid>
      <w:tr w:rsidR="007B1B9A" w:rsidRPr="00B111D1" w14:paraId="76526270" w14:textId="77777777" w:rsidTr="00B111D1">
        <w:tc>
          <w:tcPr>
            <w:tcW w:w="851" w:type="dxa"/>
            <w:tcBorders>
              <w:top w:val="single" w:sz="4" w:space="0" w:color="auto"/>
              <w:left w:val="single" w:sz="4" w:space="0" w:color="auto"/>
              <w:bottom w:val="single" w:sz="4" w:space="0" w:color="auto"/>
              <w:right w:val="single" w:sz="4" w:space="0" w:color="auto"/>
            </w:tcBorders>
            <w:shd w:val="clear" w:color="auto" w:fill="00B0F0"/>
            <w:hideMark/>
          </w:tcPr>
          <w:p w14:paraId="4B9685BE" w14:textId="77777777" w:rsidR="007B1B9A" w:rsidRPr="00B111D1" w:rsidRDefault="007B1B9A" w:rsidP="0058071D">
            <w:pPr>
              <w:spacing w:line="276" w:lineRule="auto"/>
              <w:rPr>
                <w:rFonts w:ascii="Arial" w:hAnsi="Arial" w:cs="Arial"/>
                <w:b/>
                <w:sz w:val="28"/>
                <w:szCs w:val="28"/>
                <w:vertAlign w:val="superscript"/>
              </w:rPr>
            </w:pPr>
            <w:r w:rsidRPr="00B111D1">
              <w:rPr>
                <w:rFonts w:ascii="Arial" w:hAnsi="Arial" w:cs="Arial"/>
                <w:b/>
                <w:sz w:val="28"/>
                <w:szCs w:val="28"/>
                <w:vertAlign w:val="superscript"/>
              </w:rPr>
              <w:t>No.</w:t>
            </w:r>
          </w:p>
        </w:tc>
        <w:tc>
          <w:tcPr>
            <w:tcW w:w="6804" w:type="dxa"/>
            <w:tcBorders>
              <w:top w:val="single" w:sz="4" w:space="0" w:color="auto"/>
              <w:left w:val="single" w:sz="4" w:space="0" w:color="auto"/>
              <w:bottom w:val="single" w:sz="4" w:space="0" w:color="auto"/>
              <w:right w:val="single" w:sz="4" w:space="0" w:color="auto"/>
            </w:tcBorders>
            <w:shd w:val="clear" w:color="auto" w:fill="00B0F0"/>
            <w:hideMark/>
          </w:tcPr>
          <w:p w14:paraId="6895A460" w14:textId="77777777" w:rsidR="007B1B9A" w:rsidRPr="00B111D1" w:rsidRDefault="007B1B9A" w:rsidP="0058071D">
            <w:pPr>
              <w:spacing w:line="276" w:lineRule="auto"/>
              <w:rPr>
                <w:rFonts w:ascii="Arial" w:hAnsi="Arial" w:cs="Arial"/>
                <w:b/>
                <w:sz w:val="28"/>
                <w:szCs w:val="28"/>
                <w:vertAlign w:val="superscript"/>
              </w:rPr>
            </w:pPr>
            <w:r w:rsidRPr="00B111D1">
              <w:rPr>
                <w:rFonts w:ascii="Arial" w:hAnsi="Arial" w:cs="Arial"/>
                <w:b/>
                <w:sz w:val="28"/>
                <w:szCs w:val="28"/>
                <w:vertAlign w:val="superscript"/>
              </w:rPr>
              <w:t>Description of requirement</w:t>
            </w:r>
          </w:p>
        </w:tc>
        <w:tc>
          <w:tcPr>
            <w:tcW w:w="1276" w:type="dxa"/>
            <w:tcBorders>
              <w:top w:val="single" w:sz="4" w:space="0" w:color="auto"/>
              <w:left w:val="single" w:sz="4" w:space="0" w:color="auto"/>
              <w:bottom w:val="single" w:sz="4" w:space="0" w:color="auto"/>
              <w:right w:val="single" w:sz="4" w:space="0" w:color="auto"/>
            </w:tcBorders>
            <w:shd w:val="clear" w:color="auto" w:fill="00B0F0"/>
          </w:tcPr>
          <w:p w14:paraId="4FCFEA0A" w14:textId="77777777" w:rsidR="007B1B9A" w:rsidRPr="00B111D1" w:rsidRDefault="007B1B9A" w:rsidP="0058071D">
            <w:pPr>
              <w:pStyle w:val="ListParagraph"/>
              <w:spacing w:line="276" w:lineRule="auto"/>
              <w:rPr>
                <w:b/>
                <w:sz w:val="28"/>
                <w:szCs w:val="28"/>
                <w:vertAlign w:val="superscript"/>
              </w:rPr>
            </w:pPr>
          </w:p>
        </w:tc>
      </w:tr>
      <w:tr w:rsidR="00792C2D" w:rsidRPr="00B111D1" w14:paraId="03477B4A" w14:textId="77777777" w:rsidTr="0058071D">
        <w:trPr>
          <w:trHeight w:val="317"/>
        </w:trPr>
        <w:tc>
          <w:tcPr>
            <w:tcW w:w="851" w:type="dxa"/>
            <w:tcBorders>
              <w:top w:val="single" w:sz="4" w:space="0" w:color="auto"/>
              <w:left w:val="single" w:sz="4" w:space="0" w:color="auto"/>
              <w:bottom w:val="single" w:sz="4" w:space="0" w:color="auto"/>
              <w:right w:val="single" w:sz="4" w:space="0" w:color="auto"/>
            </w:tcBorders>
          </w:tcPr>
          <w:p w14:paraId="0E6D1B1F" w14:textId="3289D5C9" w:rsidR="00792C2D" w:rsidRPr="00B111D1" w:rsidRDefault="00792C2D" w:rsidP="0058071D">
            <w:pPr>
              <w:spacing w:line="276" w:lineRule="auto"/>
              <w:rPr>
                <w:rFonts w:ascii="Arial" w:hAnsi="Arial" w:cs="Arial"/>
                <w:sz w:val="28"/>
                <w:szCs w:val="28"/>
                <w:vertAlign w:val="superscript"/>
              </w:rPr>
            </w:pPr>
            <w:r w:rsidRPr="00B111D1">
              <w:rPr>
                <w:rFonts w:ascii="Arial" w:hAnsi="Arial" w:cs="Arial"/>
                <w:sz w:val="28"/>
                <w:szCs w:val="28"/>
                <w:vertAlign w:val="superscript"/>
              </w:rPr>
              <w:t>a)</w:t>
            </w:r>
          </w:p>
        </w:tc>
        <w:tc>
          <w:tcPr>
            <w:tcW w:w="6804" w:type="dxa"/>
            <w:tcBorders>
              <w:top w:val="single" w:sz="4" w:space="0" w:color="auto"/>
              <w:left w:val="single" w:sz="4" w:space="0" w:color="auto"/>
              <w:bottom w:val="single" w:sz="4" w:space="0" w:color="auto"/>
              <w:right w:val="single" w:sz="4" w:space="0" w:color="auto"/>
            </w:tcBorders>
          </w:tcPr>
          <w:p w14:paraId="0AB62D36" w14:textId="5FDC687D" w:rsidR="00792C2D" w:rsidRPr="00B111D1" w:rsidRDefault="00792C2D" w:rsidP="001A5C26">
            <w:pPr>
              <w:spacing w:line="276" w:lineRule="auto"/>
              <w:rPr>
                <w:rFonts w:ascii="Arial" w:hAnsi="Arial" w:cs="Arial"/>
                <w:sz w:val="28"/>
                <w:szCs w:val="28"/>
                <w:vertAlign w:val="superscript"/>
              </w:rPr>
            </w:pPr>
            <w:r w:rsidRPr="00B111D1">
              <w:rPr>
                <w:rFonts w:ascii="Arial" w:hAnsi="Arial" w:cs="Arial"/>
                <w:sz w:val="28"/>
                <w:szCs w:val="28"/>
                <w:vertAlign w:val="superscript"/>
              </w:rPr>
              <w:t>Completion of ALL RFQ documentation (includes ALL declarations)</w:t>
            </w:r>
          </w:p>
        </w:tc>
        <w:tc>
          <w:tcPr>
            <w:tcW w:w="1276" w:type="dxa"/>
            <w:tcBorders>
              <w:top w:val="single" w:sz="4" w:space="0" w:color="auto"/>
              <w:left w:val="single" w:sz="4" w:space="0" w:color="auto"/>
              <w:bottom w:val="single" w:sz="4" w:space="0" w:color="auto"/>
              <w:right w:val="single" w:sz="4" w:space="0" w:color="auto"/>
            </w:tcBorders>
          </w:tcPr>
          <w:p w14:paraId="09F125E5" w14:textId="77777777" w:rsidR="00792C2D" w:rsidRPr="00B111D1" w:rsidRDefault="00792C2D" w:rsidP="0058071D">
            <w:pPr>
              <w:pStyle w:val="ListParagraph"/>
              <w:spacing w:line="276" w:lineRule="auto"/>
              <w:rPr>
                <w:sz w:val="28"/>
                <w:szCs w:val="28"/>
                <w:vertAlign w:val="superscript"/>
              </w:rPr>
            </w:pPr>
          </w:p>
        </w:tc>
      </w:tr>
      <w:tr w:rsidR="007B1B9A" w:rsidRPr="00B111D1" w14:paraId="1DE99EE0" w14:textId="77777777" w:rsidTr="0058071D">
        <w:trPr>
          <w:trHeight w:val="317"/>
        </w:trPr>
        <w:tc>
          <w:tcPr>
            <w:tcW w:w="851" w:type="dxa"/>
            <w:tcBorders>
              <w:top w:val="single" w:sz="4" w:space="0" w:color="auto"/>
              <w:left w:val="single" w:sz="4" w:space="0" w:color="auto"/>
              <w:bottom w:val="single" w:sz="4" w:space="0" w:color="auto"/>
              <w:right w:val="single" w:sz="4" w:space="0" w:color="auto"/>
            </w:tcBorders>
          </w:tcPr>
          <w:p w14:paraId="18781E87" w14:textId="77777777" w:rsidR="007B1B9A" w:rsidRPr="00B111D1" w:rsidRDefault="007B1B9A" w:rsidP="0058071D">
            <w:pPr>
              <w:spacing w:line="276" w:lineRule="auto"/>
              <w:rPr>
                <w:rFonts w:ascii="Arial" w:hAnsi="Arial" w:cs="Arial"/>
                <w:sz w:val="28"/>
                <w:szCs w:val="28"/>
                <w:vertAlign w:val="superscript"/>
              </w:rPr>
            </w:pPr>
            <w:r w:rsidRPr="00B111D1">
              <w:rPr>
                <w:rFonts w:ascii="Arial" w:hAnsi="Arial" w:cs="Arial"/>
                <w:sz w:val="28"/>
                <w:szCs w:val="28"/>
                <w:vertAlign w:val="superscript"/>
              </w:rPr>
              <w:t>b)</w:t>
            </w:r>
          </w:p>
        </w:tc>
        <w:tc>
          <w:tcPr>
            <w:tcW w:w="6804" w:type="dxa"/>
            <w:tcBorders>
              <w:top w:val="single" w:sz="4" w:space="0" w:color="auto"/>
              <w:left w:val="single" w:sz="4" w:space="0" w:color="auto"/>
              <w:bottom w:val="single" w:sz="4" w:space="0" w:color="auto"/>
              <w:right w:val="single" w:sz="4" w:space="0" w:color="auto"/>
            </w:tcBorders>
          </w:tcPr>
          <w:p w14:paraId="395A74AD" w14:textId="77777777" w:rsidR="001A5C26" w:rsidRPr="00B111D1" w:rsidRDefault="001A5C26" w:rsidP="001A5C26">
            <w:pPr>
              <w:spacing w:line="276" w:lineRule="auto"/>
              <w:rPr>
                <w:rFonts w:ascii="Arial" w:hAnsi="Arial" w:cs="Arial"/>
                <w:sz w:val="28"/>
                <w:szCs w:val="28"/>
                <w:vertAlign w:val="superscript"/>
              </w:rPr>
            </w:pPr>
            <w:r w:rsidRPr="00B111D1">
              <w:rPr>
                <w:rFonts w:ascii="Arial" w:hAnsi="Arial" w:cs="Arial"/>
                <w:sz w:val="28"/>
                <w:szCs w:val="28"/>
                <w:vertAlign w:val="superscript"/>
              </w:rPr>
              <w:t>Valid Tax Clearance Certificate (must be valid on closing date of</w:t>
            </w:r>
          </w:p>
          <w:p w14:paraId="5337ECCB" w14:textId="0BD897B5" w:rsidR="007B1B9A" w:rsidRPr="00B111D1" w:rsidRDefault="001A5C26" w:rsidP="001A5C26">
            <w:pPr>
              <w:spacing w:line="276" w:lineRule="auto"/>
              <w:rPr>
                <w:rFonts w:ascii="Arial" w:hAnsi="Arial" w:cs="Arial"/>
                <w:sz w:val="28"/>
                <w:szCs w:val="28"/>
                <w:vertAlign w:val="superscript"/>
              </w:rPr>
            </w:pPr>
            <w:r w:rsidRPr="00B111D1">
              <w:rPr>
                <w:rFonts w:ascii="Arial" w:hAnsi="Arial" w:cs="Arial"/>
                <w:sz w:val="28"/>
                <w:szCs w:val="28"/>
                <w:vertAlign w:val="superscript"/>
              </w:rPr>
              <w:t>submission of the RFQ) or SARS Issued Pin</w:t>
            </w:r>
          </w:p>
        </w:tc>
        <w:tc>
          <w:tcPr>
            <w:tcW w:w="1276" w:type="dxa"/>
            <w:tcBorders>
              <w:top w:val="single" w:sz="4" w:space="0" w:color="auto"/>
              <w:left w:val="single" w:sz="4" w:space="0" w:color="auto"/>
              <w:bottom w:val="single" w:sz="4" w:space="0" w:color="auto"/>
              <w:right w:val="single" w:sz="4" w:space="0" w:color="auto"/>
            </w:tcBorders>
          </w:tcPr>
          <w:p w14:paraId="23841A17" w14:textId="77777777" w:rsidR="007B1B9A" w:rsidRPr="00B111D1" w:rsidRDefault="007B1B9A" w:rsidP="0058071D">
            <w:pPr>
              <w:pStyle w:val="ListParagraph"/>
              <w:spacing w:line="276" w:lineRule="auto"/>
              <w:rPr>
                <w:sz w:val="28"/>
                <w:szCs w:val="28"/>
                <w:vertAlign w:val="superscript"/>
              </w:rPr>
            </w:pPr>
          </w:p>
        </w:tc>
      </w:tr>
      <w:tr w:rsidR="007B1B9A" w:rsidRPr="00B111D1" w14:paraId="02564B17" w14:textId="77777777" w:rsidTr="0058071D">
        <w:tc>
          <w:tcPr>
            <w:tcW w:w="851" w:type="dxa"/>
            <w:tcBorders>
              <w:top w:val="single" w:sz="4" w:space="0" w:color="auto"/>
              <w:left w:val="single" w:sz="4" w:space="0" w:color="auto"/>
              <w:bottom w:val="single" w:sz="4" w:space="0" w:color="auto"/>
              <w:right w:val="single" w:sz="4" w:space="0" w:color="auto"/>
            </w:tcBorders>
          </w:tcPr>
          <w:p w14:paraId="67366E68" w14:textId="3F9980F1" w:rsidR="007B1B9A" w:rsidRPr="00B111D1" w:rsidRDefault="00B952B7" w:rsidP="0058071D">
            <w:pPr>
              <w:spacing w:line="276" w:lineRule="auto"/>
              <w:rPr>
                <w:rFonts w:ascii="Arial" w:hAnsi="Arial" w:cs="Arial"/>
                <w:sz w:val="28"/>
                <w:szCs w:val="28"/>
                <w:vertAlign w:val="superscript"/>
              </w:rPr>
            </w:pPr>
            <w:r>
              <w:rPr>
                <w:rFonts w:ascii="Arial" w:hAnsi="Arial" w:cs="Arial"/>
                <w:sz w:val="28"/>
                <w:szCs w:val="28"/>
                <w:vertAlign w:val="superscript"/>
              </w:rPr>
              <w:t>c</w:t>
            </w:r>
            <w:r w:rsidR="007B1B9A" w:rsidRPr="00B111D1">
              <w:rPr>
                <w:rFonts w:ascii="Arial" w:hAnsi="Arial" w:cs="Arial"/>
                <w:sz w:val="28"/>
                <w:szCs w:val="28"/>
                <w:vertAlign w:val="superscript"/>
              </w:rPr>
              <w:t>)</w:t>
            </w:r>
          </w:p>
        </w:tc>
        <w:tc>
          <w:tcPr>
            <w:tcW w:w="6804" w:type="dxa"/>
            <w:tcBorders>
              <w:top w:val="single" w:sz="4" w:space="0" w:color="auto"/>
              <w:left w:val="single" w:sz="4" w:space="0" w:color="auto"/>
              <w:bottom w:val="single" w:sz="4" w:space="0" w:color="auto"/>
              <w:right w:val="single" w:sz="4" w:space="0" w:color="auto"/>
            </w:tcBorders>
          </w:tcPr>
          <w:p w14:paraId="2E367EB9" w14:textId="77777777" w:rsidR="007B1B9A" w:rsidRPr="00B111D1" w:rsidRDefault="007B1B9A" w:rsidP="0058071D">
            <w:pPr>
              <w:spacing w:line="276" w:lineRule="auto"/>
              <w:rPr>
                <w:rFonts w:ascii="Arial" w:hAnsi="Arial" w:cs="Arial"/>
                <w:sz w:val="28"/>
                <w:szCs w:val="28"/>
                <w:vertAlign w:val="superscript"/>
              </w:rPr>
            </w:pPr>
            <w:r w:rsidRPr="00B111D1">
              <w:rPr>
                <w:rFonts w:ascii="Arial" w:hAnsi="Arial" w:cs="Arial"/>
                <w:sz w:val="28"/>
                <w:szCs w:val="28"/>
                <w:vertAlign w:val="superscript"/>
              </w:rPr>
              <w:t>CSD supplier registration number</w:t>
            </w:r>
          </w:p>
        </w:tc>
        <w:tc>
          <w:tcPr>
            <w:tcW w:w="1276" w:type="dxa"/>
            <w:tcBorders>
              <w:top w:val="single" w:sz="4" w:space="0" w:color="auto"/>
              <w:left w:val="single" w:sz="4" w:space="0" w:color="auto"/>
              <w:bottom w:val="single" w:sz="4" w:space="0" w:color="auto"/>
              <w:right w:val="single" w:sz="4" w:space="0" w:color="auto"/>
            </w:tcBorders>
          </w:tcPr>
          <w:p w14:paraId="7BA84B1B" w14:textId="77777777" w:rsidR="007B1B9A" w:rsidRPr="00B111D1" w:rsidRDefault="007B1B9A" w:rsidP="0058071D">
            <w:pPr>
              <w:pStyle w:val="ListParagraph"/>
              <w:spacing w:line="276" w:lineRule="auto"/>
              <w:rPr>
                <w:sz w:val="28"/>
                <w:szCs w:val="28"/>
                <w:vertAlign w:val="superscript"/>
              </w:rPr>
            </w:pPr>
          </w:p>
        </w:tc>
      </w:tr>
    </w:tbl>
    <w:p w14:paraId="0BC0CB1A" w14:textId="77777777" w:rsidR="003F219E" w:rsidRPr="00307DD2" w:rsidRDefault="003F219E" w:rsidP="00EF509E">
      <w:pPr>
        <w:spacing w:line="360" w:lineRule="auto"/>
        <w:jc w:val="both"/>
        <w:rPr>
          <w:rFonts w:ascii="Arial" w:hAnsi="Arial" w:cs="Arial"/>
          <w:b/>
          <w:color w:val="FF0000"/>
          <w:sz w:val="22"/>
          <w:szCs w:val="22"/>
        </w:rPr>
      </w:pPr>
    </w:p>
    <w:p w14:paraId="65983BF0" w14:textId="77777777" w:rsidR="00A53A91" w:rsidRDefault="00A53A91" w:rsidP="00EF509E">
      <w:pPr>
        <w:spacing w:line="360" w:lineRule="auto"/>
        <w:jc w:val="both"/>
        <w:rPr>
          <w:rFonts w:ascii="Arial" w:hAnsi="Arial" w:cs="Arial"/>
          <w:b/>
          <w:sz w:val="22"/>
          <w:szCs w:val="22"/>
          <w:lang w:eastAsia="zh-TW"/>
        </w:rPr>
      </w:pPr>
    </w:p>
    <w:p w14:paraId="39B131FB" w14:textId="77777777" w:rsidR="003937E8" w:rsidRPr="00B216C7" w:rsidRDefault="003937E8" w:rsidP="00EF509E">
      <w:pPr>
        <w:spacing w:line="360" w:lineRule="auto"/>
        <w:jc w:val="both"/>
        <w:rPr>
          <w:rFonts w:ascii="Arial" w:hAnsi="Arial" w:cs="Arial"/>
          <w:b/>
          <w:sz w:val="22"/>
          <w:szCs w:val="22"/>
          <w:lang w:eastAsia="zh-TW"/>
        </w:rPr>
      </w:pPr>
    </w:p>
    <w:p w14:paraId="57E16B4C" w14:textId="02B75ED2" w:rsidR="00307DD2" w:rsidRPr="00B216C7" w:rsidRDefault="00DB0AA4" w:rsidP="00307DD2">
      <w:pPr>
        <w:pStyle w:val="ListParagraph"/>
        <w:numPr>
          <w:ilvl w:val="1"/>
          <w:numId w:val="13"/>
        </w:numPr>
        <w:spacing w:line="360" w:lineRule="auto"/>
        <w:ind w:left="540" w:hanging="540"/>
        <w:jc w:val="both"/>
        <w:rPr>
          <w:b/>
          <w:sz w:val="22"/>
          <w:szCs w:val="22"/>
          <w:lang w:eastAsia="zh-TW"/>
        </w:rPr>
      </w:pPr>
      <w:r w:rsidRPr="00B216C7">
        <w:rPr>
          <w:b/>
          <w:sz w:val="22"/>
          <w:szCs w:val="22"/>
          <w:lang w:eastAsia="zh-TW"/>
        </w:rPr>
        <w:t>Stage</w:t>
      </w:r>
      <w:r w:rsidR="00910B33">
        <w:rPr>
          <w:b/>
          <w:sz w:val="22"/>
          <w:szCs w:val="22"/>
          <w:lang w:eastAsia="zh-TW"/>
        </w:rPr>
        <w:t xml:space="preserve"> 2</w:t>
      </w:r>
      <w:r w:rsidRPr="00B216C7">
        <w:rPr>
          <w:b/>
          <w:sz w:val="22"/>
          <w:szCs w:val="22"/>
          <w:lang w:eastAsia="zh-TW"/>
        </w:rPr>
        <w:t xml:space="preserve">- Price and </w:t>
      </w:r>
      <w:r w:rsidR="00700AD1" w:rsidRPr="00B216C7">
        <w:rPr>
          <w:b/>
          <w:sz w:val="22"/>
          <w:szCs w:val="22"/>
          <w:lang w:eastAsia="zh-TW"/>
        </w:rPr>
        <w:t>Specific Goals</w:t>
      </w:r>
      <w:r w:rsidRPr="00B216C7">
        <w:rPr>
          <w:b/>
          <w:sz w:val="22"/>
          <w:szCs w:val="22"/>
          <w:lang w:eastAsia="zh-TW"/>
        </w:rPr>
        <w:t xml:space="preserve"> </w:t>
      </w:r>
    </w:p>
    <w:p w14:paraId="4C4CA114" w14:textId="1DD0C571" w:rsidR="00307DD2" w:rsidRPr="00B216C7" w:rsidRDefault="00307DD2" w:rsidP="00307DD2">
      <w:pPr>
        <w:spacing w:line="360" w:lineRule="auto"/>
        <w:jc w:val="both"/>
        <w:rPr>
          <w:rFonts w:ascii="Arial" w:hAnsi="Arial" w:cs="Arial"/>
          <w:sz w:val="22"/>
          <w:szCs w:val="22"/>
          <w:lang w:eastAsia="zh-TW"/>
        </w:rPr>
      </w:pPr>
      <w:r w:rsidRPr="00B216C7">
        <w:rPr>
          <w:rFonts w:ascii="Arial" w:hAnsi="Arial" w:cs="Arial"/>
          <w:sz w:val="22"/>
          <w:szCs w:val="22"/>
          <w:lang w:eastAsia="zh-TW"/>
        </w:rPr>
        <w:t xml:space="preserve">The following formula shall be used to allocate scores to the interested </w:t>
      </w:r>
      <w:r w:rsidR="001A5C26" w:rsidRPr="00B216C7">
        <w:rPr>
          <w:rFonts w:ascii="Arial" w:hAnsi="Arial" w:cs="Arial"/>
          <w:sz w:val="22"/>
          <w:szCs w:val="22"/>
          <w:lang w:eastAsia="zh-TW"/>
        </w:rPr>
        <w:t>bidders:</w:t>
      </w:r>
    </w:p>
    <w:p w14:paraId="32CC62B2" w14:textId="77777777" w:rsidR="00307DD2" w:rsidRPr="00B216C7" w:rsidRDefault="00307DD2" w:rsidP="00307DD2">
      <w:pPr>
        <w:spacing w:line="360" w:lineRule="auto"/>
        <w:jc w:val="both"/>
        <w:rPr>
          <w:rFonts w:ascii="Arial" w:hAnsi="Arial" w:cs="Arial"/>
          <w:sz w:val="22"/>
          <w:szCs w:val="22"/>
          <w:lang w:eastAsia="zh-TW"/>
        </w:rPr>
      </w:pPr>
      <w:r w:rsidRPr="00B216C7">
        <w:rPr>
          <w:rFonts w:ascii="Arial" w:eastAsia="Arial" w:hAnsi="Arial" w:cs="Arial"/>
          <w:sz w:val="22"/>
          <w:szCs w:val="22"/>
        </w:rPr>
        <w:t xml:space="preserve">The maximum points for this tender </w:t>
      </w:r>
      <w:proofErr w:type="gramStart"/>
      <w:r w:rsidRPr="00B216C7">
        <w:rPr>
          <w:rFonts w:ascii="Arial" w:eastAsia="Arial" w:hAnsi="Arial" w:cs="Arial"/>
          <w:sz w:val="22"/>
          <w:szCs w:val="22"/>
        </w:rPr>
        <w:t>are allocated</w:t>
      </w:r>
      <w:proofErr w:type="gramEnd"/>
      <w:r w:rsidRPr="00B216C7">
        <w:rPr>
          <w:rFonts w:ascii="Arial" w:eastAsia="Arial" w:hAnsi="Arial" w:cs="Arial"/>
          <w:sz w:val="22"/>
          <w:szCs w:val="22"/>
        </w:rPr>
        <w:t xml:space="preserve"> as follows: </w:t>
      </w:r>
    </w:p>
    <w:tbl>
      <w:tblPr>
        <w:tblStyle w:val="TableGrid0"/>
        <w:tblW w:w="8526" w:type="dxa"/>
        <w:tblInd w:w="-5" w:type="dxa"/>
        <w:tblCellMar>
          <w:top w:w="11" w:type="dxa"/>
          <w:left w:w="107" w:type="dxa"/>
          <w:right w:w="115" w:type="dxa"/>
        </w:tblCellMar>
        <w:tblLook w:val="04A0" w:firstRow="1" w:lastRow="0" w:firstColumn="1" w:lastColumn="0" w:noHBand="0" w:noVBand="1"/>
      </w:tblPr>
      <w:tblGrid>
        <w:gridCol w:w="3690"/>
        <w:gridCol w:w="4836"/>
      </w:tblGrid>
      <w:tr w:rsidR="00307DD2" w:rsidRPr="00B216C7" w14:paraId="5DC5A431"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65F305C0" w14:textId="0FA54158" w:rsidR="00307DD2" w:rsidRPr="00B216C7" w:rsidRDefault="00307DD2" w:rsidP="0096085E">
            <w:pPr>
              <w:ind w:left="66"/>
              <w:jc w:val="center"/>
              <w:rPr>
                <w:rFonts w:ascii="Arial" w:hAnsi="Arial" w:cs="Arial"/>
                <w:b/>
                <w:bCs/>
                <w:sz w:val="22"/>
                <w:szCs w:val="22"/>
              </w:rPr>
            </w:pPr>
            <w:r w:rsidRPr="00B216C7">
              <w:rPr>
                <w:rFonts w:ascii="Arial" w:hAnsi="Arial" w:cs="Arial"/>
                <w:b/>
                <w:bCs/>
                <w:sz w:val="22"/>
                <w:szCs w:val="22"/>
              </w:rPr>
              <w:t>DETAILS</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373094B5" w14:textId="77777777" w:rsidR="00307DD2" w:rsidRPr="00B216C7" w:rsidRDefault="00307DD2" w:rsidP="0096085E">
            <w:pPr>
              <w:ind w:left="11"/>
              <w:jc w:val="center"/>
              <w:rPr>
                <w:rFonts w:ascii="Arial" w:hAnsi="Arial" w:cs="Arial"/>
                <w:sz w:val="22"/>
                <w:szCs w:val="22"/>
              </w:rPr>
            </w:pPr>
            <w:r w:rsidRPr="00B216C7">
              <w:rPr>
                <w:rFonts w:ascii="Arial" w:eastAsia="Arial" w:hAnsi="Arial" w:cs="Arial"/>
                <w:b/>
                <w:sz w:val="22"/>
                <w:szCs w:val="22"/>
              </w:rPr>
              <w:t xml:space="preserve">POINTS </w:t>
            </w:r>
          </w:p>
        </w:tc>
      </w:tr>
      <w:tr w:rsidR="00307DD2" w:rsidRPr="00B216C7" w14:paraId="2D627AD6" w14:textId="77777777" w:rsidTr="00307DD2">
        <w:trPr>
          <w:trHeight w:val="384"/>
        </w:trPr>
        <w:tc>
          <w:tcPr>
            <w:tcW w:w="3690" w:type="dxa"/>
            <w:tcBorders>
              <w:top w:val="single" w:sz="4" w:space="0" w:color="000000"/>
              <w:left w:val="single" w:sz="4" w:space="0" w:color="000000"/>
              <w:bottom w:val="single" w:sz="4" w:space="0" w:color="000000"/>
              <w:right w:val="single" w:sz="4" w:space="0" w:color="000000"/>
            </w:tcBorders>
          </w:tcPr>
          <w:p w14:paraId="0238CDBC" w14:textId="77777777" w:rsidR="00307DD2" w:rsidRPr="00B216C7" w:rsidRDefault="00307DD2" w:rsidP="0096085E">
            <w:pPr>
              <w:rPr>
                <w:rFonts w:ascii="Arial" w:hAnsi="Arial" w:cs="Arial"/>
                <w:sz w:val="22"/>
                <w:szCs w:val="22"/>
              </w:rPr>
            </w:pPr>
            <w:r w:rsidRPr="00B216C7">
              <w:rPr>
                <w:rFonts w:ascii="Arial" w:eastAsia="Arial" w:hAnsi="Arial" w:cs="Arial"/>
                <w:b/>
                <w:sz w:val="22"/>
                <w:szCs w:val="22"/>
              </w:rPr>
              <w:t>PRICE</w:t>
            </w:r>
            <w:r w:rsidRPr="00B216C7">
              <w:rPr>
                <w:rFonts w:ascii="Arial" w:eastAsia="Arial" w:hAnsi="Arial" w:cs="Arial"/>
                <w:sz w:val="22"/>
                <w:szCs w:val="22"/>
              </w:rPr>
              <w:t xml:space="preserve"> </w:t>
            </w:r>
          </w:p>
        </w:tc>
        <w:tc>
          <w:tcPr>
            <w:tcW w:w="4836" w:type="dxa"/>
            <w:tcBorders>
              <w:top w:val="single" w:sz="4" w:space="0" w:color="000000"/>
              <w:left w:val="single" w:sz="4" w:space="0" w:color="000000"/>
              <w:bottom w:val="single" w:sz="4" w:space="0" w:color="000000"/>
              <w:right w:val="single" w:sz="4" w:space="0" w:color="000000"/>
            </w:tcBorders>
          </w:tcPr>
          <w:p w14:paraId="58396848" w14:textId="0A5C7A7D" w:rsidR="00307DD2" w:rsidRPr="00B216C7" w:rsidRDefault="00307DD2" w:rsidP="0096085E">
            <w:pPr>
              <w:ind w:left="11"/>
              <w:jc w:val="center"/>
              <w:rPr>
                <w:rFonts w:ascii="Arial" w:hAnsi="Arial" w:cs="Arial"/>
                <w:sz w:val="22"/>
                <w:szCs w:val="22"/>
              </w:rPr>
            </w:pPr>
            <w:r w:rsidRPr="00B216C7">
              <w:rPr>
                <w:rFonts w:ascii="Arial" w:eastAsia="Arial" w:hAnsi="Arial" w:cs="Arial"/>
                <w:sz w:val="22"/>
                <w:szCs w:val="22"/>
              </w:rPr>
              <w:t>80</w:t>
            </w:r>
          </w:p>
        </w:tc>
      </w:tr>
      <w:tr w:rsidR="00307DD2" w:rsidRPr="00B216C7" w14:paraId="601C9429"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tcPr>
          <w:p w14:paraId="360F24B5" w14:textId="77777777" w:rsidR="00307DD2" w:rsidRPr="00B216C7" w:rsidRDefault="00307DD2" w:rsidP="0096085E">
            <w:pPr>
              <w:rPr>
                <w:rFonts w:ascii="Arial" w:hAnsi="Arial" w:cs="Arial"/>
                <w:sz w:val="22"/>
                <w:szCs w:val="22"/>
              </w:rPr>
            </w:pPr>
            <w:r w:rsidRPr="00B216C7">
              <w:rPr>
                <w:rFonts w:ascii="Arial" w:eastAsia="Arial" w:hAnsi="Arial" w:cs="Arial"/>
                <w:b/>
                <w:sz w:val="22"/>
                <w:szCs w:val="22"/>
              </w:rPr>
              <w:t>SPECIFIC GOALS</w:t>
            </w:r>
            <w:r w:rsidRPr="00B216C7">
              <w:rPr>
                <w:rFonts w:ascii="Arial" w:eastAsia="Arial" w:hAnsi="Arial" w:cs="Arial"/>
                <w:sz w:val="22"/>
                <w:szCs w:val="22"/>
              </w:rPr>
              <w:t xml:space="preserve"> </w:t>
            </w:r>
          </w:p>
        </w:tc>
        <w:tc>
          <w:tcPr>
            <w:tcW w:w="4836" w:type="dxa"/>
            <w:tcBorders>
              <w:top w:val="single" w:sz="4" w:space="0" w:color="000000"/>
              <w:left w:val="single" w:sz="4" w:space="0" w:color="000000"/>
              <w:bottom w:val="single" w:sz="4" w:space="0" w:color="000000"/>
              <w:right w:val="single" w:sz="4" w:space="0" w:color="000000"/>
            </w:tcBorders>
          </w:tcPr>
          <w:p w14:paraId="7DFFF9BC" w14:textId="18D3B1FA" w:rsidR="00307DD2" w:rsidRPr="00B216C7" w:rsidRDefault="00307DD2" w:rsidP="0096085E">
            <w:pPr>
              <w:ind w:left="11"/>
              <w:jc w:val="center"/>
              <w:rPr>
                <w:rFonts w:ascii="Arial" w:hAnsi="Arial" w:cs="Arial"/>
                <w:sz w:val="22"/>
                <w:szCs w:val="22"/>
              </w:rPr>
            </w:pPr>
            <w:r w:rsidRPr="00B216C7">
              <w:rPr>
                <w:rFonts w:ascii="Arial" w:eastAsia="Arial" w:hAnsi="Arial" w:cs="Arial"/>
                <w:sz w:val="22"/>
                <w:szCs w:val="22"/>
              </w:rPr>
              <w:t>20</w:t>
            </w:r>
          </w:p>
        </w:tc>
      </w:tr>
      <w:tr w:rsidR="00307DD2" w:rsidRPr="00B216C7" w14:paraId="549F08E6" w14:textId="77777777" w:rsidTr="00307DD2">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436CD444" w14:textId="77777777" w:rsidR="00307DD2" w:rsidRPr="00B216C7" w:rsidRDefault="00307DD2" w:rsidP="0096085E">
            <w:pPr>
              <w:rPr>
                <w:rFonts w:ascii="Arial" w:hAnsi="Arial" w:cs="Arial"/>
                <w:sz w:val="22"/>
                <w:szCs w:val="22"/>
              </w:rPr>
            </w:pPr>
            <w:r w:rsidRPr="00B216C7">
              <w:rPr>
                <w:rFonts w:ascii="Arial" w:eastAsia="Arial" w:hAnsi="Arial" w:cs="Arial"/>
                <w:b/>
                <w:sz w:val="22"/>
                <w:szCs w:val="22"/>
              </w:rPr>
              <w:t xml:space="preserve">TOTAL POINTS FOR PRICE AND SPECIFIC GOALS </w:t>
            </w:r>
            <w:r w:rsidRPr="00B216C7">
              <w:rPr>
                <w:rFonts w:ascii="Arial" w:eastAsia="Arial" w:hAnsi="Arial" w:cs="Arial"/>
                <w:sz w:val="22"/>
                <w:szCs w:val="22"/>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411819B5" w14:textId="77777777" w:rsidR="00307DD2" w:rsidRPr="00B216C7" w:rsidRDefault="00307DD2" w:rsidP="0096085E">
            <w:pPr>
              <w:ind w:left="8"/>
              <w:jc w:val="center"/>
              <w:rPr>
                <w:rFonts w:ascii="Arial" w:hAnsi="Arial" w:cs="Arial"/>
                <w:sz w:val="22"/>
                <w:szCs w:val="22"/>
              </w:rPr>
            </w:pPr>
            <w:r w:rsidRPr="00B216C7">
              <w:rPr>
                <w:rFonts w:ascii="Arial" w:eastAsia="Arial" w:hAnsi="Arial" w:cs="Arial"/>
                <w:b/>
                <w:sz w:val="22"/>
                <w:szCs w:val="22"/>
              </w:rPr>
              <w:t xml:space="preserve">100 </w:t>
            </w:r>
          </w:p>
        </w:tc>
      </w:tr>
    </w:tbl>
    <w:p w14:paraId="742538B7" w14:textId="77777777" w:rsidR="00307DD2" w:rsidRPr="00B216C7" w:rsidRDefault="00307DD2" w:rsidP="00307DD2">
      <w:pPr>
        <w:spacing w:line="360" w:lineRule="auto"/>
        <w:jc w:val="both"/>
        <w:rPr>
          <w:rFonts w:ascii="Arial" w:hAnsi="Arial" w:cs="Arial"/>
          <w:sz w:val="22"/>
          <w:szCs w:val="22"/>
          <w:highlight w:val="yellow"/>
          <w:lang w:eastAsia="zh-TW"/>
        </w:rPr>
      </w:pPr>
    </w:p>
    <w:p w14:paraId="6D4F753B" w14:textId="29048417" w:rsidR="00307DD2" w:rsidRPr="00B216C7" w:rsidRDefault="00307DD2" w:rsidP="00B216C7">
      <w:pPr>
        <w:spacing w:after="117" w:line="249" w:lineRule="auto"/>
        <w:jc w:val="both"/>
        <w:rPr>
          <w:rFonts w:ascii="Arial" w:hAnsi="Arial" w:cs="Arial"/>
          <w:sz w:val="22"/>
          <w:szCs w:val="22"/>
        </w:rPr>
      </w:pPr>
      <w:r w:rsidRPr="00B216C7">
        <w:rPr>
          <w:rFonts w:ascii="Arial" w:eastAsia="Arial" w:hAnsi="Arial" w:cs="Arial"/>
          <w:b/>
          <w:sz w:val="22"/>
          <w:szCs w:val="22"/>
        </w:rPr>
        <w:lastRenderedPageBreak/>
        <w:t xml:space="preserve">FORMULA FOR PROCUREMENT OF GOODS AND SERVICES </w:t>
      </w:r>
    </w:p>
    <w:p w14:paraId="768EA4B9" w14:textId="729A45C9" w:rsidR="00307DD2" w:rsidRPr="00B216C7" w:rsidRDefault="00307DD2" w:rsidP="00B216C7">
      <w:pPr>
        <w:spacing w:after="5" w:line="249" w:lineRule="auto"/>
        <w:jc w:val="both"/>
        <w:rPr>
          <w:rFonts w:ascii="Arial" w:hAnsi="Arial" w:cs="Arial"/>
          <w:sz w:val="22"/>
          <w:szCs w:val="22"/>
        </w:rPr>
      </w:pPr>
      <w:r w:rsidRPr="00B216C7">
        <w:rPr>
          <w:rFonts w:ascii="Arial" w:eastAsia="Arial" w:hAnsi="Arial" w:cs="Arial"/>
          <w:b/>
          <w:sz w:val="22"/>
          <w:szCs w:val="22"/>
        </w:rPr>
        <w:t xml:space="preserve">POINTS AWARDED FOR PRICE </w:t>
      </w:r>
    </w:p>
    <w:p w14:paraId="5952398D" w14:textId="491F45DD" w:rsidR="00307DD2" w:rsidRPr="00B216C7" w:rsidRDefault="00307DD2" w:rsidP="00307DD2">
      <w:pPr>
        <w:spacing w:after="107" w:line="249" w:lineRule="auto"/>
        <w:jc w:val="both"/>
        <w:rPr>
          <w:rFonts w:ascii="Arial" w:hAnsi="Arial" w:cs="Arial"/>
          <w:sz w:val="22"/>
          <w:szCs w:val="22"/>
        </w:rPr>
      </w:pPr>
      <w:r w:rsidRPr="00B216C7">
        <w:rPr>
          <w:rFonts w:ascii="Arial" w:eastAsia="Arial" w:hAnsi="Arial" w:cs="Arial"/>
          <w:b/>
          <w:sz w:val="22"/>
          <w:szCs w:val="22"/>
        </w:rPr>
        <w:t xml:space="preserve">THE 80/20 PREFERENCE POINT SYSTEMS  </w:t>
      </w:r>
    </w:p>
    <w:p w14:paraId="4276C93D" w14:textId="77777777" w:rsidR="00307DD2" w:rsidRPr="00B216C7" w:rsidRDefault="00307DD2" w:rsidP="00307DD2">
      <w:pPr>
        <w:spacing w:after="107" w:line="249" w:lineRule="auto"/>
        <w:jc w:val="both"/>
        <w:rPr>
          <w:rFonts w:ascii="Arial" w:eastAsia="Arial" w:hAnsi="Arial" w:cs="Arial"/>
          <w:sz w:val="22"/>
          <w:szCs w:val="22"/>
        </w:rPr>
      </w:pPr>
    </w:p>
    <w:p w14:paraId="6212FC07" w14:textId="4FC7FFAF" w:rsidR="00307DD2" w:rsidRPr="00B216C7" w:rsidRDefault="00307DD2" w:rsidP="00307DD2">
      <w:pPr>
        <w:spacing w:after="107" w:line="249" w:lineRule="auto"/>
        <w:jc w:val="both"/>
        <w:rPr>
          <w:rFonts w:ascii="Arial" w:hAnsi="Arial" w:cs="Arial"/>
          <w:sz w:val="22"/>
          <w:szCs w:val="22"/>
        </w:rPr>
      </w:pPr>
      <w:r w:rsidRPr="00B216C7">
        <w:rPr>
          <w:rFonts w:ascii="Arial" w:eastAsia="Arial" w:hAnsi="Arial" w:cs="Arial"/>
          <w:sz w:val="22"/>
          <w:szCs w:val="22"/>
        </w:rPr>
        <w:t xml:space="preserve">A maximum </w:t>
      </w:r>
      <w:r w:rsidRPr="00A53A91">
        <w:rPr>
          <w:rFonts w:ascii="Arial" w:eastAsia="Arial" w:hAnsi="Arial" w:cs="Arial"/>
          <w:sz w:val="22"/>
          <w:szCs w:val="22"/>
        </w:rPr>
        <w:t xml:space="preserve">of </w:t>
      </w:r>
      <w:r w:rsidRPr="00A53A91">
        <w:rPr>
          <w:rFonts w:ascii="Arial" w:eastAsia="Arial" w:hAnsi="Arial" w:cs="Arial"/>
          <w:bCs/>
          <w:sz w:val="22"/>
          <w:szCs w:val="22"/>
        </w:rPr>
        <w:t xml:space="preserve">80 </w:t>
      </w:r>
      <w:r w:rsidRPr="00B216C7">
        <w:rPr>
          <w:rFonts w:ascii="Arial" w:eastAsia="Arial" w:hAnsi="Arial" w:cs="Arial"/>
          <w:sz w:val="22"/>
          <w:szCs w:val="22"/>
        </w:rPr>
        <w:t xml:space="preserve">points is allocated for price on the following basis: </w:t>
      </w:r>
    </w:p>
    <w:p w14:paraId="0D5B94B4" w14:textId="77777777" w:rsidR="00307DD2" w:rsidRPr="00B216C7" w:rsidRDefault="00307DD2" w:rsidP="00307DD2">
      <w:pPr>
        <w:rPr>
          <w:rFonts w:ascii="Arial" w:hAnsi="Arial" w:cs="Arial"/>
          <w:sz w:val="22"/>
          <w:szCs w:val="22"/>
        </w:rPr>
      </w:pPr>
      <w:r w:rsidRPr="00B216C7">
        <w:rPr>
          <w:rFonts w:ascii="Arial" w:eastAsia="Arial" w:hAnsi="Arial" w:cs="Arial"/>
          <w:sz w:val="22"/>
          <w:szCs w:val="22"/>
        </w:rPr>
        <w:t xml:space="preserve"> </w:t>
      </w:r>
    </w:p>
    <w:p w14:paraId="0D64700C" w14:textId="46A8B298" w:rsidR="00307DD2" w:rsidRPr="00B216C7" w:rsidRDefault="00307DD2" w:rsidP="00307DD2">
      <w:pPr>
        <w:spacing w:after="5" w:line="249" w:lineRule="auto"/>
        <w:ind w:left="-15"/>
        <w:rPr>
          <w:rFonts w:ascii="Arial" w:hAnsi="Arial" w:cs="Arial"/>
          <w:sz w:val="22"/>
          <w:szCs w:val="22"/>
        </w:rPr>
      </w:pPr>
      <w:r w:rsidRPr="00B216C7">
        <w:rPr>
          <w:rFonts w:ascii="Arial" w:eastAsia="Arial" w:hAnsi="Arial" w:cs="Arial"/>
          <w:b/>
          <w:sz w:val="22"/>
          <w:szCs w:val="22"/>
        </w:rPr>
        <w:t xml:space="preserve"> </w:t>
      </w:r>
      <w:r w:rsidRPr="00B216C7">
        <w:rPr>
          <w:rFonts w:ascii="Arial" w:eastAsia="Arial" w:hAnsi="Arial" w:cs="Arial"/>
          <w:b/>
          <w:sz w:val="22"/>
          <w:szCs w:val="22"/>
        </w:rPr>
        <w:tab/>
        <w:t xml:space="preserve"> </w:t>
      </w:r>
      <w:r w:rsidRPr="00B216C7">
        <w:rPr>
          <w:rFonts w:ascii="Arial" w:eastAsia="Arial" w:hAnsi="Arial" w:cs="Arial"/>
          <w:b/>
          <w:sz w:val="22"/>
          <w:szCs w:val="22"/>
        </w:rPr>
        <w:tab/>
      </w:r>
      <w:r w:rsidRPr="00B216C7">
        <w:rPr>
          <w:rFonts w:ascii="Arial" w:eastAsia="Arial" w:hAnsi="Arial" w:cs="Arial"/>
          <w:b/>
          <w:sz w:val="22"/>
          <w:szCs w:val="22"/>
        </w:rPr>
        <w:tab/>
        <w:t xml:space="preserve">80/20 </w:t>
      </w:r>
      <w:r w:rsidRPr="00B216C7">
        <w:rPr>
          <w:rFonts w:ascii="Arial" w:eastAsia="Arial" w:hAnsi="Arial" w:cs="Arial"/>
          <w:b/>
          <w:sz w:val="22"/>
          <w:szCs w:val="22"/>
        </w:rPr>
        <w:tab/>
      </w:r>
      <w:r w:rsidRPr="00B216C7">
        <w:rPr>
          <w:rFonts w:ascii="Arial" w:eastAsia="Arial" w:hAnsi="Arial" w:cs="Arial"/>
          <w:b/>
          <w:sz w:val="22"/>
          <w:szCs w:val="22"/>
        </w:rPr>
        <w:tab/>
      </w:r>
      <w:r w:rsidRPr="00B216C7">
        <w:rPr>
          <w:rFonts w:ascii="Arial" w:eastAsia="Arial" w:hAnsi="Arial" w:cs="Arial"/>
          <w:b/>
          <w:sz w:val="22"/>
          <w:szCs w:val="22"/>
        </w:rPr>
        <w:tab/>
      </w:r>
      <w:r w:rsidRPr="00B216C7">
        <w:rPr>
          <w:rFonts w:ascii="Arial" w:eastAsia="Arial" w:hAnsi="Arial" w:cs="Arial"/>
          <w:b/>
          <w:sz w:val="22"/>
          <w:szCs w:val="22"/>
        </w:rPr>
        <w:tab/>
        <w:t xml:space="preserve"> </w:t>
      </w:r>
    </w:p>
    <w:p w14:paraId="612B27BE" w14:textId="77777777" w:rsidR="00307DD2" w:rsidRPr="00B216C7" w:rsidRDefault="00307DD2" w:rsidP="00307DD2">
      <w:pPr>
        <w:rPr>
          <w:rFonts w:ascii="Arial" w:hAnsi="Arial" w:cs="Arial"/>
          <w:sz w:val="22"/>
          <w:szCs w:val="22"/>
        </w:rPr>
      </w:pPr>
      <w:r w:rsidRPr="00B216C7">
        <w:rPr>
          <w:rFonts w:ascii="Arial" w:eastAsia="Arial" w:hAnsi="Arial" w:cs="Arial"/>
          <w:b/>
          <w:sz w:val="22"/>
          <w:szCs w:val="22"/>
        </w:rPr>
        <w:t xml:space="preserve"> </w:t>
      </w:r>
    </w:p>
    <w:p w14:paraId="4FA08461" w14:textId="1206EFAE" w:rsidR="00307DD2" w:rsidRPr="00B216C7" w:rsidRDefault="00307DD2" w:rsidP="00307DD2">
      <w:pPr>
        <w:ind w:left="900"/>
        <w:rPr>
          <w:rFonts w:ascii="Arial" w:hAnsi="Arial" w:cs="Arial"/>
          <w:sz w:val="22"/>
          <w:szCs w:val="22"/>
        </w:rPr>
      </w:pPr>
      <w:r w:rsidRPr="00B216C7">
        <w:rPr>
          <w:rFonts w:ascii="Arial" w:hAnsi="Arial" w:cs="Arial"/>
          <w:sz w:val="22"/>
          <w:szCs w:val="22"/>
        </w:rPr>
        <w:t xml:space="preserve">PS = 80 </w:t>
      </w:r>
      <m:oMath>
        <m:d>
          <m:dPr>
            <m:ctrlPr>
              <w:rPr>
                <w:rFonts w:ascii="Cambria Math" w:eastAsia="Calibri" w:hAnsi="Cambria Math" w:cs="Arial"/>
                <w:i/>
                <w:iCs/>
                <w:sz w:val="22"/>
                <w:szCs w:val="22"/>
              </w:rPr>
            </m:ctrlPr>
          </m:dPr>
          <m:e>
            <m:r>
              <w:rPr>
                <w:rFonts w:ascii="Cambria Math" w:hAnsi="Cambria Math" w:cs="Arial"/>
                <w:sz w:val="22"/>
                <w:szCs w:val="22"/>
              </w:rPr>
              <m:t>1-</m:t>
            </m:r>
            <m:f>
              <m:fPr>
                <m:ctrlPr>
                  <w:rPr>
                    <w:rFonts w:ascii="Cambria Math" w:eastAsia="Calibri" w:hAnsi="Cambria Math" w:cs="Arial"/>
                    <w:i/>
                    <w:iCs/>
                    <w:sz w:val="22"/>
                    <w:szCs w:val="22"/>
                  </w:rPr>
                </m:ctrlPr>
              </m:fPr>
              <m:num>
                <m:r>
                  <m:rPr>
                    <m:sty m:val="p"/>
                  </m:rPr>
                  <w:rPr>
                    <w:rFonts w:ascii="Cambria Math" w:hAnsi="Cambria Math" w:cs="Arial"/>
                    <w:sz w:val="22"/>
                    <w:szCs w:val="22"/>
                  </w:rPr>
                  <m:t>Pt-Pmin</m:t>
                </m:r>
              </m:num>
              <m:den>
                <m:r>
                  <m:rPr>
                    <m:sty m:val="p"/>
                  </m:rPr>
                  <w:rPr>
                    <w:rFonts w:ascii="Cambria Math" w:hAnsi="Cambria Math" w:cs="Arial"/>
                    <w:sz w:val="22"/>
                    <w:szCs w:val="22"/>
                  </w:rPr>
                  <m:t>Pmin</m:t>
                </m:r>
              </m:den>
            </m:f>
          </m:e>
        </m:d>
      </m:oMath>
      <w:r w:rsidRPr="00B216C7">
        <w:rPr>
          <w:rFonts w:ascii="Arial" w:hAnsi="Arial" w:cs="Arial"/>
          <w:sz w:val="22"/>
          <w:szCs w:val="22"/>
        </w:rPr>
        <w:t xml:space="preserve"> </w:t>
      </w:r>
      <w:r w:rsidRPr="00B216C7">
        <w:rPr>
          <w:rFonts w:ascii="Arial" w:hAnsi="Arial" w:cs="Arial"/>
          <w:sz w:val="22"/>
          <w:szCs w:val="22"/>
        </w:rPr>
        <w:tab/>
      </w:r>
      <w:r w:rsidRPr="00B216C7">
        <w:rPr>
          <w:rFonts w:ascii="Arial" w:hAnsi="Arial" w:cs="Arial"/>
          <w:sz w:val="22"/>
          <w:szCs w:val="22"/>
        </w:rPr>
        <w:tab/>
      </w:r>
      <w:r w:rsidRPr="00B216C7">
        <w:rPr>
          <w:rFonts w:ascii="Arial" w:hAnsi="Arial" w:cs="Arial"/>
          <w:sz w:val="22"/>
          <w:szCs w:val="22"/>
        </w:rPr>
        <w:tab/>
      </w:r>
      <w:r w:rsidRPr="00B216C7">
        <w:rPr>
          <w:rFonts w:ascii="Arial" w:hAnsi="Arial" w:cs="Arial"/>
          <w:sz w:val="22"/>
          <w:szCs w:val="22"/>
        </w:rPr>
        <w:tab/>
      </w:r>
      <w:r w:rsidRPr="00B216C7">
        <w:rPr>
          <w:rFonts w:ascii="Arial" w:hAnsi="Arial" w:cs="Arial"/>
          <w:sz w:val="22"/>
          <w:szCs w:val="22"/>
        </w:rPr>
        <w:tab/>
      </w:r>
    </w:p>
    <w:p w14:paraId="5C036DB4" w14:textId="77777777" w:rsidR="00307DD2" w:rsidRPr="00B216C7" w:rsidRDefault="00307DD2" w:rsidP="00307DD2">
      <w:pPr>
        <w:tabs>
          <w:tab w:val="center" w:pos="1225"/>
        </w:tabs>
        <w:spacing w:after="112" w:line="250" w:lineRule="auto"/>
        <w:ind w:left="-15"/>
        <w:rPr>
          <w:rFonts w:ascii="Arial" w:hAnsi="Arial" w:cs="Arial"/>
          <w:sz w:val="22"/>
          <w:szCs w:val="22"/>
        </w:rPr>
      </w:pPr>
      <w:proofErr w:type="gramStart"/>
      <w:r w:rsidRPr="00B216C7">
        <w:rPr>
          <w:rFonts w:ascii="Arial" w:eastAsia="Arial" w:hAnsi="Arial" w:cs="Arial"/>
          <w:sz w:val="22"/>
          <w:szCs w:val="22"/>
        </w:rPr>
        <w:t>Where</w:t>
      </w:r>
      <w:proofErr w:type="gramEnd"/>
      <w:r w:rsidRPr="00B216C7">
        <w:rPr>
          <w:rFonts w:ascii="Arial" w:eastAsia="Arial" w:hAnsi="Arial" w:cs="Arial"/>
          <w:sz w:val="22"/>
          <w:szCs w:val="22"/>
        </w:rPr>
        <w:t xml:space="preserve"> </w:t>
      </w:r>
    </w:p>
    <w:p w14:paraId="0A9484E2" w14:textId="77777777" w:rsidR="00307DD2" w:rsidRPr="00B216C7" w:rsidRDefault="00307DD2" w:rsidP="00307DD2">
      <w:pPr>
        <w:tabs>
          <w:tab w:val="center" w:pos="4717"/>
        </w:tabs>
        <w:spacing w:after="112" w:line="250" w:lineRule="auto"/>
        <w:ind w:left="-15"/>
        <w:rPr>
          <w:rFonts w:ascii="Arial" w:hAnsi="Arial" w:cs="Arial"/>
          <w:sz w:val="22"/>
          <w:szCs w:val="22"/>
        </w:rPr>
      </w:pPr>
      <w:r w:rsidRPr="00B216C7">
        <w:rPr>
          <w:rFonts w:ascii="Arial" w:eastAsia="Arial" w:hAnsi="Arial" w:cs="Arial"/>
          <w:sz w:val="22"/>
          <w:szCs w:val="22"/>
        </w:rPr>
        <w:t xml:space="preserve"> Ps = Points scored for price of tender under consideration </w:t>
      </w:r>
    </w:p>
    <w:p w14:paraId="7EBA9A8E" w14:textId="77777777" w:rsidR="00307DD2" w:rsidRPr="00B216C7" w:rsidRDefault="00307DD2" w:rsidP="00307DD2">
      <w:pPr>
        <w:spacing w:after="112" w:line="250" w:lineRule="auto"/>
        <w:ind w:left="-15"/>
        <w:rPr>
          <w:rFonts w:ascii="Arial" w:hAnsi="Arial" w:cs="Arial"/>
          <w:sz w:val="22"/>
          <w:szCs w:val="22"/>
        </w:rPr>
      </w:pPr>
      <w:r w:rsidRPr="00B216C7">
        <w:rPr>
          <w:rFonts w:ascii="Arial" w:eastAsia="Arial" w:hAnsi="Arial" w:cs="Arial"/>
          <w:sz w:val="22"/>
          <w:szCs w:val="22"/>
        </w:rPr>
        <w:t xml:space="preserve"> Pt = </w:t>
      </w:r>
      <w:r w:rsidRPr="00B216C7">
        <w:rPr>
          <w:rFonts w:ascii="Arial" w:eastAsia="Arial" w:hAnsi="Arial" w:cs="Arial"/>
          <w:sz w:val="22"/>
          <w:szCs w:val="22"/>
        </w:rPr>
        <w:tab/>
        <w:t xml:space="preserve">Price of tender under consideration </w:t>
      </w:r>
    </w:p>
    <w:p w14:paraId="57C82C3A" w14:textId="77777777" w:rsidR="00307DD2" w:rsidRPr="00B216C7" w:rsidRDefault="00307DD2" w:rsidP="00307DD2">
      <w:pPr>
        <w:spacing w:after="112" w:line="250" w:lineRule="auto"/>
        <w:ind w:left="-15"/>
        <w:rPr>
          <w:rFonts w:ascii="Arial" w:hAnsi="Arial" w:cs="Arial"/>
          <w:sz w:val="22"/>
          <w:szCs w:val="22"/>
        </w:rPr>
      </w:pPr>
      <w:r w:rsidRPr="00B216C7">
        <w:rPr>
          <w:rFonts w:ascii="Arial" w:eastAsia="Arial" w:hAnsi="Arial" w:cs="Arial"/>
          <w:sz w:val="22"/>
          <w:szCs w:val="22"/>
        </w:rPr>
        <w:t xml:space="preserve"> </w:t>
      </w:r>
      <w:proofErr w:type="spellStart"/>
      <w:r w:rsidRPr="00B216C7">
        <w:rPr>
          <w:rFonts w:ascii="Arial" w:eastAsia="Arial" w:hAnsi="Arial" w:cs="Arial"/>
          <w:sz w:val="22"/>
          <w:szCs w:val="22"/>
        </w:rPr>
        <w:t>Pmin</w:t>
      </w:r>
      <w:proofErr w:type="spellEnd"/>
      <w:r w:rsidRPr="00B216C7">
        <w:rPr>
          <w:rFonts w:ascii="Arial" w:eastAsia="Arial" w:hAnsi="Arial" w:cs="Arial"/>
          <w:sz w:val="22"/>
          <w:szCs w:val="22"/>
        </w:rPr>
        <w:t xml:space="preserve"> = Price of lowest acceptable tender </w:t>
      </w:r>
    </w:p>
    <w:p w14:paraId="63FD030A" w14:textId="5FE567CF" w:rsidR="00307DD2" w:rsidRPr="00B216C7" w:rsidRDefault="00307DD2" w:rsidP="00B216C7">
      <w:pPr>
        <w:spacing w:after="98"/>
        <w:rPr>
          <w:rFonts w:ascii="Arial" w:hAnsi="Arial" w:cs="Arial"/>
          <w:sz w:val="22"/>
          <w:szCs w:val="22"/>
          <w:lang w:eastAsia="zh-TW"/>
        </w:rPr>
      </w:pPr>
      <w:r w:rsidRPr="00B216C7">
        <w:rPr>
          <w:rFonts w:ascii="Arial" w:eastAsia="Arial" w:hAnsi="Arial" w:cs="Arial"/>
          <w:sz w:val="22"/>
          <w:szCs w:val="22"/>
        </w:rPr>
        <w:t xml:space="preserve"> </w:t>
      </w:r>
    </w:p>
    <w:p w14:paraId="7C6A92DC" w14:textId="77777777" w:rsidR="00307DD2" w:rsidRPr="00B216C7" w:rsidRDefault="00307DD2" w:rsidP="00307DD2">
      <w:pPr>
        <w:widowControl w:val="0"/>
        <w:tabs>
          <w:tab w:val="left" w:pos="2880"/>
          <w:tab w:val="left" w:pos="5760"/>
          <w:tab w:val="left" w:pos="7920"/>
        </w:tabs>
        <w:spacing w:after="120"/>
        <w:jc w:val="both"/>
        <w:rPr>
          <w:rFonts w:ascii="Arial" w:hAnsi="Arial" w:cs="Arial"/>
          <w:b/>
          <w:snapToGrid w:val="0"/>
          <w:sz w:val="22"/>
          <w:szCs w:val="22"/>
        </w:rPr>
      </w:pPr>
      <w:r w:rsidRPr="00B216C7">
        <w:rPr>
          <w:rFonts w:ascii="Arial" w:hAnsi="Arial" w:cs="Arial"/>
          <w:b/>
          <w:snapToGrid w:val="0"/>
          <w:sz w:val="22"/>
          <w:szCs w:val="22"/>
        </w:rPr>
        <w:t xml:space="preserve">POINTS AWARDED FOR SPECIFIC GOALS </w:t>
      </w:r>
    </w:p>
    <w:p w14:paraId="04CA00A5" w14:textId="6085D5A8" w:rsidR="0064263C" w:rsidRDefault="00307DD2">
      <w:pPr>
        <w:widowControl w:val="0"/>
        <w:numPr>
          <w:ilvl w:val="1"/>
          <w:numId w:val="21"/>
        </w:numPr>
        <w:tabs>
          <w:tab w:val="num" w:pos="720"/>
        </w:tabs>
        <w:spacing w:after="120" w:line="360" w:lineRule="auto"/>
        <w:ind w:left="720"/>
        <w:jc w:val="both"/>
        <w:rPr>
          <w:rFonts w:ascii="Arial" w:hAnsi="Arial" w:cs="Arial"/>
          <w:snapToGrid w:val="0"/>
          <w:sz w:val="22"/>
          <w:szCs w:val="22"/>
        </w:rPr>
      </w:pPr>
      <w:r w:rsidRPr="00B216C7">
        <w:rPr>
          <w:rFonts w:ascii="Arial" w:hAnsi="Arial" w:cs="Arial"/>
          <w:snapToGrid w:val="0"/>
          <w:sz w:val="22"/>
          <w:szCs w:val="22"/>
        </w:rPr>
        <w:t xml:space="preserve">In terms of Regulation 4(2); 5(2); 6(2) and 7(2) of the Preferential Procurement Regulations, preference points must be awarded for specific goals stated in the tender. For the purposes of this tender the </w:t>
      </w:r>
      <w:proofErr w:type="gramStart"/>
      <w:r w:rsidRPr="00B216C7">
        <w:rPr>
          <w:rFonts w:ascii="Arial" w:hAnsi="Arial" w:cs="Arial"/>
          <w:snapToGrid w:val="0"/>
          <w:sz w:val="22"/>
          <w:szCs w:val="22"/>
        </w:rPr>
        <w:t>tenderer</w:t>
      </w:r>
      <w:proofErr w:type="gramEnd"/>
      <w:r w:rsidRPr="00B216C7">
        <w:rPr>
          <w:rFonts w:ascii="Arial" w:hAnsi="Arial" w:cs="Arial"/>
          <w:snapToGrid w:val="0"/>
          <w:sz w:val="22"/>
          <w:szCs w:val="22"/>
        </w:rPr>
        <w:t xml:space="preserve"> will be allocated points based on the goals stated in table 1 below as may be supported by proof/ documentation stated in the conditions of this tender: </w:t>
      </w:r>
    </w:p>
    <w:p w14:paraId="5E92034C" w14:textId="587CCD13" w:rsidR="00307DD2" w:rsidRPr="00B216C7" w:rsidRDefault="00272BFE" w:rsidP="00307DD2">
      <w:pPr>
        <w:widowControl w:val="0"/>
        <w:spacing w:after="120"/>
        <w:jc w:val="both"/>
        <w:rPr>
          <w:rFonts w:ascii="Arial" w:hAnsi="Arial" w:cs="Arial"/>
          <w:b/>
          <w:snapToGrid w:val="0"/>
          <w:sz w:val="22"/>
          <w:szCs w:val="22"/>
        </w:rPr>
      </w:pPr>
      <w:r>
        <w:rPr>
          <w:rFonts w:ascii="Arial" w:hAnsi="Arial" w:cs="Arial"/>
          <w:b/>
          <w:snapToGrid w:val="0"/>
          <w:sz w:val="22"/>
          <w:szCs w:val="22"/>
        </w:rPr>
        <w:t>T</w:t>
      </w:r>
      <w:r w:rsidR="00307DD2" w:rsidRPr="00B216C7">
        <w:rPr>
          <w:rFonts w:ascii="Arial" w:hAnsi="Arial" w:cs="Arial"/>
          <w:b/>
          <w:snapToGrid w:val="0"/>
          <w:sz w:val="22"/>
          <w:szCs w:val="22"/>
        </w:rPr>
        <w:t xml:space="preserve">able 1: Specific goals for the tender and points claimed are indicated per the table below. </w:t>
      </w:r>
    </w:p>
    <w:p w14:paraId="5A3C5EC1" w14:textId="77777777" w:rsidR="00307DD2" w:rsidRPr="00B216C7" w:rsidRDefault="00307DD2" w:rsidP="00307DD2">
      <w:pPr>
        <w:widowControl w:val="0"/>
        <w:spacing w:after="120"/>
        <w:jc w:val="both"/>
        <w:rPr>
          <w:rFonts w:ascii="Arial" w:hAnsi="Arial" w:cs="Arial"/>
          <w:b/>
          <w:snapToGrid w:val="0"/>
          <w:sz w:val="22"/>
          <w:szCs w:val="22"/>
        </w:rPr>
      </w:pPr>
      <w:r w:rsidRPr="00B216C7">
        <w:rPr>
          <w:rFonts w:ascii="Arial" w:hAnsi="Arial" w:cs="Arial"/>
          <w:b/>
          <w:i/>
          <w:snapToGrid w:val="0"/>
          <w:sz w:val="22"/>
          <w:szCs w:val="22"/>
        </w:rPr>
        <w:t>Note to tenderers: The tenderer must indicate how they claim points for each preference point system.</w:t>
      </w:r>
      <w:r w:rsidRPr="00B216C7">
        <w:rPr>
          <w:rFonts w:ascii="Arial" w:hAnsi="Arial" w:cs="Arial"/>
          <w:b/>
          <w:snapToGrid w:val="0"/>
          <w:sz w:val="22"/>
          <w:szCs w:val="22"/>
        </w:rPr>
        <w:t xml:space="preserve">)  </w:t>
      </w:r>
    </w:p>
    <w:p w14:paraId="5F0CBB4B" w14:textId="77777777" w:rsidR="008A7FE7" w:rsidRPr="00B216C7" w:rsidRDefault="000C6C0F" w:rsidP="00272BFE">
      <w:pPr>
        <w:spacing w:line="360" w:lineRule="auto"/>
        <w:jc w:val="both"/>
        <w:rPr>
          <w:rFonts w:ascii="Arial" w:hAnsi="Arial" w:cs="Arial"/>
          <w:sz w:val="22"/>
          <w:szCs w:val="22"/>
          <w:lang w:eastAsia="en-ZA"/>
        </w:rPr>
      </w:pPr>
      <w:r w:rsidRPr="00B216C7">
        <w:rPr>
          <w:rFonts w:ascii="Arial" w:hAnsi="Arial" w:cs="Arial"/>
          <w:sz w:val="22"/>
          <w:szCs w:val="22"/>
          <w:lang w:eastAsia="en-ZA"/>
        </w:rPr>
        <w:t xml:space="preserve">         </w:t>
      </w:r>
    </w:p>
    <w:tbl>
      <w:tblPr>
        <w:tblpPr w:leftFromText="180" w:rightFromText="180" w:vertAnchor="text" w:horzAnchor="page" w:tblpX="586" w:tblpY="365"/>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4"/>
        <w:gridCol w:w="2216"/>
        <w:gridCol w:w="2117"/>
        <w:gridCol w:w="3019"/>
      </w:tblGrid>
      <w:tr w:rsidR="008A7FE7" w:rsidRPr="008A7FE7" w14:paraId="1FDEFF08" w14:textId="77777777" w:rsidTr="00E83658">
        <w:trPr>
          <w:trHeight w:val="1813"/>
        </w:trPr>
        <w:tc>
          <w:tcPr>
            <w:tcW w:w="1447" w:type="pct"/>
            <w:tcBorders>
              <w:top w:val="nil"/>
            </w:tcBorders>
            <w:shd w:val="clear" w:color="auto" w:fill="00B0F0"/>
            <w:vAlign w:val="center"/>
          </w:tcPr>
          <w:p w14:paraId="067A1DEB" w14:textId="77777777" w:rsidR="008A7FE7" w:rsidRPr="008A7FE7" w:rsidRDefault="008A7FE7" w:rsidP="008A7FE7">
            <w:pPr>
              <w:kinsoku w:val="0"/>
              <w:overflowPunct w:val="0"/>
              <w:spacing w:before="96" w:after="160"/>
              <w:textAlignment w:val="baseline"/>
              <w:rPr>
                <w:rFonts w:ascii="Arial" w:eastAsia="Calibri" w:hAnsi="Arial" w:cs="Arial"/>
                <w:b/>
                <w:sz w:val="28"/>
                <w:szCs w:val="28"/>
                <w:vertAlign w:val="superscript"/>
                <w:lang w:val="en-ZA"/>
              </w:rPr>
            </w:pPr>
            <w:bookmarkStart w:id="10" w:name="_Hlk204948068"/>
            <w:r w:rsidRPr="008A7FE7">
              <w:rPr>
                <w:rFonts w:ascii="Arial" w:eastAsia="Calibri" w:hAnsi="Arial" w:cs="Arial"/>
                <w:b/>
                <w:kern w:val="24"/>
                <w:sz w:val="28"/>
                <w:szCs w:val="28"/>
                <w:vertAlign w:val="superscript"/>
                <w:lang w:val="en-ZA"/>
              </w:rPr>
              <w:t>The specific goals allocated points in terms of this tender</w:t>
            </w:r>
          </w:p>
        </w:tc>
        <w:tc>
          <w:tcPr>
            <w:tcW w:w="1071" w:type="pct"/>
            <w:shd w:val="clear" w:color="auto" w:fill="00B0F0"/>
            <w:vAlign w:val="center"/>
          </w:tcPr>
          <w:p w14:paraId="15DA628B" w14:textId="77777777" w:rsidR="008A7FE7" w:rsidRPr="008A7FE7" w:rsidRDefault="008A7FE7" w:rsidP="008A7FE7">
            <w:pPr>
              <w:kinsoku w:val="0"/>
              <w:overflowPunct w:val="0"/>
              <w:spacing w:before="96" w:after="160"/>
              <w:textAlignment w:val="baseline"/>
              <w:rPr>
                <w:rFonts w:ascii="Arial" w:eastAsia="Calibri" w:hAnsi="Arial" w:cs="Arial"/>
                <w:b/>
                <w:kern w:val="24"/>
                <w:sz w:val="28"/>
                <w:szCs w:val="28"/>
                <w:vertAlign w:val="superscript"/>
                <w:lang w:val="en-ZA"/>
              </w:rPr>
            </w:pPr>
            <w:r w:rsidRPr="008A7FE7">
              <w:rPr>
                <w:rFonts w:ascii="Arial" w:eastAsia="Calibri" w:hAnsi="Arial" w:cs="Arial"/>
                <w:b/>
                <w:kern w:val="24"/>
                <w:sz w:val="28"/>
                <w:szCs w:val="28"/>
                <w:vertAlign w:val="superscript"/>
                <w:lang w:val="en-ZA"/>
              </w:rPr>
              <w:t>Number of points</w:t>
            </w:r>
          </w:p>
          <w:p w14:paraId="76031B60" w14:textId="77777777" w:rsidR="008A7FE7" w:rsidRPr="008A7FE7" w:rsidRDefault="008A7FE7" w:rsidP="008A7FE7">
            <w:pPr>
              <w:kinsoku w:val="0"/>
              <w:overflowPunct w:val="0"/>
              <w:spacing w:before="96" w:after="160"/>
              <w:textAlignment w:val="baseline"/>
              <w:rPr>
                <w:rFonts w:ascii="Arial" w:eastAsia="Calibri" w:hAnsi="Arial" w:cs="Arial"/>
                <w:b/>
                <w:kern w:val="24"/>
                <w:sz w:val="28"/>
                <w:szCs w:val="28"/>
                <w:vertAlign w:val="superscript"/>
                <w:lang w:val="en-ZA"/>
              </w:rPr>
            </w:pPr>
            <w:r w:rsidRPr="008A7FE7">
              <w:rPr>
                <w:rFonts w:ascii="Arial" w:eastAsia="Calibri" w:hAnsi="Arial" w:cs="Arial"/>
                <w:b/>
                <w:kern w:val="24"/>
                <w:sz w:val="28"/>
                <w:szCs w:val="28"/>
                <w:vertAlign w:val="superscript"/>
                <w:lang w:val="en-ZA"/>
              </w:rPr>
              <w:t>allocated</w:t>
            </w:r>
          </w:p>
          <w:p w14:paraId="703E2A82" w14:textId="77777777" w:rsidR="008A7FE7" w:rsidRPr="008A7FE7" w:rsidRDefault="008A7FE7" w:rsidP="008A7FE7">
            <w:pPr>
              <w:kinsoku w:val="0"/>
              <w:overflowPunct w:val="0"/>
              <w:spacing w:before="96" w:after="160"/>
              <w:textAlignment w:val="baseline"/>
              <w:rPr>
                <w:rFonts w:ascii="Arial" w:eastAsia="Calibri" w:hAnsi="Arial" w:cs="Arial"/>
                <w:b/>
                <w:kern w:val="24"/>
                <w:sz w:val="28"/>
                <w:szCs w:val="28"/>
                <w:vertAlign w:val="superscript"/>
                <w:lang w:val="en-ZA"/>
              </w:rPr>
            </w:pPr>
            <w:r w:rsidRPr="008A7FE7">
              <w:rPr>
                <w:rFonts w:ascii="Arial" w:eastAsia="Calibri" w:hAnsi="Arial" w:cs="Arial"/>
                <w:b/>
                <w:kern w:val="24"/>
                <w:sz w:val="28"/>
                <w:szCs w:val="28"/>
                <w:vertAlign w:val="superscript"/>
                <w:lang w:val="en-ZA"/>
              </w:rPr>
              <w:t>(80/20 system)</w:t>
            </w:r>
          </w:p>
          <w:p w14:paraId="1BF1A827" w14:textId="77777777" w:rsidR="008A7FE7" w:rsidRPr="008A7FE7" w:rsidRDefault="008A7FE7" w:rsidP="008A7FE7">
            <w:pPr>
              <w:kinsoku w:val="0"/>
              <w:overflowPunct w:val="0"/>
              <w:spacing w:before="96" w:after="160"/>
              <w:textAlignment w:val="baseline"/>
              <w:rPr>
                <w:rFonts w:ascii="Arial" w:eastAsia="Calibri" w:hAnsi="Arial" w:cs="Arial"/>
                <w:b/>
                <w:sz w:val="28"/>
                <w:szCs w:val="28"/>
                <w:vertAlign w:val="superscript"/>
                <w:lang w:val="en-ZA"/>
              </w:rPr>
            </w:pPr>
            <w:r w:rsidRPr="008A7FE7">
              <w:rPr>
                <w:rFonts w:ascii="Arial" w:eastAsia="Calibri" w:hAnsi="Arial" w:cs="Arial"/>
                <w:b/>
                <w:sz w:val="28"/>
                <w:szCs w:val="28"/>
                <w:vertAlign w:val="superscript"/>
                <w:lang w:val="en-ZA"/>
              </w:rPr>
              <w:t>(To be completed by the organ of state)</w:t>
            </w:r>
          </w:p>
        </w:tc>
        <w:tc>
          <w:tcPr>
            <w:tcW w:w="1023" w:type="pct"/>
            <w:shd w:val="clear" w:color="auto" w:fill="00B0F0"/>
          </w:tcPr>
          <w:p w14:paraId="20CC9B70" w14:textId="77777777" w:rsidR="008A7FE7" w:rsidRPr="008A7FE7" w:rsidRDefault="008A7FE7" w:rsidP="008A7FE7">
            <w:pPr>
              <w:kinsoku w:val="0"/>
              <w:overflowPunct w:val="0"/>
              <w:spacing w:before="96" w:after="160"/>
              <w:textAlignment w:val="baseline"/>
              <w:rPr>
                <w:rFonts w:ascii="Arial" w:eastAsia="Calibri" w:hAnsi="Arial" w:cs="Arial"/>
                <w:b/>
                <w:kern w:val="24"/>
                <w:sz w:val="28"/>
                <w:szCs w:val="28"/>
                <w:vertAlign w:val="superscript"/>
                <w:lang w:val="en-ZA"/>
              </w:rPr>
            </w:pPr>
            <w:r w:rsidRPr="008A7FE7">
              <w:rPr>
                <w:rFonts w:ascii="Arial" w:eastAsia="Calibri" w:hAnsi="Arial" w:cs="Arial"/>
                <w:b/>
                <w:kern w:val="24"/>
                <w:sz w:val="28"/>
                <w:szCs w:val="28"/>
                <w:vertAlign w:val="superscript"/>
                <w:lang w:val="en-ZA"/>
              </w:rPr>
              <w:t>Number of points claimed (80/20 system)</w:t>
            </w:r>
          </w:p>
          <w:p w14:paraId="6473E529" w14:textId="77777777" w:rsidR="008A7FE7" w:rsidRPr="008A7FE7" w:rsidRDefault="008A7FE7" w:rsidP="008A7FE7">
            <w:pPr>
              <w:kinsoku w:val="0"/>
              <w:overflowPunct w:val="0"/>
              <w:spacing w:before="96" w:after="160"/>
              <w:textAlignment w:val="baseline"/>
              <w:rPr>
                <w:rFonts w:ascii="Arial" w:eastAsia="Calibri" w:hAnsi="Arial" w:cs="Arial"/>
                <w:b/>
                <w:kern w:val="24"/>
                <w:sz w:val="28"/>
                <w:szCs w:val="28"/>
                <w:vertAlign w:val="superscript"/>
                <w:lang w:val="en-ZA"/>
              </w:rPr>
            </w:pPr>
            <w:r w:rsidRPr="008A7FE7">
              <w:rPr>
                <w:rFonts w:ascii="Arial" w:eastAsia="Calibri" w:hAnsi="Arial" w:cs="Arial"/>
                <w:b/>
                <w:kern w:val="24"/>
                <w:sz w:val="28"/>
                <w:szCs w:val="28"/>
                <w:vertAlign w:val="superscript"/>
                <w:lang w:val="en-ZA"/>
              </w:rPr>
              <w:t>(To be completed by the tenderer)</w:t>
            </w:r>
          </w:p>
        </w:tc>
        <w:tc>
          <w:tcPr>
            <w:tcW w:w="1459" w:type="pct"/>
            <w:shd w:val="clear" w:color="auto" w:fill="00B0F0"/>
          </w:tcPr>
          <w:p w14:paraId="4D2B4F0E" w14:textId="77777777" w:rsidR="008A7FE7" w:rsidRPr="008A7FE7" w:rsidRDefault="008A7FE7" w:rsidP="008A7FE7">
            <w:pPr>
              <w:kinsoku w:val="0"/>
              <w:overflowPunct w:val="0"/>
              <w:spacing w:before="96" w:after="160"/>
              <w:textAlignment w:val="baseline"/>
              <w:rPr>
                <w:rFonts w:ascii="Arial" w:eastAsia="Calibri" w:hAnsi="Arial" w:cs="Arial"/>
                <w:b/>
                <w:kern w:val="24"/>
                <w:sz w:val="28"/>
                <w:szCs w:val="28"/>
                <w:vertAlign w:val="superscript"/>
                <w:lang w:val="en-ZA"/>
              </w:rPr>
            </w:pPr>
          </w:p>
          <w:p w14:paraId="11849AEA" w14:textId="77777777" w:rsidR="008A7FE7" w:rsidRPr="008A7FE7" w:rsidRDefault="008A7FE7" w:rsidP="008A7FE7">
            <w:pPr>
              <w:kinsoku w:val="0"/>
              <w:overflowPunct w:val="0"/>
              <w:spacing w:before="96" w:after="160"/>
              <w:textAlignment w:val="baseline"/>
              <w:rPr>
                <w:rFonts w:ascii="Arial" w:eastAsia="Calibri" w:hAnsi="Arial" w:cs="Arial"/>
                <w:b/>
                <w:kern w:val="24"/>
                <w:sz w:val="28"/>
                <w:szCs w:val="28"/>
                <w:vertAlign w:val="superscript"/>
                <w:lang w:val="en-ZA"/>
              </w:rPr>
            </w:pPr>
          </w:p>
          <w:p w14:paraId="2737B9C8" w14:textId="77777777" w:rsidR="008A7FE7" w:rsidRPr="008A7FE7" w:rsidRDefault="008A7FE7" w:rsidP="008A7FE7">
            <w:pPr>
              <w:kinsoku w:val="0"/>
              <w:overflowPunct w:val="0"/>
              <w:spacing w:before="96" w:after="160"/>
              <w:textAlignment w:val="baseline"/>
              <w:rPr>
                <w:rFonts w:ascii="Arial" w:eastAsia="Calibri" w:hAnsi="Arial" w:cs="Arial"/>
                <w:b/>
                <w:kern w:val="24"/>
                <w:sz w:val="28"/>
                <w:szCs w:val="28"/>
                <w:vertAlign w:val="superscript"/>
                <w:lang w:val="en-ZA"/>
              </w:rPr>
            </w:pPr>
            <w:r w:rsidRPr="008A7FE7">
              <w:rPr>
                <w:rFonts w:ascii="Arial" w:eastAsia="Calibri" w:hAnsi="Arial" w:cs="Arial"/>
                <w:b/>
                <w:kern w:val="24"/>
                <w:sz w:val="28"/>
                <w:szCs w:val="28"/>
                <w:vertAlign w:val="superscript"/>
                <w:lang w:val="en-ZA"/>
              </w:rPr>
              <w:t>Acceptable evidence to be provided by the tenderer</w:t>
            </w:r>
          </w:p>
        </w:tc>
      </w:tr>
      <w:tr w:rsidR="008A7FE7" w:rsidRPr="008A7FE7" w14:paraId="0A85A128" w14:textId="77777777" w:rsidTr="00E83658">
        <w:trPr>
          <w:trHeight w:val="737"/>
        </w:trPr>
        <w:tc>
          <w:tcPr>
            <w:tcW w:w="1447" w:type="pct"/>
          </w:tcPr>
          <w:p w14:paraId="48EA936C" w14:textId="77777777" w:rsidR="008A7FE7" w:rsidRPr="008A7FE7" w:rsidRDefault="008A7FE7" w:rsidP="008A7FE7">
            <w:pPr>
              <w:kinsoku w:val="0"/>
              <w:overflowPunct w:val="0"/>
              <w:spacing w:before="115" w:after="160"/>
              <w:textAlignment w:val="baseline"/>
              <w:rPr>
                <w:rFonts w:ascii="Arial" w:eastAsia="Calibri" w:hAnsi="Arial" w:cs="Arial"/>
                <w:sz w:val="28"/>
                <w:szCs w:val="28"/>
                <w:vertAlign w:val="superscript"/>
                <w:lang w:val="en-ZA"/>
              </w:rPr>
            </w:pPr>
            <w:r w:rsidRPr="008A7FE7">
              <w:rPr>
                <w:rFonts w:ascii="Arial" w:eastAsia="Calibri" w:hAnsi="Arial" w:cs="Arial"/>
                <w:sz w:val="28"/>
                <w:szCs w:val="28"/>
                <w:vertAlign w:val="superscript"/>
                <w:lang w:val="en-ZA"/>
              </w:rPr>
              <w:t>Black Women Owned Companies (at least 51%)</w:t>
            </w:r>
          </w:p>
        </w:tc>
        <w:tc>
          <w:tcPr>
            <w:tcW w:w="1071" w:type="pct"/>
          </w:tcPr>
          <w:p w14:paraId="6A2674F1" w14:textId="77777777" w:rsidR="008A7FE7" w:rsidRPr="008A7FE7" w:rsidRDefault="008A7FE7" w:rsidP="008A7FE7">
            <w:pPr>
              <w:kinsoku w:val="0"/>
              <w:overflowPunct w:val="0"/>
              <w:spacing w:before="115" w:after="160"/>
              <w:textAlignment w:val="baseline"/>
              <w:rPr>
                <w:rFonts w:ascii="Arial" w:eastAsia="Calibri" w:hAnsi="Arial" w:cs="Arial"/>
                <w:sz w:val="28"/>
                <w:szCs w:val="28"/>
                <w:vertAlign w:val="superscript"/>
                <w:lang w:val="en-ZA"/>
              </w:rPr>
            </w:pPr>
            <w:r w:rsidRPr="008A7FE7">
              <w:rPr>
                <w:rFonts w:ascii="Arial" w:eastAsia="Calibri" w:hAnsi="Arial" w:cs="Arial"/>
                <w:sz w:val="28"/>
                <w:szCs w:val="28"/>
                <w:vertAlign w:val="superscript"/>
                <w:lang w:val="en-ZA"/>
              </w:rPr>
              <w:t>4</w:t>
            </w:r>
          </w:p>
        </w:tc>
        <w:tc>
          <w:tcPr>
            <w:tcW w:w="1023" w:type="pct"/>
          </w:tcPr>
          <w:p w14:paraId="6061322B" w14:textId="77777777" w:rsidR="008A7FE7" w:rsidRPr="008A7FE7" w:rsidRDefault="008A7FE7" w:rsidP="008A7FE7">
            <w:pPr>
              <w:kinsoku w:val="0"/>
              <w:overflowPunct w:val="0"/>
              <w:spacing w:before="115" w:after="160"/>
              <w:textAlignment w:val="baseline"/>
              <w:rPr>
                <w:rFonts w:ascii="Arial" w:eastAsia="Calibri" w:hAnsi="Arial" w:cs="Arial"/>
                <w:sz w:val="28"/>
                <w:szCs w:val="28"/>
                <w:vertAlign w:val="superscript"/>
                <w:lang w:val="en-ZA"/>
              </w:rPr>
            </w:pPr>
          </w:p>
        </w:tc>
        <w:tc>
          <w:tcPr>
            <w:tcW w:w="1459" w:type="pct"/>
          </w:tcPr>
          <w:p w14:paraId="0BCE75B0" w14:textId="77777777" w:rsidR="008A7FE7" w:rsidRPr="008A7FE7" w:rsidRDefault="008A7FE7" w:rsidP="008A7FE7">
            <w:pPr>
              <w:kinsoku w:val="0"/>
              <w:overflowPunct w:val="0"/>
              <w:spacing w:before="115" w:after="160"/>
              <w:textAlignment w:val="baseline"/>
              <w:rPr>
                <w:rFonts w:ascii="Arial" w:eastAsia="Calibri" w:hAnsi="Arial" w:cs="Arial"/>
                <w:sz w:val="28"/>
                <w:szCs w:val="28"/>
                <w:vertAlign w:val="superscript"/>
                <w:lang w:val="en-ZA"/>
              </w:rPr>
            </w:pPr>
            <w:r w:rsidRPr="008A7FE7">
              <w:rPr>
                <w:rFonts w:ascii="Arial" w:eastAsia="Calibri" w:hAnsi="Arial" w:cs="Arial"/>
                <w:sz w:val="28"/>
                <w:szCs w:val="28"/>
                <w:vertAlign w:val="superscript"/>
                <w:lang w:val="en-ZA"/>
              </w:rPr>
              <w:t>Certified copy of ID Documents of the Owners and CIPC documents</w:t>
            </w:r>
          </w:p>
        </w:tc>
      </w:tr>
      <w:tr w:rsidR="008A7FE7" w:rsidRPr="008A7FE7" w14:paraId="11F8A13C" w14:textId="77777777" w:rsidTr="00E83658">
        <w:trPr>
          <w:trHeight w:val="902"/>
        </w:trPr>
        <w:tc>
          <w:tcPr>
            <w:tcW w:w="1447" w:type="pct"/>
          </w:tcPr>
          <w:p w14:paraId="43842232" w14:textId="77777777" w:rsidR="008A7FE7" w:rsidRPr="008A7FE7" w:rsidRDefault="008A7FE7" w:rsidP="008A7FE7">
            <w:pPr>
              <w:kinsoku w:val="0"/>
              <w:overflowPunct w:val="0"/>
              <w:spacing w:before="115" w:after="160"/>
              <w:textAlignment w:val="baseline"/>
              <w:rPr>
                <w:rFonts w:ascii="Arial" w:eastAsia="Calibri" w:hAnsi="Arial" w:cs="Arial"/>
                <w:sz w:val="28"/>
                <w:szCs w:val="28"/>
                <w:vertAlign w:val="superscript"/>
                <w:lang w:val="en-ZA"/>
              </w:rPr>
            </w:pPr>
            <w:r w:rsidRPr="008A7FE7">
              <w:rPr>
                <w:rFonts w:ascii="Arial" w:eastAsia="Calibri" w:hAnsi="Arial" w:cs="Arial"/>
                <w:sz w:val="28"/>
                <w:szCs w:val="28"/>
                <w:vertAlign w:val="superscript"/>
                <w:lang w:val="en-ZA"/>
              </w:rPr>
              <w:t>Black Youth Owned Companies (at least 51%)</w:t>
            </w:r>
          </w:p>
        </w:tc>
        <w:tc>
          <w:tcPr>
            <w:tcW w:w="1071" w:type="pct"/>
          </w:tcPr>
          <w:p w14:paraId="3F20A783" w14:textId="77777777" w:rsidR="008A7FE7" w:rsidRPr="008A7FE7" w:rsidRDefault="008A7FE7" w:rsidP="008A7FE7">
            <w:pPr>
              <w:kinsoku w:val="0"/>
              <w:overflowPunct w:val="0"/>
              <w:spacing w:before="115" w:after="160"/>
              <w:textAlignment w:val="baseline"/>
              <w:rPr>
                <w:rFonts w:ascii="Arial" w:eastAsia="Calibri" w:hAnsi="Arial" w:cs="Arial"/>
                <w:sz w:val="28"/>
                <w:szCs w:val="28"/>
                <w:vertAlign w:val="superscript"/>
                <w:lang w:val="en-ZA"/>
              </w:rPr>
            </w:pPr>
            <w:r w:rsidRPr="008A7FE7">
              <w:rPr>
                <w:rFonts w:ascii="Arial" w:eastAsia="Calibri" w:hAnsi="Arial" w:cs="Arial"/>
                <w:sz w:val="28"/>
                <w:szCs w:val="28"/>
                <w:vertAlign w:val="superscript"/>
                <w:lang w:val="en-ZA"/>
              </w:rPr>
              <w:t>3</w:t>
            </w:r>
          </w:p>
        </w:tc>
        <w:tc>
          <w:tcPr>
            <w:tcW w:w="1023" w:type="pct"/>
          </w:tcPr>
          <w:p w14:paraId="62C73424" w14:textId="77777777" w:rsidR="008A7FE7" w:rsidRPr="008A7FE7" w:rsidRDefault="008A7FE7" w:rsidP="008A7FE7">
            <w:pPr>
              <w:kinsoku w:val="0"/>
              <w:overflowPunct w:val="0"/>
              <w:spacing w:before="115" w:after="160"/>
              <w:textAlignment w:val="baseline"/>
              <w:rPr>
                <w:rFonts w:ascii="Arial" w:eastAsia="Calibri" w:hAnsi="Arial" w:cs="Arial"/>
                <w:sz w:val="28"/>
                <w:szCs w:val="28"/>
                <w:vertAlign w:val="superscript"/>
                <w:lang w:val="en-ZA"/>
              </w:rPr>
            </w:pPr>
          </w:p>
        </w:tc>
        <w:tc>
          <w:tcPr>
            <w:tcW w:w="1459" w:type="pct"/>
          </w:tcPr>
          <w:p w14:paraId="0F2823F8" w14:textId="77777777" w:rsidR="008A7FE7" w:rsidRPr="008A7FE7" w:rsidRDefault="008A7FE7" w:rsidP="008A7FE7">
            <w:pPr>
              <w:kinsoku w:val="0"/>
              <w:overflowPunct w:val="0"/>
              <w:spacing w:before="115" w:after="160"/>
              <w:textAlignment w:val="baseline"/>
              <w:rPr>
                <w:rFonts w:ascii="Arial" w:eastAsia="Calibri" w:hAnsi="Arial" w:cs="Arial"/>
                <w:sz w:val="28"/>
                <w:szCs w:val="28"/>
                <w:vertAlign w:val="superscript"/>
                <w:lang w:val="en-ZA"/>
              </w:rPr>
            </w:pPr>
            <w:r w:rsidRPr="008A7FE7">
              <w:rPr>
                <w:rFonts w:ascii="Arial" w:eastAsia="Calibri" w:hAnsi="Arial" w:cs="Arial"/>
                <w:sz w:val="28"/>
                <w:szCs w:val="28"/>
                <w:vertAlign w:val="superscript"/>
                <w:lang w:val="en-ZA"/>
              </w:rPr>
              <w:t>Certified copy of ID Documents of the Owners and CIPC documents</w:t>
            </w:r>
          </w:p>
        </w:tc>
      </w:tr>
      <w:tr w:rsidR="008A7FE7" w:rsidRPr="008A7FE7" w14:paraId="6659C33A" w14:textId="77777777" w:rsidTr="00E83658">
        <w:trPr>
          <w:trHeight w:val="902"/>
        </w:trPr>
        <w:tc>
          <w:tcPr>
            <w:tcW w:w="1447" w:type="pct"/>
          </w:tcPr>
          <w:p w14:paraId="0A4E40DC" w14:textId="77777777" w:rsidR="008A7FE7" w:rsidRPr="008A7FE7" w:rsidRDefault="008A7FE7" w:rsidP="008A7FE7">
            <w:pPr>
              <w:kinsoku w:val="0"/>
              <w:overflowPunct w:val="0"/>
              <w:spacing w:before="115" w:after="160"/>
              <w:textAlignment w:val="baseline"/>
              <w:rPr>
                <w:rFonts w:ascii="Arial" w:eastAsia="Calibri" w:hAnsi="Arial" w:cs="Arial"/>
                <w:sz w:val="28"/>
                <w:szCs w:val="28"/>
                <w:vertAlign w:val="superscript"/>
                <w:lang w:val="en-ZA"/>
              </w:rPr>
            </w:pPr>
            <w:r w:rsidRPr="008A7FE7">
              <w:rPr>
                <w:rFonts w:ascii="Arial" w:eastAsia="Calibri" w:hAnsi="Arial" w:cs="Arial"/>
                <w:sz w:val="28"/>
                <w:szCs w:val="28"/>
                <w:vertAlign w:val="superscript"/>
                <w:lang w:val="en-ZA"/>
              </w:rPr>
              <w:t>Entities with a B-BBEE contributor status level of at least level 2</w:t>
            </w:r>
          </w:p>
        </w:tc>
        <w:tc>
          <w:tcPr>
            <w:tcW w:w="1071" w:type="pct"/>
          </w:tcPr>
          <w:p w14:paraId="771AE507" w14:textId="77777777" w:rsidR="008A7FE7" w:rsidRPr="008A7FE7" w:rsidRDefault="008A7FE7" w:rsidP="008A7FE7">
            <w:pPr>
              <w:kinsoku w:val="0"/>
              <w:overflowPunct w:val="0"/>
              <w:spacing w:before="115" w:after="160"/>
              <w:textAlignment w:val="baseline"/>
              <w:rPr>
                <w:rFonts w:ascii="Arial" w:eastAsia="Calibri" w:hAnsi="Arial" w:cs="Arial"/>
                <w:sz w:val="28"/>
                <w:szCs w:val="28"/>
                <w:vertAlign w:val="superscript"/>
                <w:lang w:val="en-ZA"/>
              </w:rPr>
            </w:pPr>
            <w:r w:rsidRPr="008A7FE7">
              <w:rPr>
                <w:rFonts w:ascii="Arial" w:eastAsia="Calibri" w:hAnsi="Arial" w:cs="Arial"/>
                <w:sz w:val="28"/>
                <w:szCs w:val="28"/>
                <w:vertAlign w:val="superscript"/>
                <w:lang w:val="en-ZA"/>
              </w:rPr>
              <w:t>10</w:t>
            </w:r>
          </w:p>
        </w:tc>
        <w:tc>
          <w:tcPr>
            <w:tcW w:w="1023" w:type="pct"/>
          </w:tcPr>
          <w:p w14:paraId="5DD124B8" w14:textId="77777777" w:rsidR="008A7FE7" w:rsidRPr="008A7FE7" w:rsidRDefault="008A7FE7" w:rsidP="008A7FE7">
            <w:pPr>
              <w:kinsoku w:val="0"/>
              <w:overflowPunct w:val="0"/>
              <w:spacing w:before="115" w:after="160"/>
              <w:textAlignment w:val="baseline"/>
              <w:rPr>
                <w:rFonts w:ascii="Arial" w:eastAsia="Calibri" w:hAnsi="Arial" w:cs="Arial"/>
                <w:sz w:val="28"/>
                <w:szCs w:val="28"/>
                <w:vertAlign w:val="superscript"/>
                <w:lang w:val="en-ZA"/>
              </w:rPr>
            </w:pPr>
          </w:p>
        </w:tc>
        <w:tc>
          <w:tcPr>
            <w:tcW w:w="1459" w:type="pct"/>
          </w:tcPr>
          <w:p w14:paraId="3B7A8554" w14:textId="77777777" w:rsidR="008A7FE7" w:rsidRPr="008A7FE7" w:rsidRDefault="008A7FE7" w:rsidP="008A7FE7">
            <w:pPr>
              <w:kinsoku w:val="0"/>
              <w:overflowPunct w:val="0"/>
              <w:spacing w:before="115" w:after="160"/>
              <w:textAlignment w:val="baseline"/>
              <w:rPr>
                <w:rFonts w:ascii="Arial" w:eastAsia="Calibri" w:hAnsi="Arial" w:cs="Arial"/>
                <w:sz w:val="28"/>
                <w:szCs w:val="28"/>
                <w:vertAlign w:val="superscript"/>
                <w:lang w:val="en-ZA"/>
              </w:rPr>
            </w:pPr>
            <w:r w:rsidRPr="008A7FE7">
              <w:rPr>
                <w:rFonts w:ascii="Arial" w:eastAsia="Calibri" w:hAnsi="Arial" w:cs="Arial"/>
                <w:sz w:val="28"/>
                <w:szCs w:val="28"/>
                <w:vertAlign w:val="superscript"/>
                <w:lang w:val="en-ZA"/>
              </w:rPr>
              <w:t xml:space="preserve">B-BBEE Certificate not limited to SANAS approved/ Affidavit (in </w:t>
            </w:r>
            <w:r w:rsidRPr="008A7FE7">
              <w:rPr>
                <w:rFonts w:ascii="Arial" w:eastAsia="Calibri" w:hAnsi="Arial" w:cs="Arial"/>
                <w:sz w:val="28"/>
                <w:szCs w:val="28"/>
                <w:vertAlign w:val="superscript"/>
                <w:lang w:val="en-ZA"/>
              </w:rPr>
              <w:lastRenderedPageBreak/>
              <w:t>case of JV, a consolidated scorecard will be accepted)</w:t>
            </w:r>
          </w:p>
        </w:tc>
      </w:tr>
      <w:tr w:rsidR="008A7FE7" w:rsidRPr="008A7FE7" w14:paraId="214952EA" w14:textId="77777777" w:rsidTr="00E83658">
        <w:trPr>
          <w:trHeight w:val="902"/>
        </w:trPr>
        <w:tc>
          <w:tcPr>
            <w:tcW w:w="1447" w:type="pct"/>
          </w:tcPr>
          <w:p w14:paraId="1CA36E80" w14:textId="77777777" w:rsidR="008A7FE7" w:rsidRPr="008A7FE7" w:rsidRDefault="008A7FE7" w:rsidP="008A7FE7">
            <w:pPr>
              <w:kinsoku w:val="0"/>
              <w:overflowPunct w:val="0"/>
              <w:spacing w:before="115" w:after="160"/>
              <w:textAlignment w:val="baseline"/>
              <w:rPr>
                <w:rFonts w:ascii="Arial" w:eastAsia="Calibri" w:hAnsi="Arial" w:cs="Arial"/>
                <w:sz w:val="28"/>
                <w:szCs w:val="28"/>
                <w:vertAlign w:val="superscript"/>
                <w:lang w:val="en-ZA"/>
              </w:rPr>
            </w:pPr>
            <w:r w:rsidRPr="008A7FE7">
              <w:rPr>
                <w:rFonts w:ascii="Arial" w:eastAsia="Calibri" w:hAnsi="Arial" w:cs="Arial"/>
                <w:sz w:val="28"/>
                <w:szCs w:val="28"/>
                <w:vertAlign w:val="superscript"/>
                <w:lang w:val="en-ZA"/>
              </w:rPr>
              <w:lastRenderedPageBreak/>
              <w:t>Black people living in rural areas</w:t>
            </w:r>
          </w:p>
        </w:tc>
        <w:tc>
          <w:tcPr>
            <w:tcW w:w="1071" w:type="pct"/>
          </w:tcPr>
          <w:p w14:paraId="44D2E397" w14:textId="77777777" w:rsidR="008A7FE7" w:rsidRPr="008A7FE7" w:rsidRDefault="008A7FE7" w:rsidP="008A7FE7">
            <w:pPr>
              <w:kinsoku w:val="0"/>
              <w:overflowPunct w:val="0"/>
              <w:spacing w:before="115" w:after="160"/>
              <w:textAlignment w:val="baseline"/>
              <w:rPr>
                <w:rFonts w:ascii="Arial" w:eastAsia="Calibri" w:hAnsi="Arial" w:cs="Arial"/>
                <w:sz w:val="28"/>
                <w:szCs w:val="28"/>
                <w:vertAlign w:val="superscript"/>
                <w:lang w:val="en-ZA"/>
              </w:rPr>
            </w:pPr>
            <w:r w:rsidRPr="008A7FE7">
              <w:rPr>
                <w:rFonts w:ascii="Arial" w:eastAsia="Calibri" w:hAnsi="Arial" w:cs="Arial"/>
                <w:sz w:val="28"/>
                <w:szCs w:val="28"/>
                <w:vertAlign w:val="superscript"/>
                <w:lang w:val="en-ZA"/>
              </w:rPr>
              <w:t>3</w:t>
            </w:r>
          </w:p>
        </w:tc>
        <w:tc>
          <w:tcPr>
            <w:tcW w:w="1023" w:type="pct"/>
          </w:tcPr>
          <w:p w14:paraId="6971EF72" w14:textId="77777777" w:rsidR="008A7FE7" w:rsidRPr="008A7FE7" w:rsidRDefault="008A7FE7" w:rsidP="008A7FE7">
            <w:pPr>
              <w:kinsoku w:val="0"/>
              <w:overflowPunct w:val="0"/>
              <w:spacing w:before="115" w:after="160"/>
              <w:textAlignment w:val="baseline"/>
              <w:rPr>
                <w:rFonts w:ascii="Arial" w:eastAsia="Calibri" w:hAnsi="Arial" w:cs="Arial"/>
                <w:sz w:val="28"/>
                <w:szCs w:val="28"/>
                <w:vertAlign w:val="superscript"/>
                <w:lang w:val="en-ZA"/>
              </w:rPr>
            </w:pPr>
          </w:p>
        </w:tc>
        <w:tc>
          <w:tcPr>
            <w:tcW w:w="1459" w:type="pct"/>
          </w:tcPr>
          <w:p w14:paraId="52FBCF37" w14:textId="77777777" w:rsidR="008A7FE7" w:rsidRPr="008A7FE7" w:rsidRDefault="008A7FE7" w:rsidP="008A7FE7">
            <w:pPr>
              <w:kinsoku w:val="0"/>
              <w:overflowPunct w:val="0"/>
              <w:spacing w:before="115" w:after="160"/>
              <w:textAlignment w:val="baseline"/>
              <w:rPr>
                <w:rFonts w:ascii="Arial" w:eastAsia="Calibri" w:hAnsi="Arial" w:cs="Arial"/>
                <w:sz w:val="28"/>
                <w:szCs w:val="28"/>
                <w:vertAlign w:val="superscript"/>
                <w:lang w:val="en-ZA"/>
              </w:rPr>
            </w:pPr>
            <w:r w:rsidRPr="008A7FE7">
              <w:rPr>
                <w:rFonts w:ascii="Arial" w:eastAsia="Calibri" w:hAnsi="Arial" w:cs="Arial"/>
                <w:sz w:val="28"/>
                <w:szCs w:val="28"/>
                <w:vertAlign w:val="superscript"/>
                <w:lang w:val="en-ZA"/>
              </w:rPr>
              <w:t>Municipal/Eskom bill or letter from induna/chief confirming residential address not older than 3 months</w:t>
            </w:r>
          </w:p>
        </w:tc>
      </w:tr>
      <w:tr w:rsidR="008A7FE7" w:rsidRPr="008A7FE7" w14:paraId="68A71253" w14:textId="77777777" w:rsidTr="00E83658">
        <w:trPr>
          <w:trHeight w:val="551"/>
        </w:trPr>
        <w:tc>
          <w:tcPr>
            <w:tcW w:w="1447" w:type="pct"/>
            <w:shd w:val="clear" w:color="auto" w:fill="00B0F0"/>
          </w:tcPr>
          <w:p w14:paraId="14FE9DFF" w14:textId="77777777" w:rsidR="008A7FE7" w:rsidRPr="008A7FE7" w:rsidRDefault="008A7FE7" w:rsidP="008A7FE7">
            <w:pPr>
              <w:kinsoku w:val="0"/>
              <w:overflowPunct w:val="0"/>
              <w:spacing w:before="115" w:after="160"/>
              <w:textAlignment w:val="baseline"/>
              <w:rPr>
                <w:rFonts w:ascii="Arial" w:eastAsia="Calibri" w:hAnsi="Arial" w:cs="Arial"/>
                <w:b/>
                <w:bCs/>
                <w:sz w:val="28"/>
                <w:szCs w:val="28"/>
                <w:vertAlign w:val="superscript"/>
                <w:lang w:val="en-ZA"/>
              </w:rPr>
            </w:pPr>
          </w:p>
          <w:p w14:paraId="070001F4" w14:textId="77777777" w:rsidR="008A7FE7" w:rsidRPr="008A7FE7" w:rsidRDefault="008A7FE7" w:rsidP="008A7FE7">
            <w:pPr>
              <w:kinsoku w:val="0"/>
              <w:overflowPunct w:val="0"/>
              <w:spacing w:before="115" w:after="160"/>
              <w:textAlignment w:val="baseline"/>
              <w:rPr>
                <w:rFonts w:ascii="Arial" w:eastAsia="Calibri" w:hAnsi="Arial" w:cs="Arial"/>
                <w:b/>
                <w:bCs/>
                <w:sz w:val="28"/>
                <w:szCs w:val="28"/>
                <w:vertAlign w:val="superscript"/>
                <w:lang w:val="en-ZA"/>
              </w:rPr>
            </w:pPr>
            <w:r w:rsidRPr="008A7FE7">
              <w:rPr>
                <w:rFonts w:ascii="Arial" w:eastAsia="Calibri" w:hAnsi="Arial" w:cs="Arial"/>
                <w:b/>
                <w:bCs/>
                <w:sz w:val="28"/>
                <w:szCs w:val="28"/>
                <w:vertAlign w:val="superscript"/>
                <w:lang w:val="en-ZA"/>
              </w:rPr>
              <w:t>TOTAL</w:t>
            </w:r>
          </w:p>
        </w:tc>
        <w:tc>
          <w:tcPr>
            <w:tcW w:w="1071" w:type="pct"/>
            <w:shd w:val="clear" w:color="auto" w:fill="00B0F0"/>
          </w:tcPr>
          <w:p w14:paraId="2657979A" w14:textId="77777777" w:rsidR="008A7FE7" w:rsidRPr="008A7FE7" w:rsidRDefault="008A7FE7" w:rsidP="008A7FE7">
            <w:pPr>
              <w:kinsoku w:val="0"/>
              <w:overflowPunct w:val="0"/>
              <w:spacing w:before="115" w:after="160"/>
              <w:textAlignment w:val="baseline"/>
              <w:rPr>
                <w:rFonts w:ascii="Arial" w:eastAsia="Calibri" w:hAnsi="Arial" w:cs="Arial"/>
                <w:b/>
                <w:bCs/>
                <w:sz w:val="28"/>
                <w:szCs w:val="28"/>
                <w:vertAlign w:val="superscript"/>
                <w:lang w:val="en-ZA"/>
              </w:rPr>
            </w:pPr>
          </w:p>
          <w:p w14:paraId="095FBE00" w14:textId="77777777" w:rsidR="008A7FE7" w:rsidRPr="008A7FE7" w:rsidRDefault="008A7FE7" w:rsidP="008A7FE7">
            <w:pPr>
              <w:kinsoku w:val="0"/>
              <w:overflowPunct w:val="0"/>
              <w:spacing w:before="115" w:after="160"/>
              <w:textAlignment w:val="baseline"/>
              <w:rPr>
                <w:rFonts w:ascii="Arial" w:eastAsia="Calibri" w:hAnsi="Arial" w:cs="Arial"/>
                <w:b/>
                <w:bCs/>
                <w:sz w:val="28"/>
                <w:szCs w:val="28"/>
                <w:vertAlign w:val="superscript"/>
                <w:lang w:val="en-ZA"/>
              </w:rPr>
            </w:pPr>
            <w:r w:rsidRPr="008A7FE7">
              <w:rPr>
                <w:rFonts w:ascii="Arial" w:eastAsia="Calibri" w:hAnsi="Arial" w:cs="Arial"/>
                <w:b/>
                <w:bCs/>
                <w:sz w:val="28"/>
                <w:szCs w:val="28"/>
                <w:vertAlign w:val="superscript"/>
                <w:lang w:val="en-ZA"/>
              </w:rPr>
              <w:t>20</w:t>
            </w:r>
          </w:p>
        </w:tc>
        <w:tc>
          <w:tcPr>
            <w:tcW w:w="1023" w:type="pct"/>
            <w:shd w:val="clear" w:color="auto" w:fill="00B0F0"/>
          </w:tcPr>
          <w:p w14:paraId="3908AB51" w14:textId="77777777" w:rsidR="008A7FE7" w:rsidRPr="008A7FE7" w:rsidRDefault="008A7FE7" w:rsidP="008A7FE7">
            <w:pPr>
              <w:kinsoku w:val="0"/>
              <w:overflowPunct w:val="0"/>
              <w:spacing w:before="115" w:after="160"/>
              <w:textAlignment w:val="baseline"/>
              <w:rPr>
                <w:rFonts w:ascii="Arial" w:eastAsia="Calibri" w:hAnsi="Arial" w:cs="Arial"/>
                <w:sz w:val="28"/>
                <w:szCs w:val="28"/>
                <w:vertAlign w:val="superscript"/>
                <w:lang w:val="en-ZA"/>
              </w:rPr>
            </w:pPr>
          </w:p>
        </w:tc>
        <w:tc>
          <w:tcPr>
            <w:tcW w:w="1459" w:type="pct"/>
            <w:shd w:val="clear" w:color="auto" w:fill="00B0F0"/>
          </w:tcPr>
          <w:p w14:paraId="1CA10770" w14:textId="77777777" w:rsidR="008A7FE7" w:rsidRPr="008A7FE7" w:rsidRDefault="008A7FE7" w:rsidP="008A7FE7">
            <w:pPr>
              <w:kinsoku w:val="0"/>
              <w:overflowPunct w:val="0"/>
              <w:spacing w:before="115" w:after="160"/>
              <w:textAlignment w:val="baseline"/>
              <w:rPr>
                <w:rFonts w:ascii="Calibri" w:eastAsia="Calibri" w:hAnsi="Calibri"/>
                <w:sz w:val="28"/>
                <w:szCs w:val="28"/>
                <w:vertAlign w:val="superscript"/>
                <w:lang w:val="en-ZA"/>
              </w:rPr>
            </w:pPr>
          </w:p>
        </w:tc>
      </w:tr>
    </w:tbl>
    <w:bookmarkEnd w:id="10"/>
    <w:p w14:paraId="3D920495" w14:textId="636CC69F" w:rsidR="00483B49" w:rsidRPr="00B216C7" w:rsidRDefault="000C6C0F" w:rsidP="00272BFE">
      <w:pPr>
        <w:spacing w:line="360" w:lineRule="auto"/>
        <w:jc w:val="both"/>
        <w:rPr>
          <w:rFonts w:ascii="Arial" w:hAnsi="Arial" w:cs="Arial"/>
          <w:sz w:val="22"/>
          <w:szCs w:val="22"/>
          <w:lang w:eastAsia="en-ZA"/>
        </w:rPr>
      </w:pPr>
      <w:r w:rsidRPr="00B216C7">
        <w:rPr>
          <w:rFonts w:ascii="Arial" w:hAnsi="Arial" w:cs="Arial"/>
          <w:sz w:val="22"/>
          <w:szCs w:val="22"/>
          <w:lang w:eastAsia="en-ZA"/>
        </w:rPr>
        <w:t xml:space="preserve">                                 </w:t>
      </w:r>
      <w:bookmarkStart w:id="11" w:name="_Toc40391826"/>
    </w:p>
    <w:p w14:paraId="0E88353E" w14:textId="77777777" w:rsidR="00483B49" w:rsidRPr="00B216C7" w:rsidRDefault="00483B49">
      <w:pPr>
        <w:rPr>
          <w:rFonts w:ascii="Arial" w:hAnsi="Arial" w:cs="Arial"/>
          <w:sz w:val="22"/>
          <w:szCs w:val="22"/>
          <w:lang w:eastAsia="en-ZA"/>
        </w:rPr>
      </w:pPr>
      <w:r w:rsidRPr="00B216C7">
        <w:rPr>
          <w:rFonts w:ascii="Arial" w:hAnsi="Arial" w:cs="Arial"/>
          <w:sz w:val="22"/>
          <w:szCs w:val="22"/>
          <w:lang w:eastAsia="en-ZA"/>
        </w:rPr>
        <w:br w:type="page"/>
      </w:r>
    </w:p>
    <w:bookmarkEnd w:id="11"/>
    <w:p w14:paraId="30635236" w14:textId="77777777" w:rsidR="0064263C" w:rsidRDefault="0064263C" w:rsidP="00EF509E">
      <w:pPr>
        <w:spacing w:line="360" w:lineRule="auto"/>
        <w:jc w:val="both"/>
        <w:rPr>
          <w:rFonts w:ascii="Arial" w:hAnsi="Arial" w:cs="Arial"/>
          <w:b/>
          <w:sz w:val="22"/>
          <w:szCs w:val="22"/>
        </w:rPr>
      </w:pPr>
    </w:p>
    <w:p w14:paraId="25C6A6D7" w14:textId="67FEADED" w:rsidR="00CC6D6D" w:rsidRPr="00307DD2" w:rsidRDefault="00F42965" w:rsidP="00EF509E">
      <w:pPr>
        <w:spacing w:line="360" w:lineRule="auto"/>
        <w:jc w:val="both"/>
        <w:rPr>
          <w:rFonts w:ascii="Arial" w:hAnsi="Arial" w:cs="Arial"/>
          <w:b/>
          <w:sz w:val="22"/>
          <w:szCs w:val="22"/>
        </w:rPr>
      </w:pPr>
      <w:r w:rsidRPr="00307DD2">
        <w:rPr>
          <w:rFonts w:ascii="Arial" w:hAnsi="Arial" w:cs="Arial"/>
          <w:b/>
          <w:sz w:val="22"/>
          <w:szCs w:val="22"/>
        </w:rPr>
        <w:t>SECTION 4</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12" w:name="_Toc40391799"/>
      <w:r w:rsidRPr="00307DD2">
        <w:rPr>
          <w:rFonts w:ascii="Arial" w:hAnsi="Arial" w:cs="Arial"/>
          <w:sz w:val="22"/>
          <w:szCs w:val="22"/>
        </w:rPr>
        <w:t>PRICING AND DELIVERY SCHEDULE</w:t>
      </w:r>
      <w:bookmarkEnd w:id="12"/>
      <w:r w:rsidR="0010013D" w:rsidRPr="00307DD2">
        <w:rPr>
          <w:rFonts w:ascii="Arial" w:hAnsi="Arial" w:cs="Arial"/>
          <w:sz w:val="22"/>
          <w:szCs w:val="22"/>
        </w:rPr>
        <w:t xml:space="preserve"> </w:t>
      </w:r>
    </w:p>
    <w:p w14:paraId="5446B37C" w14:textId="4E3BF70A" w:rsidR="00F42965" w:rsidRPr="00307DD2" w:rsidRDefault="00F42965" w:rsidP="00EF509E">
      <w:pPr>
        <w:pStyle w:val="Level1Paragraph"/>
        <w:spacing w:before="0"/>
        <w:ind w:left="0"/>
        <w:rPr>
          <w:rFonts w:ascii="Arial" w:hAnsi="Arial" w:cs="Arial"/>
          <w:sz w:val="22"/>
          <w:szCs w:val="22"/>
        </w:rPr>
      </w:pPr>
      <w:r w:rsidRPr="00307DD2">
        <w:rPr>
          <w:rFonts w:ascii="Arial" w:hAnsi="Arial" w:cs="Arial"/>
          <w:iCs/>
          <w:sz w:val="22"/>
          <w:szCs w:val="22"/>
        </w:rPr>
        <w:t xml:space="preserve">Respondents are required to complete the attached Pricing Schedule </w:t>
      </w:r>
    </w:p>
    <w:p w14:paraId="376082A0" w14:textId="4394EBF4"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 </w:t>
      </w:r>
      <w:proofErr w:type="gramStart"/>
      <w:r w:rsidRPr="00307DD2">
        <w:rPr>
          <w:rFonts w:ascii="Arial" w:hAnsi="Arial" w:cs="Arial"/>
          <w:sz w:val="22"/>
          <w:szCs w:val="22"/>
        </w:rPr>
        <w:t>offer</w:t>
      </w:r>
      <w:proofErr w:type="gramEnd"/>
      <w:r w:rsidRPr="00307DD2">
        <w:rPr>
          <w:rFonts w:ascii="Arial" w:hAnsi="Arial" w:cs="Arial"/>
          <w:sz w:val="22"/>
          <w:szCs w:val="22"/>
        </w:rPr>
        <w:t xml:space="preserve"> is firm and clearly </w:t>
      </w:r>
      <w:proofErr w:type="gramStart"/>
      <w:r w:rsidRPr="00307DD2">
        <w:rPr>
          <w:rFonts w:ascii="Arial" w:hAnsi="Arial" w:cs="Arial"/>
          <w:sz w:val="22"/>
          <w:szCs w:val="22"/>
        </w:rPr>
        <w:t>indicate</w:t>
      </w:r>
      <w:proofErr w:type="gramEnd"/>
      <w:r w:rsidRPr="00307DD2">
        <w:rPr>
          <w:rFonts w:ascii="Arial" w:hAnsi="Arial" w:cs="Arial"/>
          <w:sz w:val="22"/>
          <w:szCs w:val="22"/>
        </w:rPr>
        <w:t xml:space="preserve"> the basis thereof.</w:t>
      </w:r>
    </w:p>
    <w:p w14:paraId="25B90485"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w:t>
      </w:r>
      <w:proofErr w:type="spellStart"/>
      <w:r w:rsidRPr="00307DD2">
        <w:rPr>
          <w:rFonts w:ascii="Arial" w:hAnsi="Arial" w:cs="Arial"/>
          <w:sz w:val="22"/>
          <w:szCs w:val="22"/>
        </w:rPr>
        <w:t>utilise</w:t>
      </w:r>
      <w:proofErr w:type="spellEnd"/>
      <w:r w:rsidRPr="00307DD2">
        <w:rPr>
          <w:rFonts w:ascii="Arial" w:hAnsi="Arial" w:cs="Arial"/>
          <w:sz w:val="22"/>
          <w:szCs w:val="22"/>
        </w:rPr>
        <w:t xml:space="preserv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5D123AD7" w:rsidR="00F42965" w:rsidRPr="00307DD2"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3" w:name="_Toc40391801"/>
      <w:r w:rsidRPr="00307DD2">
        <w:rPr>
          <w:rFonts w:ascii="Arial" w:hAnsi="Arial" w:cs="Arial"/>
          <w:b w:val="0"/>
          <w:bCs/>
          <w:sz w:val="22"/>
          <w:szCs w:val="22"/>
        </w:rPr>
        <w:t xml:space="preserve">negotiate a market-related price with the Respondent scoring the highest </w:t>
      </w:r>
      <w:bookmarkEnd w:id="13"/>
      <w:proofErr w:type="gramStart"/>
      <w:r w:rsidR="001E54E3" w:rsidRPr="00307DD2">
        <w:rPr>
          <w:rFonts w:ascii="Arial" w:hAnsi="Arial" w:cs="Arial"/>
          <w:b w:val="0"/>
          <w:bCs/>
          <w:sz w:val="22"/>
          <w:szCs w:val="22"/>
        </w:rPr>
        <w:t>points;</w:t>
      </w:r>
      <w:proofErr w:type="gramEnd"/>
      <w:r w:rsidRPr="00307DD2">
        <w:rPr>
          <w:rFonts w:ascii="Arial" w:hAnsi="Arial" w:cs="Arial"/>
          <w:b w:val="0"/>
          <w:bCs/>
          <w:sz w:val="22"/>
          <w:szCs w:val="22"/>
        </w:rPr>
        <w:t xml:space="preserve"> </w:t>
      </w:r>
    </w:p>
    <w:p w14:paraId="129E71C6" w14:textId="704830DD" w:rsidR="004A4CBA" w:rsidRPr="00307DD2" w:rsidRDefault="00F42965" w:rsidP="000A250F">
      <w:pPr>
        <w:pStyle w:val="ScheduleHeading"/>
        <w:numPr>
          <w:ilvl w:val="0"/>
          <w:numId w:val="9"/>
        </w:numPr>
        <w:spacing w:before="0"/>
        <w:ind w:left="540" w:right="-720" w:hanging="540"/>
        <w:jc w:val="both"/>
        <w:rPr>
          <w:rFonts w:ascii="Arial" w:hAnsi="Arial" w:cs="Arial"/>
          <w:b w:val="0"/>
          <w:bCs/>
          <w:sz w:val="22"/>
          <w:szCs w:val="22"/>
        </w:rPr>
      </w:pPr>
      <w:bookmarkStart w:id="14" w:name="_Toc40391802"/>
      <w:r w:rsidRPr="00307DD2">
        <w:rPr>
          <w:rFonts w:ascii="Arial" w:hAnsi="Arial" w:cs="Arial"/>
          <w:b w:val="0"/>
          <w:bCs/>
          <w:sz w:val="22"/>
          <w:szCs w:val="22"/>
        </w:rPr>
        <w:t xml:space="preserve">if that Respondent does not agree to a market-related price, negotiate </w:t>
      </w:r>
      <w:r w:rsidR="0010013D" w:rsidRPr="00307DD2">
        <w:rPr>
          <w:rFonts w:ascii="Arial" w:hAnsi="Arial" w:cs="Arial"/>
          <w:b w:val="0"/>
          <w:bCs/>
          <w:sz w:val="22"/>
          <w:szCs w:val="22"/>
        </w:rPr>
        <w:t xml:space="preserve">a market-related price with the </w:t>
      </w:r>
      <w:r w:rsidRPr="00307DD2">
        <w:rPr>
          <w:rFonts w:ascii="Arial" w:hAnsi="Arial" w:cs="Arial"/>
          <w:b w:val="0"/>
          <w:bCs/>
          <w:sz w:val="22"/>
          <w:szCs w:val="22"/>
        </w:rPr>
        <w:t xml:space="preserve">Respondent scoring the second highest </w:t>
      </w:r>
      <w:proofErr w:type="gramStart"/>
      <w:r w:rsidRPr="00307DD2">
        <w:rPr>
          <w:rFonts w:ascii="Arial" w:hAnsi="Arial" w:cs="Arial"/>
          <w:b w:val="0"/>
          <w:bCs/>
          <w:sz w:val="22"/>
          <w:szCs w:val="22"/>
        </w:rPr>
        <w:t>points;</w:t>
      </w:r>
      <w:proofErr w:type="gramEnd"/>
      <w:r w:rsidRPr="00307DD2">
        <w:rPr>
          <w:rFonts w:ascii="Arial" w:hAnsi="Arial" w:cs="Arial"/>
          <w:b w:val="0"/>
          <w:bCs/>
          <w:sz w:val="22"/>
          <w:szCs w:val="22"/>
        </w:rPr>
        <w:t xml:space="preserve"> </w:t>
      </w:r>
      <w:bookmarkStart w:id="15" w:name="_Toc40391804"/>
      <w:bookmarkEnd w:id="14"/>
      <w:r w:rsidR="005D7C92" w:rsidRPr="00307DD2">
        <w:rPr>
          <w:rFonts w:ascii="Arial" w:hAnsi="Arial" w:cs="Arial"/>
          <w:b w:val="0"/>
          <w:bCs/>
          <w:sz w:val="22"/>
          <w:szCs w:val="22"/>
        </w:rPr>
        <w:t xml:space="preserve"> </w:t>
      </w:r>
    </w:p>
    <w:p w14:paraId="569E68F7" w14:textId="152D7D49" w:rsidR="00EF509E" w:rsidRPr="00307DD2" w:rsidRDefault="005D7C92" w:rsidP="000A250F">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 xml:space="preserve">if the Respondent scoring the second highest points does not agree to a market-related price, negotiate a market-related price with the Respondent scoring the third highest </w:t>
      </w:r>
      <w:proofErr w:type="gramStart"/>
      <w:r w:rsidRPr="00307DD2">
        <w:rPr>
          <w:bCs/>
          <w:sz w:val="22"/>
          <w:szCs w:val="22"/>
          <w:lang w:val="en-GB" w:eastAsia="en-GB"/>
        </w:rPr>
        <w:t>points;</w:t>
      </w:r>
      <w:proofErr w:type="gramEnd"/>
    </w:p>
    <w:p w14:paraId="637F673C" w14:textId="6D3ACCF9"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bookmarkStart w:id="16" w:name="_Toc40391803"/>
      <w:bookmarkEnd w:id="15"/>
    </w:p>
    <w:bookmarkEnd w:id="16"/>
    <w:p w14:paraId="3886E813" w14:textId="24F2C5E9" w:rsidR="005B6E7A" w:rsidRPr="00307DD2" w:rsidRDefault="005B6E7A" w:rsidP="00657CF5">
      <w:pPr>
        <w:tabs>
          <w:tab w:val="left" w:pos="851"/>
          <w:tab w:val="left" w:pos="993"/>
          <w:tab w:val="right" w:leader="underscore" w:pos="9781"/>
        </w:tabs>
        <w:spacing w:line="360" w:lineRule="auto"/>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w:t>
      </w:r>
      <w:r w:rsidR="00657CF5">
        <w:rPr>
          <w:rFonts w:ascii="Arial" w:hAnsi="Arial" w:cs="Arial"/>
          <w:sz w:val="22"/>
          <w:szCs w:val="22"/>
        </w:rPr>
        <w:t xml:space="preserve"> </w:t>
      </w:r>
      <w:r w:rsidRPr="00307DD2">
        <w:rPr>
          <w:rFonts w:ascii="Arial" w:hAnsi="Arial" w:cs="Arial"/>
          <w:sz w:val="22"/>
          <w:szCs w:val="22"/>
        </w:rPr>
        <w:t>Entity)</w:t>
      </w:r>
      <w:r w:rsidR="00657CF5">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w:t>
      </w:r>
    </w:p>
    <w:p w14:paraId="2A81FBA4" w14:textId="2CDE6F93" w:rsidR="005B6E7A" w:rsidRPr="00307DD2" w:rsidRDefault="005B6E7A" w:rsidP="00657CF5">
      <w:pPr>
        <w:tabs>
          <w:tab w:val="left" w:pos="426"/>
          <w:tab w:val="left" w:pos="993"/>
          <w:tab w:val="right" w:leader="underscore" w:pos="9781"/>
        </w:tabs>
        <w:spacing w:line="360" w:lineRule="auto"/>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BE5244">
        <w:rPr>
          <w:rFonts w:ascii="Arial" w:hAnsi="Arial" w:cs="Arial"/>
          <w:sz w:val="22"/>
          <w:szCs w:val="22"/>
        </w:rPr>
        <w:t>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210FA8BE" w14:textId="4811DE7F" w:rsidR="005B6E7A" w:rsidRPr="00307DD2" w:rsidRDefault="005B6E7A" w:rsidP="003D3808">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w:t>
      </w:r>
      <w:r w:rsidR="00867CAC" w:rsidRPr="00307DD2">
        <w:rPr>
          <w:rFonts w:ascii="Arial" w:hAnsi="Arial" w:cs="Arial"/>
          <w:sz w:val="22"/>
          <w:szCs w:val="22"/>
        </w:rPr>
        <w:t xml:space="preserve"> </w:t>
      </w:r>
      <w:r w:rsidRPr="00307DD2">
        <w:rPr>
          <w:rFonts w:ascii="Arial" w:hAnsi="Arial" w:cs="Arial"/>
          <w:sz w:val="22"/>
          <w:szCs w:val="22"/>
        </w:rPr>
        <w:t>conducting business under the style or title</w:t>
      </w:r>
      <w:r w:rsidR="00805B12">
        <w:rPr>
          <w:rFonts w:ascii="Arial" w:hAnsi="Arial" w:cs="Arial"/>
          <w:sz w:val="22"/>
          <w:szCs w:val="22"/>
        </w:rPr>
        <w:t xml:space="preserve"> </w:t>
      </w:r>
      <w:r w:rsidRPr="00307DD2">
        <w:rPr>
          <w:rFonts w:ascii="Arial" w:hAnsi="Arial" w:cs="Arial"/>
          <w:sz w:val="22"/>
          <w:szCs w:val="22"/>
        </w:rPr>
        <w:t>of:_________________________________</w:t>
      </w:r>
      <w:r w:rsidR="00867CAC" w:rsidRPr="00307DD2">
        <w:rPr>
          <w:rFonts w:ascii="Arial" w:hAnsi="Arial" w:cs="Arial"/>
          <w:sz w:val="22"/>
          <w:szCs w:val="22"/>
        </w:rPr>
        <w:t>________</w:t>
      </w:r>
      <w:r w:rsidR="00DD1B04">
        <w:rPr>
          <w:rFonts w:ascii="Arial" w:hAnsi="Arial" w:cs="Arial"/>
          <w:sz w:val="22"/>
          <w:szCs w:val="22"/>
        </w:rPr>
        <w:t>_________________________</w:t>
      </w:r>
      <w:r w:rsidR="00867CAC" w:rsidRPr="00307DD2">
        <w:rPr>
          <w:rFonts w:ascii="Arial" w:hAnsi="Arial" w:cs="Arial"/>
          <w:sz w:val="22"/>
          <w:szCs w:val="22"/>
        </w:rPr>
        <w:t xml:space="preserve">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________________</w:t>
      </w:r>
      <w:r w:rsidR="00E73217">
        <w:rPr>
          <w:rFonts w:ascii="Arial" w:hAnsi="Arial" w:cs="Arial"/>
          <w:sz w:val="22"/>
          <w:szCs w:val="22"/>
        </w:rPr>
        <w:t>____</w:t>
      </w:r>
      <w:r w:rsidR="00867CAC" w:rsidRPr="00307DD2">
        <w:rPr>
          <w:rFonts w:ascii="Arial" w:hAnsi="Arial" w:cs="Arial"/>
          <w:sz w:val="22"/>
          <w:szCs w:val="22"/>
        </w:rPr>
        <w:t xml:space="preserve"> </w:t>
      </w:r>
      <w:r w:rsidRPr="00307DD2">
        <w:rPr>
          <w:rFonts w:ascii="Arial" w:hAnsi="Arial" w:cs="Arial"/>
          <w:sz w:val="22"/>
          <w:szCs w:val="22"/>
        </w:rPr>
        <w:t>in my capacity as:____________________________________________________________________</w:t>
      </w:r>
      <w:r w:rsidR="00E73217">
        <w:rPr>
          <w:rFonts w:ascii="Arial" w:hAnsi="Arial" w:cs="Arial"/>
          <w:sz w:val="22"/>
          <w:szCs w:val="22"/>
        </w:rPr>
        <w:t xml:space="preserve"> </w:t>
      </w:r>
      <w:r w:rsidRPr="00307DD2">
        <w:rPr>
          <w:rFonts w:ascii="Arial" w:hAnsi="Arial" w:cs="Arial"/>
          <w:sz w:val="22"/>
          <w:szCs w:val="22"/>
        </w:rPr>
        <w:t xml:space="preserve">being duly </w:t>
      </w:r>
      <w:proofErr w:type="spellStart"/>
      <w:r w:rsidRPr="00307DD2">
        <w:rPr>
          <w:rFonts w:ascii="Arial" w:hAnsi="Arial" w:cs="Arial"/>
          <w:sz w:val="22"/>
          <w:szCs w:val="22"/>
        </w:rPr>
        <w:t>authorised</w:t>
      </w:r>
      <w:proofErr w:type="spellEnd"/>
      <w:r w:rsidRPr="00307DD2">
        <w:rPr>
          <w:rFonts w:ascii="Arial" w:hAnsi="Arial" w:cs="Arial"/>
          <w:sz w:val="22"/>
          <w:szCs w:val="22"/>
        </w:rPr>
        <w:t>, hereby offer to undertake and complete the above-mentioned work/services at the prices quoted in the bills of quantities / schedule of quantities or, where these do not form part of the contract, at a lumpsum, of R</w:t>
      </w:r>
      <w:r w:rsidR="00867CAC" w:rsidRPr="00307DD2">
        <w:rPr>
          <w:rFonts w:ascii="Arial" w:hAnsi="Arial" w:cs="Arial"/>
          <w:sz w:val="22"/>
          <w:szCs w:val="22"/>
        </w:rPr>
        <w:t xml:space="preserve"> __________________________________</w:t>
      </w:r>
      <w:r w:rsidRPr="00307DD2">
        <w:rPr>
          <w:rFonts w:ascii="Arial" w:hAnsi="Arial" w:cs="Arial"/>
          <w:sz w:val="22"/>
          <w:szCs w:val="22"/>
        </w:rPr>
        <w:t>_____________</w:t>
      </w:r>
      <w:r w:rsidR="00867CAC" w:rsidRPr="00307DD2">
        <w:rPr>
          <w:rFonts w:ascii="Arial" w:hAnsi="Arial" w:cs="Arial"/>
          <w:sz w:val="22"/>
          <w:szCs w:val="22"/>
        </w:rPr>
        <w:t xml:space="preserve">(amount in numbers);____________________________________________________________________________________________________________________________________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5FF0C699" w14:textId="2E66811C" w:rsidR="00AD7D07" w:rsidRPr="00307DD2" w:rsidRDefault="00AD7D07" w:rsidP="00EF509E">
      <w:pPr>
        <w:spacing w:line="360" w:lineRule="auto"/>
        <w:jc w:val="both"/>
        <w:rPr>
          <w:rFonts w:ascii="Arial" w:hAnsi="Arial" w:cs="Arial"/>
          <w:sz w:val="22"/>
          <w:szCs w:val="22"/>
        </w:rPr>
      </w:pPr>
      <w:r w:rsidRPr="00307DD2">
        <w:rPr>
          <w:rFonts w:ascii="Arial" w:hAnsi="Arial" w:cs="Arial"/>
          <w:sz w:val="22"/>
          <w:szCs w:val="22"/>
        </w:rPr>
        <w:t xml:space="preserve">Delivery will be </w:t>
      </w:r>
      <w:proofErr w:type="gramStart"/>
      <w:r w:rsidRPr="00307DD2">
        <w:rPr>
          <w:rFonts w:ascii="Arial" w:hAnsi="Arial" w:cs="Arial"/>
          <w:sz w:val="22"/>
          <w:szCs w:val="22"/>
        </w:rPr>
        <w:t>effected</w:t>
      </w:r>
      <w:proofErr w:type="gramEnd"/>
      <w:r w:rsidRPr="00307DD2">
        <w:rPr>
          <w:rFonts w:ascii="Arial" w:hAnsi="Arial" w:cs="Arial"/>
          <w:sz w:val="22"/>
          <w:szCs w:val="22"/>
        </w:rPr>
        <w:t xml:space="preserve"> within …………. working days from date of order. (To be completed by Service provider)</w:t>
      </w:r>
      <w:r w:rsidR="00AD4651">
        <w:rPr>
          <w:rFonts w:ascii="Arial" w:hAnsi="Arial" w:cs="Arial"/>
          <w:sz w:val="22"/>
          <w:szCs w:val="22"/>
        </w:rPr>
        <w:t>.</w:t>
      </w:r>
    </w:p>
    <w:p w14:paraId="0450E28D" w14:textId="77777777" w:rsidR="00DF5454" w:rsidRDefault="00DF5454" w:rsidP="00EF509E">
      <w:pPr>
        <w:spacing w:line="360" w:lineRule="auto"/>
        <w:ind w:left="3600" w:firstLine="720"/>
        <w:jc w:val="both"/>
        <w:rPr>
          <w:rFonts w:ascii="Arial" w:hAnsi="Arial" w:cs="Arial"/>
          <w:b/>
          <w:sz w:val="22"/>
          <w:szCs w:val="22"/>
        </w:rPr>
      </w:pPr>
    </w:p>
    <w:p w14:paraId="75B4A68E" w14:textId="77777777" w:rsidR="00AD4651" w:rsidRPr="00307DD2" w:rsidRDefault="00AD4651" w:rsidP="00EF509E">
      <w:pPr>
        <w:spacing w:line="360" w:lineRule="auto"/>
        <w:ind w:left="3600" w:firstLine="720"/>
        <w:jc w:val="both"/>
        <w:rPr>
          <w:rFonts w:ascii="Arial" w:hAnsi="Arial" w:cs="Arial"/>
          <w:b/>
          <w:sz w:val="22"/>
          <w:szCs w:val="22"/>
        </w:rPr>
      </w:pPr>
    </w:p>
    <w:p w14:paraId="513C07F9" w14:textId="77777777" w:rsidR="009A0E25" w:rsidRDefault="009A0E25">
      <w:pPr>
        <w:rPr>
          <w:rFonts w:ascii="Arial" w:hAnsi="Arial" w:cs="Arial"/>
          <w:b/>
          <w:sz w:val="22"/>
          <w:szCs w:val="22"/>
        </w:rPr>
      </w:pPr>
      <w:r>
        <w:rPr>
          <w:rFonts w:ascii="Arial" w:hAnsi="Arial" w:cs="Arial"/>
          <w:b/>
          <w:sz w:val="22"/>
          <w:szCs w:val="22"/>
        </w:rPr>
        <w:br w:type="page"/>
      </w:r>
    </w:p>
    <w:p w14:paraId="32FFC5D5" w14:textId="58ABC89D"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lastRenderedPageBreak/>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PRASA and the Supplier </w:t>
      </w:r>
      <w:proofErr w:type="gramStart"/>
      <w:r w:rsidRPr="00307DD2">
        <w:rPr>
          <w:rFonts w:ascii="Arial" w:hAnsi="Arial" w:cs="Arial"/>
          <w:sz w:val="22"/>
          <w:szCs w:val="22"/>
        </w:rPr>
        <w:t>enter into</w:t>
      </w:r>
      <w:proofErr w:type="gramEnd"/>
      <w:r w:rsidRPr="00307DD2">
        <w:rPr>
          <w:rFonts w:ascii="Arial" w:hAnsi="Arial" w:cs="Arial"/>
          <w:sz w:val="22"/>
          <w:szCs w:val="22"/>
        </w:rPr>
        <w:t xml:space="preserve">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No servant or agent of PRASA has authority to vary these conditions orally.  These general conditions of purchase are subject to </w:t>
      </w:r>
      <w:proofErr w:type="gramStart"/>
      <w:r w:rsidRPr="00307DD2">
        <w:rPr>
          <w:rFonts w:ascii="Arial" w:hAnsi="Arial" w:cs="Arial"/>
          <w:sz w:val="22"/>
          <w:szCs w:val="22"/>
        </w:rPr>
        <w:t>such further</w:t>
      </w:r>
      <w:proofErr w:type="gramEnd"/>
      <w:r w:rsidRPr="00307DD2">
        <w:rPr>
          <w:rFonts w:ascii="Arial" w:hAnsi="Arial" w:cs="Arial"/>
          <w:sz w:val="22"/>
          <w:szCs w:val="22"/>
        </w:rPr>
        <w:t xml:space="preserve">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2D73DBD3"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Where items are to be delivered the Supplier:</w:t>
      </w:r>
    </w:p>
    <w:p w14:paraId="30B1EA79" w14:textId="77777777" w:rsidR="00AD4651"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Clearly marks the outside of each consignment or package with the Supplier’s name and full details of the destination in accordance with the order and includes a packing note stating the contents thereof; On </w:t>
      </w:r>
    </w:p>
    <w:p w14:paraId="3A01AE34" w14:textId="77777777" w:rsidR="00AD4651" w:rsidRDefault="00AD4651" w:rsidP="00EF509E">
      <w:pPr>
        <w:spacing w:line="360" w:lineRule="auto"/>
        <w:jc w:val="both"/>
        <w:rPr>
          <w:rFonts w:ascii="Arial" w:hAnsi="Arial" w:cs="Arial"/>
          <w:sz w:val="22"/>
          <w:szCs w:val="22"/>
        </w:rPr>
      </w:pPr>
    </w:p>
    <w:p w14:paraId="246E7444" w14:textId="347CFCF9"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lastRenderedPageBreak/>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Without prejudice to rights of rejection under these conditions, </w:t>
      </w:r>
      <w:proofErr w:type="gramStart"/>
      <w:r w:rsidRPr="00307DD2">
        <w:rPr>
          <w:rFonts w:ascii="Arial" w:hAnsi="Arial" w:cs="Arial"/>
          <w:sz w:val="22"/>
          <w:szCs w:val="22"/>
        </w:rPr>
        <w:t>title to</w:t>
      </w:r>
      <w:proofErr w:type="gramEnd"/>
      <w:r w:rsidRPr="00307DD2">
        <w:rPr>
          <w:rFonts w:ascii="Arial" w:hAnsi="Arial" w:cs="Arial"/>
          <w:sz w:val="22"/>
          <w:szCs w:val="22"/>
        </w:rPr>
        <w:t xml:space="preserve">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6AD8F236"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 xml:space="preserve">Without prejudice to any other rights of PRASA under these conditions, the Supplier warrants that the items are in accordance with PRASA’s </w:t>
      </w:r>
      <w:r w:rsidR="00AD4651" w:rsidRPr="00307DD2">
        <w:rPr>
          <w:rFonts w:ascii="Arial" w:hAnsi="Arial" w:cs="Arial"/>
          <w:sz w:val="22"/>
          <w:szCs w:val="22"/>
        </w:rPr>
        <w:t>requirements and</w:t>
      </w:r>
      <w:r w:rsidRPr="00307DD2">
        <w:rPr>
          <w:rFonts w:ascii="Arial" w:hAnsi="Arial" w:cs="Arial"/>
          <w:sz w:val="22"/>
          <w:szCs w:val="22"/>
        </w:rPr>
        <w:t xml:space="preserve"> fit for the purpose for which they are </w:t>
      </w:r>
      <w:r w:rsidR="00F032D5" w:rsidRPr="00307DD2">
        <w:rPr>
          <w:rFonts w:ascii="Arial" w:hAnsi="Arial" w:cs="Arial"/>
          <w:sz w:val="22"/>
          <w:szCs w:val="22"/>
        </w:rPr>
        <w:t>intended and</w:t>
      </w:r>
      <w:r w:rsidRPr="00307DD2">
        <w:rPr>
          <w:rFonts w:ascii="Arial" w:hAnsi="Arial" w:cs="Arial"/>
          <w:sz w:val="22"/>
          <w:szCs w:val="22"/>
        </w:rPr>
        <w:t xml:space="preserve"> will remain free from defects for a period of one year (unless another period is stated in the Order) from acceptance of the items by PRASA.</w:t>
      </w: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Supplier indemnifies PRASA against all actions, suits, claims, demands, costs, charges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220D0A33" w14:textId="7C54A58A" w:rsidR="00430A46" w:rsidRPr="009A0E25" w:rsidRDefault="00C37B64" w:rsidP="009A0E25">
      <w:pPr>
        <w:spacing w:line="360" w:lineRule="auto"/>
        <w:jc w:val="both"/>
        <w:rPr>
          <w:rFonts w:ascii="Arial" w:hAnsi="Arial" w:cs="Arial"/>
          <w:sz w:val="22"/>
          <w:szCs w:val="22"/>
        </w:rPr>
      </w:pPr>
      <w:r w:rsidRPr="00307DD2">
        <w:rPr>
          <w:rFonts w:ascii="Arial" w:hAnsi="Arial" w:cs="Arial"/>
          <w:sz w:val="22"/>
          <w:szCs w:val="22"/>
        </w:rPr>
        <w:t xml:space="preserve">The Supplier indemnifies PRASA against claims, proceedings, compensation and costs </w:t>
      </w:r>
      <w:proofErr w:type="gramStart"/>
      <w:r w:rsidRPr="00307DD2">
        <w:rPr>
          <w:rFonts w:ascii="Arial" w:hAnsi="Arial" w:cs="Arial"/>
          <w:sz w:val="22"/>
          <w:szCs w:val="22"/>
        </w:rPr>
        <w:t>payable arising</w:t>
      </w:r>
      <w:proofErr w:type="gramEnd"/>
      <w:r w:rsidRPr="00307DD2">
        <w:rPr>
          <w:rFonts w:ascii="Arial" w:hAnsi="Arial" w:cs="Arial"/>
          <w:sz w:val="22"/>
          <w:szCs w:val="22"/>
        </w:rPr>
        <w:t xml:space="preserve"> out of infringement by the Supplier of the rights of others, except an infringement which arose out of the use by the Supplier of things provided by PRASA.</w:t>
      </w:r>
    </w:p>
    <w:p w14:paraId="7C0C6899" w14:textId="4423875E"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1409171C" w14:textId="77777777" w:rsidR="009F4A7A" w:rsidRPr="00307DD2" w:rsidRDefault="009F4A7A" w:rsidP="009F4A7A">
      <w:pPr>
        <w:pStyle w:val="Default"/>
        <w:spacing w:line="360" w:lineRule="auto"/>
        <w:rPr>
          <w:color w:val="FF0000"/>
          <w:sz w:val="22"/>
          <w:szCs w:val="22"/>
        </w:rPr>
      </w:pPr>
      <w:r w:rsidRPr="00307DD2">
        <w:rPr>
          <w:color w:val="auto"/>
          <w:sz w:val="22"/>
          <w:szCs w:val="22"/>
        </w:rPr>
        <w:t xml:space="preserve">The successful Respondent awarded the contract may only </w:t>
      </w:r>
      <w:proofErr w:type="gramStart"/>
      <w:r w:rsidRPr="00307DD2">
        <w:rPr>
          <w:color w:val="auto"/>
          <w:sz w:val="22"/>
          <w:szCs w:val="22"/>
        </w:rPr>
        <w:t>enter into</w:t>
      </w:r>
      <w:proofErr w:type="gramEnd"/>
      <w:r w:rsidRPr="00307DD2">
        <w:rPr>
          <w:color w:val="auto"/>
          <w:sz w:val="22"/>
          <w:szCs w:val="22"/>
        </w:rPr>
        <w:t xml:space="preserve"> a subcontracting arrangement with PRASA’s prior approval. The contract will be concluded between the successful Respondent and PRASA, therefore, the successful Respondent and not the sub-contractor will be held liable for performance in terms of its contractual obligations.</w:t>
      </w: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lastRenderedPageBreak/>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order/contract is governed by the law of the Republic of </w:t>
      </w:r>
      <w:proofErr w:type="gramStart"/>
      <w:r w:rsidRPr="00307DD2">
        <w:rPr>
          <w:rFonts w:ascii="Arial" w:hAnsi="Arial" w:cs="Arial"/>
          <w:sz w:val="22"/>
          <w:szCs w:val="22"/>
        </w:rPr>
        <w:t>South Africa</w:t>
      </w:r>
      <w:proofErr w:type="gramEnd"/>
      <w:r w:rsidRPr="00307DD2">
        <w:rPr>
          <w:rFonts w:ascii="Arial" w:hAnsi="Arial" w:cs="Arial"/>
          <w:sz w:val="22"/>
          <w:szCs w:val="22"/>
        </w:rPr>
        <w:t xml:space="preserve"> and the parties hereby submit to the non-exclusive jurisdiction of the South African courts.</w:t>
      </w:r>
    </w:p>
    <w:p w14:paraId="23E38EB8" w14:textId="77777777" w:rsidR="00546F1E" w:rsidRDefault="00546F1E" w:rsidP="003529FC">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408E265B" w14:textId="421467EC" w:rsidR="003529FC" w:rsidRPr="00B111D1" w:rsidRDefault="003529FC" w:rsidP="003529FC">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B111D1">
        <w:rPr>
          <w:rFonts w:ascii="Arial" w:hAnsi="Arial" w:cs="Arial"/>
          <w:b/>
          <w:snapToGrid w:val="0"/>
          <w:sz w:val="22"/>
          <w:szCs w:val="22"/>
          <w:lang w:val="en-GB"/>
        </w:rPr>
        <w:t>Special Conditions: Funding Contingency</w:t>
      </w:r>
    </w:p>
    <w:p w14:paraId="61044124" w14:textId="77777777" w:rsidR="006069F3" w:rsidRPr="00B111D1" w:rsidRDefault="003529FC">
      <w:pPr>
        <w:pStyle w:val="ListParagraph"/>
        <w:widowControl w:val="0"/>
        <w:numPr>
          <w:ilvl w:val="0"/>
          <w:numId w:val="23"/>
        </w:numPr>
        <w:tabs>
          <w:tab w:val="left" w:pos="426"/>
          <w:tab w:val="left" w:pos="720"/>
          <w:tab w:val="left" w:pos="1944"/>
          <w:tab w:val="left" w:pos="3384"/>
          <w:tab w:val="left" w:pos="3744"/>
          <w:tab w:val="left" w:pos="4644"/>
          <w:tab w:val="left" w:pos="5760"/>
          <w:tab w:val="left" w:pos="7920"/>
        </w:tabs>
        <w:spacing w:line="360" w:lineRule="auto"/>
        <w:ind w:left="426" w:hanging="426"/>
        <w:jc w:val="both"/>
        <w:rPr>
          <w:bCs/>
          <w:snapToGrid w:val="0"/>
          <w:sz w:val="22"/>
          <w:szCs w:val="22"/>
          <w:lang w:val="en-GB"/>
        </w:rPr>
      </w:pPr>
      <w:r w:rsidRPr="00B111D1">
        <w:rPr>
          <w:bCs/>
          <w:snapToGrid w:val="0"/>
          <w:sz w:val="22"/>
          <w:szCs w:val="22"/>
          <w:lang w:val="en-GB"/>
        </w:rPr>
        <w:t>Paragraph 8.4 of the PFMA SCM Instruction No. 3 of 2021/22 states that the Accounting Authority may not invite price quotations or bids if no or sufficient provision is made in the budget of the institution.</w:t>
      </w:r>
    </w:p>
    <w:p w14:paraId="2DAE7F40" w14:textId="77777777" w:rsidR="002D2DB4" w:rsidRPr="00B111D1" w:rsidRDefault="002D2DB4" w:rsidP="002D2DB4">
      <w:pPr>
        <w:pStyle w:val="ListParagraph"/>
        <w:widowControl w:val="0"/>
        <w:tabs>
          <w:tab w:val="left" w:pos="426"/>
          <w:tab w:val="left" w:pos="720"/>
          <w:tab w:val="left" w:pos="1944"/>
          <w:tab w:val="left" w:pos="3384"/>
          <w:tab w:val="left" w:pos="3744"/>
          <w:tab w:val="left" w:pos="4644"/>
          <w:tab w:val="left" w:pos="5760"/>
          <w:tab w:val="left" w:pos="7920"/>
        </w:tabs>
        <w:spacing w:line="360" w:lineRule="auto"/>
        <w:ind w:left="426"/>
        <w:jc w:val="both"/>
        <w:rPr>
          <w:bCs/>
          <w:snapToGrid w:val="0"/>
          <w:sz w:val="22"/>
          <w:szCs w:val="22"/>
          <w:lang w:val="en-GB"/>
        </w:rPr>
      </w:pPr>
    </w:p>
    <w:p w14:paraId="7C78A326" w14:textId="77777777" w:rsidR="006069F3" w:rsidRPr="00B111D1" w:rsidRDefault="003529FC">
      <w:pPr>
        <w:pStyle w:val="ListParagraph"/>
        <w:widowControl w:val="0"/>
        <w:numPr>
          <w:ilvl w:val="0"/>
          <w:numId w:val="23"/>
        </w:numPr>
        <w:tabs>
          <w:tab w:val="left" w:pos="426"/>
          <w:tab w:val="left" w:pos="720"/>
          <w:tab w:val="left" w:pos="1944"/>
          <w:tab w:val="left" w:pos="3384"/>
          <w:tab w:val="left" w:pos="3744"/>
          <w:tab w:val="left" w:pos="4644"/>
          <w:tab w:val="left" w:pos="5760"/>
          <w:tab w:val="left" w:pos="7920"/>
        </w:tabs>
        <w:spacing w:before="60" w:line="360" w:lineRule="auto"/>
        <w:ind w:left="426" w:hanging="426"/>
        <w:jc w:val="both"/>
        <w:rPr>
          <w:bCs/>
          <w:snapToGrid w:val="0"/>
          <w:sz w:val="22"/>
          <w:szCs w:val="22"/>
          <w:lang w:val="en-GB"/>
        </w:rPr>
      </w:pPr>
      <w:r w:rsidRPr="00B111D1">
        <w:rPr>
          <w:bCs/>
          <w:snapToGrid w:val="0"/>
          <w:sz w:val="22"/>
          <w:szCs w:val="22"/>
          <w:lang w:val="en-GB"/>
        </w:rPr>
        <w:t>PRASA has, in terms of section 79 of the PFMA, obtained approval from National Treasury, for a departure from paragraph 8.4 of the PFMA SCM Instruction No. 3 of 2021/22.</w:t>
      </w:r>
    </w:p>
    <w:p w14:paraId="35E53484" w14:textId="77777777" w:rsidR="002D2DB4" w:rsidRPr="00B111D1" w:rsidRDefault="002D2DB4" w:rsidP="002D2DB4">
      <w:pPr>
        <w:pStyle w:val="ListParagraph"/>
        <w:widowControl w:val="0"/>
        <w:tabs>
          <w:tab w:val="left" w:pos="426"/>
          <w:tab w:val="left" w:pos="720"/>
          <w:tab w:val="left" w:pos="1944"/>
          <w:tab w:val="left" w:pos="3384"/>
          <w:tab w:val="left" w:pos="3744"/>
          <w:tab w:val="left" w:pos="4644"/>
          <w:tab w:val="left" w:pos="5760"/>
          <w:tab w:val="left" w:pos="7920"/>
        </w:tabs>
        <w:spacing w:before="60" w:line="360" w:lineRule="auto"/>
        <w:ind w:left="426"/>
        <w:jc w:val="both"/>
        <w:rPr>
          <w:bCs/>
          <w:snapToGrid w:val="0"/>
          <w:sz w:val="22"/>
          <w:szCs w:val="22"/>
          <w:lang w:val="en-GB"/>
        </w:rPr>
      </w:pPr>
    </w:p>
    <w:p w14:paraId="73173E2C" w14:textId="6C47C13B" w:rsidR="006069F3" w:rsidRPr="00B111D1" w:rsidRDefault="003529FC">
      <w:pPr>
        <w:pStyle w:val="ListParagraph"/>
        <w:widowControl w:val="0"/>
        <w:numPr>
          <w:ilvl w:val="0"/>
          <w:numId w:val="23"/>
        </w:numPr>
        <w:tabs>
          <w:tab w:val="left" w:pos="426"/>
          <w:tab w:val="left" w:pos="720"/>
          <w:tab w:val="left" w:pos="1944"/>
          <w:tab w:val="left" w:pos="3384"/>
          <w:tab w:val="left" w:pos="3744"/>
          <w:tab w:val="left" w:pos="4644"/>
          <w:tab w:val="left" w:pos="5760"/>
          <w:tab w:val="left" w:pos="7920"/>
        </w:tabs>
        <w:spacing w:before="60" w:line="360" w:lineRule="auto"/>
        <w:ind w:left="426" w:hanging="426"/>
        <w:jc w:val="both"/>
        <w:rPr>
          <w:bCs/>
          <w:snapToGrid w:val="0"/>
          <w:sz w:val="22"/>
          <w:szCs w:val="22"/>
          <w:lang w:val="en-GB"/>
        </w:rPr>
      </w:pPr>
      <w:r w:rsidRPr="00B111D1">
        <w:rPr>
          <w:bCs/>
          <w:snapToGrid w:val="0"/>
          <w:sz w:val="22"/>
          <w:szCs w:val="22"/>
          <w:lang w:val="en-GB"/>
        </w:rPr>
        <w:t>PRASA is currently in the process of making provision and allocation of budget for the services required in this RF</w:t>
      </w:r>
      <w:r w:rsidR="00846468" w:rsidRPr="00B111D1">
        <w:rPr>
          <w:bCs/>
          <w:snapToGrid w:val="0"/>
          <w:sz w:val="22"/>
          <w:szCs w:val="22"/>
          <w:lang w:val="en-GB"/>
        </w:rPr>
        <w:t>Q</w:t>
      </w:r>
      <w:r w:rsidRPr="00B111D1">
        <w:rPr>
          <w:bCs/>
          <w:snapToGrid w:val="0"/>
          <w:sz w:val="22"/>
          <w:szCs w:val="22"/>
          <w:lang w:val="en-GB"/>
        </w:rPr>
        <w:t>, which provision and/or budget allocation has not yet been completed at the time of the issuance of this RF</w:t>
      </w:r>
      <w:r w:rsidR="00846468" w:rsidRPr="00B111D1">
        <w:rPr>
          <w:bCs/>
          <w:snapToGrid w:val="0"/>
          <w:sz w:val="22"/>
          <w:szCs w:val="22"/>
          <w:lang w:val="en-GB"/>
        </w:rPr>
        <w:t>Q</w:t>
      </w:r>
      <w:r w:rsidRPr="00B111D1">
        <w:rPr>
          <w:bCs/>
          <w:snapToGrid w:val="0"/>
          <w:sz w:val="22"/>
          <w:szCs w:val="22"/>
          <w:lang w:val="en-GB"/>
        </w:rPr>
        <w:t>.</w:t>
      </w:r>
    </w:p>
    <w:p w14:paraId="30D2D1C4" w14:textId="77777777" w:rsidR="002D2DB4" w:rsidRPr="00B111D1" w:rsidRDefault="002D2DB4" w:rsidP="002D2DB4">
      <w:pPr>
        <w:pStyle w:val="ListParagraph"/>
        <w:widowControl w:val="0"/>
        <w:tabs>
          <w:tab w:val="left" w:pos="426"/>
          <w:tab w:val="left" w:pos="720"/>
          <w:tab w:val="left" w:pos="1944"/>
          <w:tab w:val="left" w:pos="3384"/>
          <w:tab w:val="left" w:pos="3744"/>
          <w:tab w:val="left" w:pos="4644"/>
          <w:tab w:val="left" w:pos="5760"/>
          <w:tab w:val="left" w:pos="7920"/>
        </w:tabs>
        <w:spacing w:before="60" w:line="360" w:lineRule="auto"/>
        <w:ind w:left="426"/>
        <w:jc w:val="both"/>
        <w:rPr>
          <w:bCs/>
          <w:snapToGrid w:val="0"/>
          <w:sz w:val="22"/>
          <w:szCs w:val="22"/>
          <w:lang w:val="en-GB"/>
        </w:rPr>
      </w:pPr>
    </w:p>
    <w:p w14:paraId="4FBB319B" w14:textId="47200DEB" w:rsidR="006069F3" w:rsidRPr="00B111D1" w:rsidRDefault="003529FC">
      <w:pPr>
        <w:pStyle w:val="ListParagraph"/>
        <w:widowControl w:val="0"/>
        <w:numPr>
          <w:ilvl w:val="0"/>
          <w:numId w:val="23"/>
        </w:numPr>
        <w:tabs>
          <w:tab w:val="left" w:pos="426"/>
          <w:tab w:val="left" w:pos="720"/>
          <w:tab w:val="left" w:pos="1944"/>
          <w:tab w:val="left" w:pos="3384"/>
          <w:tab w:val="left" w:pos="3744"/>
          <w:tab w:val="left" w:pos="4644"/>
          <w:tab w:val="left" w:pos="5760"/>
          <w:tab w:val="left" w:pos="7920"/>
        </w:tabs>
        <w:spacing w:before="60" w:line="360" w:lineRule="auto"/>
        <w:ind w:left="426" w:hanging="426"/>
        <w:jc w:val="both"/>
        <w:rPr>
          <w:bCs/>
          <w:snapToGrid w:val="0"/>
          <w:sz w:val="22"/>
          <w:szCs w:val="22"/>
          <w:lang w:val="en-GB"/>
        </w:rPr>
      </w:pPr>
      <w:r w:rsidRPr="00B111D1">
        <w:rPr>
          <w:bCs/>
          <w:snapToGrid w:val="0"/>
          <w:sz w:val="22"/>
          <w:szCs w:val="22"/>
          <w:lang w:val="en-GB"/>
        </w:rPr>
        <w:t>PRASA will, however, ensure that provision and/or budget allocation is made prior to the award of business in this RF</w:t>
      </w:r>
      <w:r w:rsidR="00991BC2" w:rsidRPr="00B111D1">
        <w:rPr>
          <w:bCs/>
          <w:snapToGrid w:val="0"/>
          <w:sz w:val="22"/>
          <w:szCs w:val="22"/>
          <w:lang w:val="en-GB"/>
        </w:rPr>
        <w:t>Q</w:t>
      </w:r>
      <w:r w:rsidRPr="00B111D1">
        <w:rPr>
          <w:bCs/>
          <w:snapToGrid w:val="0"/>
          <w:sz w:val="22"/>
          <w:szCs w:val="22"/>
          <w:lang w:val="en-GB"/>
        </w:rPr>
        <w:t>.</w:t>
      </w:r>
    </w:p>
    <w:p w14:paraId="274F3E6D" w14:textId="77777777" w:rsidR="002D2DB4" w:rsidRPr="00B111D1" w:rsidRDefault="002D2DB4" w:rsidP="002D2DB4">
      <w:pPr>
        <w:pStyle w:val="ListParagraph"/>
        <w:widowControl w:val="0"/>
        <w:tabs>
          <w:tab w:val="left" w:pos="426"/>
          <w:tab w:val="left" w:pos="720"/>
          <w:tab w:val="left" w:pos="1944"/>
          <w:tab w:val="left" w:pos="3384"/>
          <w:tab w:val="left" w:pos="3744"/>
          <w:tab w:val="left" w:pos="4644"/>
          <w:tab w:val="left" w:pos="5760"/>
          <w:tab w:val="left" w:pos="7920"/>
        </w:tabs>
        <w:spacing w:before="60" w:line="360" w:lineRule="auto"/>
        <w:ind w:left="426"/>
        <w:jc w:val="both"/>
        <w:rPr>
          <w:bCs/>
          <w:snapToGrid w:val="0"/>
          <w:sz w:val="22"/>
          <w:szCs w:val="22"/>
          <w:lang w:val="en-GB"/>
        </w:rPr>
      </w:pPr>
    </w:p>
    <w:p w14:paraId="29A386A9" w14:textId="552190C7" w:rsidR="007851AB" w:rsidRPr="00B111D1" w:rsidRDefault="003529FC">
      <w:pPr>
        <w:pStyle w:val="ListParagraph"/>
        <w:widowControl w:val="0"/>
        <w:numPr>
          <w:ilvl w:val="0"/>
          <w:numId w:val="23"/>
        </w:numPr>
        <w:tabs>
          <w:tab w:val="left" w:pos="426"/>
          <w:tab w:val="left" w:pos="720"/>
          <w:tab w:val="left" w:pos="1944"/>
          <w:tab w:val="left" w:pos="3384"/>
          <w:tab w:val="left" w:pos="3744"/>
          <w:tab w:val="left" w:pos="4644"/>
          <w:tab w:val="left" w:pos="5760"/>
          <w:tab w:val="left" w:pos="7920"/>
        </w:tabs>
        <w:spacing w:before="60" w:line="360" w:lineRule="auto"/>
        <w:ind w:left="426" w:hanging="426"/>
        <w:jc w:val="both"/>
        <w:rPr>
          <w:bCs/>
          <w:snapToGrid w:val="0"/>
          <w:sz w:val="22"/>
          <w:szCs w:val="22"/>
          <w:lang w:val="en-GB"/>
        </w:rPr>
      </w:pPr>
      <w:r w:rsidRPr="00B111D1">
        <w:rPr>
          <w:bCs/>
          <w:snapToGrid w:val="0"/>
          <w:sz w:val="22"/>
          <w:szCs w:val="22"/>
          <w:lang w:val="en-GB"/>
        </w:rPr>
        <w:t>Accordingly, any award pursuant to this RF</w:t>
      </w:r>
      <w:r w:rsidR="00991BC2" w:rsidRPr="00B111D1">
        <w:rPr>
          <w:bCs/>
          <w:snapToGrid w:val="0"/>
          <w:sz w:val="22"/>
          <w:szCs w:val="22"/>
          <w:lang w:val="en-GB"/>
        </w:rPr>
        <w:t>Q</w:t>
      </w:r>
      <w:r w:rsidRPr="00B111D1">
        <w:rPr>
          <w:bCs/>
          <w:snapToGrid w:val="0"/>
          <w:sz w:val="22"/>
          <w:szCs w:val="22"/>
          <w:lang w:val="en-GB"/>
        </w:rPr>
        <w:t xml:space="preserve"> is strictly subject to PRASA, inter alia:</w:t>
      </w:r>
    </w:p>
    <w:p w14:paraId="6D793A38" w14:textId="77777777" w:rsidR="007851AB" w:rsidRPr="00B111D1" w:rsidRDefault="003529FC">
      <w:pPr>
        <w:pStyle w:val="ListParagraph"/>
        <w:widowControl w:val="0"/>
        <w:numPr>
          <w:ilvl w:val="1"/>
          <w:numId w:val="23"/>
        </w:numPr>
        <w:tabs>
          <w:tab w:val="left" w:pos="426"/>
          <w:tab w:val="left" w:pos="720"/>
          <w:tab w:val="left" w:pos="1944"/>
          <w:tab w:val="left" w:pos="3384"/>
          <w:tab w:val="left" w:pos="3744"/>
          <w:tab w:val="left" w:pos="4644"/>
          <w:tab w:val="left" w:pos="5760"/>
          <w:tab w:val="left" w:pos="7920"/>
        </w:tabs>
        <w:spacing w:before="60" w:line="360" w:lineRule="auto"/>
        <w:jc w:val="both"/>
        <w:rPr>
          <w:bCs/>
          <w:snapToGrid w:val="0"/>
          <w:sz w:val="22"/>
          <w:szCs w:val="22"/>
          <w:lang w:val="en-GB"/>
        </w:rPr>
      </w:pPr>
      <w:r w:rsidRPr="00B111D1">
        <w:rPr>
          <w:bCs/>
          <w:snapToGrid w:val="0"/>
          <w:sz w:val="22"/>
          <w:szCs w:val="22"/>
          <w:lang w:val="en-GB"/>
        </w:rPr>
        <w:t>securing the necessary funding allocation; and</w:t>
      </w:r>
    </w:p>
    <w:p w14:paraId="2E96B2C4" w14:textId="77777777" w:rsidR="007851AB" w:rsidRPr="00B111D1" w:rsidRDefault="003529FC">
      <w:pPr>
        <w:pStyle w:val="ListParagraph"/>
        <w:widowControl w:val="0"/>
        <w:numPr>
          <w:ilvl w:val="1"/>
          <w:numId w:val="23"/>
        </w:numPr>
        <w:tabs>
          <w:tab w:val="left" w:pos="426"/>
          <w:tab w:val="left" w:pos="720"/>
          <w:tab w:val="left" w:pos="1944"/>
          <w:tab w:val="left" w:pos="3384"/>
          <w:tab w:val="left" w:pos="3744"/>
          <w:tab w:val="left" w:pos="4644"/>
          <w:tab w:val="left" w:pos="5760"/>
          <w:tab w:val="left" w:pos="7920"/>
        </w:tabs>
        <w:spacing w:before="60" w:line="360" w:lineRule="auto"/>
        <w:jc w:val="both"/>
        <w:rPr>
          <w:bCs/>
          <w:snapToGrid w:val="0"/>
          <w:sz w:val="22"/>
          <w:szCs w:val="22"/>
          <w:lang w:val="en-GB"/>
        </w:rPr>
      </w:pPr>
      <w:r w:rsidRPr="00B111D1">
        <w:rPr>
          <w:bCs/>
          <w:snapToGrid w:val="0"/>
          <w:sz w:val="22"/>
          <w:szCs w:val="22"/>
          <w:lang w:val="en-GB"/>
        </w:rPr>
        <w:t>confirming that sufficient budget exists to meet the intended award.</w:t>
      </w:r>
    </w:p>
    <w:p w14:paraId="69871D2B" w14:textId="77777777" w:rsidR="002D2DB4" w:rsidRPr="00B111D1" w:rsidRDefault="002D2DB4" w:rsidP="002D2DB4">
      <w:pPr>
        <w:pStyle w:val="ListParagraph"/>
        <w:widowControl w:val="0"/>
        <w:tabs>
          <w:tab w:val="left" w:pos="426"/>
          <w:tab w:val="left" w:pos="720"/>
          <w:tab w:val="left" w:pos="1944"/>
          <w:tab w:val="left" w:pos="3384"/>
          <w:tab w:val="left" w:pos="3744"/>
          <w:tab w:val="left" w:pos="4644"/>
          <w:tab w:val="left" w:pos="5760"/>
          <w:tab w:val="left" w:pos="7920"/>
        </w:tabs>
        <w:spacing w:before="60" w:line="360" w:lineRule="auto"/>
        <w:ind w:left="360"/>
        <w:jc w:val="both"/>
        <w:rPr>
          <w:bCs/>
          <w:snapToGrid w:val="0"/>
          <w:sz w:val="22"/>
          <w:szCs w:val="22"/>
          <w:lang w:val="en-GB"/>
        </w:rPr>
      </w:pPr>
    </w:p>
    <w:p w14:paraId="209AC7CC" w14:textId="261AB464" w:rsidR="007851AB" w:rsidRPr="00B111D1" w:rsidRDefault="003529FC">
      <w:pPr>
        <w:pStyle w:val="ListParagraph"/>
        <w:widowControl w:val="0"/>
        <w:numPr>
          <w:ilvl w:val="0"/>
          <w:numId w:val="23"/>
        </w:numPr>
        <w:tabs>
          <w:tab w:val="left" w:pos="426"/>
          <w:tab w:val="left" w:pos="720"/>
          <w:tab w:val="left" w:pos="1944"/>
          <w:tab w:val="left" w:pos="3384"/>
          <w:tab w:val="left" w:pos="3744"/>
          <w:tab w:val="left" w:pos="4644"/>
          <w:tab w:val="left" w:pos="5760"/>
          <w:tab w:val="left" w:pos="7920"/>
        </w:tabs>
        <w:spacing w:before="60" w:line="360" w:lineRule="auto"/>
        <w:jc w:val="both"/>
        <w:rPr>
          <w:bCs/>
          <w:snapToGrid w:val="0"/>
          <w:sz w:val="22"/>
          <w:szCs w:val="22"/>
          <w:lang w:val="en-GB"/>
        </w:rPr>
      </w:pPr>
      <w:r w:rsidRPr="00B111D1">
        <w:rPr>
          <w:bCs/>
          <w:snapToGrid w:val="0"/>
          <w:sz w:val="22"/>
          <w:szCs w:val="22"/>
          <w:lang w:val="en-GB"/>
        </w:rPr>
        <w:t>PRASA undertakes to keep bidders reasonably informed of the progress and status of the funding allocation and budgeting process.</w:t>
      </w:r>
    </w:p>
    <w:p w14:paraId="4E3781B1" w14:textId="77777777" w:rsidR="00CF2068" w:rsidRPr="00B111D1" w:rsidRDefault="00CF2068" w:rsidP="00CF2068">
      <w:pPr>
        <w:pStyle w:val="ListParagraph"/>
        <w:widowControl w:val="0"/>
        <w:tabs>
          <w:tab w:val="left" w:pos="426"/>
          <w:tab w:val="left" w:pos="720"/>
          <w:tab w:val="left" w:pos="1944"/>
          <w:tab w:val="left" w:pos="3384"/>
          <w:tab w:val="left" w:pos="3744"/>
          <w:tab w:val="left" w:pos="4644"/>
          <w:tab w:val="left" w:pos="5760"/>
          <w:tab w:val="left" w:pos="7920"/>
        </w:tabs>
        <w:spacing w:before="60" w:line="360" w:lineRule="auto"/>
        <w:ind w:left="360"/>
        <w:jc w:val="both"/>
        <w:rPr>
          <w:bCs/>
          <w:snapToGrid w:val="0"/>
          <w:sz w:val="22"/>
          <w:szCs w:val="22"/>
          <w:lang w:val="en-GB"/>
        </w:rPr>
      </w:pPr>
    </w:p>
    <w:p w14:paraId="3BE0BE1C" w14:textId="21FD9BA1" w:rsidR="007851AB" w:rsidRPr="00B111D1" w:rsidRDefault="003529FC">
      <w:pPr>
        <w:pStyle w:val="ListParagraph"/>
        <w:widowControl w:val="0"/>
        <w:numPr>
          <w:ilvl w:val="0"/>
          <w:numId w:val="23"/>
        </w:numPr>
        <w:tabs>
          <w:tab w:val="left" w:pos="426"/>
          <w:tab w:val="left" w:pos="720"/>
          <w:tab w:val="left" w:pos="1944"/>
          <w:tab w:val="left" w:pos="3384"/>
          <w:tab w:val="left" w:pos="3744"/>
          <w:tab w:val="left" w:pos="4644"/>
          <w:tab w:val="left" w:pos="5760"/>
          <w:tab w:val="left" w:pos="7920"/>
        </w:tabs>
        <w:spacing w:before="60" w:line="360" w:lineRule="auto"/>
        <w:jc w:val="both"/>
        <w:rPr>
          <w:bCs/>
          <w:snapToGrid w:val="0"/>
          <w:sz w:val="22"/>
          <w:szCs w:val="22"/>
          <w:lang w:val="en-GB"/>
        </w:rPr>
      </w:pPr>
      <w:r w:rsidRPr="00B111D1">
        <w:rPr>
          <w:bCs/>
          <w:snapToGrid w:val="0"/>
          <w:sz w:val="22"/>
          <w:szCs w:val="22"/>
          <w:lang w:val="en-GB"/>
        </w:rPr>
        <w:t>By submitting a bid, bidders expressly acknowledge and agree that PRASA reserves the right to cancel this RF</w:t>
      </w:r>
      <w:r w:rsidR="00532DFF" w:rsidRPr="00B111D1">
        <w:rPr>
          <w:bCs/>
          <w:snapToGrid w:val="0"/>
          <w:sz w:val="22"/>
          <w:szCs w:val="22"/>
          <w:lang w:val="en-GB"/>
        </w:rPr>
        <w:t>Q</w:t>
      </w:r>
      <w:r w:rsidRPr="00B111D1">
        <w:rPr>
          <w:bCs/>
          <w:snapToGrid w:val="0"/>
          <w:sz w:val="22"/>
          <w:szCs w:val="22"/>
          <w:lang w:val="en-GB"/>
        </w:rPr>
        <w:t xml:space="preserve"> at any stage prior to award, </w:t>
      </w:r>
      <w:proofErr w:type="gramStart"/>
      <w:r w:rsidRPr="00B111D1">
        <w:rPr>
          <w:bCs/>
          <w:snapToGrid w:val="0"/>
          <w:sz w:val="22"/>
          <w:szCs w:val="22"/>
          <w:lang w:val="en-GB"/>
        </w:rPr>
        <w:t>in the event that</w:t>
      </w:r>
      <w:proofErr w:type="gramEnd"/>
      <w:r w:rsidRPr="00B111D1">
        <w:rPr>
          <w:bCs/>
          <w:snapToGrid w:val="0"/>
          <w:sz w:val="22"/>
          <w:szCs w:val="22"/>
          <w:lang w:val="en-GB"/>
        </w:rPr>
        <w:t xml:space="preserve"> PRASA is unsuccessful in making sufficient provision and/or budget allocation for the required services.</w:t>
      </w:r>
    </w:p>
    <w:p w14:paraId="7337E255" w14:textId="77777777" w:rsidR="00CF2068" w:rsidRPr="00B111D1" w:rsidRDefault="00CF2068" w:rsidP="00CF2068">
      <w:pPr>
        <w:pStyle w:val="ListParagraph"/>
        <w:widowControl w:val="0"/>
        <w:tabs>
          <w:tab w:val="left" w:pos="426"/>
          <w:tab w:val="left" w:pos="720"/>
          <w:tab w:val="left" w:pos="1944"/>
          <w:tab w:val="left" w:pos="3384"/>
          <w:tab w:val="left" w:pos="3744"/>
          <w:tab w:val="left" w:pos="4644"/>
          <w:tab w:val="left" w:pos="5760"/>
          <w:tab w:val="left" w:pos="7920"/>
        </w:tabs>
        <w:spacing w:before="60" w:line="360" w:lineRule="auto"/>
        <w:ind w:left="360"/>
        <w:jc w:val="both"/>
        <w:rPr>
          <w:bCs/>
          <w:snapToGrid w:val="0"/>
          <w:sz w:val="22"/>
          <w:szCs w:val="22"/>
          <w:lang w:val="en-GB"/>
        </w:rPr>
      </w:pPr>
    </w:p>
    <w:p w14:paraId="5EBE5656" w14:textId="42773BA4" w:rsidR="00082040" w:rsidRPr="00B111D1" w:rsidRDefault="003529FC">
      <w:pPr>
        <w:pStyle w:val="ListParagraph"/>
        <w:widowControl w:val="0"/>
        <w:numPr>
          <w:ilvl w:val="0"/>
          <w:numId w:val="23"/>
        </w:numPr>
        <w:tabs>
          <w:tab w:val="left" w:pos="426"/>
          <w:tab w:val="left" w:pos="720"/>
          <w:tab w:val="left" w:pos="1944"/>
          <w:tab w:val="left" w:pos="3384"/>
          <w:tab w:val="left" w:pos="3744"/>
          <w:tab w:val="left" w:pos="4644"/>
          <w:tab w:val="left" w:pos="5760"/>
          <w:tab w:val="left" w:pos="7920"/>
        </w:tabs>
        <w:spacing w:before="60" w:line="360" w:lineRule="auto"/>
        <w:jc w:val="both"/>
        <w:rPr>
          <w:bCs/>
          <w:snapToGrid w:val="0"/>
          <w:sz w:val="22"/>
          <w:szCs w:val="22"/>
          <w:lang w:val="en-GB"/>
        </w:rPr>
      </w:pPr>
      <w:r w:rsidRPr="00B111D1">
        <w:rPr>
          <w:bCs/>
          <w:snapToGrid w:val="0"/>
          <w:sz w:val="22"/>
          <w:szCs w:val="22"/>
          <w:lang w:val="en-GB"/>
        </w:rPr>
        <w:t>PRASA shall not be liable for:</w:t>
      </w:r>
    </w:p>
    <w:p w14:paraId="58A5E7E2" w14:textId="77777777" w:rsidR="00082040" w:rsidRPr="00B111D1" w:rsidRDefault="003529FC">
      <w:pPr>
        <w:pStyle w:val="ListParagraph"/>
        <w:widowControl w:val="0"/>
        <w:numPr>
          <w:ilvl w:val="1"/>
          <w:numId w:val="23"/>
        </w:numPr>
        <w:tabs>
          <w:tab w:val="left" w:pos="426"/>
          <w:tab w:val="left" w:pos="720"/>
          <w:tab w:val="left" w:pos="1944"/>
          <w:tab w:val="left" w:pos="3384"/>
          <w:tab w:val="left" w:pos="3744"/>
          <w:tab w:val="left" w:pos="4644"/>
          <w:tab w:val="left" w:pos="5760"/>
          <w:tab w:val="left" w:pos="7920"/>
        </w:tabs>
        <w:spacing w:before="60" w:line="360" w:lineRule="auto"/>
        <w:jc w:val="both"/>
        <w:rPr>
          <w:bCs/>
          <w:snapToGrid w:val="0"/>
          <w:sz w:val="22"/>
          <w:szCs w:val="22"/>
          <w:lang w:val="en-GB"/>
        </w:rPr>
      </w:pPr>
      <w:r w:rsidRPr="00B111D1">
        <w:rPr>
          <w:bCs/>
          <w:snapToGrid w:val="0"/>
          <w:sz w:val="22"/>
          <w:szCs w:val="22"/>
          <w:lang w:val="en-GB"/>
        </w:rPr>
        <w:t>any claim, loss, or damages of whatsoever nature arising from or in connection with a failure to source funding; or</w:t>
      </w:r>
    </w:p>
    <w:p w14:paraId="77D9B965" w14:textId="77777777" w:rsidR="00082040" w:rsidRPr="00B111D1" w:rsidRDefault="003529FC">
      <w:pPr>
        <w:pStyle w:val="ListParagraph"/>
        <w:widowControl w:val="0"/>
        <w:numPr>
          <w:ilvl w:val="1"/>
          <w:numId w:val="23"/>
        </w:numPr>
        <w:tabs>
          <w:tab w:val="left" w:pos="426"/>
          <w:tab w:val="left" w:pos="720"/>
          <w:tab w:val="left" w:pos="1944"/>
          <w:tab w:val="left" w:pos="3384"/>
          <w:tab w:val="left" w:pos="3744"/>
          <w:tab w:val="left" w:pos="4644"/>
          <w:tab w:val="left" w:pos="5760"/>
          <w:tab w:val="left" w:pos="7920"/>
        </w:tabs>
        <w:spacing w:before="60" w:line="360" w:lineRule="auto"/>
        <w:jc w:val="both"/>
        <w:rPr>
          <w:bCs/>
          <w:snapToGrid w:val="0"/>
          <w:sz w:val="22"/>
          <w:szCs w:val="22"/>
          <w:lang w:val="en-GB"/>
        </w:rPr>
      </w:pPr>
      <w:r w:rsidRPr="00B111D1">
        <w:rPr>
          <w:bCs/>
          <w:snapToGrid w:val="0"/>
          <w:sz w:val="22"/>
          <w:szCs w:val="22"/>
          <w:lang w:val="en-GB"/>
        </w:rPr>
        <w:t>the non-award of tender due to a failure to source funding; and</w:t>
      </w:r>
    </w:p>
    <w:p w14:paraId="64F3795F" w14:textId="0240CF13" w:rsidR="003529FC" w:rsidRPr="00B111D1" w:rsidRDefault="00532DFF">
      <w:pPr>
        <w:pStyle w:val="ListParagraph"/>
        <w:widowControl w:val="0"/>
        <w:numPr>
          <w:ilvl w:val="1"/>
          <w:numId w:val="23"/>
        </w:numPr>
        <w:tabs>
          <w:tab w:val="left" w:pos="426"/>
          <w:tab w:val="left" w:pos="720"/>
          <w:tab w:val="left" w:pos="1944"/>
          <w:tab w:val="left" w:pos="3384"/>
          <w:tab w:val="left" w:pos="3744"/>
          <w:tab w:val="left" w:pos="4644"/>
          <w:tab w:val="left" w:pos="5760"/>
          <w:tab w:val="left" w:pos="7920"/>
        </w:tabs>
        <w:spacing w:before="60" w:line="360" w:lineRule="auto"/>
        <w:jc w:val="both"/>
        <w:rPr>
          <w:bCs/>
          <w:snapToGrid w:val="0"/>
          <w:sz w:val="22"/>
          <w:szCs w:val="22"/>
          <w:lang w:val="en-GB"/>
        </w:rPr>
      </w:pPr>
      <w:r w:rsidRPr="00B111D1">
        <w:rPr>
          <w:bCs/>
          <w:snapToGrid w:val="0"/>
          <w:sz w:val="22"/>
          <w:szCs w:val="22"/>
          <w:lang w:val="en-GB"/>
        </w:rPr>
        <w:t>b</w:t>
      </w:r>
      <w:r w:rsidR="003529FC" w:rsidRPr="00B111D1">
        <w:rPr>
          <w:bCs/>
          <w:snapToGrid w:val="0"/>
          <w:sz w:val="22"/>
          <w:szCs w:val="22"/>
          <w:lang w:val="en-GB"/>
        </w:rPr>
        <w:t>idders waive any right to institute proceedings against PRASA in respect of the circumstances contemplated above.</w:t>
      </w:r>
    </w:p>
    <w:p w14:paraId="37B0E13B" w14:textId="77777777" w:rsidR="005E76BF" w:rsidRPr="00B111D1" w:rsidRDefault="005E76BF" w:rsidP="003529FC">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Cs/>
          <w:snapToGrid w:val="0"/>
          <w:sz w:val="22"/>
          <w:szCs w:val="22"/>
          <w:lang w:val="en-GB"/>
        </w:rPr>
      </w:pPr>
    </w:p>
    <w:p w14:paraId="2B0916F8" w14:textId="77777777" w:rsidR="005E76BF" w:rsidRPr="00B111D1" w:rsidRDefault="005E76BF" w:rsidP="003529FC">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Cs/>
          <w:snapToGrid w:val="0"/>
          <w:sz w:val="22"/>
          <w:szCs w:val="22"/>
          <w:lang w:val="en-GB"/>
        </w:rPr>
      </w:pPr>
    </w:p>
    <w:p w14:paraId="1F69F1B3" w14:textId="77777777" w:rsidR="008E15C5" w:rsidRPr="00B111D1" w:rsidRDefault="008E15C5" w:rsidP="003529FC">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Cs/>
          <w:snapToGrid w:val="0"/>
          <w:sz w:val="22"/>
          <w:szCs w:val="22"/>
          <w:lang w:val="en-GB"/>
        </w:rPr>
      </w:pPr>
    </w:p>
    <w:p w14:paraId="6B840E58" w14:textId="2D23253E" w:rsidR="003529FC" w:rsidRPr="00B111D1" w:rsidRDefault="003529FC" w:rsidP="003529FC">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Cs/>
          <w:snapToGrid w:val="0"/>
          <w:sz w:val="22"/>
          <w:szCs w:val="22"/>
          <w:lang w:val="en-GB"/>
        </w:rPr>
      </w:pPr>
      <w:r w:rsidRPr="00B111D1">
        <w:rPr>
          <w:rFonts w:ascii="Arial" w:hAnsi="Arial" w:cs="Arial"/>
          <w:bCs/>
          <w:snapToGrid w:val="0"/>
          <w:sz w:val="22"/>
          <w:szCs w:val="22"/>
          <w:lang w:val="en-GB"/>
        </w:rPr>
        <w:t>SIGNED at ___________________</w:t>
      </w:r>
      <w:r w:rsidR="005E76BF" w:rsidRPr="00B111D1">
        <w:rPr>
          <w:rFonts w:ascii="Arial" w:hAnsi="Arial" w:cs="Arial"/>
          <w:bCs/>
          <w:snapToGrid w:val="0"/>
          <w:sz w:val="22"/>
          <w:szCs w:val="22"/>
          <w:lang w:val="en-GB"/>
        </w:rPr>
        <w:t>___</w:t>
      </w:r>
      <w:r w:rsidRPr="00B111D1">
        <w:rPr>
          <w:rFonts w:ascii="Arial" w:hAnsi="Arial" w:cs="Arial"/>
          <w:bCs/>
          <w:snapToGrid w:val="0"/>
          <w:sz w:val="22"/>
          <w:szCs w:val="22"/>
          <w:lang w:val="en-GB"/>
        </w:rPr>
        <w:t>__</w:t>
      </w:r>
      <w:r w:rsidR="005E76BF" w:rsidRPr="00B111D1">
        <w:rPr>
          <w:rFonts w:ascii="Arial" w:hAnsi="Arial" w:cs="Arial"/>
          <w:bCs/>
          <w:snapToGrid w:val="0"/>
          <w:sz w:val="22"/>
          <w:szCs w:val="22"/>
          <w:lang w:val="en-GB"/>
        </w:rPr>
        <w:t>____</w:t>
      </w:r>
      <w:r w:rsidRPr="00B111D1">
        <w:rPr>
          <w:rFonts w:ascii="Arial" w:hAnsi="Arial" w:cs="Arial"/>
          <w:bCs/>
          <w:snapToGrid w:val="0"/>
          <w:sz w:val="22"/>
          <w:szCs w:val="22"/>
          <w:lang w:val="en-GB"/>
        </w:rPr>
        <w:t xml:space="preserve"> on this _____ day of ___________________20___</w:t>
      </w:r>
    </w:p>
    <w:p w14:paraId="295342EA" w14:textId="77777777" w:rsidR="00AA400E" w:rsidRPr="00B111D1" w:rsidRDefault="00AA400E" w:rsidP="003529FC">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Cs/>
          <w:snapToGrid w:val="0"/>
          <w:sz w:val="22"/>
          <w:szCs w:val="22"/>
          <w:lang w:val="en-GB"/>
        </w:rPr>
      </w:pPr>
    </w:p>
    <w:p w14:paraId="2BE98994" w14:textId="12718DA2" w:rsidR="009A0E25" w:rsidRPr="00B111D1" w:rsidRDefault="003529FC" w:rsidP="003529FC">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Cs/>
          <w:snapToGrid w:val="0"/>
          <w:sz w:val="22"/>
          <w:szCs w:val="22"/>
          <w:lang w:val="en-GB"/>
        </w:rPr>
      </w:pPr>
      <w:r w:rsidRPr="00B111D1">
        <w:rPr>
          <w:rFonts w:ascii="Arial" w:hAnsi="Arial" w:cs="Arial"/>
          <w:bCs/>
          <w:snapToGrid w:val="0"/>
          <w:sz w:val="22"/>
          <w:szCs w:val="22"/>
          <w:lang w:val="en-GB"/>
        </w:rPr>
        <w:t>Signature of Witness</w:t>
      </w:r>
    </w:p>
    <w:p w14:paraId="06DFA903" w14:textId="77777777" w:rsidR="008E15C5" w:rsidRPr="00B111D1" w:rsidRDefault="008E15C5" w:rsidP="00186EEF">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Cs/>
          <w:snapToGrid w:val="0"/>
          <w:sz w:val="22"/>
          <w:szCs w:val="22"/>
        </w:rPr>
      </w:pPr>
    </w:p>
    <w:p w14:paraId="1B4B5472" w14:textId="16C556A7" w:rsidR="00186EEF" w:rsidRPr="00B111D1" w:rsidRDefault="00186EEF" w:rsidP="00186EEF">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Cs/>
          <w:snapToGrid w:val="0"/>
          <w:sz w:val="22"/>
          <w:szCs w:val="22"/>
        </w:rPr>
      </w:pPr>
      <w:r w:rsidRPr="00B111D1">
        <w:rPr>
          <w:rFonts w:ascii="Arial" w:hAnsi="Arial" w:cs="Arial"/>
          <w:bCs/>
          <w:snapToGrid w:val="0"/>
          <w:sz w:val="22"/>
          <w:szCs w:val="22"/>
        </w:rPr>
        <w:t>1</w:t>
      </w:r>
      <w:r w:rsidRPr="00B111D1">
        <w:rPr>
          <w:rFonts w:ascii="Arial" w:hAnsi="Arial" w:cs="Arial"/>
          <w:bCs/>
          <w:i/>
          <w:iCs/>
          <w:snapToGrid w:val="0"/>
          <w:sz w:val="22"/>
          <w:szCs w:val="22"/>
        </w:rPr>
        <w:t xml:space="preserve"> __________________________</w:t>
      </w:r>
      <w:r w:rsidR="001607E4" w:rsidRPr="00B111D1">
        <w:rPr>
          <w:rFonts w:ascii="Arial" w:hAnsi="Arial" w:cs="Arial"/>
          <w:bCs/>
          <w:i/>
          <w:iCs/>
          <w:snapToGrid w:val="0"/>
          <w:sz w:val="22"/>
          <w:szCs w:val="22"/>
        </w:rPr>
        <w:t>_</w:t>
      </w:r>
      <w:r w:rsidRPr="00B111D1">
        <w:rPr>
          <w:rFonts w:ascii="Arial" w:hAnsi="Arial" w:cs="Arial"/>
          <w:bCs/>
          <w:i/>
          <w:iCs/>
          <w:snapToGrid w:val="0"/>
          <w:sz w:val="22"/>
          <w:szCs w:val="22"/>
        </w:rPr>
        <w:t xml:space="preserve">__ </w:t>
      </w:r>
    </w:p>
    <w:p w14:paraId="0898A943" w14:textId="77777777" w:rsidR="00AA400E" w:rsidRPr="00B111D1" w:rsidRDefault="00AA400E" w:rsidP="00186EEF">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Cs/>
          <w:i/>
          <w:iCs/>
          <w:snapToGrid w:val="0"/>
          <w:sz w:val="22"/>
          <w:szCs w:val="22"/>
        </w:rPr>
      </w:pPr>
    </w:p>
    <w:p w14:paraId="33F36013" w14:textId="17579A40" w:rsidR="00186EEF" w:rsidRPr="00B111D1" w:rsidRDefault="00186EEF" w:rsidP="00186EEF">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Cs/>
          <w:snapToGrid w:val="0"/>
          <w:sz w:val="22"/>
          <w:szCs w:val="22"/>
        </w:rPr>
      </w:pPr>
      <w:r w:rsidRPr="00B111D1">
        <w:rPr>
          <w:rFonts w:ascii="Arial" w:hAnsi="Arial" w:cs="Arial"/>
          <w:bCs/>
          <w:snapToGrid w:val="0"/>
          <w:sz w:val="22"/>
          <w:szCs w:val="22"/>
        </w:rPr>
        <w:t>Name</w:t>
      </w:r>
      <w:r w:rsidRPr="00B111D1">
        <w:rPr>
          <w:rFonts w:ascii="Arial" w:hAnsi="Arial" w:cs="Arial"/>
          <w:bCs/>
          <w:i/>
          <w:iCs/>
          <w:snapToGrid w:val="0"/>
          <w:sz w:val="22"/>
          <w:szCs w:val="22"/>
        </w:rPr>
        <w:t xml:space="preserve"> _____________________</w:t>
      </w:r>
      <w:r w:rsidR="001607E4" w:rsidRPr="00B111D1">
        <w:rPr>
          <w:rFonts w:ascii="Arial" w:hAnsi="Arial" w:cs="Arial"/>
          <w:bCs/>
          <w:i/>
          <w:iCs/>
          <w:snapToGrid w:val="0"/>
          <w:sz w:val="22"/>
          <w:szCs w:val="22"/>
        </w:rPr>
        <w:t>_</w:t>
      </w:r>
      <w:r w:rsidRPr="00B111D1">
        <w:rPr>
          <w:rFonts w:ascii="Arial" w:hAnsi="Arial" w:cs="Arial"/>
          <w:bCs/>
          <w:i/>
          <w:iCs/>
          <w:snapToGrid w:val="0"/>
          <w:sz w:val="22"/>
          <w:szCs w:val="22"/>
        </w:rPr>
        <w:t xml:space="preserve">___ </w:t>
      </w:r>
    </w:p>
    <w:p w14:paraId="25DBD41B" w14:textId="77777777" w:rsidR="00546F1E" w:rsidRPr="00B111D1" w:rsidRDefault="00546F1E" w:rsidP="00186EEF">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Cs/>
          <w:snapToGrid w:val="0"/>
          <w:sz w:val="22"/>
          <w:szCs w:val="22"/>
        </w:rPr>
      </w:pPr>
    </w:p>
    <w:p w14:paraId="1AB97765" w14:textId="5C543756" w:rsidR="00186EEF" w:rsidRPr="00B111D1" w:rsidRDefault="00186EEF" w:rsidP="00186EEF">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Cs/>
          <w:snapToGrid w:val="0"/>
          <w:sz w:val="22"/>
          <w:szCs w:val="22"/>
        </w:rPr>
      </w:pPr>
      <w:r w:rsidRPr="00B111D1">
        <w:rPr>
          <w:rFonts w:ascii="Arial" w:hAnsi="Arial" w:cs="Arial"/>
          <w:bCs/>
          <w:snapToGrid w:val="0"/>
          <w:sz w:val="22"/>
          <w:szCs w:val="22"/>
        </w:rPr>
        <w:t xml:space="preserve">Signature of Witness </w:t>
      </w:r>
    </w:p>
    <w:p w14:paraId="46C3B06E" w14:textId="77777777" w:rsidR="00546F1E" w:rsidRPr="00B111D1" w:rsidRDefault="00546F1E" w:rsidP="00186EEF">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Cs/>
          <w:snapToGrid w:val="0"/>
          <w:sz w:val="22"/>
          <w:szCs w:val="22"/>
        </w:rPr>
      </w:pPr>
    </w:p>
    <w:p w14:paraId="582623E6" w14:textId="2201B663" w:rsidR="00186EEF" w:rsidRPr="00B111D1" w:rsidRDefault="00186EEF" w:rsidP="00186EEF">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Cs/>
          <w:snapToGrid w:val="0"/>
          <w:sz w:val="22"/>
          <w:szCs w:val="22"/>
        </w:rPr>
      </w:pPr>
      <w:r w:rsidRPr="00B111D1">
        <w:rPr>
          <w:rFonts w:ascii="Arial" w:hAnsi="Arial" w:cs="Arial"/>
          <w:bCs/>
          <w:snapToGrid w:val="0"/>
          <w:sz w:val="22"/>
          <w:szCs w:val="22"/>
        </w:rPr>
        <w:t>2</w:t>
      </w:r>
      <w:r w:rsidRPr="00B111D1">
        <w:rPr>
          <w:rFonts w:ascii="Arial" w:hAnsi="Arial" w:cs="Arial"/>
          <w:bCs/>
          <w:i/>
          <w:iCs/>
          <w:snapToGrid w:val="0"/>
          <w:sz w:val="22"/>
          <w:szCs w:val="22"/>
        </w:rPr>
        <w:t xml:space="preserve"> ___________________</w:t>
      </w:r>
      <w:r w:rsidR="00B30DDF" w:rsidRPr="00B111D1">
        <w:rPr>
          <w:rFonts w:ascii="Arial" w:hAnsi="Arial" w:cs="Arial"/>
          <w:bCs/>
          <w:i/>
          <w:iCs/>
          <w:snapToGrid w:val="0"/>
          <w:sz w:val="22"/>
          <w:szCs w:val="22"/>
        </w:rPr>
        <w:t>__</w:t>
      </w:r>
      <w:r w:rsidR="001607E4" w:rsidRPr="00B111D1">
        <w:rPr>
          <w:rFonts w:ascii="Arial" w:hAnsi="Arial" w:cs="Arial"/>
          <w:bCs/>
          <w:i/>
          <w:iCs/>
          <w:snapToGrid w:val="0"/>
          <w:sz w:val="22"/>
          <w:szCs w:val="22"/>
        </w:rPr>
        <w:t>__</w:t>
      </w:r>
      <w:r w:rsidRPr="00B111D1">
        <w:rPr>
          <w:rFonts w:ascii="Arial" w:hAnsi="Arial" w:cs="Arial"/>
          <w:bCs/>
          <w:i/>
          <w:iCs/>
          <w:snapToGrid w:val="0"/>
          <w:sz w:val="22"/>
          <w:szCs w:val="22"/>
        </w:rPr>
        <w:t xml:space="preserve">______ </w:t>
      </w:r>
    </w:p>
    <w:p w14:paraId="003E5C39" w14:textId="77777777" w:rsidR="008E15C5" w:rsidRPr="00B111D1" w:rsidRDefault="008E15C5" w:rsidP="00186EEF">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Cs/>
          <w:snapToGrid w:val="0"/>
          <w:sz w:val="22"/>
          <w:szCs w:val="22"/>
        </w:rPr>
      </w:pPr>
    </w:p>
    <w:p w14:paraId="4A3C0FF6" w14:textId="4E972447" w:rsidR="00186EEF" w:rsidRPr="00B111D1" w:rsidRDefault="00186EEF" w:rsidP="00186EEF">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Cs/>
          <w:snapToGrid w:val="0"/>
          <w:sz w:val="22"/>
          <w:szCs w:val="22"/>
        </w:rPr>
      </w:pPr>
      <w:r w:rsidRPr="00B111D1">
        <w:rPr>
          <w:rFonts w:ascii="Arial" w:hAnsi="Arial" w:cs="Arial"/>
          <w:bCs/>
          <w:snapToGrid w:val="0"/>
          <w:sz w:val="22"/>
          <w:szCs w:val="22"/>
        </w:rPr>
        <w:t>Name</w:t>
      </w:r>
      <w:r w:rsidRPr="00B111D1">
        <w:rPr>
          <w:rFonts w:ascii="Arial" w:hAnsi="Arial" w:cs="Arial"/>
          <w:bCs/>
          <w:i/>
          <w:iCs/>
          <w:snapToGrid w:val="0"/>
          <w:sz w:val="22"/>
          <w:szCs w:val="22"/>
        </w:rPr>
        <w:t xml:space="preserve"> ___________________</w:t>
      </w:r>
      <w:r w:rsidR="001607E4" w:rsidRPr="00B111D1">
        <w:rPr>
          <w:rFonts w:ascii="Arial" w:hAnsi="Arial" w:cs="Arial"/>
          <w:bCs/>
          <w:i/>
          <w:iCs/>
          <w:snapToGrid w:val="0"/>
          <w:sz w:val="22"/>
          <w:szCs w:val="22"/>
        </w:rPr>
        <w:t>__</w:t>
      </w:r>
      <w:r w:rsidRPr="00B111D1">
        <w:rPr>
          <w:rFonts w:ascii="Arial" w:hAnsi="Arial" w:cs="Arial"/>
          <w:bCs/>
          <w:i/>
          <w:iCs/>
          <w:snapToGrid w:val="0"/>
          <w:sz w:val="22"/>
          <w:szCs w:val="22"/>
        </w:rPr>
        <w:t xml:space="preserve">____ </w:t>
      </w:r>
    </w:p>
    <w:p w14:paraId="3C14881E" w14:textId="77777777" w:rsidR="00B30DDF" w:rsidRPr="00B111D1" w:rsidRDefault="00B30DDF" w:rsidP="00186EEF">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Cs/>
          <w:snapToGrid w:val="0"/>
          <w:sz w:val="22"/>
          <w:szCs w:val="22"/>
        </w:rPr>
      </w:pPr>
    </w:p>
    <w:p w14:paraId="7D3D2F4C" w14:textId="6C83F26C" w:rsidR="00186EEF" w:rsidRPr="00B111D1" w:rsidRDefault="00186EEF" w:rsidP="00186EEF">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Cs/>
          <w:snapToGrid w:val="0"/>
          <w:sz w:val="22"/>
          <w:szCs w:val="22"/>
        </w:rPr>
      </w:pPr>
      <w:r w:rsidRPr="00B111D1">
        <w:rPr>
          <w:rFonts w:ascii="Arial" w:hAnsi="Arial" w:cs="Arial"/>
          <w:bCs/>
          <w:snapToGrid w:val="0"/>
          <w:sz w:val="22"/>
          <w:szCs w:val="22"/>
        </w:rPr>
        <w:t xml:space="preserve">Signature of Bidder’s </w:t>
      </w:r>
      <w:proofErr w:type="spellStart"/>
      <w:r w:rsidRPr="00B111D1">
        <w:rPr>
          <w:rFonts w:ascii="Arial" w:hAnsi="Arial" w:cs="Arial"/>
          <w:bCs/>
          <w:snapToGrid w:val="0"/>
          <w:sz w:val="22"/>
          <w:szCs w:val="22"/>
        </w:rPr>
        <w:t>Authorised</w:t>
      </w:r>
      <w:proofErr w:type="spellEnd"/>
      <w:r w:rsidRPr="00B111D1">
        <w:rPr>
          <w:rFonts w:ascii="Arial" w:hAnsi="Arial" w:cs="Arial"/>
          <w:bCs/>
          <w:snapToGrid w:val="0"/>
          <w:sz w:val="22"/>
          <w:szCs w:val="22"/>
        </w:rPr>
        <w:t xml:space="preserve"> Representative: ____________</w:t>
      </w:r>
      <w:r w:rsidR="00B30DDF" w:rsidRPr="00B111D1">
        <w:rPr>
          <w:rFonts w:ascii="Arial" w:hAnsi="Arial" w:cs="Arial"/>
          <w:bCs/>
          <w:snapToGrid w:val="0"/>
          <w:sz w:val="22"/>
          <w:szCs w:val="22"/>
        </w:rPr>
        <w:t>___</w:t>
      </w:r>
      <w:r w:rsidRPr="00B111D1">
        <w:rPr>
          <w:rFonts w:ascii="Arial" w:hAnsi="Arial" w:cs="Arial"/>
          <w:bCs/>
          <w:snapToGrid w:val="0"/>
          <w:sz w:val="22"/>
          <w:szCs w:val="22"/>
        </w:rPr>
        <w:t xml:space="preserve">_______ </w:t>
      </w:r>
    </w:p>
    <w:p w14:paraId="509C9DDD" w14:textId="77777777" w:rsidR="00B30DDF" w:rsidRPr="00B111D1" w:rsidRDefault="00B30DDF" w:rsidP="00186EEF">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Cs/>
          <w:snapToGrid w:val="0"/>
          <w:sz w:val="22"/>
          <w:szCs w:val="22"/>
        </w:rPr>
      </w:pPr>
    </w:p>
    <w:p w14:paraId="2F4C7C22" w14:textId="5077AB15" w:rsidR="00186EEF" w:rsidRPr="00B111D1" w:rsidRDefault="00186EEF" w:rsidP="00186EEF">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Cs/>
          <w:snapToGrid w:val="0"/>
          <w:sz w:val="22"/>
          <w:szCs w:val="22"/>
        </w:rPr>
      </w:pPr>
      <w:r w:rsidRPr="00B111D1">
        <w:rPr>
          <w:rFonts w:ascii="Arial" w:hAnsi="Arial" w:cs="Arial"/>
          <w:bCs/>
          <w:snapToGrid w:val="0"/>
          <w:sz w:val="22"/>
          <w:szCs w:val="22"/>
        </w:rPr>
        <w:t>Name: ____________________________________________</w:t>
      </w:r>
      <w:r w:rsidR="00B30DDF" w:rsidRPr="00B111D1">
        <w:rPr>
          <w:rFonts w:ascii="Arial" w:hAnsi="Arial" w:cs="Arial"/>
          <w:bCs/>
          <w:snapToGrid w:val="0"/>
          <w:sz w:val="22"/>
          <w:szCs w:val="22"/>
        </w:rPr>
        <w:t>______</w:t>
      </w:r>
      <w:r w:rsidRPr="00B111D1">
        <w:rPr>
          <w:rFonts w:ascii="Arial" w:hAnsi="Arial" w:cs="Arial"/>
          <w:bCs/>
          <w:snapToGrid w:val="0"/>
          <w:sz w:val="22"/>
          <w:szCs w:val="22"/>
        </w:rPr>
        <w:t xml:space="preserve">_____ </w:t>
      </w:r>
    </w:p>
    <w:p w14:paraId="5F01516E" w14:textId="77777777" w:rsidR="00B30DDF" w:rsidRPr="00B111D1" w:rsidRDefault="00B30DDF" w:rsidP="00186EEF">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Cs/>
          <w:snapToGrid w:val="0"/>
          <w:sz w:val="22"/>
          <w:szCs w:val="22"/>
        </w:rPr>
      </w:pPr>
    </w:p>
    <w:p w14:paraId="47E2B0A6" w14:textId="7EE3C56A" w:rsidR="00186EEF" w:rsidRPr="00B111D1" w:rsidRDefault="00186EEF" w:rsidP="00186EEF">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Cs/>
          <w:snapToGrid w:val="0"/>
          <w:sz w:val="22"/>
          <w:szCs w:val="22"/>
          <w:lang w:val="en-GB"/>
        </w:rPr>
      </w:pPr>
      <w:r w:rsidRPr="00B111D1">
        <w:rPr>
          <w:rFonts w:ascii="Arial" w:hAnsi="Arial" w:cs="Arial"/>
          <w:bCs/>
          <w:snapToGrid w:val="0"/>
          <w:sz w:val="22"/>
          <w:szCs w:val="22"/>
        </w:rPr>
        <w:t>Designation: __________________________</w:t>
      </w:r>
      <w:r w:rsidR="001607E4" w:rsidRPr="00B111D1">
        <w:rPr>
          <w:rFonts w:ascii="Arial" w:hAnsi="Arial" w:cs="Arial"/>
          <w:bCs/>
          <w:snapToGrid w:val="0"/>
          <w:sz w:val="22"/>
          <w:szCs w:val="22"/>
        </w:rPr>
        <w:t>____________________</w:t>
      </w:r>
      <w:r w:rsidRPr="00B111D1">
        <w:rPr>
          <w:rFonts w:ascii="Arial" w:hAnsi="Arial" w:cs="Arial"/>
          <w:bCs/>
          <w:snapToGrid w:val="0"/>
          <w:sz w:val="22"/>
          <w:szCs w:val="22"/>
        </w:rPr>
        <w:t>____”</w:t>
      </w:r>
    </w:p>
    <w:p w14:paraId="6518B3F3" w14:textId="12736D85" w:rsidR="00F42965" w:rsidRPr="00307DD2"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7D93CA27" w14:textId="77777777" w:rsidR="00430A46" w:rsidRDefault="00430A46" w:rsidP="00962F42">
      <w:pPr>
        <w:spacing w:line="360" w:lineRule="auto"/>
        <w:jc w:val="both"/>
        <w:rPr>
          <w:rFonts w:ascii="Arial" w:hAnsi="Arial" w:cs="Arial"/>
          <w:b/>
          <w:sz w:val="22"/>
          <w:szCs w:val="22"/>
        </w:rPr>
      </w:pPr>
    </w:p>
    <w:p w14:paraId="574FD464" w14:textId="7C8E63B3" w:rsidR="009D0830" w:rsidRPr="00307DD2" w:rsidRDefault="009D0830" w:rsidP="00962F42">
      <w:pPr>
        <w:spacing w:line="360" w:lineRule="auto"/>
        <w:jc w:val="both"/>
        <w:rPr>
          <w:rFonts w:ascii="Arial" w:hAnsi="Arial" w:cs="Arial"/>
          <w:b/>
          <w:sz w:val="22"/>
          <w:szCs w:val="22"/>
        </w:rPr>
      </w:pPr>
      <w:r w:rsidRPr="00307DD2">
        <w:rPr>
          <w:rFonts w:ascii="Arial" w:hAnsi="Arial" w:cs="Arial"/>
          <w:b/>
          <w:sz w:val="22"/>
          <w:szCs w:val="22"/>
        </w:rPr>
        <w:t>SECTION 6</w:t>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t xml:space="preserve">   </w:t>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Pr="00307DD2">
        <w:rPr>
          <w:rFonts w:ascii="Arial" w:hAnsi="Arial" w:cs="Arial"/>
          <w:b/>
          <w:sz w:val="22"/>
          <w:szCs w:val="22"/>
          <w:lang w:val="en-GB"/>
        </w:rPr>
        <w:t>SBD4</w:t>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pPr>
        <w:widowControl w:val="0"/>
        <w:numPr>
          <w:ilvl w:val="0"/>
          <w:numId w:val="14"/>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pPr>
        <w:widowControl w:val="0"/>
        <w:numPr>
          <w:ilvl w:val="0"/>
          <w:numId w:val="14"/>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77777777" w:rsidR="009D0830"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p w14:paraId="35686800" w14:textId="77777777" w:rsidR="00C93B47" w:rsidRPr="00307DD2" w:rsidRDefault="00C93B47"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D0830" w:rsidRPr="00307DD2" w14:paraId="61550ECC" w14:textId="77777777" w:rsidTr="00020F78">
        <w:trPr>
          <w:trHeight w:val="438"/>
        </w:trPr>
        <w:tc>
          <w:tcPr>
            <w:tcW w:w="2378" w:type="dxa"/>
          </w:tcPr>
          <w:p w14:paraId="48AFD1F5"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tcPr>
          <w:p w14:paraId="1C16826B"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2610" w:type="dxa"/>
          </w:tcPr>
          <w:p w14:paraId="2695F141"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1603EB">
        <w:trPr>
          <w:trHeight w:val="270"/>
        </w:trPr>
        <w:tc>
          <w:tcPr>
            <w:tcW w:w="2378" w:type="dxa"/>
          </w:tcPr>
          <w:p w14:paraId="17258D3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16A6458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3C7074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2CD25CE" w14:textId="77777777" w:rsidTr="001603EB">
        <w:trPr>
          <w:trHeight w:val="256"/>
        </w:trPr>
        <w:tc>
          <w:tcPr>
            <w:tcW w:w="2378" w:type="dxa"/>
          </w:tcPr>
          <w:p w14:paraId="7F5A5C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4898EAEF"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2D79C02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5F35B110" w14:textId="77777777" w:rsidTr="001603EB">
        <w:trPr>
          <w:trHeight w:val="270"/>
        </w:trPr>
        <w:tc>
          <w:tcPr>
            <w:tcW w:w="2378" w:type="dxa"/>
          </w:tcPr>
          <w:p w14:paraId="03302BED"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6A11DFA3"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4ABD67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43F88592" w14:textId="77777777" w:rsidTr="001603EB">
        <w:trPr>
          <w:trHeight w:val="270"/>
        </w:trPr>
        <w:tc>
          <w:tcPr>
            <w:tcW w:w="2378" w:type="dxa"/>
          </w:tcPr>
          <w:p w14:paraId="29D6A54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2A9069C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1375D07"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FABC513" w14:textId="77777777" w:rsidTr="001603EB">
        <w:trPr>
          <w:trHeight w:val="256"/>
        </w:trPr>
        <w:tc>
          <w:tcPr>
            <w:tcW w:w="2378" w:type="dxa"/>
          </w:tcPr>
          <w:p w14:paraId="30291C7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3434D74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6A34339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BAE1F64" w14:textId="77777777" w:rsidTr="001603EB">
        <w:trPr>
          <w:trHeight w:val="270"/>
        </w:trPr>
        <w:tc>
          <w:tcPr>
            <w:tcW w:w="2378" w:type="dxa"/>
          </w:tcPr>
          <w:p w14:paraId="2BB463F6"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426BAA2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376BBFE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D0A9314" w14:textId="77777777" w:rsidTr="001603EB">
        <w:trPr>
          <w:trHeight w:val="256"/>
        </w:trPr>
        <w:tc>
          <w:tcPr>
            <w:tcW w:w="2378" w:type="dxa"/>
          </w:tcPr>
          <w:p w14:paraId="21F71FB0"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20876D0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66F0B2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7EA7B20" w14:textId="77777777" w:rsidR="00C93B47" w:rsidRPr="00307DD2" w:rsidRDefault="00C93B47"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00C7DC90" w14:textId="32FE92A6"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13837574" w14:textId="77777777" w:rsidR="00C12B5C"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lastRenderedPageBreak/>
        <w:t xml:space="preserve">2.3 </w:t>
      </w:r>
      <w:r w:rsidRPr="00307DD2">
        <w:rPr>
          <w:rFonts w:ascii="Arial" w:hAnsi="Arial" w:cs="Arial"/>
          <w:snapToGrid w:val="0"/>
          <w:sz w:val="22"/>
          <w:szCs w:val="22"/>
        </w:rPr>
        <w:tab/>
        <w:t xml:space="preserve">Does the bidder or any of its directors / trustees / shareholders / members / partners or any person having a controlling interest in the enterprise have any interest in any other related enterprise </w:t>
      </w:r>
    </w:p>
    <w:p w14:paraId="772365F7" w14:textId="77777777" w:rsidR="00C12B5C" w:rsidRDefault="00C12B5C" w:rsidP="00C12B5C">
      <w:pPr>
        <w:widowControl w:val="0"/>
        <w:spacing w:line="276" w:lineRule="auto"/>
        <w:jc w:val="both"/>
        <w:rPr>
          <w:rFonts w:ascii="Arial" w:hAnsi="Arial" w:cs="Arial"/>
          <w:snapToGrid w:val="0"/>
          <w:sz w:val="22"/>
          <w:szCs w:val="22"/>
        </w:rPr>
      </w:pPr>
    </w:p>
    <w:p w14:paraId="59EDEB2B" w14:textId="63EC3112"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whether or not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pPr>
        <w:widowControl w:val="0"/>
        <w:numPr>
          <w:ilvl w:val="2"/>
          <w:numId w:val="15"/>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7325233C" w14:textId="77777777" w:rsidR="009D0830" w:rsidRPr="00307DD2" w:rsidRDefault="009D0830">
      <w:pPr>
        <w:widowControl w:val="0"/>
        <w:numPr>
          <w:ilvl w:val="0"/>
          <w:numId w:val="15"/>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 xml:space="preserve">I have </w:t>
      </w:r>
      <w:proofErr w:type="gramStart"/>
      <w:r w:rsidRPr="00307DD2">
        <w:rPr>
          <w:rFonts w:ascii="Arial" w:hAnsi="Arial" w:cs="Arial"/>
          <w:snapToGrid w:val="0"/>
          <w:sz w:val="22"/>
          <w:szCs w:val="22"/>
        </w:rPr>
        <w:t>read</w:t>
      </w:r>
      <w:proofErr w:type="gramEnd"/>
      <w:r w:rsidRPr="00307DD2">
        <w:rPr>
          <w:rFonts w:ascii="Arial" w:hAnsi="Arial" w:cs="Arial"/>
          <w:snapToGrid w:val="0"/>
          <w:sz w:val="22"/>
          <w:szCs w:val="22"/>
        </w:rPr>
        <w:t xml:space="preserve"> and I understand the contents of this </w:t>
      </w:r>
      <w:proofErr w:type="gramStart"/>
      <w:r w:rsidRPr="00307DD2">
        <w:rPr>
          <w:rFonts w:ascii="Arial" w:hAnsi="Arial" w:cs="Arial"/>
          <w:snapToGrid w:val="0"/>
          <w:sz w:val="22"/>
          <w:szCs w:val="22"/>
        </w:rPr>
        <w:t>disclosure;</w:t>
      </w:r>
      <w:proofErr w:type="gramEnd"/>
    </w:p>
    <w:p w14:paraId="18E7DA02"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 xml:space="preserve">I understand that the accompanying bid will be disqualified if this disclosure is found not to be true and complete in every </w:t>
      </w:r>
      <w:proofErr w:type="gramStart"/>
      <w:r w:rsidRPr="00307DD2">
        <w:rPr>
          <w:rFonts w:ascii="Arial" w:hAnsi="Arial" w:cs="Arial"/>
          <w:snapToGrid w:val="0"/>
          <w:sz w:val="22"/>
          <w:szCs w:val="22"/>
        </w:rPr>
        <w:t>respect;</w:t>
      </w:r>
      <w:proofErr w:type="gramEnd"/>
    </w:p>
    <w:p w14:paraId="11A33F05" w14:textId="03DC2FC0"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The bidder has arrived at the accompanying bid independently from, and without consultation, communication, agreement or arrangement with any competitor. However, communication between partners in a joint venture or consortium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77777777" w:rsidR="009D0830" w:rsidRPr="00307DD2" w:rsidRDefault="009D0830">
      <w:pPr>
        <w:widowControl w:val="0"/>
        <w:numPr>
          <w:ilvl w:val="1"/>
          <w:numId w:val="16"/>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26248301" w14:textId="77777777" w:rsidR="008B7D1A" w:rsidRDefault="008B7D1A" w:rsidP="008B7759">
      <w:pPr>
        <w:widowControl w:val="0"/>
        <w:tabs>
          <w:tab w:val="left" w:pos="1418"/>
          <w:tab w:val="right" w:pos="9752"/>
        </w:tabs>
        <w:spacing w:line="276" w:lineRule="auto"/>
        <w:ind w:left="720"/>
        <w:jc w:val="both"/>
        <w:rPr>
          <w:rFonts w:ascii="Arial" w:hAnsi="Arial" w:cs="Arial"/>
          <w:snapToGrid w:val="0"/>
          <w:sz w:val="22"/>
          <w:szCs w:val="22"/>
          <w:lang w:val="en-GB"/>
        </w:rPr>
      </w:pPr>
    </w:p>
    <w:p w14:paraId="7C97CC74" w14:textId="77777777" w:rsidR="008B7D1A" w:rsidRDefault="008B7D1A" w:rsidP="008B7759">
      <w:pPr>
        <w:widowControl w:val="0"/>
        <w:tabs>
          <w:tab w:val="left" w:pos="1418"/>
          <w:tab w:val="right" w:pos="9752"/>
        </w:tabs>
        <w:spacing w:line="276" w:lineRule="auto"/>
        <w:ind w:left="720"/>
        <w:jc w:val="both"/>
        <w:rPr>
          <w:rFonts w:ascii="Arial" w:hAnsi="Arial" w:cs="Arial"/>
          <w:snapToGrid w:val="0"/>
          <w:sz w:val="22"/>
          <w:szCs w:val="22"/>
          <w:lang w:val="en-GB"/>
        </w:rPr>
      </w:pPr>
    </w:p>
    <w:p w14:paraId="100AACB0" w14:textId="77777777" w:rsidR="008B7D1A" w:rsidRDefault="008B7D1A" w:rsidP="008B7759">
      <w:pPr>
        <w:widowControl w:val="0"/>
        <w:tabs>
          <w:tab w:val="left" w:pos="1418"/>
          <w:tab w:val="right" w:pos="9752"/>
        </w:tabs>
        <w:spacing w:line="276" w:lineRule="auto"/>
        <w:ind w:left="720"/>
        <w:jc w:val="both"/>
        <w:rPr>
          <w:rFonts w:ascii="Arial" w:hAnsi="Arial" w:cs="Arial"/>
          <w:snapToGrid w:val="0"/>
          <w:sz w:val="22"/>
          <w:szCs w:val="22"/>
          <w:lang w:val="en-GB"/>
        </w:rPr>
      </w:pPr>
    </w:p>
    <w:p w14:paraId="13833B6A" w14:textId="77777777" w:rsidR="008B7D1A" w:rsidRDefault="008B7D1A" w:rsidP="008B7759">
      <w:pPr>
        <w:widowControl w:val="0"/>
        <w:tabs>
          <w:tab w:val="left" w:pos="1418"/>
          <w:tab w:val="right" w:pos="9752"/>
        </w:tabs>
        <w:spacing w:line="276" w:lineRule="auto"/>
        <w:ind w:left="720"/>
        <w:jc w:val="both"/>
        <w:rPr>
          <w:rFonts w:ascii="Arial" w:hAnsi="Arial" w:cs="Arial"/>
          <w:snapToGrid w:val="0"/>
          <w:sz w:val="22"/>
          <w:szCs w:val="22"/>
          <w:lang w:val="en-GB"/>
        </w:rPr>
      </w:pPr>
    </w:p>
    <w:p w14:paraId="6D845B1F" w14:textId="77777777" w:rsidR="008B7D1A" w:rsidRDefault="008B7D1A" w:rsidP="008B7759">
      <w:pPr>
        <w:widowControl w:val="0"/>
        <w:tabs>
          <w:tab w:val="left" w:pos="1418"/>
          <w:tab w:val="right" w:pos="9752"/>
        </w:tabs>
        <w:spacing w:line="276" w:lineRule="auto"/>
        <w:ind w:left="720"/>
        <w:jc w:val="both"/>
        <w:rPr>
          <w:rFonts w:ascii="Arial" w:hAnsi="Arial" w:cs="Arial"/>
          <w:snapToGrid w:val="0"/>
          <w:sz w:val="22"/>
          <w:szCs w:val="22"/>
          <w:lang w:val="en-GB"/>
        </w:rPr>
      </w:pPr>
    </w:p>
    <w:p w14:paraId="23FB5AC7" w14:textId="77777777" w:rsidR="008B7D1A" w:rsidRDefault="008B7D1A" w:rsidP="008B7759">
      <w:pPr>
        <w:widowControl w:val="0"/>
        <w:tabs>
          <w:tab w:val="left" w:pos="1418"/>
          <w:tab w:val="right" w:pos="9752"/>
        </w:tabs>
        <w:spacing w:line="276" w:lineRule="auto"/>
        <w:ind w:left="720"/>
        <w:jc w:val="both"/>
        <w:rPr>
          <w:rFonts w:ascii="Arial" w:hAnsi="Arial" w:cs="Arial"/>
          <w:snapToGrid w:val="0"/>
          <w:sz w:val="22"/>
          <w:szCs w:val="22"/>
          <w:lang w:val="en-GB"/>
        </w:rPr>
      </w:pPr>
    </w:p>
    <w:p w14:paraId="46D5440E" w14:textId="77777777" w:rsidR="008B7D1A" w:rsidRDefault="008B7D1A" w:rsidP="008B7759">
      <w:pPr>
        <w:widowControl w:val="0"/>
        <w:tabs>
          <w:tab w:val="left" w:pos="1418"/>
          <w:tab w:val="right" w:pos="9752"/>
        </w:tabs>
        <w:spacing w:line="276" w:lineRule="auto"/>
        <w:ind w:left="720"/>
        <w:jc w:val="both"/>
        <w:rPr>
          <w:rFonts w:ascii="Arial" w:hAnsi="Arial" w:cs="Arial"/>
          <w:snapToGrid w:val="0"/>
          <w:sz w:val="22"/>
          <w:szCs w:val="22"/>
          <w:lang w:val="en-GB"/>
        </w:rPr>
      </w:pPr>
    </w:p>
    <w:p w14:paraId="3E2AB68E" w14:textId="5BEA4E93"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33ACCB6" w14:textId="15C193A2" w:rsidR="00023928" w:rsidRPr="00307DD2"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E496D04" w14:textId="65FA07EA" w:rsidR="000A250F" w:rsidRDefault="000A250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40E8BF3" w14:textId="631A85BF" w:rsidR="00506C15"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B89C9A1" w14:textId="77777777" w:rsidR="00506C15" w:rsidRPr="00307DD2"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6C57432" w14:textId="77777777" w:rsidR="000F76A9" w:rsidRDefault="001602A3" w:rsidP="000A250F">
      <w:pPr>
        <w:widowControl w:val="0"/>
        <w:tabs>
          <w:tab w:val="left" w:pos="900"/>
          <w:tab w:val="left" w:pos="2880"/>
          <w:tab w:val="left" w:pos="5760"/>
          <w:tab w:val="left" w:pos="7920"/>
        </w:tabs>
        <w:outlineLvl w:val="0"/>
        <w:rPr>
          <w:rFonts w:ascii="Arial" w:hAnsi="Arial" w:cs="Arial"/>
          <w:sz w:val="22"/>
          <w:szCs w:val="22"/>
        </w:rPr>
        <w:sectPr w:rsidR="000F76A9" w:rsidSect="00634C03">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bookmarkStart w:id="17" w:name="_Toc40391835"/>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p>
    <w:p w14:paraId="7FB62446" w14:textId="77777777" w:rsidR="000F76A9" w:rsidRDefault="000F76A9"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p>
    <w:p w14:paraId="239F0A4B" w14:textId="4007A0F1"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r w:rsidRPr="00307DD2">
        <w:rPr>
          <w:rFonts w:ascii="Arial" w:hAnsi="Arial" w:cs="Arial"/>
          <w:b/>
          <w:snapToGrid w:val="0"/>
          <w:color w:val="000080"/>
          <w:sz w:val="22"/>
          <w:szCs w:val="22"/>
          <w:lang w:val="en-GB"/>
        </w:rPr>
        <w:t>SBD 6.1</w:t>
      </w:r>
    </w:p>
    <w:p w14:paraId="275AAB00" w14:textId="77777777"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sz w:val="22"/>
          <w:szCs w:val="22"/>
          <w:lang w:val="en-GB"/>
        </w:rPr>
      </w:pP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pPr>
        <w:widowControl w:val="0"/>
        <w:numPr>
          <w:ilvl w:val="0"/>
          <w:numId w:val="17"/>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pPr>
        <w:widowControl w:val="0"/>
        <w:numPr>
          <w:ilvl w:val="1"/>
          <w:numId w:val="17"/>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017FA2D1" w14:textId="31951B19" w:rsidR="000A250F" w:rsidRPr="00A6497A" w:rsidRDefault="000A250F">
      <w:pPr>
        <w:widowControl w:val="0"/>
        <w:numPr>
          <w:ilvl w:val="1"/>
          <w:numId w:val="17"/>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1895DD9B" w14:textId="77777777" w:rsidR="000A250F" w:rsidRPr="00307DD2" w:rsidRDefault="000A250F">
      <w:pPr>
        <w:pStyle w:val="ListParagraph"/>
        <w:widowControl w:val="0"/>
        <w:numPr>
          <w:ilvl w:val="0"/>
          <w:numId w:val="22"/>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A6497A">
        <w:rPr>
          <w:snapToGrid w:val="0"/>
          <w:sz w:val="22"/>
          <w:szCs w:val="22"/>
          <w:lang w:val="en-GB"/>
        </w:rPr>
        <w:t xml:space="preserve">80/20 </w:t>
      </w:r>
      <w:r w:rsidRPr="00307DD2">
        <w:rPr>
          <w:snapToGrid w:val="0"/>
          <w:sz w:val="22"/>
          <w:szCs w:val="22"/>
          <w:lang w:val="en-GB"/>
        </w:rPr>
        <w:t>preference point system.</w:t>
      </w:r>
    </w:p>
    <w:p w14:paraId="042D852E" w14:textId="3EE8CDD7" w:rsidR="000A250F" w:rsidRPr="00307DD2" w:rsidRDefault="000A250F" w:rsidP="000A250F">
      <w:pPr>
        <w:widowControl w:val="0"/>
        <w:tabs>
          <w:tab w:val="left" w:pos="7920"/>
        </w:tabs>
        <w:spacing w:after="120"/>
        <w:ind w:left="1080"/>
        <w:jc w:val="both"/>
        <w:rPr>
          <w:rFonts w:ascii="Arial" w:hAnsi="Arial" w:cs="Arial"/>
          <w:snapToGrid w:val="0"/>
          <w:sz w:val="22"/>
          <w:szCs w:val="22"/>
          <w:lang w:val="en-GB"/>
        </w:rPr>
      </w:pPr>
    </w:p>
    <w:p w14:paraId="2508FA38" w14:textId="77777777" w:rsidR="000A250F" w:rsidRPr="00307DD2" w:rsidRDefault="000A250F">
      <w:pPr>
        <w:widowControl w:val="0"/>
        <w:numPr>
          <w:ilvl w:val="1"/>
          <w:numId w:val="17"/>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812ECE">
        <w:tc>
          <w:tcPr>
            <w:tcW w:w="5130" w:type="dxa"/>
            <w:shd w:val="clear" w:color="auto" w:fill="C00000"/>
            <w:vAlign w:val="bottom"/>
          </w:tcPr>
          <w:p w14:paraId="4FBDF95D"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812ECE">
        <w:tc>
          <w:tcPr>
            <w:tcW w:w="5130" w:type="dxa"/>
            <w:vAlign w:val="bottom"/>
          </w:tcPr>
          <w:p w14:paraId="6C362FC3"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116FA411" w:rsidR="000A250F" w:rsidRPr="00307DD2" w:rsidRDefault="001E54E3" w:rsidP="0007429A">
            <w:pPr>
              <w:widowControl w:val="0"/>
              <w:tabs>
                <w:tab w:val="left" w:pos="2880"/>
                <w:tab w:val="left" w:pos="5760"/>
                <w:tab w:val="left" w:pos="7920"/>
              </w:tabs>
              <w:spacing w:after="120"/>
              <w:jc w:val="center"/>
              <w:rPr>
                <w:rFonts w:ascii="Arial" w:hAnsi="Arial" w:cs="Arial"/>
                <w:snapToGrid w:val="0"/>
                <w:sz w:val="22"/>
                <w:szCs w:val="22"/>
                <w:highlight w:val="yellow"/>
                <w:lang w:val="en-GB"/>
              </w:rPr>
            </w:pPr>
            <w:r>
              <w:rPr>
                <w:rFonts w:ascii="Arial" w:hAnsi="Arial" w:cs="Arial"/>
                <w:snapToGrid w:val="0"/>
                <w:sz w:val="22"/>
                <w:szCs w:val="22"/>
                <w:highlight w:val="yellow"/>
                <w:lang w:val="en-GB"/>
              </w:rPr>
              <w:t>80</w:t>
            </w:r>
          </w:p>
        </w:tc>
      </w:tr>
      <w:tr w:rsidR="000A250F" w:rsidRPr="00307DD2" w14:paraId="0F074DB5" w14:textId="77777777" w:rsidTr="00812ECE">
        <w:tc>
          <w:tcPr>
            <w:tcW w:w="5130" w:type="dxa"/>
            <w:vAlign w:val="bottom"/>
          </w:tcPr>
          <w:p w14:paraId="5ED6D7BC"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1D7BADAC" w:rsidR="000A250F" w:rsidRPr="00307DD2" w:rsidRDefault="001E54E3" w:rsidP="0007429A">
            <w:pPr>
              <w:widowControl w:val="0"/>
              <w:tabs>
                <w:tab w:val="left" w:pos="2880"/>
                <w:tab w:val="left" w:pos="5760"/>
                <w:tab w:val="left" w:pos="7920"/>
              </w:tabs>
              <w:spacing w:after="120"/>
              <w:jc w:val="center"/>
              <w:rPr>
                <w:rFonts w:ascii="Arial" w:hAnsi="Arial" w:cs="Arial"/>
                <w:snapToGrid w:val="0"/>
                <w:sz w:val="22"/>
                <w:szCs w:val="22"/>
                <w:lang w:val="en-GB"/>
              </w:rPr>
            </w:pPr>
            <w:r>
              <w:rPr>
                <w:rFonts w:ascii="Arial" w:hAnsi="Arial" w:cs="Arial"/>
                <w:snapToGrid w:val="0"/>
                <w:sz w:val="22"/>
                <w:szCs w:val="22"/>
                <w:lang w:val="en-GB"/>
              </w:rPr>
              <w:t>20</w:t>
            </w:r>
          </w:p>
        </w:tc>
      </w:tr>
      <w:tr w:rsidR="000A250F" w:rsidRPr="00307DD2" w14:paraId="6727F891" w14:textId="77777777" w:rsidTr="00812ECE">
        <w:tc>
          <w:tcPr>
            <w:tcW w:w="5130" w:type="dxa"/>
            <w:vAlign w:val="bottom"/>
          </w:tcPr>
          <w:p w14:paraId="263CBFA5" w14:textId="2A0677F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pPr>
        <w:widowControl w:val="0"/>
        <w:numPr>
          <w:ilvl w:val="1"/>
          <w:numId w:val="17"/>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pPr>
        <w:widowControl w:val="0"/>
        <w:numPr>
          <w:ilvl w:val="1"/>
          <w:numId w:val="17"/>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 organ of state reserves the right to require of a tenderer, either before a tender is adjudicated or at any time subsequently, to substantiate any claim </w:t>
      </w:r>
      <w:proofErr w:type="gramStart"/>
      <w:r w:rsidRPr="00307DD2">
        <w:rPr>
          <w:rFonts w:ascii="Arial" w:hAnsi="Arial" w:cs="Arial"/>
          <w:snapToGrid w:val="0"/>
          <w:sz w:val="22"/>
          <w:szCs w:val="22"/>
          <w:lang w:val="en-GB"/>
        </w:rPr>
        <w:t>in regard to</w:t>
      </w:r>
      <w:proofErr w:type="gramEnd"/>
      <w:r w:rsidRPr="00307DD2">
        <w:rPr>
          <w:rFonts w:ascii="Arial" w:hAnsi="Arial" w:cs="Arial"/>
          <w:snapToGrid w:val="0"/>
          <w:sz w:val="22"/>
          <w:szCs w:val="22"/>
          <w:lang w:val="en-GB"/>
        </w:rPr>
        <w:t xml:space="preserve">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pPr>
        <w:widowControl w:val="0"/>
        <w:numPr>
          <w:ilvl w:val="0"/>
          <w:numId w:val="17"/>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77777777" w:rsidR="000A250F" w:rsidRPr="00307DD2" w:rsidRDefault="000A250F">
      <w:pPr>
        <w:widowControl w:val="0"/>
        <w:numPr>
          <w:ilvl w:val="0"/>
          <w:numId w:val="20"/>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307DD2">
        <w:rPr>
          <w:rFonts w:ascii="Arial" w:hAnsi="Arial" w:cs="Arial"/>
          <w:snapToGrid w:val="0"/>
          <w:sz w:val="22"/>
          <w:szCs w:val="22"/>
        </w:rPr>
        <w:t>legislation;</w:t>
      </w:r>
      <w:proofErr w:type="gramEnd"/>
      <w:r w:rsidRPr="00307DD2">
        <w:rPr>
          <w:rFonts w:ascii="Arial" w:hAnsi="Arial" w:cs="Arial"/>
          <w:snapToGrid w:val="0"/>
          <w:sz w:val="22"/>
          <w:szCs w:val="22"/>
        </w:rPr>
        <w:t xml:space="preserve"> </w:t>
      </w:r>
    </w:p>
    <w:p w14:paraId="4E4D6B52" w14:textId="77777777" w:rsidR="000A250F" w:rsidRPr="00307DD2" w:rsidRDefault="000A250F">
      <w:pPr>
        <w:pStyle w:val="ListParagraph"/>
        <w:widowControl w:val="0"/>
        <w:numPr>
          <w:ilvl w:val="0"/>
          <w:numId w:val="20"/>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 xml:space="preserve">includes all applicable taxes less all unconditional </w:t>
      </w:r>
      <w:proofErr w:type="gramStart"/>
      <w:r w:rsidRPr="00307DD2">
        <w:rPr>
          <w:rFonts w:eastAsia="Arial"/>
          <w:color w:val="000000"/>
          <w:sz w:val="22"/>
          <w:szCs w:val="22"/>
          <w:lang w:eastAsia="en-ZA"/>
        </w:rPr>
        <w:t>discounts;</w:t>
      </w:r>
      <w:proofErr w:type="gramEnd"/>
      <w:r w:rsidRPr="00307DD2">
        <w:rPr>
          <w:rFonts w:eastAsia="Arial"/>
          <w:b/>
          <w:color w:val="000000"/>
          <w:sz w:val="22"/>
          <w:szCs w:val="22"/>
          <w:lang w:eastAsia="en-ZA"/>
        </w:rPr>
        <w:t xml:space="preserve"> </w:t>
      </w:r>
    </w:p>
    <w:p w14:paraId="0B1AFA3D" w14:textId="77777777" w:rsidR="000A250F" w:rsidRPr="00307DD2" w:rsidRDefault="000A250F">
      <w:pPr>
        <w:pStyle w:val="ListParagraph"/>
        <w:widowControl w:val="0"/>
        <w:numPr>
          <w:ilvl w:val="0"/>
          <w:numId w:val="20"/>
        </w:numPr>
        <w:spacing w:after="120"/>
        <w:ind w:left="1260" w:hanging="540"/>
        <w:jc w:val="both"/>
        <w:rPr>
          <w:i/>
          <w:snapToGrid w:val="0"/>
          <w:sz w:val="22"/>
          <w:szCs w:val="22"/>
        </w:rPr>
      </w:pPr>
      <w:r w:rsidRPr="00307DD2">
        <w:rPr>
          <w:b/>
          <w:snapToGrid w:val="0"/>
          <w:sz w:val="22"/>
          <w:szCs w:val="22"/>
        </w:rPr>
        <w:t>“</w:t>
      </w:r>
      <w:proofErr w:type="gramStart"/>
      <w:r w:rsidRPr="00307DD2">
        <w:rPr>
          <w:b/>
          <w:snapToGrid w:val="0"/>
          <w:sz w:val="22"/>
          <w:szCs w:val="22"/>
        </w:rPr>
        <w:t>rand</w:t>
      </w:r>
      <w:proofErr w:type="gramEnd"/>
      <w:r w:rsidRPr="00307DD2">
        <w:rPr>
          <w:b/>
          <w:snapToGrid w:val="0"/>
          <w:sz w:val="22"/>
          <w:szCs w:val="22"/>
        </w:rPr>
        <w:t xml:space="preserve"> value”</w:t>
      </w:r>
      <w:r w:rsidRPr="00307DD2">
        <w:rPr>
          <w:snapToGrid w:val="0"/>
          <w:sz w:val="22"/>
          <w:szCs w:val="22"/>
        </w:rPr>
        <w:t xml:space="preserve"> means the total estimated value of a contract in Rand, calculated at the time of bid invitation, and includes all applicable </w:t>
      </w:r>
      <w:proofErr w:type="gramStart"/>
      <w:r w:rsidRPr="00307DD2">
        <w:rPr>
          <w:snapToGrid w:val="0"/>
          <w:sz w:val="22"/>
          <w:szCs w:val="22"/>
        </w:rPr>
        <w:t>taxes;</w:t>
      </w:r>
      <w:proofErr w:type="gramEnd"/>
      <w:r w:rsidRPr="00307DD2">
        <w:rPr>
          <w:snapToGrid w:val="0"/>
          <w:sz w:val="22"/>
          <w:szCs w:val="22"/>
        </w:rPr>
        <w:t xml:space="preserve"> </w:t>
      </w:r>
    </w:p>
    <w:p w14:paraId="24FEBAA6" w14:textId="68F60164" w:rsidR="000A250F" w:rsidRPr="00307DD2" w:rsidRDefault="000A250F">
      <w:pPr>
        <w:pStyle w:val="ListParagraph"/>
        <w:widowControl w:val="0"/>
        <w:numPr>
          <w:ilvl w:val="0"/>
          <w:numId w:val="20"/>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w:t>
      </w:r>
      <w:r w:rsidRPr="00307DD2">
        <w:rPr>
          <w:snapToGrid w:val="0"/>
          <w:sz w:val="22"/>
          <w:szCs w:val="22"/>
        </w:rPr>
        <w:lastRenderedPageBreak/>
        <w:t xml:space="preserve">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77777777" w:rsidR="000A250F" w:rsidRPr="00307DD2" w:rsidRDefault="000A250F">
      <w:pPr>
        <w:pStyle w:val="ListParagraph"/>
        <w:widowControl w:val="0"/>
        <w:numPr>
          <w:ilvl w:val="0"/>
          <w:numId w:val="20"/>
        </w:numPr>
        <w:spacing w:after="120"/>
        <w:ind w:left="1260" w:hanging="540"/>
        <w:jc w:val="both"/>
        <w:rPr>
          <w:snapToGrid w:val="0"/>
          <w:sz w:val="22"/>
          <w:szCs w:val="22"/>
        </w:rPr>
      </w:pPr>
      <w:r w:rsidRPr="00307DD2">
        <w:rPr>
          <w:b/>
          <w:snapToGrid w:val="0"/>
          <w:sz w:val="22"/>
          <w:szCs w:val="22"/>
        </w:rPr>
        <w:t>“</w:t>
      </w:r>
      <w:proofErr w:type="gramStart"/>
      <w:r w:rsidRPr="00307DD2">
        <w:rPr>
          <w:b/>
          <w:snapToGrid w:val="0"/>
          <w:sz w:val="22"/>
          <w:szCs w:val="22"/>
        </w:rPr>
        <w:t>the</w:t>
      </w:r>
      <w:proofErr w:type="gramEnd"/>
      <w:r w:rsidRPr="00307DD2">
        <w:rPr>
          <w:b/>
          <w:snapToGrid w:val="0"/>
          <w:sz w:val="22"/>
          <w:szCs w:val="22"/>
        </w:rPr>
        <w:t xml:space="preserve"> Act” </w:t>
      </w:r>
      <w:r w:rsidRPr="00307DD2">
        <w:rPr>
          <w:snapToGrid w:val="0"/>
          <w:sz w:val="22"/>
          <w:szCs w:val="22"/>
        </w:rPr>
        <w:t xml:space="preserve">means the Preferential Procurement Policy Framework Act, 2000 (Act No. 5 of 2000).  </w:t>
      </w:r>
    </w:p>
    <w:p w14:paraId="6D11FA08" w14:textId="77777777" w:rsidR="000A250F" w:rsidRPr="00307DD2" w:rsidRDefault="000A250F" w:rsidP="000A250F">
      <w:pPr>
        <w:widowControl w:val="0"/>
        <w:tabs>
          <w:tab w:val="left" w:pos="7920"/>
        </w:tabs>
        <w:spacing w:after="120"/>
        <w:ind w:left="1080"/>
        <w:jc w:val="both"/>
        <w:rPr>
          <w:rFonts w:ascii="Arial" w:hAnsi="Arial" w:cs="Arial"/>
          <w:i/>
          <w:snapToGrid w:val="0"/>
          <w:sz w:val="22"/>
          <w:szCs w:val="22"/>
        </w:rPr>
      </w:pPr>
    </w:p>
    <w:p w14:paraId="78FC5A9B" w14:textId="361B8E44" w:rsidR="000A250F" w:rsidRPr="00E141DD" w:rsidRDefault="000A250F">
      <w:pPr>
        <w:widowControl w:val="0"/>
        <w:numPr>
          <w:ilvl w:val="0"/>
          <w:numId w:val="17"/>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FORMULA FOR PROCUREMENT OF GOODS AND SERVICES</w:t>
      </w:r>
    </w:p>
    <w:p w14:paraId="49E1D644" w14:textId="48502F5E" w:rsidR="000A250F" w:rsidRPr="00E141DD" w:rsidRDefault="000A250F">
      <w:pPr>
        <w:pStyle w:val="ListParagraph"/>
        <w:widowControl w:val="0"/>
        <w:numPr>
          <w:ilvl w:val="1"/>
          <w:numId w:val="21"/>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77E5CA43" w14:textId="3EA745FD"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PREFERENCE POINT SYSTEMS </w:t>
      </w:r>
    </w:p>
    <w:p w14:paraId="458D6B32" w14:textId="3234CD1C"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18" w:name="_Hlk78214518"/>
      <w:r w:rsidRPr="00307DD2">
        <w:rPr>
          <w:rFonts w:ascii="Arial" w:hAnsi="Arial" w:cs="Arial"/>
          <w:snapToGrid w:val="0"/>
          <w:sz w:val="22"/>
          <w:szCs w:val="22"/>
          <w:lang w:val="en-GB"/>
        </w:rPr>
        <w:t>A maximum of 80 is allocated for price on the following basis:</w:t>
      </w:r>
    </w:p>
    <w:p w14:paraId="5D562492" w14:textId="77777777" w:rsidR="000A250F" w:rsidRPr="00307DD2" w:rsidRDefault="000A250F" w:rsidP="00E141DD">
      <w:pPr>
        <w:widowControl w:val="0"/>
        <w:tabs>
          <w:tab w:val="left" w:pos="900"/>
          <w:tab w:val="left" w:pos="1260"/>
          <w:tab w:val="left" w:pos="2880"/>
          <w:tab w:val="left" w:pos="5760"/>
          <w:tab w:val="left" w:pos="7920"/>
        </w:tabs>
        <w:jc w:val="both"/>
        <w:rPr>
          <w:rFonts w:ascii="Arial" w:hAnsi="Arial" w:cs="Arial"/>
          <w:snapToGrid w:val="0"/>
          <w:sz w:val="22"/>
          <w:szCs w:val="22"/>
          <w:lang w:val="en-GB"/>
        </w:rPr>
      </w:pPr>
    </w:p>
    <w:p w14:paraId="4CC5D2D9" w14:textId="2EAD689D"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A5304BD" w14:textId="7D533F3D"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p>
    <w:p w14:paraId="1DE9A8BE"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gramStart"/>
      <w:r w:rsidRPr="00307DD2">
        <w:rPr>
          <w:rFonts w:ascii="Arial" w:hAnsi="Arial" w:cs="Arial"/>
          <w:snapToGrid w:val="0"/>
          <w:sz w:val="22"/>
          <w:szCs w:val="22"/>
          <w:lang w:val="en-GB"/>
        </w:rPr>
        <w:t>Where</w:t>
      </w:r>
      <w:proofErr w:type="gramEnd"/>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6DF6C5DA" w14:textId="17A08990"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spellStart"/>
      <w:r w:rsidRPr="00307DD2">
        <w:rPr>
          <w:rFonts w:ascii="Arial" w:hAnsi="Arial" w:cs="Arial"/>
          <w:snapToGrid w:val="0"/>
          <w:sz w:val="22"/>
          <w:szCs w:val="22"/>
          <w:lang w:val="en-GB"/>
        </w:rPr>
        <w:t>Pmin</w:t>
      </w:r>
      <w:proofErr w:type="spellEnd"/>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bookmarkEnd w:id="18"/>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5188BA47" w14:textId="522F0EB9" w:rsidR="000A250F" w:rsidRPr="00E141DD" w:rsidRDefault="000A250F">
      <w:pPr>
        <w:widowControl w:val="0"/>
        <w:numPr>
          <w:ilvl w:val="0"/>
          <w:numId w:val="21"/>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055F22D1" w14:textId="77777777" w:rsidR="000A250F" w:rsidRPr="00307DD2" w:rsidRDefault="000A250F">
      <w:pPr>
        <w:widowControl w:val="0"/>
        <w:numPr>
          <w:ilvl w:val="1"/>
          <w:numId w:val="21"/>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In terms of Regulation 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w:t>
      </w:r>
      <w:proofErr w:type="gramStart"/>
      <w:r w:rsidRPr="00307DD2">
        <w:rPr>
          <w:rFonts w:ascii="Arial" w:hAnsi="Arial" w:cs="Arial"/>
          <w:snapToGrid w:val="0"/>
          <w:sz w:val="22"/>
          <w:szCs w:val="22"/>
        </w:rPr>
        <w:t>tenderer</w:t>
      </w:r>
      <w:proofErr w:type="gramEnd"/>
      <w:r w:rsidRPr="00307DD2">
        <w:rPr>
          <w:rFonts w:ascii="Arial" w:hAnsi="Arial" w:cs="Arial"/>
          <w:snapToGrid w:val="0"/>
          <w:sz w:val="22"/>
          <w:szCs w:val="22"/>
        </w:rPr>
        <w:t xml:space="preserve"> will be allocated points based on the goals stated in table 1 below as may be supported by proof/ documentation stated in the conditions of this tender: </w:t>
      </w:r>
    </w:p>
    <w:p w14:paraId="72DC0087" w14:textId="465E6753" w:rsidR="000A250F" w:rsidRPr="00307DD2" w:rsidRDefault="000A250F" w:rsidP="00E141DD">
      <w:pPr>
        <w:widowControl w:val="0"/>
        <w:spacing w:after="120"/>
        <w:ind w:left="720"/>
        <w:jc w:val="both"/>
        <w:rPr>
          <w:rFonts w:ascii="Arial" w:hAnsi="Arial" w:cs="Arial"/>
          <w:b/>
          <w:snapToGrid w:val="0"/>
          <w:sz w:val="22"/>
          <w:szCs w:val="22"/>
          <w:lang w:val="en-GB"/>
        </w:rPr>
      </w:pPr>
      <w:r w:rsidRPr="00307DD2">
        <w:rPr>
          <w:rFonts w:ascii="Arial" w:hAnsi="Arial" w:cs="Arial"/>
          <w:snapToGrid w:val="0"/>
          <w:sz w:val="22"/>
          <w:szCs w:val="22"/>
          <w:lang w:val="en-GB"/>
        </w:rPr>
        <w:t xml:space="preserve"> </w:t>
      </w:r>
      <w:r w:rsidRPr="00307DD2">
        <w:rPr>
          <w:rFonts w:ascii="Arial" w:hAnsi="Arial" w:cs="Arial"/>
          <w:b/>
          <w:snapToGrid w:val="0"/>
          <w:sz w:val="22"/>
          <w:szCs w:val="22"/>
          <w:lang w:val="en-GB"/>
        </w:rPr>
        <w:t xml:space="preserve">Table 1: Specific goals for the tender and points claimed are indicated per the table below. </w:t>
      </w:r>
    </w:p>
    <w:p w14:paraId="003C2AEA" w14:textId="77777777" w:rsidR="000A250F" w:rsidRPr="00307DD2" w:rsidRDefault="000A250F" w:rsidP="00484A05">
      <w:pPr>
        <w:widowControl w:val="0"/>
        <w:spacing w:after="120"/>
        <w:ind w:left="720"/>
        <w:jc w:val="both"/>
        <w:rPr>
          <w:rFonts w:ascii="Arial" w:hAnsi="Arial" w:cs="Arial"/>
          <w:b/>
          <w:snapToGrid w:val="0"/>
          <w:sz w:val="22"/>
          <w:szCs w:val="22"/>
          <w:lang w:val="en-GB"/>
        </w:rPr>
      </w:pPr>
      <w:r w:rsidRPr="00307DD2">
        <w:rPr>
          <w:rFonts w:ascii="Arial" w:hAnsi="Arial" w:cs="Arial"/>
          <w:b/>
          <w:i/>
          <w:snapToGrid w:val="0"/>
          <w:sz w:val="22"/>
          <w:szCs w:val="22"/>
          <w:lang w:val="en-GB"/>
        </w:rPr>
        <w:t>Note to tenderers: The tenderer must indicate how they claim points for each preference point system.</w:t>
      </w:r>
      <w:r w:rsidRPr="00307DD2">
        <w:rPr>
          <w:rFonts w:ascii="Arial" w:hAnsi="Arial" w:cs="Arial"/>
          <w:b/>
          <w:snapToGrid w:val="0"/>
          <w:sz w:val="22"/>
          <w:szCs w:val="22"/>
          <w:lang w:val="en-GB"/>
        </w:rPr>
        <w:t xml:space="preserve">)  </w:t>
      </w:r>
    </w:p>
    <w:tbl>
      <w:tblPr>
        <w:tblpPr w:leftFromText="180" w:rightFromText="180" w:vertAnchor="text" w:horzAnchor="page" w:tblpX="586" w:tblpY="365"/>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4"/>
        <w:gridCol w:w="2216"/>
        <w:gridCol w:w="2117"/>
        <w:gridCol w:w="3019"/>
      </w:tblGrid>
      <w:tr w:rsidR="008A7FE7" w:rsidRPr="008A7FE7" w14:paraId="6334B997" w14:textId="77777777" w:rsidTr="00E83658">
        <w:trPr>
          <w:trHeight w:val="1813"/>
        </w:trPr>
        <w:tc>
          <w:tcPr>
            <w:tcW w:w="1447" w:type="pct"/>
            <w:tcBorders>
              <w:top w:val="nil"/>
            </w:tcBorders>
            <w:shd w:val="clear" w:color="auto" w:fill="00B0F0"/>
            <w:vAlign w:val="center"/>
          </w:tcPr>
          <w:p w14:paraId="4DFEBD3B" w14:textId="77777777" w:rsidR="008A7FE7" w:rsidRPr="008A7FE7" w:rsidRDefault="008A7FE7" w:rsidP="00E83658">
            <w:pPr>
              <w:kinsoku w:val="0"/>
              <w:overflowPunct w:val="0"/>
              <w:spacing w:before="96" w:after="160"/>
              <w:textAlignment w:val="baseline"/>
              <w:rPr>
                <w:rFonts w:ascii="Arial" w:eastAsia="Calibri" w:hAnsi="Arial" w:cs="Arial"/>
                <w:b/>
                <w:sz w:val="28"/>
                <w:szCs w:val="28"/>
                <w:vertAlign w:val="superscript"/>
                <w:lang w:val="en-ZA"/>
              </w:rPr>
            </w:pPr>
            <w:r w:rsidRPr="008A7FE7">
              <w:rPr>
                <w:rFonts w:ascii="Arial" w:eastAsia="Calibri" w:hAnsi="Arial" w:cs="Arial"/>
                <w:b/>
                <w:kern w:val="24"/>
                <w:sz w:val="28"/>
                <w:szCs w:val="28"/>
                <w:vertAlign w:val="superscript"/>
                <w:lang w:val="en-ZA"/>
              </w:rPr>
              <w:t>The specific goals allocated points in terms of this tender</w:t>
            </w:r>
          </w:p>
        </w:tc>
        <w:tc>
          <w:tcPr>
            <w:tcW w:w="1071" w:type="pct"/>
            <w:shd w:val="clear" w:color="auto" w:fill="00B0F0"/>
            <w:vAlign w:val="center"/>
          </w:tcPr>
          <w:p w14:paraId="40AE5614" w14:textId="77777777" w:rsidR="008A7FE7" w:rsidRPr="008A7FE7" w:rsidRDefault="008A7FE7" w:rsidP="00E83658">
            <w:pPr>
              <w:kinsoku w:val="0"/>
              <w:overflowPunct w:val="0"/>
              <w:spacing w:before="96" w:after="160"/>
              <w:textAlignment w:val="baseline"/>
              <w:rPr>
                <w:rFonts w:ascii="Arial" w:eastAsia="Calibri" w:hAnsi="Arial" w:cs="Arial"/>
                <w:b/>
                <w:kern w:val="24"/>
                <w:sz w:val="28"/>
                <w:szCs w:val="28"/>
                <w:vertAlign w:val="superscript"/>
                <w:lang w:val="en-ZA"/>
              </w:rPr>
            </w:pPr>
            <w:r w:rsidRPr="008A7FE7">
              <w:rPr>
                <w:rFonts w:ascii="Arial" w:eastAsia="Calibri" w:hAnsi="Arial" w:cs="Arial"/>
                <w:b/>
                <w:kern w:val="24"/>
                <w:sz w:val="28"/>
                <w:szCs w:val="28"/>
                <w:vertAlign w:val="superscript"/>
                <w:lang w:val="en-ZA"/>
              </w:rPr>
              <w:t>Number of points</w:t>
            </w:r>
          </w:p>
          <w:p w14:paraId="7B290857" w14:textId="77777777" w:rsidR="008A7FE7" w:rsidRPr="008A7FE7" w:rsidRDefault="008A7FE7" w:rsidP="00E83658">
            <w:pPr>
              <w:kinsoku w:val="0"/>
              <w:overflowPunct w:val="0"/>
              <w:spacing w:before="96" w:after="160"/>
              <w:textAlignment w:val="baseline"/>
              <w:rPr>
                <w:rFonts w:ascii="Arial" w:eastAsia="Calibri" w:hAnsi="Arial" w:cs="Arial"/>
                <w:b/>
                <w:kern w:val="24"/>
                <w:sz w:val="28"/>
                <w:szCs w:val="28"/>
                <w:vertAlign w:val="superscript"/>
                <w:lang w:val="en-ZA"/>
              </w:rPr>
            </w:pPr>
            <w:r w:rsidRPr="008A7FE7">
              <w:rPr>
                <w:rFonts w:ascii="Arial" w:eastAsia="Calibri" w:hAnsi="Arial" w:cs="Arial"/>
                <w:b/>
                <w:kern w:val="24"/>
                <w:sz w:val="28"/>
                <w:szCs w:val="28"/>
                <w:vertAlign w:val="superscript"/>
                <w:lang w:val="en-ZA"/>
              </w:rPr>
              <w:t>allocated</w:t>
            </w:r>
          </w:p>
          <w:p w14:paraId="7031F1F4" w14:textId="77777777" w:rsidR="008A7FE7" w:rsidRPr="008A7FE7" w:rsidRDefault="008A7FE7" w:rsidP="00E83658">
            <w:pPr>
              <w:kinsoku w:val="0"/>
              <w:overflowPunct w:val="0"/>
              <w:spacing w:before="96" w:after="160"/>
              <w:textAlignment w:val="baseline"/>
              <w:rPr>
                <w:rFonts w:ascii="Arial" w:eastAsia="Calibri" w:hAnsi="Arial" w:cs="Arial"/>
                <w:b/>
                <w:kern w:val="24"/>
                <w:sz w:val="28"/>
                <w:szCs w:val="28"/>
                <w:vertAlign w:val="superscript"/>
                <w:lang w:val="en-ZA"/>
              </w:rPr>
            </w:pPr>
            <w:r w:rsidRPr="008A7FE7">
              <w:rPr>
                <w:rFonts w:ascii="Arial" w:eastAsia="Calibri" w:hAnsi="Arial" w:cs="Arial"/>
                <w:b/>
                <w:kern w:val="24"/>
                <w:sz w:val="28"/>
                <w:szCs w:val="28"/>
                <w:vertAlign w:val="superscript"/>
                <w:lang w:val="en-ZA"/>
              </w:rPr>
              <w:t>(80/20 system)</w:t>
            </w:r>
          </w:p>
          <w:p w14:paraId="471C23B0" w14:textId="77777777" w:rsidR="008A7FE7" w:rsidRPr="008A7FE7" w:rsidRDefault="008A7FE7" w:rsidP="00E83658">
            <w:pPr>
              <w:kinsoku w:val="0"/>
              <w:overflowPunct w:val="0"/>
              <w:spacing w:before="96" w:after="160"/>
              <w:textAlignment w:val="baseline"/>
              <w:rPr>
                <w:rFonts w:ascii="Arial" w:eastAsia="Calibri" w:hAnsi="Arial" w:cs="Arial"/>
                <w:b/>
                <w:sz w:val="28"/>
                <w:szCs w:val="28"/>
                <w:vertAlign w:val="superscript"/>
                <w:lang w:val="en-ZA"/>
              </w:rPr>
            </w:pPr>
            <w:r w:rsidRPr="008A7FE7">
              <w:rPr>
                <w:rFonts w:ascii="Arial" w:eastAsia="Calibri" w:hAnsi="Arial" w:cs="Arial"/>
                <w:b/>
                <w:sz w:val="28"/>
                <w:szCs w:val="28"/>
                <w:vertAlign w:val="superscript"/>
                <w:lang w:val="en-ZA"/>
              </w:rPr>
              <w:t>(To be completed by the organ of state)</w:t>
            </w:r>
          </w:p>
        </w:tc>
        <w:tc>
          <w:tcPr>
            <w:tcW w:w="1023" w:type="pct"/>
            <w:shd w:val="clear" w:color="auto" w:fill="00B0F0"/>
          </w:tcPr>
          <w:p w14:paraId="1D91EF21" w14:textId="77777777" w:rsidR="008A7FE7" w:rsidRPr="008A7FE7" w:rsidRDefault="008A7FE7" w:rsidP="00E83658">
            <w:pPr>
              <w:kinsoku w:val="0"/>
              <w:overflowPunct w:val="0"/>
              <w:spacing w:before="96" w:after="160"/>
              <w:textAlignment w:val="baseline"/>
              <w:rPr>
                <w:rFonts w:ascii="Arial" w:eastAsia="Calibri" w:hAnsi="Arial" w:cs="Arial"/>
                <w:b/>
                <w:kern w:val="24"/>
                <w:sz w:val="28"/>
                <w:szCs w:val="28"/>
                <w:vertAlign w:val="superscript"/>
                <w:lang w:val="en-ZA"/>
              </w:rPr>
            </w:pPr>
            <w:r w:rsidRPr="008A7FE7">
              <w:rPr>
                <w:rFonts w:ascii="Arial" w:eastAsia="Calibri" w:hAnsi="Arial" w:cs="Arial"/>
                <w:b/>
                <w:kern w:val="24"/>
                <w:sz w:val="28"/>
                <w:szCs w:val="28"/>
                <w:vertAlign w:val="superscript"/>
                <w:lang w:val="en-ZA"/>
              </w:rPr>
              <w:t>Number of points claimed (80/20 system)</w:t>
            </w:r>
          </w:p>
          <w:p w14:paraId="028F96D0" w14:textId="77777777" w:rsidR="008A7FE7" w:rsidRPr="008A7FE7" w:rsidRDefault="008A7FE7" w:rsidP="00E83658">
            <w:pPr>
              <w:kinsoku w:val="0"/>
              <w:overflowPunct w:val="0"/>
              <w:spacing w:before="96" w:after="160"/>
              <w:textAlignment w:val="baseline"/>
              <w:rPr>
                <w:rFonts w:ascii="Arial" w:eastAsia="Calibri" w:hAnsi="Arial" w:cs="Arial"/>
                <w:b/>
                <w:kern w:val="24"/>
                <w:sz w:val="28"/>
                <w:szCs w:val="28"/>
                <w:vertAlign w:val="superscript"/>
                <w:lang w:val="en-ZA"/>
              </w:rPr>
            </w:pPr>
            <w:r w:rsidRPr="008A7FE7">
              <w:rPr>
                <w:rFonts w:ascii="Arial" w:eastAsia="Calibri" w:hAnsi="Arial" w:cs="Arial"/>
                <w:b/>
                <w:kern w:val="24"/>
                <w:sz w:val="28"/>
                <w:szCs w:val="28"/>
                <w:vertAlign w:val="superscript"/>
                <w:lang w:val="en-ZA"/>
              </w:rPr>
              <w:t>(To be completed by the tenderer)</w:t>
            </w:r>
          </w:p>
        </w:tc>
        <w:tc>
          <w:tcPr>
            <w:tcW w:w="1459" w:type="pct"/>
            <w:shd w:val="clear" w:color="auto" w:fill="00B0F0"/>
          </w:tcPr>
          <w:p w14:paraId="59996A86" w14:textId="77777777" w:rsidR="008A7FE7" w:rsidRPr="008A7FE7" w:rsidRDefault="008A7FE7" w:rsidP="00E83658">
            <w:pPr>
              <w:kinsoku w:val="0"/>
              <w:overflowPunct w:val="0"/>
              <w:spacing w:before="96" w:after="160"/>
              <w:textAlignment w:val="baseline"/>
              <w:rPr>
                <w:rFonts w:ascii="Arial" w:eastAsia="Calibri" w:hAnsi="Arial" w:cs="Arial"/>
                <w:b/>
                <w:kern w:val="24"/>
                <w:sz w:val="28"/>
                <w:szCs w:val="28"/>
                <w:vertAlign w:val="superscript"/>
                <w:lang w:val="en-ZA"/>
              </w:rPr>
            </w:pPr>
          </w:p>
          <w:p w14:paraId="6D988307" w14:textId="77777777" w:rsidR="008A7FE7" w:rsidRPr="008A7FE7" w:rsidRDefault="008A7FE7" w:rsidP="00E83658">
            <w:pPr>
              <w:kinsoku w:val="0"/>
              <w:overflowPunct w:val="0"/>
              <w:spacing w:before="96" w:after="160"/>
              <w:textAlignment w:val="baseline"/>
              <w:rPr>
                <w:rFonts w:ascii="Arial" w:eastAsia="Calibri" w:hAnsi="Arial" w:cs="Arial"/>
                <w:b/>
                <w:kern w:val="24"/>
                <w:sz w:val="28"/>
                <w:szCs w:val="28"/>
                <w:vertAlign w:val="superscript"/>
                <w:lang w:val="en-ZA"/>
              </w:rPr>
            </w:pPr>
          </w:p>
          <w:p w14:paraId="0EE7870D" w14:textId="77777777" w:rsidR="008A7FE7" w:rsidRPr="008A7FE7" w:rsidRDefault="008A7FE7" w:rsidP="00E83658">
            <w:pPr>
              <w:kinsoku w:val="0"/>
              <w:overflowPunct w:val="0"/>
              <w:spacing w:before="96" w:after="160"/>
              <w:textAlignment w:val="baseline"/>
              <w:rPr>
                <w:rFonts w:ascii="Arial" w:eastAsia="Calibri" w:hAnsi="Arial" w:cs="Arial"/>
                <w:b/>
                <w:kern w:val="24"/>
                <w:sz w:val="28"/>
                <w:szCs w:val="28"/>
                <w:vertAlign w:val="superscript"/>
                <w:lang w:val="en-ZA"/>
              </w:rPr>
            </w:pPr>
            <w:r w:rsidRPr="008A7FE7">
              <w:rPr>
                <w:rFonts w:ascii="Arial" w:eastAsia="Calibri" w:hAnsi="Arial" w:cs="Arial"/>
                <w:b/>
                <w:kern w:val="24"/>
                <w:sz w:val="28"/>
                <w:szCs w:val="28"/>
                <w:vertAlign w:val="superscript"/>
                <w:lang w:val="en-ZA"/>
              </w:rPr>
              <w:t>Acceptable evidence to be provided by the tenderer</w:t>
            </w:r>
          </w:p>
        </w:tc>
      </w:tr>
      <w:tr w:rsidR="008A7FE7" w:rsidRPr="008A7FE7" w14:paraId="65F324A1" w14:textId="77777777" w:rsidTr="00E83658">
        <w:trPr>
          <w:trHeight w:val="737"/>
        </w:trPr>
        <w:tc>
          <w:tcPr>
            <w:tcW w:w="1447" w:type="pct"/>
          </w:tcPr>
          <w:p w14:paraId="78C0B4B6" w14:textId="77777777" w:rsidR="008A7FE7" w:rsidRPr="008A7FE7" w:rsidRDefault="008A7FE7" w:rsidP="00E83658">
            <w:pPr>
              <w:kinsoku w:val="0"/>
              <w:overflowPunct w:val="0"/>
              <w:spacing w:before="115" w:after="160"/>
              <w:textAlignment w:val="baseline"/>
              <w:rPr>
                <w:rFonts w:ascii="Arial" w:eastAsia="Calibri" w:hAnsi="Arial" w:cs="Arial"/>
                <w:sz w:val="28"/>
                <w:szCs w:val="28"/>
                <w:vertAlign w:val="superscript"/>
                <w:lang w:val="en-ZA"/>
              </w:rPr>
            </w:pPr>
            <w:r w:rsidRPr="008A7FE7">
              <w:rPr>
                <w:rFonts w:ascii="Arial" w:eastAsia="Calibri" w:hAnsi="Arial" w:cs="Arial"/>
                <w:sz w:val="28"/>
                <w:szCs w:val="28"/>
                <w:vertAlign w:val="superscript"/>
                <w:lang w:val="en-ZA"/>
              </w:rPr>
              <w:t>Black Women Owned Companies (at least 51%)</w:t>
            </w:r>
          </w:p>
        </w:tc>
        <w:tc>
          <w:tcPr>
            <w:tcW w:w="1071" w:type="pct"/>
          </w:tcPr>
          <w:p w14:paraId="13E1A8AD" w14:textId="77777777" w:rsidR="008A7FE7" w:rsidRPr="008A7FE7" w:rsidRDefault="008A7FE7" w:rsidP="00E83658">
            <w:pPr>
              <w:kinsoku w:val="0"/>
              <w:overflowPunct w:val="0"/>
              <w:spacing w:before="115" w:after="160"/>
              <w:textAlignment w:val="baseline"/>
              <w:rPr>
                <w:rFonts w:ascii="Arial" w:eastAsia="Calibri" w:hAnsi="Arial" w:cs="Arial"/>
                <w:sz w:val="28"/>
                <w:szCs w:val="28"/>
                <w:vertAlign w:val="superscript"/>
                <w:lang w:val="en-ZA"/>
              </w:rPr>
            </w:pPr>
            <w:r w:rsidRPr="008A7FE7">
              <w:rPr>
                <w:rFonts w:ascii="Arial" w:eastAsia="Calibri" w:hAnsi="Arial" w:cs="Arial"/>
                <w:sz w:val="28"/>
                <w:szCs w:val="28"/>
                <w:vertAlign w:val="superscript"/>
                <w:lang w:val="en-ZA"/>
              </w:rPr>
              <w:t>4</w:t>
            </w:r>
          </w:p>
        </w:tc>
        <w:tc>
          <w:tcPr>
            <w:tcW w:w="1023" w:type="pct"/>
          </w:tcPr>
          <w:p w14:paraId="5310A061" w14:textId="77777777" w:rsidR="008A7FE7" w:rsidRPr="008A7FE7" w:rsidRDefault="008A7FE7" w:rsidP="00E83658">
            <w:pPr>
              <w:kinsoku w:val="0"/>
              <w:overflowPunct w:val="0"/>
              <w:spacing w:before="115" w:after="160"/>
              <w:textAlignment w:val="baseline"/>
              <w:rPr>
                <w:rFonts w:ascii="Arial" w:eastAsia="Calibri" w:hAnsi="Arial" w:cs="Arial"/>
                <w:sz w:val="28"/>
                <w:szCs w:val="28"/>
                <w:vertAlign w:val="superscript"/>
                <w:lang w:val="en-ZA"/>
              </w:rPr>
            </w:pPr>
          </w:p>
        </w:tc>
        <w:tc>
          <w:tcPr>
            <w:tcW w:w="1459" w:type="pct"/>
          </w:tcPr>
          <w:p w14:paraId="3FE59788" w14:textId="77777777" w:rsidR="008A7FE7" w:rsidRPr="008A7FE7" w:rsidRDefault="008A7FE7" w:rsidP="00E83658">
            <w:pPr>
              <w:kinsoku w:val="0"/>
              <w:overflowPunct w:val="0"/>
              <w:spacing w:before="115" w:after="160"/>
              <w:textAlignment w:val="baseline"/>
              <w:rPr>
                <w:rFonts w:ascii="Arial" w:eastAsia="Calibri" w:hAnsi="Arial" w:cs="Arial"/>
                <w:sz w:val="28"/>
                <w:szCs w:val="28"/>
                <w:vertAlign w:val="superscript"/>
                <w:lang w:val="en-ZA"/>
              </w:rPr>
            </w:pPr>
            <w:r w:rsidRPr="008A7FE7">
              <w:rPr>
                <w:rFonts w:ascii="Arial" w:eastAsia="Calibri" w:hAnsi="Arial" w:cs="Arial"/>
                <w:sz w:val="28"/>
                <w:szCs w:val="28"/>
                <w:vertAlign w:val="superscript"/>
                <w:lang w:val="en-ZA"/>
              </w:rPr>
              <w:t>Certified copy of ID Documents of the Owners and CIPC documents</w:t>
            </w:r>
          </w:p>
        </w:tc>
      </w:tr>
      <w:tr w:rsidR="008A7FE7" w:rsidRPr="008A7FE7" w14:paraId="2E41FF5E" w14:textId="77777777" w:rsidTr="00E83658">
        <w:trPr>
          <w:trHeight w:val="902"/>
        </w:trPr>
        <w:tc>
          <w:tcPr>
            <w:tcW w:w="1447" w:type="pct"/>
          </w:tcPr>
          <w:p w14:paraId="3BD127BB" w14:textId="77777777" w:rsidR="008A7FE7" w:rsidRPr="008A7FE7" w:rsidRDefault="008A7FE7" w:rsidP="00E83658">
            <w:pPr>
              <w:kinsoku w:val="0"/>
              <w:overflowPunct w:val="0"/>
              <w:spacing w:before="115" w:after="160"/>
              <w:textAlignment w:val="baseline"/>
              <w:rPr>
                <w:rFonts w:ascii="Arial" w:eastAsia="Calibri" w:hAnsi="Arial" w:cs="Arial"/>
                <w:sz w:val="28"/>
                <w:szCs w:val="28"/>
                <w:vertAlign w:val="superscript"/>
                <w:lang w:val="en-ZA"/>
              </w:rPr>
            </w:pPr>
            <w:r w:rsidRPr="008A7FE7">
              <w:rPr>
                <w:rFonts w:ascii="Arial" w:eastAsia="Calibri" w:hAnsi="Arial" w:cs="Arial"/>
                <w:sz w:val="28"/>
                <w:szCs w:val="28"/>
                <w:vertAlign w:val="superscript"/>
                <w:lang w:val="en-ZA"/>
              </w:rPr>
              <w:t>Black Youth Owned Companies (at least 51%)</w:t>
            </w:r>
          </w:p>
        </w:tc>
        <w:tc>
          <w:tcPr>
            <w:tcW w:w="1071" w:type="pct"/>
          </w:tcPr>
          <w:p w14:paraId="61EDF258" w14:textId="77777777" w:rsidR="008A7FE7" w:rsidRPr="008A7FE7" w:rsidRDefault="008A7FE7" w:rsidP="00E83658">
            <w:pPr>
              <w:kinsoku w:val="0"/>
              <w:overflowPunct w:val="0"/>
              <w:spacing w:before="115" w:after="160"/>
              <w:textAlignment w:val="baseline"/>
              <w:rPr>
                <w:rFonts w:ascii="Arial" w:eastAsia="Calibri" w:hAnsi="Arial" w:cs="Arial"/>
                <w:sz w:val="28"/>
                <w:szCs w:val="28"/>
                <w:vertAlign w:val="superscript"/>
                <w:lang w:val="en-ZA"/>
              </w:rPr>
            </w:pPr>
            <w:r w:rsidRPr="008A7FE7">
              <w:rPr>
                <w:rFonts w:ascii="Arial" w:eastAsia="Calibri" w:hAnsi="Arial" w:cs="Arial"/>
                <w:sz w:val="28"/>
                <w:szCs w:val="28"/>
                <w:vertAlign w:val="superscript"/>
                <w:lang w:val="en-ZA"/>
              </w:rPr>
              <w:t>3</w:t>
            </w:r>
          </w:p>
        </w:tc>
        <w:tc>
          <w:tcPr>
            <w:tcW w:w="1023" w:type="pct"/>
          </w:tcPr>
          <w:p w14:paraId="007709C4" w14:textId="77777777" w:rsidR="008A7FE7" w:rsidRPr="008A7FE7" w:rsidRDefault="008A7FE7" w:rsidP="00E83658">
            <w:pPr>
              <w:kinsoku w:val="0"/>
              <w:overflowPunct w:val="0"/>
              <w:spacing w:before="115" w:after="160"/>
              <w:textAlignment w:val="baseline"/>
              <w:rPr>
                <w:rFonts w:ascii="Arial" w:eastAsia="Calibri" w:hAnsi="Arial" w:cs="Arial"/>
                <w:sz w:val="28"/>
                <w:szCs w:val="28"/>
                <w:vertAlign w:val="superscript"/>
                <w:lang w:val="en-ZA"/>
              </w:rPr>
            </w:pPr>
          </w:p>
        </w:tc>
        <w:tc>
          <w:tcPr>
            <w:tcW w:w="1459" w:type="pct"/>
          </w:tcPr>
          <w:p w14:paraId="71BE57FA" w14:textId="77777777" w:rsidR="008A7FE7" w:rsidRPr="008A7FE7" w:rsidRDefault="008A7FE7" w:rsidP="00E83658">
            <w:pPr>
              <w:kinsoku w:val="0"/>
              <w:overflowPunct w:val="0"/>
              <w:spacing w:before="115" w:after="160"/>
              <w:textAlignment w:val="baseline"/>
              <w:rPr>
                <w:rFonts w:ascii="Arial" w:eastAsia="Calibri" w:hAnsi="Arial" w:cs="Arial"/>
                <w:sz w:val="28"/>
                <w:szCs w:val="28"/>
                <w:vertAlign w:val="superscript"/>
                <w:lang w:val="en-ZA"/>
              </w:rPr>
            </w:pPr>
            <w:r w:rsidRPr="008A7FE7">
              <w:rPr>
                <w:rFonts w:ascii="Arial" w:eastAsia="Calibri" w:hAnsi="Arial" w:cs="Arial"/>
                <w:sz w:val="28"/>
                <w:szCs w:val="28"/>
                <w:vertAlign w:val="superscript"/>
                <w:lang w:val="en-ZA"/>
              </w:rPr>
              <w:t>Certified copy of ID Documents of the Owners and CIPC documents</w:t>
            </w:r>
          </w:p>
        </w:tc>
      </w:tr>
      <w:tr w:rsidR="008A7FE7" w:rsidRPr="008A7FE7" w14:paraId="0D2187AF" w14:textId="77777777" w:rsidTr="00E83658">
        <w:trPr>
          <w:trHeight w:val="902"/>
        </w:trPr>
        <w:tc>
          <w:tcPr>
            <w:tcW w:w="1447" w:type="pct"/>
          </w:tcPr>
          <w:p w14:paraId="34EE8D98" w14:textId="77777777" w:rsidR="008A7FE7" w:rsidRPr="008A7FE7" w:rsidRDefault="008A7FE7" w:rsidP="00E83658">
            <w:pPr>
              <w:kinsoku w:val="0"/>
              <w:overflowPunct w:val="0"/>
              <w:spacing w:before="115" w:after="160"/>
              <w:textAlignment w:val="baseline"/>
              <w:rPr>
                <w:rFonts w:ascii="Arial" w:eastAsia="Calibri" w:hAnsi="Arial" w:cs="Arial"/>
                <w:sz w:val="28"/>
                <w:szCs w:val="28"/>
                <w:vertAlign w:val="superscript"/>
                <w:lang w:val="en-ZA"/>
              </w:rPr>
            </w:pPr>
            <w:r w:rsidRPr="008A7FE7">
              <w:rPr>
                <w:rFonts w:ascii="Arial" w:eastAsia="Calibri" w:hAnsi="Arial" w:cs="Arial"/>
                <w:sz w:val="28"/>
                <w:szCs w:val="28"/>
                <w:vertAlign w:val="superscript"/>
                <w:lang w:val="en-ZA"/>
              </w:rPr>
              <w:lastRenderedPageBreak/>
              <w:t>Entities with a B-BBEE contributor status level of at least level 2</w:t>
            </w:r>
          </w:p>
        </w:tc>
        <w:tc>
          <w:tcPr>
            <w:tcW w:w="1071" w:type="pct"/>
          </w:tcPr>
          <w:p w14:paraId="3EBACEE5" w14:textId="77777777" w:rsidR="008A7FE7" w:rsidRPr="008A7FE7" w:rsidRDefault="008A7FE7" w:rsidP="00E83658">
            <w:pPr>
              <w:kinsoku w:val="0"/>
              <w:overflowPunct w:val="0"/>
              <w:spacing w:before="115" w:after="160"/>
              <w:textAlignment w:val="baseline"/>
              <w:rPr>
                <w:rFonts w:ascii="Arial" w:eastAsia="Calibri" w:hAnsi="Arial" w:cs="Arial"/>
                <w:sz w:val="28"/>
                <w:szCs w:val="28"/>
                <w:vertAlign w:val="superscript"/>
                <w:lang w:val="en-ZA"/>
              </w:rPr>
            </w:pPr>
            <w:r w:rsidRPr="008A7FE7">
              <w:rPr>
                <w:rFonts w:ascii="Arial" w:eastAsia="Calibri" w:hAnsi="Arial" w:cs="Arial"/>
                <w:sz w:val="28"/>
                <w:szCs w:val="28"/>
                <w:vertAlign w:val="superscript"/>
                <w:lang w:val="en-ZA"/>
              </w:rPr>
              <w:t>10</w:t>
            </w:r>
          </w:p>
        </w:tc>
        <w:tc>
          <w:tcPr>
            <w:tcW w:w="1023" w:type="pct"/>
          </w:tcPr>
          <w:p w14:paraId="1F9FF665" w14:textId="77777777" w:rsidR="008A7FE7" w:rsidRPr="008A7FE7" w:rsidRDefault="008A7FE7" w:rsidP="00E83658">
            <w:pPr>
              <w:kinsoku w:val="0"/>
              <w:overflowPunct w:val="0"/>
              <w:spacing w:before="115" w:after="160"/>
              <w:textAlignment w:val="baseline"/>
              <w:rPr>
                <w:rFonts w:ascii="Arial" w:eastAsia="Calibri" w:hAnsi="Arial" w:cs="Arial"/>
                <w:sz w:val="28"/>
                <w:szCs w:val="28"/>
                <w:vertAlign w:val="superscript"/>
                <w:lang w:val="en-ZA"/>
              </w:rPr>
            </w:pPr>
          </w:p>
        </w:tc>
        <w:tc>
          <w:tcPr>
            <w:tcW w:w="1459" w:type="pct"/>
          </w:tcPr>
          <w:p w14:paraId="56BC33F1" w14:textId="77777777" w:rsidR="008A7FE7" w:rsidRPr="008A7FE7" w:rsidRDefault="008A7FE7" w:rsidP="00E83658">
            <w:pPr>
              <w:kinsoku w:val="0"/>
              <w:overflowPunct w:val="0"/>
              <w:spacing w:before="115" w:after="160"/>
              <w:textAlignment w:val="baseline"/>
              <w:rPr>
                <w:rFonts w:ascii="Arial" w:eastAsia="Calibri" w:hAnsi="Arial" w:cs="Arial"/>
                <w:sz w:val="28"/>
                <w:szCs w:val="28"/>
                <w:vertAlign w:val="superscript"/>
                <w:lang w:val="en-ZA"/>
              </w:rPr>
            </w:pPr>
            <w:r w:rsidRPr="008A7FE7">
              <w:rPr>
                <w:rFonts w:ascii="Arial" w:eastAsia="Calibri" w:hAnsi="Arial" w:cs="Arial"/>
                <w:sz w:val="28"/>
                <w:szCs w:val="28"/>
                <w:vertAlign w:val="superscript"/>
                <w:lang w:val="en-ZA"/>
              </w:rPr>
              <w:t>B-BBEE Certificate not limited to SANAS approved/ Affidavit (in case of JV, a consolidated scorecard will be accepted)</w:t>
            </w:r>
          </w:p>
        </w:tc>
      </w:tr>
      <w:tr w:rsidR="008A7FE7" w:rsidRPr="008A7FE7" w14:paraId="7BAFCFFA" w14:textId="77777777" w:rsidTr="00E83658">
        <w:trPr>
          <w:trHeight w:val="902"/>
        </w:trPr>
        <w:tc>
          <w:tcPr>
            <w:tcW w:w="1447" w:type="pct"/>
          </w:tcPr>
          <w:p w14:paraId="5A5F03F6" w14:textId="77777777" w:rsidR="008A7FE7" w:rsidRPr="008A7FE7" w:rsidRDefault="008A7FE7" w:rsidP="00E83658">
            <w:pPr>
              <w:kinsoku w:val="0"/>
              <w:overflowPunct w:val="0"/>
              <w:spacing w:before="115" w:after="160"/>
              <w:textAlignment w:val="baseline"/>
              <w:rPr>
                <w:rFonts w:ascii="Arial" w:eastAsia="Calibri" w:hAnsi="Arial" w:cs="Arial"/>
                <w:sz w:val="28"/>
                <w:szCs w:val="28"/>
                <w:vertAlign w:val="superscript"/>
                <w:lang w:val="en-ZA"/>
              </w:rPr>
            </w:pPr>
            <w:r w:rsidRPr="008A7FE7">
              <w:rPr>
                <w:rFonts w:ascii="Arial" w:eastAsia="Calibri" w:hAnsi="Arial" w:cs="Arial"/>
                <w:sz w:val="28"/>
                <w:szCs w:val="28"/>
                <w:vertAlign w:val="superscript"/>
                <w:lang w:val="en-ZA"/>
              </w:rPr>
              <w:t>Black people living in rural areas</w:t>
            </w:r>
          </w:p>
        </w:tc>
        <w:tc>
          <w:tcPr>
            <w:tcW w:w="1071" w:type="pct"/>
          </w:tcPr>
          <w:p w14:paraId="0A27E7D6" w14:textId="77777777" w:rsidR="008A7FE7" w:rsidRPr="008A7FE7" w:rsidRDefault="008A7FE7" w:rsidP="00E83658">
            <w:pPr>
              <w:kinsoku w:val="0"/>
              <w:overflowPunct w:val="0"/>
              <w:spacing w:before="115" w:after="160"/>
              <w:textAlignment w:val="baseline"/>
              <w:rPr>
                <w:rFonts w:ascii="Arial" w:eastAsia="Calibri" w:hAnsi="Arial" w:cs="Arial"/>
                <w:sz w:val="28"/>
                <w:szCs w:val="28"/>
                <w:vertAlign w:val="superscript"/>
                <w:lang w:val="en-ZA"/>
              </w:rPr>
            </w:pPr>
            <w:r w:rsidRPr="008A7FE7">
              <w:rPr>
                <w:rFonts w:ascii="Arial" w:eastAsia="Calibri" w:hAnsi="Arial" w:cs="Arial"/>
                <w:sz w:val="28"/>
                <w:szCs w:val="28"/>
                <w:vertAlign w:val="superscript"/>
                <w:lang w:val="en-ZA"/>
              </w:rPr>
              <w:t>3</w:t>
            </w:r>
          </w:p>
        </w:tc>
        <w:tc>
          <w:tcPr>
            <w:tcW w:w="1023" w:type="pct"/>
          </w:tcPr>
          <w:p w14:paraId="37F5ACB2" w14:textId="77777777" w:rsidR="008A7FE7" w:rsidRPr="008A7FE7" w:rsidRDefault="008A7FE7" w:rsidP="00E83658">
            <w:pPr>
              <w:kinsoku w:val="0"/>
              <w:overflowPunct w:val="0"/>
              <w:spacing w:before="115" w:after="160"/>
              <w:textAlignment w:val="baseline"/>
              <w:rPr>
                <w:rFonts w:ascii="Arial" w:eastAsia="Calibri" w:hAnsi="Arial" w:cs="Arial"/>
                <w:sz w:val="28"/>
                <w:szCs w:val="28"/>
                <w:vertAlign w:val="superscript"/>
                <w:lang w:val="en-ZA"/>
              </w:rPr>
            </w:pPr>
          </w:p>
        </w:tc>
        <w:tc>
          <w:tcPr>
            <w:tcW w:w="1459" w:type="pct"/>
          </w:tcPr>
          <w:p w14:paraId="66EF0C18" w14:textId="77777777" w:rsidR="008A7FE7" w:rsidRPr="008A7FE7" w:rsidRDefault="008A7FE7" w:rsidP="00E83658">
            <w:pPr>
              <w:kinsoku w:val="0"/>
              <w:overflowPunct w:val="0"/>
              <w:spacing w:before="115" w:after="160"/>
              <w:textAlignment w:val="baseline"/>
              <w:rPr>
                <w:rFonts w:ascii="Arial" w:eastAsia="Calibri" w:hAnsi="Arial" w:cs="Arial"/>
                <w:sz w:val="28"/>
                <w:szCs w:val="28"/>
                <w:vertAlign w:val="superscript"/>
                <w:lang w:val="en-ZA"/>
              </w:rPr>
            </w:pPr>
            <w:r w:rsidRPr="008A7FE7">
              <w:rPr>
                <w:rFonts w:ascii="Arial" w:eastAsia="Calibri" w:hAnsi="Arial" w:cs="Arial"/>
                <w:sz w:val="28"/>
                <w:szCs w:val="28"/>
                <w:vertAlign w:val="superscript"/>
                <w:lang w:val="en-ZA"/>
              </w:rPr>
              <w:t>Municipal/Eskom bill or letter from induna/chief confirming residential address not older than 3 months</w:t>
            </w:r>
          </w:p>
        </w:tc>
      </w:tr>
      <w:tr w:rsidR="008A7FE7" w:rsidRPr="008A7FE7" w14:paraId="492A5895" w14:textId="77777777" w:rsidTr="00E83658">
        <w:trPr>
          <w:trHeight w:val="551"/>
        </w:trPr>
        <w:tc>
          <w:tcPr>
            <w:tcW w:w="1447" w:type="pct"/>
            <w:shd w:val="clear" w:color="auto" w:fill="00B0F0"/>
          </w:tcPr>
          <w:p w14:paraId="22CAB32A" w14:textId="77777777" w:rsidR="008A7FE7" w:rsidRPr="008A7FE7" w:rsidRDefault="008A7FE7" w:rsidP="00E83658">
            <w:pPr>
              <w:kinsoku w:val="0"/>
              <w:overflowPunct w:val="0"/>
              <w:spacing w:before="115" w:after="160"/>
              <w:textAlignment w:val="baseline"/>
              <w:rPr>
                <w:rFonts w:ascii="Arial" w:eastAsia="Calibri" w:hAnsi="Arial" w:cs="Arial"/>
                <w:b/>
                <w:bCs/>
                <w:sz w:val="28"/>
                <w:szCs w:val="28"/>
                <w:vertAlign w:val="superscript"/>
                <w:lang w:val="en-ZA"/>
              </w:rPr>
            </w:pPr>
          </w:p>
          <w:p w14:paraId="55482A26" w14:textId="77777777" w:rsidR="008A7FE7" w:rsidRPr="008A7FE7" w:rsidRDefault="008A7FE7" w:rsidP="00E83658">
            <w:pPr>
              <w:kinsoku w:val="0"/>
              <w:overflowPunct w:val="0"/>
              <w:spacing w:before="115" w:after="160"/>
              <w:textAlignment w:val="baseline"/>
              <w:rPr>
                <w:rFonts w:ascii="Arial" w:eastAsia="Calibri" w:hAnsi="Arial" w:cs="Arial"/>
                <w:b/>
                <w:bCs/>
                <w:sz w:val="28"/>
                <w:szCs w:val="28"/>
                <w:vertAlign w:val="superscript"/>
                <w:lang w:val="en-ZA"/>
              </w:rPr>
            </w:pPr>
            <w:r w:rsidRPr="008A7FE7">
              <w:rPr>
                <w:rFonts w:ascii="Arial" w:eastAsia="Calibri" w:hAnsi="Arial" w:cs="Arial"/>
                <w:b/>
                <w:bCs/>
                <w:sz w:val="28"/>
                <w:szCs w:val="28"/>
                <w:vertAlign w:val="superscript"/>
                <w:lang w:val="en-ZA"/>
              </w:rPr>
              <w:t>TOTAL</w:t>
            </w:r>
          </w:p>
        </w:tc>
        <w:tc>
          <w:tcPr>
            <w:tcW w:w="1071" w:type="pct"/>
            <w:shd w:val="clear" w:color="auto" w:fill="00B0F0"/>
          </w:tcPr>
          <w:p w14:paraId="4C85D01E" w14:textId="77777777" w:rsidR="008A7FE7" w:rsidRPr="008A7FE7" w:rsidRDefault="008A7FE7" w:rsidP="00E83658">
            <w:pPr>
              <w:kinsoku w:val="0"/>
              <w:overflowPunct w:val="0"/>
              <w:spacing w:before="115" w:after="160"/>
              <w:textAlignment w:val="baseline"/>
              <w:rPr>
                <w:rFonts w:ascii="Arial" w:eastAsia="Calibri" w:hAnsi="Arial" w:cs="Arial"/>
                <w:b/>
                <w:bCs/>
                <w:sz w:val="28"/>
                <w:szCs w:val="28"/>
                <w:vertAlign w:val="superscript"/>
                <w:lang w:val="en-ZA"/>
              </w:rPr>
            </w:pPr>
          </w:p>
          <w:p w14:paraId="448DE058" w14:textId="77777777" w:rsidR="008A7FE7" w:rsidRPr="008A7FE7" w:rsidRDefault="008A7FE7" w:rsidP="00E83658">
            <w:pPr>
              <w:kinsoku w:val="0"/>
              <w:overflowPunct w:val="0"/>
              <w:spacing w:before="115" w:after="160"/>
              <w:textAlignment w:val="baseline"/>
              <w:rPr>
                <w:rFonts w:ascii="Arial" w:eastAsia="Calibri" w:hAnsi="Arial" w:cs="Arial"/>
                <w:b/>
                <w:bCs/>
                <w:sz w:val="28"/>
                <w:szCs w:val="28"/>
                <w:vertAlign w:val="superscript"/>
                <w:lang w:val="en-ZA"/>
              </w:rPr>
            </w:pPr>
            <w:r w:rsidRPr="008A7FE7">
              <w:rPr>
                <w:rFonts w:ascii="Arial" w:eastAsia="Calibri" w:hAnsi="Arial" w:cs="Arial"/>
                <w:b/>
                <w:bCs/>
                <w:sz w:val="28"/>
                <w:szCs w:val="28"/>
                <w:vertAlign w:val="superscript"/>
                <w:lang w:val="en-ZA"/>
              </w:rPr>
              <w:t>20</w:t>
            </w:r>
          </w:p>
        </w:tc>
        <w:tc>
          <w:tcPr>
            <w:tcW w:w="1023" w:type="pct"/>
            <w:shd w:val="clear" w:color="auto" w:fill="00B0F0"/>
          </w:tcPr>
          <w:p w14:paraId="11E47AD2" w14:textId="77777777" w:rsidR="008A7FE7" w:rsidRPr="008A7FE7" w:rsidRDefault="008A7FE7" w:rsidP="00E83658">
            <w:pPr>
              <w:kinsoku w:val="0"/>
              <w:overflowPunct w:val="0"/>
              <w:spacing w:before="115" w:after="160"/>
              <w:textAlignment w:val="baseline"/>
              <w:rPr>
                <w:rFonts w:ascii="Arial" w:eastAsia="Calibri" w:hAnsi="Arial" w:cs="Arial"/>
                <w:sz w:val="28"/>
                <w:szCs w:val="28"/>
                <w:vertAlign w:val="superscript"/>
                <w:lang w:val="en-ZA"/>
              </w:rPr>
            </w:pPr>
          </w:p>
        </w:tc>
        <w:tc>
          <w:tcPr>
            <w:tcW w:w="1459" w:type="pct"/>
            <w:shd w:val="clear" w:color="auto" w:fill="00B0F0"/>
          </w:tcPr>
          <w:p w14:paraId="05487E85" w14:textId="77777777" w:rsidR="008A7FE7" w:rsidRPr="008A7FE7" w:rsidRDefault="008A7FE7" w:rsidP="00E83658">
            <w:pPr>
              <w:kinsoku w:val="0"/>
              <w:overflowPunct w:val="0"/>
              <w:spacing w:before="115" w:after="160"/>
              <w:textAlignment w:val="baseline"/>
              <w:rPr>
                <w:rFonts w:ascii="Calibri" w:eastAsia="Calibri" w:hAnsi="Calibri"/>
                <w:sz w:val="28"/>
                <w:szCs w:val="28"/>
                <w:vertAlign w:val="superscript"/>
                <w:lang w:val="en-ZA"/>
              </w:rPr>
            </w:pPr>
          </w:p>
        </w:tc>
      </w:tr>
    </w:tbl>
    <w:p w14:paraId="0B36E9EE" w14:textId="77777777" w:rsidR="000A250F" w:rsidRPr="00307DD2" w:rsidRDefault="000A250F" w:rsidP="000A250F">
      <w:pPr>
        <w:spacing w:after="120"/>
        <w:ind w:left="907"/>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pPr>
        <w:widowControl w:val="0"/>
        <w:numPr>
          <w:ilvl w:val="1"/>
          <w:numId w:val="21"/>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pPr>
        <w:widowControl w:val="0"/>
        <w:numPr>
          <w:ilvl w:val="1"/>
          <w:numId w:val="21"/>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pPr>
        <w:widowControl w:val="0"/>
        <w:numPr>
          <w:ilvl w:val="1"/>
          <w:numId w:val="21"/>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19" w:name="_Hlk117764996"/>
      <w:r w:rsidRPr="00307DD2">
        <w:rPr>
          <w:rFonts w:ascii="Arial" w:hAnsi="Arial" w:cs="Arial"/>
          <w:snapToGrid w:val="0"/>
          <w:sz w:val="22"/>
          <w:szCs w:val="22"/>
          <w:lang w:val="en-GB"/>
        </w:rPr>
        <w:sym w:font="Symbol" w:char="F07F"/>
      </w:r>
      <w:bookmarkEnd w:id="19"/>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pPr>
        <w:widowControl w:val="0"/>
        <w:numPr>
          <w:ilvl w:val="1"/>
          <w:numId w:val="21"/>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77777777" w:rsidR="000A250F" w:rsidRPr="00307DD2" w:rsidRDefault="000A250F">
      <w:pPr>
        <w:widowControl w:val="0"/>
        <w:numPr>
          <w:ilvl w:val="0"/>
          <w:numId w:val="18"/>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information furnished is true and </w:t>
      </w:r>
      <w:proofErr w:type="gramStart"/>
      <w:r w:rsidRPr="00307DD2">
        <w:rPr>
          <w:rFonts w:ascii="Arial" w:hAnsi="Arial" w:cs="Arial"/>
          <w:snapToGrid w:val="0"/>
          <w:sz w:val="22"/>
          <w:szCs w:val="22"/>
          <w:lang w:val="en-GB"/>
        </w:rPr>
        <w:t>correct;</w:t>
      </w:r>
      <w:proofErr w:type="gramEnd"/>
    </w:p>
    <w:p w14:paraId="6A85231D" w14:textId="77777777" w:rsidR="000A250F" w:rsidRPr="00307DD2" w:rsidRDefault="000A250F">
      <w:pPr>
        <w:widowControl w:val="0"/>
        <w:numPr>
          <w:ilvl w:val="0"/>
          <w:numId w:val="18"/>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preference points claimed are in accordance with the General Conditions as indicated in paragraph 1 of this </w:t>
      </w:r>
      <w:proofErr w:type="gramStart"/>
      <w:r w:rsidRPr="00307DD2">
        <w:rPr>
          <w:rFonts w:ascii="Arial" w:hAnsi="Arial" w:cs="Arial"/>
          <w:snapToGrid w:val="0"/>
          <w:sz w:val="22"/>
          <w:szCs w:val="22"/>
          <w:lang w:val="en-GB"/>
        </w:rPr>
        <w:t>form;</w:t>
      </w:r>
      <w:proofErr w:type="gramEnd"/>
    </w:p>
    <w:p w14:paraId="10A0FCEF" w14:textId="77777777" w:rsidR="000A250F" w:rsidRPr="00307DD2" w:rsidRDefault="000A250F">
      <w:pPr>
        <w:widowControl w:val="0"/>
        <w:numPr>
          <w:ilvl w:val="0"/>
          <w:numId w:val="18"/>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w:t>
      </w:r>
      <w:proofErr w:type="gramStart"/>
      <w:r w:rsidRPr="00307DD2">
        <w:rPr>
          <w:rFonts w:ascii="Arial" w:hAnsi="Arial" w:cs="Arial"/>
          <w:snapToGrid w:val="0"/>
          <w:sz w:val="22"/>
          <w:szCs w:val="22"/>
          <w:lang w:val="en-GB"/>
        </w:rPr>
        <w:t>as a result of</w:t>
      </w:r>
      <w:proofErr w:type="gramEnd"/>
      <w:r w:rsidRPr="00307DD2">
        <w:rPr>
          <w:rFonts w:ascii="Arial" w:hAnsi="Arial" w:cs="Arial"/>
          <w:snapToGrid w:val="0"/>
          <w:sz w:val="22"/>
          <w:szCs w:val="22"/>
          <w:lang w:val="en-GB"/>
        </w:rPr>
        <w:t xml:space="preserve"> points claimed as shown in paragraphs 1.4 and 4.2, the contractor may be required to furnish documentary proof to the satisfaction of the organ of state that the claims are </w:t>
      </w:r>
      <w:proofErr w:type="gramStart"/>
      <w:r w:rsidRPr="00307DD2">
        <w:rPr>
          <w:rFonts w:ascii="Arial" w:hAnsi="Arial" w:cs="Arial"/>
          <w:snapToGrid w:val="0"/>
          <w:sz w:val="22"/>
          <w:szCs w:val="22"/>
          <w:lang w:val="en-GB"/>
        </w:rPr>
        <w:t>correct;</w:t>
      </w:r>
      <w:proofErr w:type="gramEnd"/>
      <w:r w:rsidRPr="00307DD2">
        <w:rPr>
          <w:rFonts w:ascii="Arial" w:hAnsi="Arial" w:cs="Arial"/>
          <w:snapToGrid w:val="0"/>
          <w:sz w:val="22"/>
          <w:szCs w:val="22"/>
          <w:lang w:val="en-GB"/>
        </w:rPr>
        <w:t xml:space="preserve"> </w:t>
      </w:r>
    </w:p>
    <w:p w14:paraId="0B1417CC" w14:textId="77777777" w:rsidR="000A250F" w:rsidRPr="00307DD2" w:rsidRDefault="000A250F">
      <w:pPr>
        <w:widowControl w:val="0"/>
        <w:numPr>
          <w:ilvl w:val="0"/>
          <w:numId w:val="18"/>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77777777" w:rsidR="000A250F" w:rsidRPr="00307DD2" w:rsidRDefault="000A250F">
      <w:pPr>
        <w:widowControl w:val="0"/>
        <w:numPr>
          <w:ilvl w:val="1"/>
          <w:numId w:val="19"/>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disqualify the person from the tendering </w:t>
      </w:r>
      <w:proofErr w:type="gramStart"/>
      <w:r w:rsidRPr="00307DD2">
        <w:rPr>
          <w:rFonts w:ascii="Arial" w:hAnsi="Arial" w:cs="Arial"/>
          <w:snapToGrid w:val="0"/>
          <w:sz w:val="22"/>
          <w:szCs w:val="22"/>
          <w:lang w:val="en-GB"/>
        </w:rPr>
        <w:t>process;</w:t>
      </w:r>
      <w:proofErr w:type="gramEnd"/>
    </w:p>
    <w:p w14:paraId="0F940962" w14:textId="77777777" w:rsidR="000A250F" w:rsidRPr="00307DD2" w:rsidRDefault="000A250F">
      <w:pPr>
        <w:widowControl w:val="0"/>
        <w:numPr>
          <w:ilvl w:val="1"/>
          <w:numId w:val="19"/>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recover costs, losses or damages it has incurred or suffered </w:t>
      </w:r>
      <w:proofErr w:type="gramStart"/>
      <w:r w:rsidRPr="00307DD2">
        <w:rPr>
          <w:rFonts w:ascii="Arial" w:hAnsi="Arial" w:cs="Arial"/>
          <w:snapToGrid w:val="0"/>
          <w:sz w:val="22"/>
          <w:szCs w:val="22"/>
          <w:lang w:val="en-GB"/>
        </w:rPr>
        <w:t>as a result of</w:t>
      </w:r>
      <w:proofErr w:type="gramEnd"/>
      <w:r w:rsidRPr="00307DD2">
        <w:rPr>
          <w:rFonts w:ascii="Arial" w:hAnsi="Arial" w:cs="Arial"/>
          <w:snapToGrid w:val="0"/>
          <w:sz w:val="22"/>
          <w:szCs w:val="22"/>
          <w:lang w:val="en-GB"/>
        </w:rPr>
        <w:t xml:space="preserve"> that person’s </w:t>
      </w:r>
      <w:proofErr w:type="gramStart"/>
      <w:r w:rsidRPr="00307DD2">
        <w:rPr>
          <w:rFonts w:ascii="Arial" w:hAnsi="Arial" w:cs="Arial"/>
          <w:snapToGrid w:val="0"/>
          <w:sz w:val="22"/>
          <w:szCs w:val="22"/>
          <w:lang w:val="en-GB"/>
        </w:rPr>
        <w:t>conduct;</w:t>
      </w:r>
      <w:proofErr w:type="gramEnd"/>
    </w:p>
    <w:p w14:paraId="3D38B976" w14:textId="77777777" w:rsidR="000A250F" w:rsidRPr="00307DD2" w:rsidRDefault="000A250F">
      <w:pPr>
        <w:widowControl w:val="0"/>
        <w:numPr>
          <w:ilvl w:val="1"/>
          <w:numId w:val="19"/>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 xml:space="preserve">cancel the contract and claim any damages which it has suffered </w:t>
      </w:r>
      <w:proofErr w:type="gramStart"/>
      <w:r w:rsidRPr="00307DD2">
        <w:rPr>
          <w:rFonts w:ascii="Arial" w:hAnsi="Arial" w:cs="Arial"/>
          <w:snapToGrid w:val="0"/>
          <w:sz w:val="22"/>
          <w:szCs w:val="22"/>
          <w:lang w:val="en-GB"/>
        </w:rPr>
        <w:t>as a result of</w:t>
      </w:r>
      <w:proofErr w:type="gramEnd"/>
      <w:r w:rsidRPr="00307DD2">
        <w:rPr>
          <w:rFonts w:ascii="Arial" w:hAnsi="Arial" w:cs="Arial"/>
          <w:snapToGrid w:val="0"/>
          <w:sz w:val="22"/>
          <w:szCs w:val="22"/>
          <w:lang w:val="en-GB"/>
        </w:rPr>
        <w:t xml:space="preserve"> having to make less favourable arrangements due to such </w:t>
      </w:r>
      <w:proofErr w:type="gramStart"/>
      <w:r w:rsidRPr="00307DD2">
        <w:rPr>
          <w:rFonts w:ascii="Arial" w:hAnsi="Arial" w:cs="Arial"/>
          <w:snapToGrid w:val="0"/>
          <w:sz w:val="22"/>
          <w:szCs w:val="22"/>
          <w:lang w:val="en-GB"/>
        </w:rPr>
        <w:t>cancellation;</w:t>
      </w:r>
      <w:proofErr w:type="gramEnd"/>
    </w:p>
    <w:p w14:paraId="442FBAEF" w14:textId="77777777" w:rsidR="000A250F" w:rsidRPr="00307DD2" w:rsidRDefault="000A250F">
      <w:pPr>
        <w:widowControl w:val="0"/>
        <w:numPr>
          <w:ilvl w:val="1"/>
          <w:numId w:val="19"/>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307DD2">
        <w:rPr>
          <w:rFonts w:ascii="Arial" w:hAnsi="Arial" w:cs="Arial"/>
          <w:i/>
          <w:snapToGrid w:val="0"/>
          <w:sz w:val="22"/>
          <w:szCs w:val="22"/>
          <w:lang w:val="en-GB"/>
        </w:rPr>
        <w:t>audi</w:t>
      </w:r>
      <w:proofErr w:type="spellEnd"/>
      <w:r w:rsidRPr="00307DD2">
        <w:rPr>
          <w:rFonts w:ascii="Arial" w:hAnsi="Arial" w:cs="Arial"/>
          <w:i/>
          <w:snapToGrid w:val="0"/>
          <w:sz w:val="22"/>
          <w:szCs w:val="22"/>
          <w:lang w:val="en-GB"/>
        </w:rPr>
        <w:t xml:space="preserve"> alteram partem</w:t>
      </w:r>
      <w:r w:rsidRPr="00307DD2">
        <w:rPr>
          <w:rFonts w:ascii="Arial" w:hAnsi="Arial" w:cs="Arial"/>
          <w:snapToGrid w:val="0"/>
          <w:sz w:val="22"/>
          <w:szCs w:val="22"/>
          <w:lang w:val="en-GB"/>
        </w:rPr>
        <w:t xml:space="preserve"> (hear the other side) rule has been applied; and</w:t>
      </w:r>
    </w:p>
    <w:p w14:paraId="413CD308" w14:textId="3439BA5D" w:rsidR="000A250F" w:rsidRPr="003F73FD" w:rsidRDefault="000A250F">
      <w:pPr>
        <w:widowControl w:val="0"/>
        <w:numPr>
          <w:ilvl w:val="1"/>
          <w:numId w:val="19"/>
        </w:numPr>
        <w:spacing w:after="120"/>
        <w:ind w:left="1987" w:right="749" w:hanging="727"/>
        <w:jc w:val="both"/>
        <w:rPr>
          <w:rFonts w:ascii="Arial" w:hAnsi="Arial" w:cs="Arial"/>
          <w:b/>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4A32B066" w14:textId="77777777" w:rsidR="003F73FD" w:rsidRDefault="003F73FD" w:rsidP="003F73FD">
      <w:pPr>
        <w:widowControl w:val="0"/>
        <w:spacing w:after="120"/>
        <w:ind w:right="749"/>
        <w:jc w:val="both"/>
        <w:rPr>
          <w:rFonts w:ascii="Arial" w:hAnsi="Arial" w:cs="Arial"/>
          <w:snapToGrid w:val="0"/>
          <w:sz w:val="22"/>
          <w:szCs w:val="22"/>
          <w:lang w:val="en-GB"/>
        </w:rPr>
      </w:pPr>
    </w:p>
    <w:p w14:paraId="226E677D" w14:textId="77777777" w:rsidR="003F73FD" w:rsidRDefault="003F73FD" w:rsidP="003F73FD">
      <w:pPr>
        <w:widowControl w:val="0"/>
        <w:spacing w:after="120"/>
        <w:ind w:right="749"/>
        <w:jc w:val="both"/>
        <w:rPr>
          <w:rFonts w:ascii="Arial" w:hAnsi="Arial" w:cs="Arial"/>
          <w:snapToGrid w:val="0"/>
          <w:sz w:val="22"/>
          <w:szCs w:val="22"/>
          <w:lang w:val="en-GB"/>
        </w:rPr>
      </w:pPr>
    </w:p>
    <w:p w14:paraId="09140CAD" w14:textId="77777777" w:rsidR="003F73FD" w:rsidRDefault="003F73FD" w:rsidP="003F73FD">
      <w:pPr>
        <w:widowControl w:val="0"/>
        <w:spacing w:after="120"/>
        <w:ind w:right="749"/>
        <w:jc w:val="both"/>
        <w:rPr>
          <w:rFonts w:ascii="Arial" w:hAnsi="Arial" w:cs="Arial"/>
          <w:snapToGrid w:val="0"/>
          <w:sz w:val="22"/>
          <w:szCs w:val="22"/>
          <w:lang w:val="en-GB"/>
        </w:rPr>
      </w:pPr>
    </w:p>
    <w:p w14:paraId="16133279" w14:textId="77777777" w:rsidR="003F73FD" w:rsidRDefault="003F73FD" w:rsidP="003F73FD">
      <w:pPr>
        <w:widowControl w:val="0"/>
        <w:spacing w:after="120"/>
        <w:ind w:right="749"/>
        <w:jc w:val="both"/>
        <w:rPr>
          <w:rFonts w:ascii="Arial" w:hAnsi="Arial" w:cs="Arial"/>
          <w:snapToGrid w:val="0"/>
          <w:sz w:val="22"/>
          <w:szCs w:val="22"/>
          <w:lang w:val="en-GB"/>
        </w:rPr>
      </w:pPr>
    </w:p>
    <w:p w14:paraId="5BD08A1E" w14:textId="77777777" w:rsidR="003F73FD" w:rsidRPr="0053764D" w:rsidRDefault="003F73FD" w:rsidP="003F73FD">
      <w:pPr>
        <w:widowControl w:val="0"/>
        <w:spacing w:after="120"/>
        <w:ind w:right="749"/>
        <w:jc w:val="both"/>
        <w:rPr>
          <w:rFonts w:ascii="Arial" w:hAnsi="Arial" w:cs="Arial"/>
          <w:b/>
          <w:snapToGrid w:val="0"/>
          <w:sz w:val="22"/>
          <w:szCs w:val="22"/>
          <w:lang w:val="en-GB"/>
        </w:rPr>
      </w:pPr>
    </w:p>
    <w:p w14:paraId="1482E1D1"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307DD2">
        <w:rPr>
          <w:rFonts w:ascii="Arial" w:hAnsi="Arial" w:cs="Arial"/>
          <w:noProof/>
          <w:sz w:val="22"/>
          <w:szCs w:val="22"/>
          <w:lang w:eastAsia="en-ZA"/>
        </w:rPr>
        <mc:AlternateContent>
          <mc:Choice Requires="wps">
            <w:drawing>
              <wp:anchor distT="0" distB="0" distL="114300" distR="114300" simplePos="0" relativeHeight="251666432" behindDoc="0" locked="0" layoutInCell="1" allowOverlap="1" wp14:anchorId="2BA19A1A" wp14:editId="71A194BC">
                <wp:simplePos x="0" y="0"/>
                <wp:positionH relativeFrom="column">
                  <wp:posOffset>171450</wp:posOffset>
                </wp:positionH>
                <wp:positionV relativeFrom="paragraph">
                  <wp:posOffset>71755</wp:posOffset>
                </wp:positionV>
                <wp:extent cx="4800600" cy="2368550"/>
                <wp:effectExtent l="0" t="0" r="19050" b="1270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8" style="position:absolute;left:0;text-align:left;margin-left:13.5pt;margin-top:5.65pt;width:378pt;height:18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">
                <v:textbo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v:textbox>
              </v:rect>
            </w:pict>
          </mc:Fallback>
        </mc:AlternateContent>
      </w:r>
    </w:p>
    <w:p w14:paraId="7C1DD608" w14:textId="77777777" w:rsidR="000A250F" w:rsidRPr="00307DD2" w:rsidRDefault="000A250F" w:rsidP="000A250F">
      <w:pPr>
        <w:rPr>
          <w:rFonts w:ascii="Arial" w:hAnsi="Arial" w:cs="Arial"/>
          <w:sz w:val="22"/>
          <w:szCs w:val="22"/>
        </w:rPr>
      </w:pP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7777777" w:rsidR="000A250F" w:rsidRPr="00307DD2" w:rsidRDefault="000A250F" w:rsidP="00EF509E">
      <w:pPr>
        <w:pStyle w:val="ScheduleHeading"/>
        <w:spacing w:before="120"/>
        <w:jc w:val="both"/>
        <w:rPr>
          <w:rFonts w:ascii="Arial" w:hAnsi="Arial" w:cs="Arial"/>
          <w:sz w:val="22"/>
          <w:szCs w:val="22"/>
        </w:rPr>
      </w:pPr>
    </w:p>
    <w:bookmarkEnd w:id="17"/>
    <w:p w14:paraId="127DB156" w14:textId="77777777" w:rsidR="00570736" w:rsidRDefault="00570736" w:rsidP="00EF509E">
      <w:pPr>
        <w:spacing w:line="360" w:lineRule="auto"/>
        <w:jc w:val="both"/>
        <w:rPr>
          <w:rFonts w:ascii="Arial" w:hAnsi="Arial" w:cs="Arial"/>
          <w:b/>
          <w:sz w:val="22"/>
          <w:szCs w:val="22"/>
        </w:rPr>
        <w:sectPr w:rsidR="00570736" w:rsidSect="00634C03">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6D90DCD0" w14:textId="77777777" w:rsidR="00652A3B" w:rsidRDefault="00652A3B" w:rsidP="00EF509E">
      <w:pPr>
        <w:spacing w:line="360" w:lineRule="auto"/>
        <w:jc w:val="both"/>
        <w:rPr>
          <w:rFonts w:ascii="Arial" w:hAnsi="Arial" w:cs="Arial"/>
          <w:b/>
          <w:sz w:val="22"/>
          <w:szCs w:val="22"/>
        </w:rPr>
      </w:pPr>
    </w:p>
    <w:p w14:paraId="475612AC" w14:textId="05CDA7CD" w:rsidR="0030657B" w:rsidRPr="00307DD2" w:rsidRDefault="0030657B" w:rsidP="00EF509E">
      <w:pPr>
        <w:spacing w:line="360" w:lineRule="auto"/>
        <w:jc w:val="both"/>
        <w:rPr>
          <w:rFonts w:ascii="Arial" w:hAnsi="Arial" w:cs="Arial"/>
          <w:b/>
          <w:sz w:val="22"/>
          <w:szCs w:val="22"/>
        </w:rPr>
      </w:pPr>
      <w:r w:rsidRPr="00307DD2">
        <w:rPr>
          <w:rFonts w:ascii="Arial" w:hAnsi="Arial" w:cs="Arial"/>
          <w:b/>
          <w:sz w:val="22"/>
          <w:szCs w:val="22"/>
        </w:rPr>
        <w:t xml:space="preserve">SECTION </w:t>
      </w:r>
      <w:r w:rsidR="00146B99">
        <w:rPr>
          <w:rFonts w:ascii="Arial" w:hAnsi="Arial" w:cs="Arial"/>
          <w:b/>
          <w:sz w:val="22"/>
          <w:szCs w:val="22"/>
        </w:rPr>
        <w:t>7</w:t>
      </w:r>
    </w:p>
    <w:p w14:paraId="2D24A1D4" w14:textId="77777777" w:rsidR="00F36AFD" w:rsidRDefault="00F36AFD" w:rsidP="005E6C8A">
      <w:pPr>
        <w:spacing w:line="360" w:lineRule="auto"/>
        <w:jc w:val="both"/>
        <w:rPr>
          <w:rFonts w:ascii="Arial" w:hAnsi="Arial" w:cs="Arial"/>
          <w:b/>
          <w:sz w:val="22"/>
          <w:szCs w:val="22"/>
        </w:rPr>
      </w:pPr>
      <w:r w:rsidRPr="005E6C8A">
        <w:rPr>
          <w:rFonts w:ascii="Arial" w:hAnsi="Arial" w:cs="Arial"/>
          <w:b/>
          <w:sz w:val="22"/>
          <w:szCs w:val="22"/>
        </w:rPr>
        <w:t>SPECIFICATION/SCOPE OF WORK</w:t>
      </w:r>
    </w:p>
    <w:p w14:paraId="1756D582" w14:textId="77777777" w:rsidR="003D09CB" w:rsidRPr="00A145F7" w:rsidRDefault="003D09CB">
      <w:pPr>
        <w:pStyle w:val="ListParagraph"/>
        <w:numPr>
          <w:ilvl w:val="0"/>
          <w:numId w:val="27"/>
        </w:numPr>
        <w:spacing w:after="200" w:line="276" w:lineRule="auto"/>
        <w:rPr>
          <w:b/>
        </w:rPr>
      </w:pPr>
      <w:r w:rsidRPr="00A145F7">
        <w:rPr>
          <w:b/>
        </w:rPr>
        <w:t>DESCRIPTION OF THE PRODUCT OR SERVICE</w:t>
      </w:r>
    </w:p>
    <w:p w14:paraId="79498B81" w14:textId="77777777" w:rsidR="003D09CB" w:rsidRPr="00CA4A13" w:rsidRDefault="003D09CB" w:rsidP="003D09CB">
      <w:pPr>
        <w:pStyle w:val="ListParagraph"/>
      </w:pPr>
      <w:r w:rsidRPr="00CA4A13">
        <w:t xml:space="preserve"> [</w:t>
      </w:r>
      <w:r w:rsidRPr="00CA4A13">
        <w:rPr>
          <w:sz w:val="20"/>
          <w:szCs w:val="20"/>
        </w:rPr>
        <w:t>Short description of the product or service to be provided</w:t>
      </w:r>
      <w:r w:rsidRPr="00CA4A13">
        <w:t>]</w:t>
      </w:r>
    </w:p>
    <w:tbl>
      <w:tblPr>
        <w:tblStyle w:val="TableGrid"/>
        <w:tblW w:w="0" w:type="auto"/>
        <w:tblLook w:val="04A0" w:firstRow="1" w:lastRow="0" w:firstColumn="1" w:lastColumn="0" w:noHBand="0" w:noVBand="1"/>
      </w:tblPr>
      <w:tblGrid>
        <w:gridCol w:w="9242"/>
      </w:tblGrid>
      <w:tr w:rsidR="003D09CB" w14:paraId="7B931B79" w14:textId="77777777" w:rsidTr="00FC4D37">
        <w:trPr>
          <w:trHeight w:val="630"/>
        </w:trPr>
        <w:tc>
          <w:tcPr>
            <w:tcW w:w="9242" w:type="dxa"/>
          </w:tcPr>
          <w:p w14:paraId="1579C54F" w14:textId="77777777" w:rsidR="003D09CB" w:rsidRPr="005E3C0C" w:rsidRDefault="003D09CB" w:rsidP="00FC4D37">
            <w:pPr>
              <w:rPr>
                <w:rFonts w:ascii="Arial" w:hAnsi="Arial" w:cs="Arial"/>
                <w:b/>
              </w:rPr>
            </w:pPr>
            <w:r w:rsidRPr="005E3C0C">
              <w:rPr>
                <w:rFonts w:ascii="Arial" w:hAnsi="Arial" w:cs="Arial"/>
              </w:rPr>
              <w:t>Provide PRASA</w:t>
            </w:r>
            <w:r>
              <w:rPr>
                <w:rFonts w:ascii="Arial" w:hAnsi="Arial" w:cs="Arial"/>
              </w:rPr>
              <w:t>-</w:t>
            </w:r>
            <w:r w:rsidRPr="005E3C0C">
              <w:rPr>
                <w:rFonts w:ascii="Arial" w:hAnsi="Arial" w:cs="Arial"/>
              </w:rPr>
              <w:t xml:space="preserve">LDPT with and maintain a 24-hour, seven day a week call </w:t>
            </w:r>
            <w:proofErr w:type="spellStart"/>
            <w:r w:rsidRPr="005E3C0C">
              <w:rPr>
                <w:rFonts w:ascii="Arial" w:hAnsi="Arial" w:cs="Arial"/>
              </w:rPr>
              <w:t>centre</w:t>
            </w:r>
            <w:proofErr w:type="spellEnd"/>
            <w:r w:rsidRPr="005E3C0C">
              <w:rPr>
                <w:rFonts w:ascii="Arial" w:hAnsi="Arial" w:cs="Arial"/>
              </w:rPr>
              <w:t xml:space="preserve"> within the republic of South Frica and ensure the availability of call </w:t>
            </w:r>
            <w:proofErr w:type="spellStart"/>
            <w:r w:rsidRPr="005E3C0C">
              <w:rPr>
                <w:rFonts w:ascii="Arial" w:hAnsi="Arial" w:cs="Arial"/>
              </w:rPr>
              <w:t>centre</w:t>
            </w:r>
            <w:proofErr w:type="spellEnd"/>
            <w:r w:rsidRPr="005E3C0C">
              <w:rPr>
                <w:rFonts w:ascii="Arial" w:hAnsi="Arial" w:cs="Arial"/>
              </w:rPr>
              <w:t xml:space="preserve"> representative and agents within South Africa and the SADC region. The call </w:t>
            </w:r>
            <w:proofErr w:type="spellStart"/>
            <w:r w:rsidRPr="005E3C0C">
              <w:rPr>
                <w:rFonts w:ascii="Arial" w:hAnsi="Arial" w:cs="Arial"/>
              </w:rPr>
              <w:t>centre</w:t>
            </w:r>
            <w:proofErr w:type="spellEnd"/>
            <w:r w:rsidRPr="005E3C0C">
              <w:rPr>
                <w:rFonts w:ascii="Arial" w:hAnsi="Arial" w:cs="Arial"/>
              </w:rPr>
              <w:t xml:space="preserve"> shall provide emergency medical claims, emergency medical transportation and claim administration on its standard emergency medical assistance telephone number and not a dedicated contact number. </w:t>
            </w:r>
          </w:p>
        </w:tc>
      </w:tr>
    </w:tbl>
    <w:p w14:paraId="25D42BE9" w14:textId="77777777" w:rsidR="003D09CB" w:rsidRPr="005E6C8A" w:rsidRDefault="003D09CB" w:rsidP="005E6C8A">
      <w:pPr>
        <w:spacing w:line="360" w:lineRule="auto"/>
        <w:jc w:val="both"/>
        <w:rPr>
          <w:rFonts w:ascii="Arial" w:hAnsi="Arial" w:cs="Arial"/>
          <w:b/>
          <w:sz w:val="22"/>
          <w:szCs w:val="22"/>
        </w:rPr>
      </w:pPr>
    </w:p>
    <w:p w14:paraId="0301494C" w14:textId="7EDC6293" w:rsidR="00AF439E" w:rsidRPr="00984681" w:rsidRDefault="007063A8" w:rsidP="003D09CB">
      <w:pPr>
        <w:pStyle w:val="Default"/>
        <w:spacing w:line="360" w:lineRule="auto"/>
      </w:pPr>
      <w:r w:rsidRPr="005E6C8A">
        <w:rPr>
          <w:b/>
          <w:sz w:val="22"/>
          <w:szCs w:val="22"/>
        </w:rPr>
        <w:t xml:space="preserve">   </w:t>
      </w:r>
      <w:r w:rsidR="00AF439E" w:rsidRPr="00984681">
        <w:t>The service provider will be required to:</w:t>
      </w:r>
    </w:p>
    <w:p w14:paraId="6365AA05" w14:textId="061F4CEF" w:rsidR="00AF439E" w:rsidRPr="00984681" w:rsidRDefault="00AF439E">
      <w:pPr>
        <w:numPr>
          <w:ilvl w:val="0"/>
          <w:numId w:val="25"/>
        </w:numPr>
        <w:spacing w:before="100" w:beforeAutospacing="1" w:after="100" w:afterAutospacing="1" w:line="276" w:lineRule="auto"/>
        <w:jc w:val="both"/>
        <w:rPr>
          <w:rFonts w:ascii="Arial" w:hAnsi="Arial" w:cs="Arial"/>
          <w:lang w:eastAsia="en-ZA"/>
        </w:rPr>
      </w:pPr>
      <w:r w:rsidRPr="00984681">
        <w:rPr>
          <w:rFonts w:ascii="Arial" w:hAnsi="Arial" w:cs="Arial"/>
          <w:lang w:eastAsia="en-ZA"/>
        </w:rPr>
        <w:t>Operate a 24/7/365 call center within South Africa with SADC coverage.</w:t>
      </w:r>
    </w:p>
    <w:p w14:paraId="4E38719C" w14:textId="77777777" w:rsidR="00AF439E" w:rsidRPr="00984681" w:rsidRDefault="00AF439E">
      <w:pPr>
        <w:numPr>
          <w:ilvl w:val="0"/>
          <w:numId w:val="25"/>
        </w:numPr>
        <w:spacing w:before="100" w:beforeAutospacing="1" w:after="100" w:afterAutospacing="1" w:line="276" w:lineRule="auto"/>
        <w:jc w:val="both"/>
        <w:rPr>
          <w:rFonts w:ascii="Arial" w:hAnsi="Arial" w:cs="Arial"/>
          <w:lang w:eastAsia="en-ZA"/>
        </w:rPr>
      </w:pPr>
      <w:r w:rsidRPr="00984681">
        <w:rPr>
          <w:rFonts w:ascii="Arial" w:hAnsi="Arial" w:cs="Arial"/>
          <w:lang w:eastAsia="en-ZA"/>
        </w:rPr>
        <w:t>Coordinate on-site emergency medical response for PRASA–LDPT passengers.</w:t>
      </w:r>
    </w:p>
    <w:p w14:paraId="666B5ED0" w14:textId="4E46ACE7" w:rsidR="00AF439E" w:rsidRPr="00984681" w:rsidRDefault="00AF439E">
      <w:pPr>
        <w:numPr>
          <w:ilvl w:val="0"/>
          <w:numId w:val="25"/>
        </w:numPr>
        <w:spacing w:before="100" w:beforeAutospacing="1" w:after="100" w:afterAutospacing="1" w:line="276" w:lineRule="auto"/>
        <w:jc w:val="both"/>
        <w:rPr>
          <w:rFonts w:ascii="Arial" w:hAnsi="Arial" w:cs="Arial"/>
          <w:lang w:eastAsia="en-ZA"/>
        </w:rPr>
      </w:pPr>
      <w:r w:rsidRPr="00984681">
        <w:rPr>
          <w:rFonts w:ascii="Arial" w:hAnsi="Arial" w:cs="Arial"/>
          <w:lang w:eastAsia="en-ZA"/>
        </w:rPr>
        <w:t>Arrange emergency transport to state or private hospitals (subject to PRASA authorization).</w:t>
      </w:r>
    </w:p>
    <w:p w14:paraId="4021360B" w14:textId="77777777" w:rsidR="00AF439E" w:rsidRPr="00984681" w:rsidRDefault="00AF439E">
      <w:pPr>
        <w:numPr>
          <w:ilvl w:val="0"/>
          <w:numId w:val="25"/>
        </w:numPr>
        <w:spacing w:before="100" w:beforeAutospacing="1" w:after="100" w:afterAutospacing="1" w:line="276" w:lineRule="auto"/>
        <w:jc w:val="both"/>
        <w:rPr>
          <w:rFonts w:ascii="Arial" w:hAnsi="Arial" w:cs="Arial"/>
          <w:lang w:eastAsia="en-ZA"/>
        </w:rPr>
      </w:pPr>
      <w:r w:rsidRPr="00984681">
        <w:rPr>
          <w:rFonts w:ascii="Arial" w:hAnsi="Arial" w:cs="Arial"/>
          <w:lang w:eastAsia="en-ZA"/>
        </w:rPr>
        <w:t>Guarantee payment for medical care up to R25,000 per passenger per incident.</w:t>
      </w:r>
    </w:p>
    <w:p w14:paraId="55230DB9" w14:textId="77777777" w:rsidR="00AF439E" w:rsidRPr="00984681" w:rsidRDefault="00AF439E">
      <w:pPr>
        <w:numPr>
          <w:ilvl w:val="0"/>
          <w:numId w:val="25"/>
        </w:numPr>
        <w:spacing w:before="100" w:beforeAutospacing="1" w:after="100" w:afterAutospacing="1" w:line="276" w:lineRule="auto"/>
        <w:jc w:val="both"/>
        <w:rPr>
          <w:rFonts w:ascii="Arial" w:hAnsi="Arial" w:cs="Arial"/>
          <w:lang w:eastAsia="en-ZA"/>
        </w:rPr>
      </w:pPr>
      <w:r w:rsidRPr="00984681">
        <w:rPr>
          <w:rFonts w:ascii="Arial" w:hAnsi="Arial" w:cs="Arial"/>
          <w:lang w:eastAsia="en-ZA"/>
        </w:rPr>
        <w:t>Facilitate repatriation or hospital transfers as advised by medical professionals.</w:t>
      </w:r>
    </w:p>
    <w:p w14:paraId="3CD26838" w14:textId="77777777" w:rsidR="00AF439E" w:rsidRPr="00984681" w:rsidRDefault="00AF439E">
      <w:pPr>
        <w:numPr>
          <w:ilvl w:val="0"/>
          <w:numId w:val="25"/>
        </w:numPr>
        <w:spacing w:before="100" w:beforeAutospacing="1" w:after="100" w:afterAutospacing="1" w:line="276" w:lineRule="auto"/>
        <w:jc w:val="both"/>
        <w:rPr>
          <w:rFonts w:ascii="Arial" w:hAnsi="Arial" w:cs="Arial"/>
          <w:lang w:eastAsia="en-ZA"/>
        </w:rPr>
      </w:pPr>
      <w:r w:rsidRPr="00984681">
        <w:rPr>
          <w:rFonts w:ascii="Arial" w:hAnsi="Arial" w:cs="Arial"/>
          <w:lang w:eastAsia="en-ZA"/>
        </w:rPr>
        <w:t>Provide claims administration for all territories covered by PRASA–LDPT operations.</w:t>
      </w:r>
    </w:p>
    <w:p w14:paraId="6EF50967" w14:textId="77777777" w:rsidR="00AF439E" w:rsidRPr="00984681" w:rsidRDefault="00AF439E">
      <w:pPr>
        <w:numPr>
          <w:ilvl w:val="0"/>
          <w:numId w:val="25"/>
        </w:numPr>
        <w:spacing w:before="100" w:beforeAutospacing="1" w:after="100" w:afterAutospacing="1" w:line="276" w:lineRule="auto"/>
        <w:jc w:val="both"/>
        <w:rPr>
          <w:rFonts w:ascii="Arial" w:hAnsi="Arial" w:cs="Arial"/>
          <w:lang w:eastAsia="en-ZA"/>
        </w:rPr>
      </w:pPr>
      <w:r w:rsidRPr="00984681">
        <w:rPr>
          <w:rFonts w:ascii="Arial" w:hAnsi="Arial" w:cs="Arial"/>
          <w:lang w:eastAsia="en-ZA"/>
        </w:rPr>
        <w:t>Offer trauma counselling to injured and non-injured passengers.</w:t>
      </w:r>
    </w:p>
    <w:p w14:paraId="4976A52F" w14:textId="77777777" w:rsidR="00AF439E" w:rsidRPr="00984681" w:rsidRDefault="00AF439E">
      <w:pPr>
        <w:numPr>
          <w:ilvl w:val="0"/>
          <w:numId w:val="25"/>
        </w:numPr>
        <w:spacing w:before="100" w:beforeAutospacing="1" w:after="100" w:afterAutospacing="1" w:line="276" w:lineRule="auto"/>
        <w:jc w:val="both"/>
        <w:rPr>
          <w:rFonts w:ascii="Arial" w:hAnsi="Arial" w:cs="Arial"/>
          <w:lang w:eastAsia="en-ZA"/>
        </w:rPr>
      </w:pPr>
      <w:r w:rsidRPr="00984681">
        <w:rPr>
          <w:rFonts w:ascii="Arial" w:hAnsi="Arial" w:cs="Arial"/>
          <w:lang w:eastAsia="en-ZA"/>
        </w:rPr>
        <w:t>Manage next-of-kin communication, accommodation, and shuttle support.</w:t>
      </w:r>
    </w:p>
    <w:p w14:paraId="67ABE426" w14:textId="77777777" w:rsidR="00AF439E" w:rsidRPr="00984681" w:rsidRDefault="00AF439E">
      <w:pPr>
        <w:numPr>
          <w:ilvl w:val="0"/>
          <w:numId w:val="25"/>
        </w:numPr>
        <w:spacing w:before="100" w:beforeAutospacing="1" w:after="100" w:afterAutospacing="1" w:line="276" w:lineRule="auto"/>
        <w:jc w:val="both"/>
        <w:rPr>
          <w:rFonts w:ascii="Arial" w:hAnsi="Arial" w:cs="Arial"/>
          <w:lang w:eastAsia="en-ZA"/>
        </w:rPr>
      </w:pPr>
      <w:r w:rsidRPr="00984681">
        <w:rPr>
          <w:rFonts w:ascii="Arial" w:hAnsi="Arial" w:cs="Arial"/>
          <w:lang w:eastAsia="en-ZA"/>
        </w:rPr>
        <w:t>Deliver daily, weekly, and monthly reports to PRASA–LDPT.</w:t>
      </w:r>
    </w:p>
    <w:p w14:paraId="485C6B1C" w14:textId="77777777" w:rsidR="00AF439E" w:rsidRPr="00984681" w:rsidRDefault="00AF439E">
      <w:pPr>
        <w:numPr>
          <w:ilvl w:val="0"/>
          <w:numId w:val="25"/>
        </w:numPr>
        <w:spacing w:before="100" w:beforeAutospacing="1" w:after="100" w:afterAutospacing="1" w:line="276" w:lineRule="auto"/>
        <w:jc w:val="both"/>
        <w:rPr>
          <w:rFonts w:ascii="Arial" w:hAnsi="Arial" w:cs="Arial"/>
          <w:lang w:eastAsia="en-ZA"/>
        </w:rPr>
      </w:pPr>
      <w:r w:rsidRPr="00984681">
        <w:rPr>
          <w:rFonts w:ascii="Arial" w:hAnsi="Arial" w:cs="Arial"/>
          <w:lang w:eastAsia="en-ZA"/>
        </w:rPr>
        <w:t>Appoint a dedicated Relationship Manager to oversee service delivery.</w:t>
      </w:r>
    </w:p>
    <w:p w14:paraId="1C85DAD4" w14:textId="77777777" w:rsidR="00AF439E" w:rsidRPr="00984681" w:rsidRDefault="00AF439E" w:rsidP="00AF439E">
      <w:pPr>
        <w:spacing w:before="100" w:beforeAutospacing="1" w:after="100" w:afterAutospacing="1"/>
        <w:jc w:val="both"/>
        <w:rPr>
          <w:rFonts w:ascii="Arial" w:hAnsi="Arial" w:cs="Arial"/>
          <w:lang w:eastAsia="en-ZA"/>
        </w:rPr>
      </w:pPr>
      <w:r w:rsidRPr="00984681">
        <w:rPr>
          <w:rFonts w:ascii="Arial" w:hAnsi="Arial" w:cs="Arial"/>
          <w:b/>
          <w:bCs/>
          <w:lang w:eastAsia="en-ZA"/>
        </w:rPr>
        <w:t>Additional Functions:</w:t>
      </w:r>
    </w:p>
    <w:p w14:paraId="5628BFB2" w14:textId="77777777" w:rsidR="00AF439E" w:rsidRPr="00984681" w:rsidRDefault="00AF439E">
      <w:pPr>
        <w:numPr>
          <w:ilvl w:val="0"/>
          <w:numId w:val="26"/>
        </w:numPr>
        <w:spacing w:before="100" w:beforeAutospacing="1" w:after="100" w:afterAutospacing="1" w:line="276" w:lineRule="auto"/>
        <w:jc w:val="both"/>
        <w:rPr>
          <w:rFonts w:ascii="Arial" w:hAnsi="Arial" w:cs="Arial"/>
          <w:lang w:eastAsia="en-ZA"/>
        </w:rPr>
      </w:pPr>
      <w:r w:rsidRPr="00984681">
        <w:rPr>
          <w:rFonts w:ascii="Arial" w:hAnsi="Arial" w:cs="Arial"/>
          <w:lang w:eastAsia="en-ZA"/>
        </w:rPr>
        <w:t>Repatriation of mortal remains.</w:t>
      </w:r>
    </w:p>
    <w:p w14:paraId="744EF0D8" w14:textId="2EB56B4C" w:rsidR="00AF439E" w:rsidRPr="00984681" w:rsidRDefault="00AF439E">
      <w:pPr>
        <w:numPr>
          <w:ilvl w:val="0"/>
          <w:numId w:val="26"/>
        </w:numPr>
        <w:spacing w:before="100" w:beforeAutospacing="1" w:after="100" w:afterAutospacing="1" w:line="276" w:lineRule="auto"/>
        <w:jc w:val="both"/>
        <w:rPr>
          <w:rFonts w:ascii="Arial" w:hAnsi="Arial" w:cs="Arial"/>
          <w:lang w:eastAsia="en-ZA"/>
        </w:rPr>
      </w:pPr>
      <w:r w:rsidRPr="00984681">
        <w:rPr>
          <w:rFonts w:ascii="Arial" w:hAnsi="Arial" w:cs="Arial"/>
          <w:lang w:eastAsia="en-ZA"/>
        </w:rPr>
        <w:t>Pre-</w:t>
      </w:r>
      <w:r w:rsidR="003D09CB" w:rsidRPr="00984681">
        <w:rPr>
          <w:rFonts w:ascii="Arial" w:hAnsi="Arial" w:cs="Arial"/>
          <w:lang w:eastAsia="en-ZA"/>
        </w:rPr>
        <w:t>authorization</w:t>
      </w:r>
      <w:r w:rsidRPr="00984681">
        <w:rPr>
          <w:rFonts w:ascii="Arial" w:hAnsi="Arial" w:cs="Arial"/>
          <w:lang w:eastAsia="en-ZA"/>
        </w:rPr>
        <w:t xml:space="preserve"> support for private care where necessary.</w:t>
      </w:r>
    </w:p>
    <w:p w14:paraId="137A7EDD" w14:textId="77777777" w:rsidR="00AF439E" w:rsidRPr="00984681" w:rsidRDefault="00AF439E">
      <w:pPr>
        <w:numPr>
          <w:ilvl w:val="0"/>
          <w:numId w:val="26"/>
        </w:numPr>
        <w:spacing w:before="100" w:beforeAutospacing="1" w:after="100" w:afterAutospacing="1" w:line="276" w:lineRule="auto"/>
        <w:jc w:val="both"/>
        <w:rPr>
          <w:rFonts w:ascii="Arial" w:hAnsi="Arial" w:cs="Arial"/>
          <w:lang w:eastAsia="en-ZA"/>
        </w:rPr>
      </w:pPr>
      <w:r w:rsidRPr="00984681">
        <w:rPr>
          <w:rFonts w:ascii="Arial" w:hAnsi="Arial" w:cs="Arial"/>
          <w:lang w:eastAsia="en-ZA"/>
        </w:rPr>
        <w:t>Real-time cost reporting to PRASA–LDPT.</w:t>
      </w:r>
    </w:p>
    <w:p w14:paraId="39DF53CA" w14:textId="5D61A971" w:rsidR="009145EB" w:rsidRPr="009145EB" w:rsidRDefault="00AF439E" w:rsidP="00AF439E">
      <w:pPr>
        <w:spacing w:after="160" w:line="360" w:lineRule="auto"/>
        <w:ind w:left="360"/>
        <w:rPr>
          <w:rFonts w:ascii="Arial" w:eastAsia="Calibri" w:hAnsi="Arial" w:cs="Arial"/>
          <w:sz w:val="22"/>
          <w:szCs w:val="22"/>
          <w:lang w:val="en-ZA"/>
        </w:rPr>
      </w:pPr>
      <w:r w:rsidRPr="00984681">
        <w:rPr>
          <w:rFonts w:ascii="Arial" w:hAnsi="Arial" w:cs="Arial"/>
          <w:lang w:eastAsia="en-ZA"/>
        </w:rPr>
        <w:t>Liaison with PRASA–LDPT Operations Team for passenger manifests and incident details.</w:t>
      </w:r>
    </w:p>
    <w:p w14:paraId="2953FDB8" w14:textId="77777777" w:rsidR="002B1029" w:rsidRPr="005E6C8A" w:rsidRDefault="002B1029" w:rsidP="005E6C8A">
      <w:pPr>
        <w:widowControl w:val="0"/>
        <w:tabs>
          <w:tab w:val="left" w:pos="720"/>
        </w:tabs>
        <w:spacing w:line="360" w:lineRule="auto"/>
        <w:jc w:val="both"/>
        <w:rPr>
          <w:rFonts w:ascii="Arial" w:hAnsi="Arial" w:cs="Arial"/>
          <w:b/>
          <w:sz w:val="22"/>
          <w:szCs w:val="22"/>
          <w:lang w:val="en-ZA"/>
        </w:rPr>
      </w:pPr>
    </w:p>
    <w:p w14:paraId="0B5BB30D" w14:textId="3AEB30A9" w:rsidR="00F36AFD" w:rsidRPr="004610D9" w:rsidRDefault="006C016E" w:rsidP="004610D9">
      <w:pPr>
        <w:widowControl w:val="0"/>
        <w:tabs>
          <w:tab w:val="left" w:pos="720"/>
        </w:tabs>
        <w:spacing w:line="360" w:lineRule="auto"/>
        <w:jc w:val="both"/>
        <w:rPr>
          <w:rFonts w:ascii="Arial" w:hAnsi="Arial" w:cs="Arial"/>
          <w:b/>
          <w:sz w:val="22"/>
          <w:szCs w:val="22"/>
          <w:lang w:val="en-GB"/>
        </w:rPr>
      </w:pPr>
      <w:r w:rsidRPr="005E6C8A">
        <w:rPr>
          <w:rFonts w:ascii="Arial" w:hAnsi="Arial" w:cs="Arial"/>
          <w:b/>
          <w:sz w:val="22"/>
          <w:szCs w:val="22"/>
          <w:lang w:val="en-ZA"/>
        </w:rPr>
        <w:t>7</w:t>
      </w:r>
      <w:r w:rsidR="009F426D" w:rsidRPr="005E6C8A">
        <w:rPr>
          <w:rFonts w:ascii="Arial" w:hAnsi="Arial" w:cs="Arial"/>
          <w:b/>
          <w:sz w:val="22"/>
          <w:szCs w:val="22"/>
          <w:lang w:val="en-ZA"/>
        </w:rPr>
        <w:t>.6</w:t>
      </w:r>
      <w:r w:rsidR="009F426D" w:rsidRPr="005E6C8A">
        <w:rPr>
          <w:rFonts w:ascii="Arial" w:hAnsi="Arial" w:cs="Arial"/>
          <w:b/>
          <w:sz w:val="22"/>
          <w:szCs w:val="22"/>
          <w:lang w:val="en-GB"/>
        </w:rPr>
        <w:t xml:space="preserve">. </w:t>
      </w:r>
      <w:r w:rsidR="005C5C34" w:rsidRPr="005E6C8A">
        <w:rPr>
          <w:rFonts w:ascii="Arial" w:hAnsi="Arial" w:cs="Arial"/>
          <w:b/>
          <w:sz w:val="22"/>
          <w:szCs w:val="22"/>
          <w:lang w:val="en-GB"/>
        </w:rPr>
        <w:t>BOQ/ PRICING SCHEDULE</w:t>
      </w:r>
      <w:r w:rsidR="00B56D39" w:rsidRPr="005E6C8A">
        <w:rPr>
          <w:rFonts w:ascii="Arial" w:hAnsi="Arial" w:cs="Arial"/>
          <w:b/>
          <w:sz w:val="22"/>
          <w:szCs w:val="22"/>
          <w:lang w:val="en-GB"/>
        </w:rPr>
        <w:t xml:space="preserve"> </w:t>
      </w:r>
    </w:p>
    <w:p w14:paraId="57F0AB53" w14:textId="77777777" w:rsidR="00F36AFD" w:rsidRPr="005E6C8A" w:rsidRDefault="00F36AFD" w:rsidP="005E6C8A">
      <w:pPr>
        <w:spacing w:line="360" w:lineRule="auto"/>
        <w:jc w:val="both"/>
        <w:rPr>
          <w:rFonts w:ascii="Arial" w:hAnsi="Arial" w:cs="Arial"/>
          <w:b/>
          <w:color w:val="FF0000"/>
          <w:sz w:val="22"/>
          <w:szCs w:val="22"/>
        </w:rPr>
      </w:pPr>
    </w:p>
    <w:tbl>
      <w:tblPr>
        <w:tblStyle w:val="TableGrid"/>
        <w:tblW w:w="0" w:type="auto"/>
        <w:tblLook w:val="04A0" w:firstRow="1" w:lastRow="0" w:firstColumn="1" w:lastColumn="0" w:noHBand="0" w:noVBand="1"/>
      </w:tblPr>
      <w:tblGrid>
        <w:gridCol w:w="712"/>
        <w:gridCol w:w="2861"/>
        <w:gridCol w:w="644"/>
        <w:gridCol w:w="1596"/>
        <w:gridCol w:w="1410"/>
        <w:gridCol w:w="1410"/>
        <w:gridCol w:w="1410"/>
      </w:tblGrid>
      <w:tr w:rsidR="004610D9" w:rsidRPr="004610D9" w14:paraId="4ED034A8" w14:textId="77777777" w:rsidTr="00AF439E">
        <w:tc>
          <w:tcPr>
            <w:tcW w:w="712" w:type="dxa"/>
          </w:tcPr>
          <w:p w14:paraId="3241A862" w14:textId="0D19F1C0" w:rsidR="00C7084D" w:rsidRPr="004610D9" w:rsidRDefault="00C7084D" w:rsidP="005E6C8A">
            <w:pPr>
              <w:spacing w:line="360" w:lineRule="auto"/>
              <w:jc w:val="both"/>
              <w:rPr>
                <w:rFonts w:ascii="Arial" w:hAnsi="Arial" w:cs="Arial"/>
                <w:b/>
                <w:sz w:val="22"/>
                <w:szCs w:val="22"/>
              </w:rPr>
            </w:pPr>
            <w:r w:rsidRPr="004610D9">
              <w:rPr>
                <w:rFonts w:ascii="Arial" w:hAnsi="Arial" w:cs="Arial"/>
                <w:b/>
                <w:sz w:val="22"/>
                <w:szCs w:val="22"/>
              </w:rPr>
              <w:t xml:space="preserve">Item No </w:t>
            </w:r>
          </w:p>
        </w:tc>
        <w:tc>
          <w:tcPr>
            <w:tcW w:w="2861" w:type="dxa"/>
          </w:tcPr>
          <w:p w14:paraId="1BE57C50" w14:textId="291090CA" w:rsidR="00C7084D" w:rsidRPr="004610D9" w:rsidRDefault="00C7084D" w:rsidP="005E6C8A">
            <w:pPr>
              <w:spacing w:line="360" w:lineRule="auto"/>
              <w:jc w:val="both"/>
              <w:rPr>
                <w:rFonts w:ascii="Arial" w:hAnsi="Arial" w:cs="Arial"/>
                <w:b/>
                <w:sz w:val="22"/>
                <w:szCs w:val="22"/>
              </w:rPr>
            </w:pPr>
            <w:r w:rsidRPr="004610D9">
              <w:rPr>
                <w:rFonts w:ascii="Arial" w:hAnsi="Arial" w:cs="Arial"/>
                <w:b/>
                <w:sz w:val="22"/>
                <w:szCs w:val="22"/>
              </w:rPr>
              <w:t xml:space="preserve">Description </w:t>
            </w:r>
          </w:p>
        </w:tc>
        <w:tc>
          <w:tcPr>
            <w:tcW w:w="644" w:type="dxa"/>
          </w:tcPr>
          <w:p w14:paraId="4DDED231" w14:textId="5D105B2D" w:rsidR="00C7084D" w:rsidRPr="004610D9" w:rsidRDefault="00C7084D" w:rsidP="005E6C8A">
            <w:pPr>
              <w:spacing w:line="360" w:lineRule="auto"/>
              <w:jc w:val="both"/>
              <w:rPr>
                <w:rFonts w:ascii="Arial" w:hAnsi="Arial" w:cs="Arial"/>
                <w:b/>
                <w:sz w:val="22"/>
                <w:szCs w:val="22"/>
              </w:rPr>
            </w:pPr>
            <w:r w:rsidRPr="004610D9">
              <w:rPr>
                <w:rFonts w:ascii="Arial" w:hAnsi="Arial" w:cs="Arial"/>
                <w:b/>
                <w:sz w:val="22"/>
                <w:szCs w:val="22"/>
              </w:rPr>
              <w:t>Unit</w:t>
            </w:r>
          </w:p>
        </w:tc>
        <w:tc>
          <w:tcPr>
            <w:tcW w:w="1596" w:type="dxa"/>
          </w:tcPr>
          <w:p w14:paraId="7832866D" w14:textId="5B8D9C10" w:rsidR="00C7084D" w:rsidRPr="004610D9" w:rsidRDefault="00C7084D" w:rsidP="005E6C8A">
            <w:pPr>
              <w:spacing w:line="360" w:lineRule="auto"/>
              <w:jc w:val="both"/>
              <w:rPr>
                <w:rFonts w:ascii="Arial" w:hAnsi="Arial" w:cs="Arial"/>
                <w:b/>
                <w:sz w:val="22"/>
                <w:szCs w:val="22"/>
              </w:rPr>
            </w:pPr>
            <w:r w:rsidRPr="004610D9">
              <w:rPr>
                <w:rFonts w:ascii="Arial" w:hAnsi="Arial" w:cs="Arial"/>
                <w:b/>
                <w:sz w:val="22"/>
                <w:szCs w:val="22"/>
              </w:rPr>
              <w:t>Year 1 Rate</w:t>
            </w:r>
            <w:r w:rsidR="001245AC" w:rsidRPr="004610D9">
              <w:rPr>
                <w:rFonts w:ascii="Arial" w:hAnsi="Arial" w:cs="Arial"/>
                <w:b/>
                <w:sz w:val="22"/>
                <w:szCs w:val="22"/>
              </w:rPr>
              <w:t xml:space="preserve"> Including VAT </w:t>
            </w:r>
            <w:r w:rsidRPr="004610D9">
              <w:rPr>
                <w:rFonts w:ascii="Arial" w:hAnsi="Arial" w:cs="Arial"/>
                <w:b/>
                <w:sz w:val="22"/>
                <w:szCs w:val="22"/>
              </w:rPr>
              <w:t xml:space="preserve"> </w:t>
            </w:r>
          </w:p>
        </w:tc>
        <w:tc>
          <w:tcPr>
            <w:tcW w:w="1410" w:type="dxa"/>
          </w:tcPr>
          <w:p w14:paraId="3578C369" w14:textId="77777777" w:rsidR="001245AC" w:rsidRPr="004610D9" w:rsidRDefault="00C7084D" w:rsidP="005E6C8A">
            <w:pPr>
              <w:spacing w:line="360" w:lineRule="auto"/>
              <w:jc w:val="both"/>
              <w:rPr>
                <w:rFonts w:ascii="Arial" w:hAnsi="Arial" w:cs="Arial"/>
                <w:b/>
                <w:sz w:val="22"/>
                <w:szCs w:val="22"/>
              </w:rPr>
            </w:pPr>
            <w:r w:rsidRPr="004610D9">
              <w:rPr>
                <w:rFonts w:ascii="Arial" w:hAnsi="Arial" w:cs="Arial"/>
                <w:b/>
                <w:sz w:val="22"/>
                <w:szCs w:val="22"/>
              </w:rPr>
              <w:t>Year 2 Rate</w:t>
            </w:r>
          </w:p>
          <w:p w14:paraId="455C01A1" w14:textId="54526785" w:rsidR="00C7084D" w:rsidRPr="004610D9" w:rsidRDefault="001245AC" w:rsidP="005E6C8A">
            <w:pPr>
              <w:spacing w:line="360" w:lineRule="auto"/>
              <w:jc w:val="both"/>
              <w:rPr>
                <w:rFonts w:ascii="Arial" w:hAnsi="Arial" w:cs="Arial"/>
                <w:b/>
                <w:sz w:val="22"/>
                <w:szCs w:val="22"/>
              </w:rPr>
            </w:pPr>
            <w:r w:rsidRPr="004610D9">
              <w:rPr>
                <w:rFonts w:ascii="Arial" w:hAnsi="Arial" w:cs="Arial"/>
                <w:b/>
                <w:sz w:val="22"/>
                <w:szCs w:val="22"/>
              </w:rPr>
              <w:t xml:space="preserve">Including VAT  </w:t>
            </w:r>
          </w:p>
        </w:tc>
        <w:tc>
          <w:tcPr>
            <w:tcW w:w="1410" w:type="dxa"/>
          </w:tcPr>
          <w:p w14:paraId="37079B9A" w14:textId="77777777" w:rsidR="00C7084D" w:rsidRPr="004610D9" w:rsidRDefault="00C7084D" w:rsidP="005E6C8A">
            <w:pPr>
              <w:spacing w:line="360" w:lineRule="auto"/>
              <w:jc w:val="both"/>
              <w:rPr>
                <w:rFonts w:ascii="Arial" w:hAnsi="Arial" w:cs="Arial"/>
                <w:b/>
                <w:sz w:val="22"/>
                <w:szCs w:val="22"/>
              </w:rPr>
            </w:pPr>
            <w:r w:rsidRPr="004610D9">
              <w:rPr>
                <w:rFonts w:ascii="Arial" w:hAnsi="Arial" w:cs="Arial"/>
                <w:b/>
                <w:sz w:val="22"/>
                <w:szCs w:val="22"/>
              </w:rPr>
              <w:t xml:space="preserve">Year 3 Rate </w:t>
            </w:r>
          </w:p>
          <w:p w14:paraId="75B7450B" w14:textId="39E92F00" w:rsidR="001245AC" w:rsidRPr="004610D9" w:rsidRDefault="001245AC" w:rsidP="005E6C8A">
            <w:pPr>
              <w:spacing w:line="360" w:lineRule="auto"/>
              <w:jc w:val="both"/>
              <w:rPr>
                <w:rFonts w:ascii="Arial" w:hAnsi="Arial" w:cs="Arial"/>
                <w:b/>
                <w:sz w:val="22"/>
                <w:szCs w:val="22"/>
              </w:rPr>
            </w:pPr>
            <w:r w:rsidRPr="004610D9">
              <w:rPr>
                <w:rFonts w:ascii="Arial" w:hAnsi="Arial" w:cs="Arial"/>
                <w:b/>
                <w:sz w:val="22"/>
                <w:szCs w:val="22"/>
              </w:rPr>
              <w:t xml:space="preserve">Including VAT  </w:t>
            </w:r>
          </w:p>
        </w:tc>
        <w:tc>
          <w:tcPr>
            <w:tcW w:w="1410" w:type="dxa"/>
          </w:tcPr>
          <w:p w14:paraId="12E0A2BF" w14:textId="5609CE37" w:rsidR="00C7084D" w:rsidRPr="004610D9" w:rsidRDefault="00C7084D" w:rsidP="005E6C8A">
            <w:pPr>
              <w:spacing w:line="360" w:lineRule="auto"/>
              <w:jc w:val="both"/>
              <w:rPr>
                <w:rFonts w:ascii="Arial" w:hAnsi="Arial" w:cs="Arial"/>
                <w:b/>
                <w:sz w:val="22"/>
                <w:szCs w:val="22"/>
              </w:rPr>
            </w:pPr>
            <w:r w:rsidRPr="004610D9">
              <w:rPr>
                <w:rFonts w:ascii="Arial" w:hAnsi="Arial" w:cs="Arial"/>
                <w:b/>
                <w:sz w:val="22"/>
                <w:szCs w:val="22"/>
              </w:rPr>
              <w:t xml:space="preserve">Total </w:t>
            </w:r>
            <w:r w:rsidR="001245AC" w:rsidRPr="004610D9">
              <w:rPr>
                <w:rFonts w:ascii="Arial" w:hAnsi="Arial" w:cs="Arial"/>
                <w:b/>
                <w:sz w:val="22"/>
                <w:szCs w:val="22"/>
              </w:rPr>
              <w:t xml:space="preserve">Including VAT  </w:t>
            </w:r>
          </w:p>
        </w:tc>
      </w:tr>
      <w:tr w:rsidR="004610D9" w:rsidRPr="004610D9" w14:paraId="4FBA8F3D" w14:textId="77777777" w:rsidTr="00AF439E">
        <w:tc>
          <w:tcPr>
            <w:tcW w:w="712" w:type="dxa"/>
          </w:tcPr>
          <w:p w14:paraId="2DE6803D" w14:textId="77777777" w:rsidR="0085764C" w:rsidRPr="004610D9" w:rsidRDefault="0085764C">
            <w:pPr>
              <w:pStyle w:val="ListParagraph"/>
              <w:numPr>
                <w:ilvl w:val="0"/>
                <w:numId w:val="24"/>
              </w:numPr>
              <w:spacing w:line="360" w:lineRule="auto"/>
              <w:jc w:val="both"/>
              <w:rPr>
                <w:b/>
                <w:sz w:val="22"/>
                <w:szCs w:val="22"/>
              </w:rPr>
            </w:pPr>
          </w:p>
        </w:tc>
        <w:tc>
          <w:tcPr>
            <w:tcW w:w="2861" w:type="dxa"/>
          </w:tcPr>
          <w:p w14:paraId="7ED25FCD" w14:textId="6051209E" w:rsidR="0085764C" w:rsidRPr="004610D9" w:rsidRDefault="00AF439E" w:rsidP="005E6C8A">
            <w:pPr>
              <w:spacing w:line="360" w:lineRule="auto"/>
              <w:jc w:val="both"/>
              <w:rPr>
                <w:rFonts w:ascii="Arial" w:hAnsi="Arial" w:cs="Arial"/>
                <w:sz w:val="22"/>
                <w:szCs w:val="22"/>
              </w:rPr>
            </w:pPr>
            <w:r>
              <w:rPr>
                <w:rFonts w:ascii="Arial" w:hAnsi="Arial" w:cs="Arial"/>
                <w:sz w:val="22"/>
                <w:szCs w:val="22"/>
              </w:rPr>
              <w:t xml:space="preserve">Accident Assistance retainer </w:t>
            </w:r>
          </w:p>
        </w:tc>
        <w:tc>
          <w:tcPr>
            <w:tcW w:w="644" w:type="dxa"/>
          </w:tcPr>
          <w:p w14:paraId="67B22BCA" w14:textId="0BA71C1A" w:rsidR="0085764C" w:rsidRPr="004610D9" w:rsidRDefault="004F5D1E" w:rsidP="005E6C8A">
            <w:pPr>
              <w:spacing w:line="360" w:lineRule="auto"/>
              <w:jc w:val="both"/>
              <w:rPr>
                <w:rFonts w:ascii="Arial" w:hAnsi="Arial" w:cs="Arial"/>
                <w:b/>
                <w:sz w:val="22"/>
                <w:szCs w:val="22"/>
              </w:rPr>
            </w:pPr>
            <w:r>
              <w:rPr>
                <w:rFonts w:ascii="Arial" w:hAnsi="Arial" w:cs="Arial"/>
                <w:b/>
                <w:sz w:val="22"/>
                <w:szCs w:val="22"/>
              </w:rPr>
              <w:t>EA</w:t>
            </w:r>
          </w:p>
        </w:tc>
        <w:tc>
          <w:tcPr>
            <w:tcW w:w="1596" w:type="dxa"/>
          </w:tcPr>
          <w:p w14:paraId="3946C903" w14:textId="77777777" w:rsidR="0085764C" w:rsidRPr="004610D9" w:rsidRDefault="0085764C" w:rsidP="005E6C8A">
            <w:pPr>
              <w:spacing w:line="360" w:lineRule="auto"/>
              <w:jc w:val="both"/>
              <w:rPr>
                <w:rFonts w:ascii="Arial" w:hAnsi="Arial" w:cs="Arial"/>
                <w:b/>
                <w:sz w:val="22"/>
                <w:szCs w:val="22"/>
              </w:rPr>
            </w:pPr>
          </w:p>
        </w:tc>
        <w:tc>
          <w:tcPr>
            <w:tcW w:w="1410" w:type="dxa"/>
          </w:tcPr>
          <w:p w14:paraId="6B9A4FC1" w14:textId="77777777" w:rsidR="0085764C" w:rsidRPr="004610D9" w:rsidRDefault="0085764C" w:rsidP="005E6C8A">
            <w:pPr>
              <w:spacing w:line="360" w:lineRule="auto"/>
              <w:jc w:val="both"/>
              <w:rPr>
                <w:rFonts w:ascii="Arial" w:hAnsi="Arial" w:cs="Arial"/>
                <w:b/>
                <w:sz w:val="22"/>
                <w:szCs w:val="22"/>
              </w:rPr>
            </w:pPr>
          </w:p>
        </w:tc>
        <w:tc>
          <w:tcPr>
            <w:tcW w:w="1410" w:type="dxa"/>
          </w:tcPr>
          <w:p w14:paraId="19F28CE3" w14:textId="77777777" w:rsidR="0085764C" w:rsidRPr="004610D9" w:rsidRDefault="0085764C" w:rsidP="005E6C8A">
            <w:pPr>
              <w:spacing w:line="360" w:lineRule="auto"/>
              <w:jc w:val="both"/>
              <w:rPr>
                <w:rFonts w:ascii="Arial" w:hAnsi="Arial" w:cs="Arial"/>
                <w:b/>
                <w:sz w:val="22"/>
                <w:szCs w:val="22"/>
              </w:rPr>
            </w:pPr>
          </w:p>
        </w:tc>
        <w:tc>
          <w:tcPr>
            <w:tcW w:w="1410" w:type="dxa"/>
          </w:tcPr>
          <w:p w14:paraId="091397FE" w14:textId="77777777" w:rsidR="0085764C" w:rsidRPr="004610D9" w:rsidRDefault="0085764C" w:rsidP="005E6C8A">
            <w:pPr>
              <w:spacing w:line="360" w:lineRule="auto"/>
              <w:jc w:val="both"/>
              <w:rPr>
                <w:rFonts w:ascii="Arial" w:hAnsi="Arial" w:cs="Arial"/>
                <w:b/>
                <w:sz w:val="22"/>
                <w:szCs w:val="22"/>
              </w:rPr>
            </w:pPr>
          </w:p>
        </w:tc>
      </w:tr>
      <w:tr w:rsidR="004F5D1E" w:rsidRPr="004610D9" w14:paraId="1934CA28" w14:textId="77777777" w:rsidTr="00AF439E">
        <w:tc>
          <w:tcPr>
            <w:tcW w:w="712" w:type="dxa"/>
          </w:tcPr>
          <w:p w14:paraId="44B0881A" w14:textId="77777777" w:rsidR="004F5D1E" w:rsidRPr="004610D9" w:rsidRDefault="004F5D1E">
            <w:pPr>
              <w:pStyle w:val="ListParagraph"/>
              <w:numPr>
                <w:ilvl w:val="0"/>
                <w:numId w:val="24"/>
              </w:numPr>
              <w:spacing w:line="360" w:lineRule="auto"/>
              <w:jc w:val="both"/>
              <w:rPr>
                <w:b/>
                <w:sz w:val="22"/>
                <w:szCs w:val="22"/>
              </w:rPr>
            </w:pPr>
          </w:p>
        </w:tc>
        <w:tc>
          <w:tcPr>
            <w:tcW w:w="2861" w:type="dxa"/>
          </w:tcPr>
          <w:p w14:paraId="436215AD" w14:textId="391F134C" w:rsidR="004F5D1E" w:rsidRPr="004610D9" w:rsidRDefault="003D09CB" w:rsidP="005E6C8A">
            <w:pPr>
              <w:spacing w:line="360" w:lineRule="auto"/>
              <w:jc w:val="both"/>
              <w:rPr>
                <w:rFonts w:ascii="Arial" w:hAnsi="Arial" w:cs="Arial"/>
                <w:sz w:val="22"/>
                <w:szCs w:val="22"/>
              </w:rPr>
            </w:pPr>
            <w:r>
              <w:rPr>
                <w:rFonts w:ascii="Arial" w:hAnsi="Arial" w:cs="Arial"/>
                <w:sz w:val="22"/>
                <w:szCs w:val="22"/>
              </w:rPr>
              <w:t xml:space="preserve">Accidental Management fee per </w:t>
            </w:r>
            <w:r w:rsidR="00386820">
              <w:rPr>
                <w:rFonts w:ascii="Arial" w:hAnsi="Arial" w:cs="Arial"/>
                <w:sz w:val="22"/>
                <w:szCs w:val="22"/>
              </w:rPr>
              <w:t>patient</w:t>
            </w:r>
            <w:r>
              <w:rPr>
                <w:rFonts w:ascii="Arial" w:hAnsi="Arial" w:cs="Arial"/>
                <w:sz w:val="22"/>
                <w:szCs w:val="22"/>
              </w:rPr>
              <w:t xml:space="preserve"> </w:t>
            </w:r>
          </w:p>
        </w:tc>
        <w:tc>
          <w:tcPr>
            <w:tcW w:w="644" w:type="dxa"/>
          </w:tcPr>
          <w:p w14:paraId="24E66B96" w14:textId="433D8B92" w:rsidR="004F5D1E" w:rsidRPr="004610D9" w:rsidRDefault="00AF439E" w:rsidP="005E6C8A">
            <w:pPr>
              <w:spacing w:line="360" w:lineRule="auto"/>
              <w:jc w:val="both"/>
              <w:rPr>
                <w:rFonts w:ascii="Arial" w:hAnsi="Arial" w:cs="Arial"/>
                <w:b/>
                <w:sz w:val="22"/>
                <w:szCs w:val="22"/>
              </w:rPr>
            </w:pPr>
            <w:r>
              <w:rPr>
                <w:rFonts w:ascii="Arial" w:hAnsi="Arial" w:cs="Arial"/>
                <w:b/>
                <w:sz w:val="22"/>
                <w:szCs w:val="22"/>
              </w:rPr>
              <w:t>EA</w:t>
            </w:r>
          </w:p>
        </w:tc>
        <w:tc>
          <w:tcPr>
            <w:tcW w:w="1596" w:type="dxa"/>
          </w:tcPr>
          <w:p w14:paraId="36BA15E3" w14:textId="77777777" w:rsidR="004F5D1E" w:rsidRPr="004610D9" w:rsidRDefault="004F5D1E" w:rsidP="005E6C8A">
            <w:pPr>
              <w:spacing w:line="360" w:lineRule="auto"/>
              <w:jc w:val="both"/>
              <w:rPr>
                <w:rFonts w:ascii="Arial" w:hAnsi="Arial" w:cs="Arial"/>
                <w:b/>
                <w:sz w:val="22"/>
                <w:szCs w:val="22"/>
              </w:rPr>
            </w:pPr>
          </w:p>
        </w:tc>
        <w:tc>
          <w:tcPr>
            <w:tcW w:w="1410" w:type="dxa"/>
          </w:tcPr>
          <w:p w14:paraId="1BE66861" w14:textId="77777777" w:rsidR="004F5D1E" w:rsidRPr="004610D9" w:rsidRDefault="004F5D1E" w:rsidP="005E6C8A">
            <w:pPr>
              <w:spacing w:line="360" w:lineRule="auto"/>
              <w:jc w:val="both"/>
              <w:rPr>
                <w:rFonts w:ascii="Arial" w:hAnsi="Arial" w:cs="Arial"/>
                <w:b/>
                <w:sz w:val="22"/>
                <w:szCs w:val="22"/>
              </w:rPr>
            </w:pPr>
          </w:p>
        </w:tc>
        <w:tc>
          <w:tcPr>
            <w:tcW w:w="1410" w:type="dxa"/>
          </w:tcPr>
          <w:p w14:paraId="713F0C94" w14:textId="77777777" w:rsidR="004F5D1E" w:rsidRPr="004610D9" w:rsidRDefault="004F5D1E" w:rsidP="005E6C8A">
            <w:pPr>
              <w:spacing w:line="360" w:lineRule="auto"/>
              <w:jc w:val="both"/>
              <w:rPr>
                <w:rFonts w:ascii="Arial" w:hAnsi="Arial" w:cs="Arial"/>
                <w:b/>
                <w:sz w:val="22"/>
                <w:szCs w:val="22"/>
              </w:rPr>
            </w:pPr>
          </w:p>
        </w:tc>
        <w:tc>
          <w:tcPr>
            <w:tcW w:w="1410" w:type="dxa"/>
          </w:tcPr>
          <w:p w14:paraId="1AD28493" w14:textId="77777777" w:rsidR="004F5D1E" w:rsidRDefault="004F5D1E" w:rsidP="005E6C8A">
            <w:pPr>
              <w:spacing w:line="360" w:lineRule="auto"/>
              <w:jc w:val="both"/>
              <w:rPr>
                <w:rStyle w:val="CommentReference"/>
              </w:rPr>
            </w:pPr>
          </w:p>
        </w:tc>
      </w:tr>
      <w:tr w:rsidR="004610D9" w:rsidRPr="004610D9" w14:paraId="72CB39AD" w14:textId="77777777" w:rsidTr="00AF439E">
        <w:tc>
          <w:tcPr>
            <w:tcW w:w="8633" w:type="dxa"/>
            <w:gridSpan w:val="6"/>
          </w:tcPr>
          <w:p w14:paraId="46FC3011" w14:textId="6BC75FB6" w:rsidR="001245AC" w:rsidRPr="004610D9" w:rsidRDefault="009A77C4" w:rsidP="00EF509E">
            <w:pPr>
              <w:spacing w:line="360" w:lineRule="auto"/>
              <w:jc w:val="both"/>
              <w:rPr>
                <w:rFonts w:ascii="Arial" w:hAnsi="Arial" w:cs="Arial"/>
                <w:b/>
                <w:sz w:val="22"/>
                <w:szCs w:val="22"/>
              </w:rPr>
            </w:pPr>
            <w:r w:rsidRPr="004610D9">
              <w:rPr>
                <w:rFonts w:ascii="Arial" w:hAnsi="Arial" w:cs="Arial"/>
                <w:b/>
                <w:sz w:val="22"/>
                <w:szCs w:val="22"/>
              </w:rPr>
              <w:t>Grand Total Inclusive VAT</w:t>
            </w:r>
          </w:p>
        </w:tc>
        <w:tc>
          <w:tcPr>
            <w:tcW w:w="1410" w:type="dxa"/>
          </w:tcPr>
          <w:p w14:paraId="53CCCC6C" w14:textId="77777777" w:rsidR="001245AC" w:rsidRPr="004610D9" w:rsidRDefault="001245AC" w:rsidP="00EF509E">
            <w:pPr>
              <w:spacing w:line="360" w:lineRule="auto"/>
              <w:jc w:val="both"/>
              <w:rPr>
                <w:rFonts w:ascii="Arial" w:hAnsi="Arial" w:cs="Arial"/>
                <w:b/>
                <w:sz w:val="22"/>
                <w:szCs w:val="22"/>
              </w:rPr>
            </w:pPr>
          </w:p>
        </w:tc>
      </w:tr>
    </w:tbl>
    <w:p w14:paraId="04D7D9A7" w14:textId="5585B73B" w:rsidR="00F36AFD" w:rsidRPr="00307DD2" w:rsidRDefault="00F36AFD" w:rsidP="00EF509E">
      <w:pPr>
        <w:spacing w:line="360" w:lineRule="auto"/>
        <w:jc w:val="both"/>
        <w:rPr>
          <w:rFonts w:ascii="Arial" w:hAnsi="Arial" w:cs="Arial"/>
          <w:b/>
          <w:color w:val="FF0000"/>
          <w:sz w:val="22"/>
          <w:szCs w:val="22"/>
        </w:rPr>
      </w:pPr>
    </w:p>
    <w:p w14:paraId="67C5A086" w14:textId="77777777" w:rsidR="00F36AFD" w:rsidRPr="00307DD2" w:rsidRDefault="00F36AFD" w:rsidP="00EF509E">
      <w:pPr>
        <w:spacing w:line="360" w:lineRule="auto"/>
        <w:jc w:val="both"/>
        <w:rPr>
          <w:rFonts w:ascii="Arial" w:hAnsi="Arial" w:cs="Arial"/>
          <w:b/>
          <w:color w:val="FF0000"/>
          <w:sz w:val="22"/>
          <w:szCs w:val="22"/>
        </w:rPr>
      </w:pPr>
    </w:p>
    <w:p w14:paraId="23AC321D" w14:textId="77777777" w:rsidR="00F36AFD" w:rsidRPr="00307DD2" w:rsidRDefault="00F36AFD" w:rsidP="00EF509E">
      <w:pPr>
        <w:spacing w:line="360" w:lineRule="auto"/>
        <w:jc w:val="both"/>
        <w:rPr>
          <w:rFonts w:ascii="Arial" w:hAnsi="Arial" w:cs="Arial"/>
          <w:b/>
          <w:color w:val="FF0000"/>
          <w:sz w:val="22"/>
          <w:szCs w:val="22"/>
        </w:rPr>
      </w:pPr>
    </w:p>
    <w:p w14:paraId="200B3890" w14:textId="77777777" w:rsidR="00F36AFD" w:rsidRPr="00307DD2" w:rsidRDefault="00F36AFD" w:rsidP="00EF509E">
      <w:pPr>
        <w:spacing w:line="360" w:lineRule="auto"/>
        <w:jc w:val="both"/>
        <w:rPr>
          <w:rFonts w:ascii="Arial" w:hAnsi="Arial" w:cs="Arial"/>
          <w:b/>
          <w:color w:val="FF0000"/>
          <w:sz w:val="22"/>
          <w:szCs w:val="22"/>
        </w:rPr>
      </w:pPr>
    </w:p>
    <w:sectPr w:rsidR="00F36AFD" w:rsidRPr="00307DD2" w:rsidSect="00634C03">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56423" w14:textId="77777777" w:rsidR="00A97689" w:rsidRDefault="00A97689">
      <w:r>
        <w:separator/>
      </w:r>
    </w:p>
  </w:endnote>
  <w:endnote w:type="continuationSeparator" w:id="0">
    <w:p w14:paraId="0940511F" w14:textId="77777777" w:rsidR="00A97689" w:rsidRDefault="00A97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11AC2" w14:textId="0A604585" w:rsidR="007C2E92" w:rsidRPr="0054271D" w:rsidRDefault="007D72CE" w:rsidP="0054271D">
    <w:pPr>
      <w:pStyle w:val="Footer"/>
      <w:rPr>
        <w:rFonts w:ascii="Arial" w:hAnsi="Arial" w:cs="Arial"/>
        <w:sz w:val="22"/>
        <w:szCs w:val="22"/>
      </w:rPr>
    </w:pPr>
    <w:r w:rsidRPr="007D72CE">
      <w:rPr>
        <w:color w:val="808080" w:themeColor="background1" w:themeShade="80"/>
      </w:rPr>
      <w:t>Request For Quotation</w:t>
    </w:r>
    <w:r w:rsidR="00847232">
      <w:rPr>
        <w:color w:val="808080" w:themeColor="background1" w:themeShade="80"/>
      </w:rPr>
      <w:t xml:space="preserve"> </w:t>
    </w:r>
    <w:r w:rsidR="007A2B95">
      <w:rPr>
        <w:color w:val="808080" w:themeColor="background1" w:themeShade="80"/>
      </w:rPr>
      <w:t>SCM_202</w:t>
    </w:r>
    <w:r w:rsidR="000A250F">
      <w:rPr>
        <w:color w:val="808080" w:themeColor="background1" w:themeShade="80"/>
      </w:rPr>
      <w:t>3</w:t>
    </w:r>
    <w:r w:rsidR="007C2E92">
      <w:tab/>
    </w:r>
    <w:r w:rsidR="007C2E92">
      <w:tab/>
      <w:t xml:space="preserve">      </w:t>
    </w:r>
    <w:r w:rsidR="007C2E92" w:rsidRPr="00976FC1">
      <w:rPr>
        <w:color w:val="000000" w:themeColor="text1"/>
      </w:rPr>
      <w:t xml:space="preserve">                                 </w:t>
    </w:r>
    <w:r w:rsidR="007C2E92">
      <w:rPr>
        <w:color w:val="000000" w:themeColor="text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B7259" w14:textId="77777777" w:rsidR="00A97689" w:rsidRDefault="00A97689">
      <w:r>
        <w:separator/>
      </w:r>
    </w:p>
  </w:footnote>
  <w:footnote w:type="continuationSeparator" w:id="0">
    <w:p w14:paraId="229DD80A" w14:textId="77777777" w:rsidR="00A97689" w:rsidRDefault="00A97689">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77777777" w:rsidR="009D0830" w:rsidRDefault="009D0830" w:rsidP="009D0830">
      <w:pPr>
        <w:pStyle w:val="FootnoteText"/>
      </w:pPr>
    </w:p>
    <w:p w14:paraId="073F4479" w14:textId="77777777" w:rsidR="009D0830" w:rsidRDefault="009D0830" w:rsidP="009D0830">
      <w:pPr>
        <w:pStyle w:val="FootnoteText"/>
      </w:pPr>
    </w:p>
    <w:p w14:paraId="47E077D0" w14:textId="77777777" w:rsidR="00C12B5C" w:rsidRDefault="00C12B5C" w:rsidP="009D083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18B223FB"/>
    <w:multiLevelType w:val="hybridMultilevel"/>
    <w:tmpl w:val="6570FA44"/>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7" w15:restartNumberingAfterBreak="0">
    <w:nsid w:val="1E6B2B3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2" w15:restartNumberingAfterBreak="0">
    <w:nsid w:val="2BA34484"/>
    <w:multiLevelType w:val="multilevel"/>
    <w:tmpl w:val="9F143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4"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6"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23A0ECC"/>
    <w:multiLevelType w:val="hybridMultilevel"/>
    <w:tmpl w:val="B7E8D66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3"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FCC29CD"/>
    <w:multiLevelType w:val="multilevel"/>
    <w:tmpl w:val="CD7EE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6912138">
    <w:abstractNumId w:val="6"/>
  </w:num>
  <w:num w:numId="2" w16cid:durableId="1386955166">
    <w:abstractNumId w:val="1"/>
  </w:num>
  <w:num w:numId="3" w16cid:durableId="1239906215">
    <w:abstractNumId w:val="26"/>
  </w:num>
  <w:num w:numId="4" w16cid:durableId="753166714">
    <w:abstractNumId w:val="16"/>
  </w:num>
  <w:num w:numId="5" w16cid:durableId="1971936993">
    <w:abstractNumId w:val="19"/>
  </w:num>
  <w:num w:numId="6" w16cid:durableId="915363479">
    <w:abstractNumId w:val="9"/>
  </w:num>
  <w:num w:numId="7" w16cid:durableId="111480456">
    <w:abstractNumId w:val="25"/>
  </w:num>
  <w:num w:numId="8" w16cid:durableId="1111781377">
    <w:abstractNumId w:val="14"/>
  </w:num>
  <w:num w:numId="9" w16cid:durableId="932932536">
    <w:abstractNumId w:val="3"/>
  </w:num>
  <w:num w:numId="10" w16cid:durableId="1017535581">
    <w:abstractNumId w:val="22"/>
  </w:num>
  <w:num w:numId="11" w16cid:durableId="324019106">
    <w:abstractNumId w:val="8"/>
  </w:num>
  <w:num w:numId="12" w16cid:durableId="2047438662">
    <w:abstractNumId w:val="11"/>
  </w:num>
  <w:num w:numId="13" w16cid:durableId="76829600">
    <w:abstractNumId w:val="18"/>
  </w:num>
  <w:num w:numId="14" w16cid:durableId="818501363">
    <w:abstractNumId w:val="2"/>
  </w:num>
  <w:num w:numId="15" w16cid:durableId="1830168401">
    <w:abstractNumId w:val="20"/>
  </w:num>
  <w:num w:numId="16" w16cid:durableId="156851608">
    <w:abstractNumId w:val="23"/>
  </w:num>
  <w:num w:numId="17" w16cid:durableId="41834373">
    <w:abstractNumId w:val="0"/>
  </w:num>
  <w:num w:numId="18" w16cid:durableId="420569470">
    <w:abstractNumId w:val="10"/>
  </w:num>
  <w:num w:numId="19" w16cid:durableId="1981568904">
    <w:abstractNumId w:val="13"/>
  </w:num>
  <w:num w:numId="20" w16cid:durableId="1254437900">
    <w:abstractNumId w:val="17"/>
  </w:num>
  <w:num w:numId="21" w16cid:durableId="1973175160">
    <w:abstractNumId w:val="15"/>
  </w:num>
  <w:num w:numId="22" w16cid:durableId="658927456">
    <w:abstractNumId w:val="4"/>
  </w:num>
  <w:num w:numId="23" w16cid:durableId="350649883">
    <w:abstractNumId w:val="7"/>
  </w:num>
  <w:num w:numId="24" w16cid:durableId="1703288858">
    <w:abstractNumId w:val="5"/>
  </w:num>
  <w:num w:numId="25" w16cid:durableId="1560440463">
    <w:abstractNumId w:val="24"/>
  </w:num>
  <w:num w:numId="26" w16cid:durableId="89282883">
    <w:abstractNumId w:val="12"/>
  </w:num>
  <w:num w:numId="27" w16cid:durableId="1603995987">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2462"/>
    <w:rsid w:val="0000454F"/>
    <w:rsid w:val="00006CB9"/>
    <w:rsid w:val="000101BC"/>
    <w:rsid w:val="00012019"/>
    <w:rsid w:val="00013383"/>
    <w:rsid w:val="000134EE"/>
    <w:rsid w:val="00013904"/>
    <w:rsid w:val="00013AF0"/>
    <w:rsid w:val="0001423A"/>
    <w:rsid w:val="00015226"/>
    <w:rsid w:val="0001565E"/>
    <w:rsid w:val="000161AB"/>
    <w:rsid w:val="00017590"/>
    <w:rsid w:val="00020F78"/>
    <w:rsid w:val="0002351C"/>
    <w:rsid w:val="00023928"/>
    <w:rsid w:val="00023C09"/>
    <w:rsid w:val="00023E00"/>
    <w:rsid w:val="00024847"/>
    <w:rsid w:val="00025388"/>
    <w:rsid w:val="0002593A"/>
    <w:rsid w:val="00026558"/>
    <w:rsid w:val="0003072D"/>
    <w:rsid w:val="000311A1"/>
    <w:rsid w:val="0003296C"/>
    <w:rsid w:val="000341C2"/>
    <w:rsid w:val="00034EB7"/>
    <w:rsid w:val="0003536E"/>
    <w:rsid w:val="000379D9"/>
    <w:rsid w:val="00040DE0"/>
    <w:rsid w:val="00041CD3"/>
    <w:rsid w:val="0004408F"/>
    <w:rsid w:val="00044AA3"/>
    <w:rsid w:val="000450B4"/>
    <w:rsid w:val="00046D75"/>
    <w:rsid w:val="0005259D"/>
    <w:rsid w:val="00053700"/>
    <w:rsid w:val="00055455"/>
    <w:rsid w:val="00056177"/>
    <w:rsid w:val="00056611"/>
    <w:rsid w:val="00060079"/>
    <w:rsid w:val="000600C3"/>
    <w:rsid w:val="00061B81"/>
    <w:rsid w:val="00061DEA"/>
    <w:rsid w:val="00061EB6"/>
    <w:rsid w:val="00062621"/>
    <w:rsid w:val="00062AA3"/>
    <w:rsid w:val="00063564"/>
    <w:rsid w:val="000639CE"/>
    <w:rsid w:val="000639E1"/>
    <w:rsid w:val="00063F99"/>
    <w:rsid w:val="00066408"/>
    <w:rsid w:val="00066913"/>
    <w:rsid w:val="00067032"/>
    <w:rsid w:val="00070888"/>
    <w:rsid w:val="00071677"/>
    <w:rsid w:val="00072C95"/>
    <w:rsid w:val="0007429A"/>
    <w:rsid w:val="0007638A"/>
    <w:rsid w:val="0007744D"/>
    <w:rsid w:val="00077B7F"/>
    <w:rsid w:val="00077E7E"/>
    <w:rsid w:val="0008002A"/>
    <w:rsid w:val="000800EC"/>
    <w:rsid w:val="00082040"/>
    <w:rsid w:val="00082077"/>
    <w:rsid w:val="00083B2E"/>
    <w:rsid w:val="00084A16"/>
    <w:rsid w:val="00085AB7"/>
    <w:rsid w:val="000875EF"/>
    <w:rsid w:val="000902DB"/>
    <w:rsid w:val="00090CB6"/>
    <w:rsid w:val="0009179B"/>
    <w:rsid w:val="00091871"/>
    <w:rsid w:val="00092221"/>
    <w:rsid w:val="000936AF"/>
    <w:rsid w:val="000942D3"/>
    <w:rsid w:val="00094CBD"/>
    <w:rsid w:val="00094E0B"/>
    <w:rsid w:val="000970A3"/>
    <w:rsid w:val="000A056E"/>
    <w:rsid w:val="000A07BA"/>
    <w:rsid w:val="000A16E2"/>
    <w:rsid w:val="000A250F"/>
    <w:rsid w:val="000A2BB4"/>
    <w:rsid w:val="000A32DC"/>
    <w:rsid w:val="000A3B15"/>
    <w:rsid w:val="000A456C"/>
    <w:rsid w:val="000A506D"/>
    <w:rsid w:val="000A5F8C"/>
    <w:rsid w:val="000A5FC1"/>
    <w:rsid w:val="000A6052"/>
    <w:rsid w:val="000A6070"/>
    <w:rsid w:val="000A7340"/>
    <w:rsid w:val="000B006C"/>
    <w:rsid w:val="000B36CE"/>
    <w:rsid w:val="000B7D17"/>
    <w:rsid w:val="000C20E0"/>
    <w:rsid w:val="000C2896"/>
    <w:rsid w:val="000C2FE2"/>
    <w:rsid w:val="000C435B"/>
    <w:rsid w:val="000C4871"/>
    <w:rsid w:val="000C5FF6"/>
    <w:rsid w:val="000C6C0F"/>
    <w:rsid w:val="000D0096"/>
    <w:rsid w:val="000D0F90"/>
    <w:rsid w:val="000D191A"/>
    <w:rsid w:val="000D1FA6"/>
    <w:rsid w:val="000D2685"/>
    <w:rsid w:val="000D2BFF"/>
    <w:rsid w:val="000D2EA1"/>
    <w:rsid w:val="000D4875"/>
    <w:rsid w:val="000D7775"/>
    <w:rsid w:val="000E1D2E"/>
    <w:rsid w:val="000E260C"/>
    <w:rsid w:val="000E3B96"/>
    <w:rsid w:val="000E3C6B"/>
    <w:rsid w:val="000F1E6C"/>
    <w:rsid w:val="000F37B5"/>
    <w:rsid w:val="000F3AAB"/>
    <w:rsid w:val="000F485A"/>
    <w:rsid w:val="000F5F1B"/>
    <w:rsid w:val="000F76A9"/>
    <w:rsid w:val="000F7B73"/>
    <w:rsid w:val="0010013D"/>
    <w:rsid w:val="00100ECC"/>
    <w:rsid w:val="0010322B"/>
    <w:rsid w:val="00103696"/>
    <w:rsid w:val="00104220"/>
    <w:rsid w:val="00104AB4"/>
    <w:rsid w:val="00105C42"/>
    <w:rsid w:val="001061F5"/>
    <w:rsid w:val="001068E4"/>
    <w:rsid w:val="00107D20"/>
    <w:rsid w:val="00112405"/>
    <w:rsid w:val="00112767"/>
    <w:rsid w:val="001143E8"/>
    <w:rsid w:val="00114F47"/>
    <w:rsid w:val="00115D42"/>
    <w:rsid w:val="00116465"/>
    <w:rsid w:val="00116A1A"/>
    <w:rsid w:val="0012017F"/>
    <w:rsid w:val="00121120"/>
    <w:rsid w:val="00122AB5"/>
    <w:rsid w:val="00123864"/>
    <w:rsid w:val="00123C30"/>
    <w:rsid w:val="00123F53"/>
    <w:rsid w:val="001244C3"/>
    <w:rsid w:val="001245AC"/>
    <w:rsid w:val="00125E13"/>
    <w:rsid w:val="00127600"/>
    <w:rsid w:val="00127D24"/>
    <w:rsid w:val="00132370"/>
    <w:rsid w:val="00132C2C"/>
    <w:rsid w:val="00134B78"/>
    <w:rsid w:val="00135C9B"/>
    <w:rsid w:val="001363B9"/>
    <w:rsid w:val="001372C8"/>
    <w:rsid w:val="00140F87"/>
    <w:rsid w:val="001426E7"/>
    <w:rsid w:val="00145731"/>
    <w:rsid w:val="001457C7"/>
    <w:rsid w:val="0014667B"/>
    <w:rsid w:val="001466CA"/>
    <w:rsid w:val="0014678E"/>
    <w:rsid w:val="00146B99"/>
    <w:rsid w:val="001473F3"/>
    <w:rsid w:val="00150248"/>
    <w:rsid w:val="00151EDA"/>
    <w:rsid w:val="0015457C"/>
    <w:rsid w:val="00155DDC"/>
    <w:rsid w:val="001602A3"/>
    <w:rsid w:val="0016031B"/>
    <w:rsid w:val="001607E4"/>
    <w:rsid w:val="00160D94"/>
    <w:rsid w:val="0016130D"/>
    <w:rsid w:val="001631A5"/>
    <w:rsid w:val="001638C1"/>
    <w:rsid w:val="00163E80"/>
    <w:rsid w:val="00164753"/>
    <w:rsid w:val="00164D45"/>
    <w:rsid w:val="001651F0"/>
    <w:rsid w:val="00165348"/>
    <w:rsid w:val="00165CBE"/>
    <w:rsid w:val="0016629A"/>
    <w:rsid w:val="001670AB"/>
    <w:rsid w:val="00170E3F"/>
    <w:rsid w:val="0017111A"/>
    <w:rsid w:val="001735A8"/>
    <w:rsid w:val="00173A1B"/>
    <w:rsid w:val="00174230"/>
    <w:rsid w:val="00175B64"/>
    <w:rsid w:val="001767A0"/>
    <w:rsid w:val="001802B0"/>
    <w:rsid w:val="00181529"/>
    <w:rsid w:val="001816E6"/>
    <w:rsid w:val="00181926"/>
    <w:rsid w:val="00182223"/>
    <w:rsid w:val="00182F88"/>
    <w:rsid w:val="00183237"/>
    <w:rsid w:val="00183DDE"/>
    <w:rsid w:val="00184DC5"/>
    <w:rsid w:val="00186EEF"/>
    <w:rsid w:val="0018703C"/>
    <w:rsid w:val="00187B91"/>
    <w:rsid w:val="00190E62"/>
    <w:rsid w:val="00190EFD"/>
    <w:rsid w:val="001911DF"/>
    <w:rsid w:val="00191B66"/>
    <w:rsid w:val="00191D38"/>
    <w:rsid w:val="00195459"/>
    <w:rsid w:val="00195477"/>
    <w:rsid w:val="00195764"/>
    <w:rsid w:val="0019663D"/>
    <w:rsid w:val="001967E7"/>
    <w:rsid w:val="00197AD5"/>
    <w:rsid w:val="001A02EB"/>
    <w:rsid w:val="001A1EAF"/>
    <w:rsid w:val="001A2922"/>
    <w:rsid w:val="001A3001"/>
    <w:rsid w:val="001A4269"/>
    <w:rsid w:val="001A460D"/>
    <w:rsid w:val="001A4677"/>
    <w:rsid w:val="001A5C26"/>
    <w:rsid w:val="001A65AD"/>
    <w:rsid w:val="001B0652"/>
    <w:rsid w:val="001B0BDE"/>
    <w:rsid w:val="001B1509"/>
    <w:rsid w:val="001B1BD7"/>
    <w:rsid w:val="001B294B"/>
    <w:rsid w:val="001B528B"/>
    <w:rsid w:val="001B559A"/>
    <w:rsid w:val="001B70B1"/>
    <w:rsid w:val="001C0D67"/>
    <w:rsid w:val="001C1E0D"/>
    <w:rsid w:val="001C35D5"/>
    <w:rsid w:val="001C4762"/>
    <w:rsid w:val="001C5559"/>
    <w:rsid w:val="001C7CC8"/>
    <w:rsid w:val="001D1A20"/>
    <w:rsid w:val="001D1F2A"/>
    <w:rsid w:val="001D5466"/>
    <w:rsid w:val="001D56C0"/>
    <w:rsid w:val="001D56E8"/>
    <w:rsid w:val="001D699E"/>
    <w:rsid w:val="001E1056"/>
    <w:rsid w:val="001E106E"/>
    <w:rsid w:val="001E1DCB"/>
    <w:rsid w:val="001E3595"/>
    <w:rsid w:val="001E3D92"/>
    <w:rsid w:val="001E54E3"/>
    <w:rsid w:val="001E5A4C"/>
    <w:rsid w:val="001E5C8D"/>
    <w:rsid w:val="001F088C"/>
    <w:rsid w:val="001F0A20"/>
    <w:rsid w:val="001F2737"/>
    <w:rsid w:val="001F2E9E"/>
    <w:rsid w:val="001F30DB"/>
    <w:rsid w:val="001F359C"/>
    <w:rsid w:val="001F4708"/>
    <w:rsid w:val="001F79F7"/>
    <w:rsid w:val="00200C81"/>
    <w:rsid w:val="00201372"/>
    <w:rsid w:val="00205497"/>
    <w:rsid w:val="002064E9"/>
    <w:rsid w:val="00210557"/>
    <w:rsid w:val="002115B2"/>
    <w:rsid w:val="00212090"/>
    <w:rsid w:val="002123FA"/>
    <w:rsid w:val="002133F7"/>
    <w:rsid w:val="00213894"/>
    <w:rsid w:val="00216830"/>
    <w:rsid w:val="00216968"/>
    <w:rsid w:val="00216A03"/>
    <w:rsid w:val="00217C95"/>
    <w:rsid w:val="00220287"/>
    <w:rsid w:val="0022112F"/>
    <w:rsid w:val="00221703"/>
    <w:rsid w:val="00221C77"/>
    <w:rsid w:val="00221FDB"/>
    <w:rsid w:val="00222F5D"/>
    <w:rsid w:val="00223A73"/>
    <w:rsid w:val="00224AA8"/>
    <w:rsid w:val="00225670"/>
    <w:rsid w:val="0022681B"/>
    <w:rsid w:val="002279B2"/>
    <w:rsid w:val="0023015A"/>
    <w:rsid w:val="00231510"/>
    <w:rsid w:val="0023331E"/>
    <w:rsid w:val="002354DE"/>
    <w:rsid w:val="00235D1E"/>
    <w:rsid w:val="002373B6"/>
    <w:rsid w:val="002422B5"/>
    <w:rsid w:val="00243385"/>
    <w:rsid w:val="00243599"/>
    <w:rsid w:val="00243C19"/>
    <w:rsid w:val="002444D5"/>
    <w:rsid w:val="00244D45"/>
    <w:rsid w:val="002452B9"/>
    <w:rsid w:val="00245837"/>
    <w:rsid w:val="00246620"/>
    <w:rsid w:val="00246CB4"/>
    <w:rsid w:val="00246E55"/>
    <w:rsid w:val="002475B8"/>
    <w:rsid w:val="00251250"/>
    <w:rsid w:val="00252C58"/>
    <w:rsid w:val="002536CA"/>
    <w:rsid w:val="002543E3"/>
    <w:rsid w:val="00254661"/>
    <w:rsid w:val="002564D0"/>
    <w:rsid w:val="00261BE6"/>
    <w:rsid w:val="00262762"/>
    <w:rsid w:val="0026366B"/>
    <w:rsid w:val="0026426F"/>
    <w:rsid w:val="00264BC2"/>
    <w:rsid w:val="0026529E"/>
    <w:rsid w:val="0027247D"/>
    <w:rsid w:val="0027275A"/>
    <w:rsid w:val="00272BAD"/>
    <w:rsid w:val="00272BFE"/>
    <w:rsid w:val="00273762"/>
    <w:rsid w:val="002744AA"/>
    <w:rsid w:val="00275B59"/>
    <w:rsid w:val="00275D07"/>
    <w:rsid w:val="00280356"/>
    <w:rsid w:val="00280A60"/>
    <w:rsid w:val="00283202"/>
    <w:rsid w:val="00283D37"/>
    <w:rsid w:val="00284477"/>
    <w:rsid w:val="00287D14"/>
    <w:rsid w:val="0029037B"/>
    <w:rsid w:val="00291480"/>
    <w:rsid w:val="0029489A"/>
    <w:rsid w:val="002952C6"/>
    <w:rsid w:val="00295551"/>
    <w:rsid w:val="002966B6"/>
    <w:rsid w:val="0029688E"/>
    <w:rsid w:val="002972BD"/>
    <w:rsid w:val="002A0F17"/>
    <w:rsid w:val="002A1780"/>
    <w:rsid w:val="002A1B33"/>
    <w:rsid w:val="002A275F"/>
    <w:rsid w:val="002A6340"/>
    <w:rsid w:val="002A752C"/>
    <w:rsid w:val="002B0095"/>
    <w:rsid w:val="002B0BBC"/>
    <w:rsid w:val="002B0BED"/>
    <w:rsid w:val="002B1029"/>
    <w:rsid w:val="002B18DD"/>
    <w:rsid w:val="002B41B8"/>
    <w:rsid w:val="002B470D"/>
    <w:rsid w:val="002B4B1E"/>
    <w:rsid w:val="002B6430"/>
    <w:rsid w:val="002C02B5"/>
    <w:rsid w:val="002C17DE"/>
    <w:rsid w:val="002C1AAB"/>
    <w:rsid w:val="002C1D0B"/>
    <w:rsid w:val="002C3075"/>
    <w:rsid w:val="002C35A7"/>
    <w:rsid w:val="002C36D5"/>
    <w:rsid w:val="002C44A7"/>
    <w:rsid w:val="002C5EF3"/>
    <w:rsid w:val="002C737E"/>
    <w:rsid w:val="002C7698"/>
    <w:rsid w:val="002C7A12"/>
    <w:rsid w:val="002C7A80"/>
    <w:rsid w:val="002C7D20"/>
    <w:rsid w:val="002D0353"/>
    <w:rsid w:val="002D1BB2"/>
    <w:rsid w:val="002D2DB4"/>
    <w:rsid w:val="002D2F5B"/>
    <w:rsid w:val="002D2FB0"/>
    <w:rsid w:val="002D303F"/>
    <w:rsid w:val="002D3834"/>
    <w:rsid w:val="002D4D3B"/>
    <w:rsid w:val="002D5198"/>
    <w:rsid w:val="002D51DD"/>
    <w:rsid w:val="002D5815"/>
    <w:rsid w:val="002D6393"/>
    <w:rsid w:val="002D646C"/>
    <w:rsid w:val="002E1069"/>
    <w:rsid w:val="002E2AE6"/>
    <w:rsid w:val="002E308F"/>
    <w:rsid w:val="002E53B1"/>
    <w:rsid w:val="002E58A8"/>
    <w:rsid w:val="002E738C"/>
    <w:rsid w:val="002F05A1"/>
    <w:rsid w:val="002F08BF"/>
    <w:rsid w:val="002F2D41"/>
    <w:rsid w:val="002F2E73"/>
    <w:rsid w:val="002F619E"/>
    <w:rsid w:val="002F6930"/>
    <w:rsid w:val="002F6ED9"/>
    <w:rsid w:val="0030132C"/>
    <w:rsid w:val="003016A8"/>
    <w:rsid w:val="00302981"/>
    <w:rsid w:val="00303173"/>
    <w:rsid w:val="00303CD2"/>
    <w:rsid w:val="00303F6C"/>
    <w:rsid w:val="0030657B"/>
    <w:rsid w:val="00307737"/>
    <w:rsid w:val="00307DD2"/>
    <w:rsid w:val="00311060"/>
    <w:rsid w:val="00311CB2"/>
    <w:rsid w:val="0031295B"/>
    <w:rsid w:val="00312EF2"/>
    <w:rsid w:val="00314F6A"/>
    <w:rsid w:val="0031530D"/>
    <w:rsid w:val="003156E2"/>
    <w:rsid w:val="003158A3"/>
    <w:rsid w:val="00316A40"/>
    <w:rsid w:val="00321702"/>
    <w:rsid w:val="00321900"/>
    <w:rsid w:val="00321A74"/>
    <w:rsid w:val="00321CEC"/>
    <w:rsid w:val="003221C3"/>
    <w:rsid w:val="00322872"/>
    <w:rsid w:val="003236B3"/>
    <w:rsid w:val="00325521"/>
    <w:rsid w:val="0032596D"/>
    <w:rsid w:val="0032708D"/>
    <w:rsid w:val="00327E10"/>
    <w:rsid w:val="0033431F"/>
    <w:rsid w:val="003352FA"/>
    <w:rsid w:val="0033603A"/>
    <w:rsid w:val="003362CF"/>
    <w:rsid w:val="00340182"/>
    <w:rsid w:val="0034111A"/>
    <w:rsid w:val="003428CD"/>
    <w:rsid w:val="00343EBA"/>
    <w:rsid w:val="003444A6"/>
    <w:rsid w:val="00344CDD"/>
    <w:rsid w:val="00347E13"/>
    <w:rsid w:val="00351707"/>
    <w:rsid w:val="00351919"/>
    <w:rsid w:val="0035209A"/>
    <w:rsid w:val="003522EE"/>
    <w:rsid w:val="003529FC"/>
    <w:rsid w:val="003539F0"/>
    <w:rsid w:val="00353BF1"/>
    <w:rsid w:val="00356D38"/>
    <w:rsid w:val="00356EED"/>
    <w:rsid w:val="00357A91"/>
    <w:rsid w:val="00357B13"/>
    <w:rsid w:val="0036046B"/>
    <w:rsid w:val="0036075B"/>
    <w:rsid w:val="003608A6"/>
    <w:rsid w:val="003611C0"/>
    <w:rsid w:val="003617AD"/>
    <w:rsid w:val="00362452"/>
    <w:rsid w:val="0036355D"/>
    <w:rsid w:val="00364176"/>
    <w:rsid w:val="0036475D"/>
    <w:rsid w:val="003647B5"/>
    <w:rsid w:val="00364F6C"/>
    <w:rsid w:val="0036504F"/>
    <w:rsid w:val="003653EC"/>
    <w:rsid w:val="00367EE1"/>
    <w:rsid w:val="00370274"/>
    <w:rsid w:val="003704B1"/>
    <w:rsid w:val="00370DCF"/>
    <w:rsid w:val="00372937"/>
    <w:rsid w:val="003739AA"/>
    <w:rsid w:val="00374B07"/>
    <w:rsid w:val="00376646"/>
    <w:rsid w:val="00380A93"/>
    <w:rsid w:val="003837D7"/>
    <w:rsid w:val="00383C53"/>
    <w:rsid w:val="00384107"/>
    <w:rsid w:val="00385513"/>
    <w:rsid w:val="00385C03"/>
    <w:rsid w:val="00386661"/>
    <w:rsid w:val="00386820"/>
    <w:rsid w:val="00387494"/>
    <w:rsid w:val="00387AD3"/>
    <w:rsid w:val="00387D95"/>
    <w:rsid w:val="0039038D"/>
    <w:rsid w:val="00391D47"/>
    <w:rsid w:val="003937E8"/>
    <w:rsid w:val="003938B5"/>
    <w:rsid w:val="0039455B"/>
    <w:rsid w:val="00395360"/>
    <w:rsid w:val="003954EE"/>
    <w:rsid w:val="00395737"/>
    <w:rsid w:val="00395C86"/>
    <w:rsid w:val="0039611E"/>
    <w:rsid w:val="0039695B"/>
    <w:rsid w:val="00397817"/>
    <w:rsid w:val="00397AEF"/>
    <w:rsid w:val="003A0B90"/>
    <w:rsid w:val="003A0BD3"/>
    <w:rsid w:val="003A1810"/>
    <w:rsid w:val="003A1E0C"/>
    <w:rsid w:val="003A2D65"/>
    <w:rsid w:val="003A576D"/>
    <w:rsid w:val="003B0920"/>
    <w:rsid w:val="003B17D3"/>
    <w:rsid w:val="003B28C6"/>
    <w:rsid w:val="003B29FB"/>
    <w:rsid w:val="003B3863"/>
    <w:rsid w:val="003B5070"/>
    <w:rsid w:val="003B6027"/>
    <w:rsid w:val="003C2109"/>
    <w:rsid w:val="003C62AD"/>
    <w:rsid w:val="003C6B70"/>
    <w:rsid w:val="003C6BBA"/>
    <w:rsid w:val="003C726C"/>
    <w:rsid w:val="003C7827"/>
    <w:rsid w:val="003C7F9C"/>
    <w:rsid w:val="003D0932"/>
    <w:rsid w:val="003D09CB"/>
    <w:rsid w:val="003D0F55"/>
    <w:rsid w:val="003D16CE"/>
    <w:rsid w:val="003D2EA1"/>
    <w:rsid w:val="003D3808"/>
    <w:rsid w:val="003D4E3A"/>
    <w:rsid w:val="003D6D1A"/>
    <w:rsid w:val="003D6D3D"/>
    <w:rsid w:val="003E2A81"/>
    <w:rsid w:val="003E491A"/>
    <w:rsid w:val="003E5293"/>
    <w:rsid w:val="003E5CB8"/>
    <w:rsid w:val="003F219E"/>
    <w:rsid w:val="003F2E0B"/>
    <w:rsid w:val="003F3084"/>
    <w:rsid w:val="003F5BA2"/>
    <w:rsid w:val="003F6285"/>
    <w:rsid w:val="003F6AA5"/>
    <w:rsid w:val="003F73FD"/>
    <w:rsid w:val="003F7FAF"/>
    <w:rsid w:val="004005E5"/>
    <w:rsid w:val="004008AA"/>
    <w:rsid w:val="00400A2A"/>
    <w:rsid w:val="00400A6C"/>
    <w:rsid w:val="00402B3D"/>
    <w:rsid w:val="0040377A"/>
    <w:rsid w:val="0040547B"/>
    <w:rsid w:val="00405C95"/>
    <w:rsid w:val="004078DD"/>
    <w:rsid w:val="00411D1A"/>
    <w:rsid w:val="00412716"/>
    <w:rsid w:val="00412B1D"/>
    <w:rsid w:val="00413FE5"/>
    <w:rsid w:val="00414880"/>
    <w:rsid w:val="00414B11"/>
    <w:rsid w:val="00414E48"/>
    <w:rsid w:val="004163DE"/>
    <w:rsid w:val="00417A9B"/>
    <w:rsid w:val="00417F6D"/>
    <w:rsid w:val="00422526"/>
    <w:rsid w:val="0042333D"/>
    <w:rsid w:val="00423BD6"/>
    <w:rsid w:val="00424899"/>
    <w:rsid w:val="00424B19"/>
    <w:rsid w:val="00426CF2"/>
    <w:rsid w:val="00426FDE"/>
    <w:rsid w:val="00427DD2"/>
    <w:rsid w:val="00430A46"/>
    <w:rsid w:val="00431B3D"/>
    <w:rsid w:val="00435AB9"/>
    <w:rsid w:val="00435E0A"/>
    <w:rsid w:val="00437C0A"/>
    <w:rsid w:val="00440627"/>
    <w:rsid w:val="00442921"/>
    <w:rsid w:val="00442F34"/>
    <w:rsid w:val="00442FCC"/>
    <w:rsid w:val="004434B3"/>
    <w:rsid w:val="00443A4A"/>
    <w:rsid w:val="00444089"/>
    <w:rsid w:val="004454F7"/>
    <w:rsid w:val="00447918"/>
    <w:rsid w:val="004479E5"/>
    <w:rsid w:val="00450290"/>
    <w:rsid w:val="0045079A"/>
    <w:rsid w:val="0045280F"/>
    <w:rsid w:val="00452868"/>
    <w:rsid w:val="00453C9A"/>
    <w:rsid w:val="00454688"/>
    <w:rsid w:val="004555E7"/>
    <w:rsid w:val="00456565"/>
    <w:rsid w:val="004574E4"/>
    <w:rsid w:val="00461069"/>
    <w:rsid w:val="004610D9"/>
    <w:rsid w:val="0046161D"/>
    <w:rsid w:val="0046344D"/>
    <w:rsid w:val="00464218"/>
    <w:rsid w:val="004659E2"/>
    <w:rsid w:val="00466DD5"/>
    <w:rsid w:val="004700A5"/>
    <w:rsid w:val="0047045B"/>
    <w:rsid w:val="00473823"/>
    <w:rsid w:val="00474076"/>
    <w:rsid w:val="004749E6"/>
    <w:rsid w:val="00474EDD"/>
    <w:rsid w:val="004751DA"/>
    <w:rsid w:val="00475A94"/>
    <w:rsid w:val="00476B6E"/>
    <w:rsid w:val="0047714F"/>
    <w:rsid w:val="0048242B"/>
    <w:rsid w:val="0048399A"/>
    <w:rsid w:val="00483B49"/>
    <w:rsid w:val="0048444A"/>
    <w:rsid w:val="00484914"/>
    <w:rsid w:val="00484A05"/>
    <w:rsid w:val="00485038"/>
    <w:rsid w:val="00485780"/>
    <w:rsid w:val="00486F60"/>
    <w:rsid w:val="004918F0"/>
    <w:rsid w:val="00492C97"/>
    <w:rsid w:val="00495EC7"/>
    <w:rsid w:val="00496AC3"/>
    <w:rsid w:val="0049778E"/>
    <w:rsid w:val="004A1038"/>
    <w:rsid w:val="004A1357"/>
    <w:rsid w:val="004A2BFE"/>
    <w:rsid w:val="004A2C9B"/>
    <w:rsid w:val="004A3A10"/>
    <w:rsid w:val="004A3D97"/>
    <w:rsid w:val="004A4CBA"/>
    <w:rsid w:val="004A7736"/>
    <w:rsid w:val="004A7830"/>
    <w:rsid w:val="004B1171"/>
    <w:rsid w:val="004B2DF9"/>
    <w:rsid w:val="004B4537"/>
    <w:rsid w:val="004B5A2A"/>
    <w:rsid w:val="004B6A74"/>
    <w:rsid w:val="004B7CD0"/>
    <w:rsid w:val="004C04CB"/>
    <w:rsid w:val="004C1141"/>
    <w:rsid w:val="004C3922"/>
    <w:rsid w:val="004C43B8"/>
    <w:rsid w:val="004C66CC"/>
    <w:rsid w:val="004C7742"/>
    <w:rsid w:val="004D0250"/>
    <w:rsid w:val="004D0673"/>
    <w:rsid w:val="004D117C"/>
    <w:rsid w:val="004D2F13"/>
    <w:rsid w:val="004D3260"/>
    <w:rsid w:val="004D326F"/>
    <w:rsid w:val="004D337E"/>
    <w:rsid w:val="004D41ED"/>
    <w:rsid w:val="004D4B14"/>
    <w:rsid w:val="004D4F19"/>
    <w:rsid w:val="004D59B2"/>
    <w:rsid w:val="004D61A0"/>
    <w:rsid w:val="004D728F"/>
    <w:rsid w:val="004D7DD6"/>
    <w:rsid w:val="004E0619"/>
    <w:rsid w:val="004E23EE"/>
    <w:rsid w:val="004E2754"/>
    <w:rsid w:val="004E3AD7"/>
    <w:rsid w:val="004E76E5"/>
    <w:rsid w:val="004F17E7"/>
    <w:rsid w:val="004F25FC"/>
    <w:rsid w:val="004F3432"/>
    <w:rsid w:val="004F5D1E"/>
    <w:rsid w:val="004F5E48"/>
    <w:rsid w:val="004F676F"/>
    <w:rsid w:val="00500A8B"/>
    <w:rsid w:val="00501884"/>
    <w:rsid w:val="005021D3"/>
    <w:rsid w:val="005024D4"/>
    <w:rsid w:val="0050282C"/>
    <w:rsid w:val="00503FE4"/>
    <w:rsid w:val="00505C4A"/>
    <w:rsid w:val="00505C6F"/>
    <w:rsid w:val="00506C15"/>
    <w:rsid w:val="00507413"/>
    <w:rsid w:val="0051000F"/>
    <w:rsid w:val="005113CF"/>
    <w:rsid w:val="005119F8"/>
    <w:rsid w:val="0051396E"/>
    <w:rsid w:val="005139EA"/>
    <w:rsid w:val="005139EB"/>
    <w:rsid w:val="00516763"/>
    <w:rsid w:val="00520D02"/>
    <w:rsid w:val="00521CBF"/>
    <w:rsid w:val="00522DC0"/>
    <w:rsid w:val="0052360A"/>
    <w:rsid w:val="0052754F"/>
    <w:rsid w:val="00530F99"/>
    <w:rsid w:val="00531002"/>
    <w:rsid w:val="0053214A"/>
    <w:rsid w:val="0053286C"/>
    <w:rsid w:val="00532DFF"/>
    <w:rsid w:val="00532E49"/>
    <w:rsid w:val="00534391"/>
    <w:rsid w:val="00534393"/>
    <w:rsid w:val="0053488A"/>
    <w:rsid w:val="00534F66"/>
    <w:rsid w:val="0053667A"/>
    <w:rsid w:val="0053764D"/>
    <w:rsid w:val="005406D5"/>
    <w:rsid w:val="00540EB9"/>
    <w:rsid w:val="00540F5A"/>
    <w:rsid w:val="00541174"/>
    <w:rsid w:val="00542548"/>
    <w:rsid w:val="0054271D"/>
    <w:rsid w:val="00544AEB"/>
    <w:rsid w:val="00545E54"/>
    <w:rsid w:val="00545F63"/>
    <w:rsid w:val="00546F1E"/>
    <w:rsid w:val="00551D88"/>
    <w:rsid w:val="00553227"/>
    <w:rsid w:val="005555E5"/>
    <w:rsid w:val="0055570A"/>
    <w:rsid w:val="00556EDB"/>
    <w:rsid w:val="00560041"/>
    <w:rsid w:val="005663B6"/>
    <w:rsid w:val="005663D0"/>
    <w:rsid w:val="005671E2"/>
    <w:rsid w:val="00570736"/>
    <w:rsid w:val="005711E1"/>
    <w:rsid w:val="005719F3"/>
    <w:rsid w:val="00571E33"/>
    <w:rsid w:val="005734C4"/>
    <w:rsid w:val="00575240"/>
    <w:rsid w:val="00575348"/>
    <w:rsid w:val="0057672F"/>
    <w:rsid w:val="00576749"/>
    <w:rsid w:val="00580A80"/>
    <w:rsid w:val="00581A73"/>
    <w:rsid w:val="005828F9"/>
    <w:rsid w:val="00584308"/>
    <w:rsid w:val="00586719"/>
    <w:rsid w:val="005913B7"/>
    <w:rsid w:val="005934A2"/>
    <w:rsid w:val="005941C2"/>
    <w:rsid w:val="00594703"/>
    <w:rsid w:val="00595E3C"/>
    <w:rsid w:val="00596641"/>
    <w:rsid w:val="00597078"/>
    <w:rsid w:val="00597533"/>
    <w:rsid w:val="005A54E3"/>
    <w:rsid w:val="005A6C7B"/>
    <w:rsid w:val="005A7530"/>
    <w:rsid w:val="005A7CBF"/>
    <w:rsid w:val="005B1878"/>
    <w:rsid w:val="005B1EEA"/>
    <w:rsid w:val="005B3001"/>
    <w:rsid w:val="005B32F7"/>
    <w:rsid w:val="005B6E7A"/>
    <w:rsid w:val="005B70B8"/>
    <w:rsid w:val="005C0688"/>
    <w:rsid w:val="005C3586"/>
    <w:rsid w:val="005C4C22"/>
    <w:rsid w:val="005C5C34"/>
    <w:rsid w:val="005C5C35"/>
    <w:rsid w:val="005C61DC"/>
    <w:rsid w:val="005C6CC0"/>
    <w:rsid w:val="005C6D9E"/>
    <w:rsid w:val="005D1345"/>
    <w:rsid w:val="005D2CFD"/>
    <w:rsid w:val="005D37A6"/>
    <w:rsid w:val="005D4DF2"/>
    <w:rsid w:val="005D5A2E"/>
    <w:rsid w:val="005D6547"/>
    <w:rsid w:val="005D6A01"/>
    <w:rsid w:val="005D7C92"/>
    <w:rsid w:val="005D7C98"/>
    <w:rsid w:val="005E0F5A"/>
    <w:rsid w:val="005E0FF6"/>
    <w:rsid w:val="005E2B98"/>
    <w:rsid w:val="005E2BF5"/>
    <w:rsid w:val="005E31C2"/>
    <w:rsid w:val="005E38AE"/>
    <w:rsid w:val="005E4FC0"/>
    <w:rsid w:val="005E55E8"/>
    <w:rsid w:val="005E5AA8"/>
    <w:rsid w:val="005E5C7E"/>
    <w:rsid w:val="005E6A09"/>
    <w:rsid w:val="005E6A3F"/>
    <w:rsid w:val="005E6C8A"/>
    <w:rsid w:val="005E76BF"/>
    <w:rsid w:val="005F0980"/>
    <w:rsid w:val="005F398A"/>
    <w:rsid w:val="005F5B3E"/>
    <w:rsid w:val="005F75F0"/>
    <w:rsid w:val="005F78A1"/>
    <w:rsid w:val="006041DF"/>
    <w:rsid w:val="00604A81"/>
    <w:rsid w:val="00605FD2"/>
    <w:rsid w:val="00606279"/>
    <w:rsid w:val="006069F3"/>
    <w:rsid w:val="00607E04"/>
    <w:rsid w:val="00612740"/>
    <w:rsid w:val="00613140"/>
    <w:rsid w:val="006136D2"/>
    <w:rsid w:val="00615040"/>
    <w:rsid w:val="006170DB"/>
    <w:rsid w:val="006170FA"/>
    <w:rsid w:val="00617907"/>
    <w:rsid w:val="0062083F"/>
    <w:rsid w:val="00623CBE"/>
    <w:rsid w:val="00626474"/>
    <w:rsid w:val="00630CD5"/>
    <w:rsid w:val="00631BD6"/>
    <w:rsid w:val="00633B4E"/>
    <w:rsid w:val="00634C03"/>
    <w:rsid w:val="006353AF"/>
    <w:rsid w:val="00636244"/>
    <w:rsid w:val="00636614"/>
    <w:rsid w:val="0063773C"/>
    <w:rsid w:val="0064263C"/>
    <w:rsid w:val="006447B5"/>
    <w:rsid w:val="00646B3D"/>
    <w:rsid w:val="006510F9"/>
    <w:rsid w:val="006524C0"/>
    <w:rsid w:val="00652A3B"/>
    <w:rsid w:val="00653138"/>
    <w:rsid w:val="006552CD"/>
    <w:rsid w:val="00655DEC"/>
    <w:rsid w:val="00655F80"/>
    <w:rsid w:val="00656C46"/>
    <w:rsid w:val="00656D5E"/>
    <w:rsid w:val="00656EDA"/>
    <w:rsid w:val="00657CF5"/>
    <w:rsid w:val="00663D5D"/>
    <w:rsid w:val="00663DEF"/>
    <w:rsid w:val="0066482B"/>
    <w:rsid w:val="00664EFE"/>
    <w:rsid w:val="006660C4"/>
    <w:rsid w:val="006665D8"/>
    <w:rsid w:val="00666BD7"/>
    <w:rsid w:val="00667673"/>
    <w:rsid w:val="00670051"/>
    <w:rsid w:val="00670489"/>
    <w:rsid w:val="00670586"/>
    <w:rsid w:val="00671715"/>
    <w:rsid w:val="006726FB"/>
    <w:rsid w:val="00673A13"/>
    <w:rsid w:val="006762B9"/>
    <w:rsid w:val="00676F91"/>
    <w:rsid w:val="00677C71"/>
    <w:rsid w:val="0068128B"/>
    <w:rsid w:val="006817F8"/>
    <w:rsid w:val="00681A86"/>
    <w:rsid w:val="00683663"/>
    <w:rsid w:val="0068693A"/>
    <w:rsid w:val="00686F40"/>
    <w:rsid w:val="006902FA"/>
    <w:rsid w:val="006903E4"/>
    <w:rsid w:val="00691592"/>
    <w:rsid w:val="00692A65"/>
    <w:rsid w:val="006938C9"/>
    <w:rsid w:val="006949A8"/>
    <w:rsid w:val="00694B6C"/>
    <w:rsid w:val="00696422"/>
    <w:rsid w:val="006964B6"/>
    <w:rsid w:val="00696581"/>
    <w:rsid w:val="00696EBD"/>
    <w:rsid w:val="00697C9B"/>
    <w:rsid w:val="00697E97"/>
    <w:rsid w:val="006A03C9"/>
    <w:rsid w:val="006A04A8"/>
    <w:rsid w:val="006A072D"/>
    <w:rsid w:val="006A0EEC"/>
    <w:rsid w:val="006A5A41"/>
    <w:rsid w:val="006A5D10"/>
    <w:rsid w:val="006A6574"/>
    <w:rsid w:val="006B13DB"/>
    <w:rsid w:val="006B1D43"/>
    <w:rsid w:val="006B2F96"/>
    <w:rsid w:val="006B38DE"/>
    <w:rsid w:val="006B39C3"/>
    <w:rsid w:val="006B4B4C"/>
    <w:rsid w:val="006B7200"/>
    <w:rsid w:val="006B740D"/>
    <w:rsid w:val="006C004E"/>
    <w:rsid w:val="006C016E"/>
    <w:rsid w:val="006C2A9E"/>
    <w:rsid w:val="006C6157"/>
    <w:rsid w:val="006C6470"/>
    <w:rsid w:val="006C79E8"/>
    <w:rsid w:val="006D0410"/>
    <w:rsid w:val="006D2A9E"/>
    <w:rsid w:val="006D326A"/>
    <w:rsid w:val="006D348E"/>
    <w:rsid w:val="006D6592"/>
    <w:rsid w:val="006E1D19"/>
    <w:rsid w:val="006E1E84"/>
    <w:rsid w:val="006E1FA8"/>
    <w:rsid w:val="006E2BFE"/>
    <w:rsid w:val="006E5CA9"/>
    <w:rsid w:val="006E75BF"/>
    <w:rsid w:val="006F14F8"/>
    <w:rsid w:val="006F2D07"/>
    <w:rsid w:val="006F48EF"/>
    <w:rsid w:val="006F4D08"/>
    <w:rsid w:val="006F4F5F"/>
    <w:rsid w:val="006F581B"/>
    <w:rsid w:val="006F58FF"/>
    <w:rsid w:val="006F5AF1"/>
    <w:rsid w:val="006F6461"/>
    <w:rsid w:val="006F78E8"/>
    <w:rsid w:val="00700AD1"/>
    <w:rsid w:val="00702111"/>
    <w:rsid w:val="00702C1C"/>
    <w:rsid w:val="00704530"/>
    <w:rsid w:val="0070456E"/>
    <w:rsid w:val="0070502E"/>
    <w:rsid w:val="007052D4"/>
    <w:rsid w:val="00705346"/>
    <w:rsid w:val="007063A8"/>
    <w:rsid w:val="00706962"/>
    <w:rsid w:val="0071061E"/>
    <w:rsid w:val="00710F23"/>
    <w:rsid w:val="00711AF2"/>
    <w:rsid w:val="007120F7"/>
    <w:rsid w:val="0071350B"/>
    <w:rsid w:val="00714FE1"/>
    <w:rsid w:val="007151BB"/>
    <w:rsid w:val="007155DA"/>
    <w:rsid w:val="00716D07"/>
    <w:rsid w:val="0071719D"/>
    <w:rsid w:val="00717585"/>
    <w:rsid w:val="00720EE4"/>
    <w:rsid w:val="00723271"/>
    <w:rsid w:val="0072339B"/>
    <w:rsid w:val="007249A6"/>
    <w:rsid w:val="00724A6A"/>
    <w:rsid w:val="00724EB9"/>
    <w:rsid w:val="00726513"/>
    <w:rsid w:val="00726892"/>
    <w:rsid w:val="007321A1"/>
    <w:rsid w:val="00732888"/>
    <w:rsid w:val="0073319F"/>
    <w:rsid w:val="00733D52"/>
    <w:rsid w:val="00734CC8"/>
    <w:rsid w:val="007351AB"/>
    <w:rsid w:val="007358C3"/>
    <w:rsid w:val="00737A94"/>
    <w:rsid w:val="00737AEA"/>
    <w:rsid w:val="00737FD9"/>
    <w:rsid w:val="007404CA"/>
    <w:rsid w:val="00740588"/>
    <w:rsid w:val="007406D9"/>
    <w:rsid w:val="00740DE4"/>
    <w:rsid w:val="007414D7"/>
    <w:rsid w:val="007422F9"/>
    <w:rsid w:val="00743105"/>
    <w:rsid w:val="00744575"/>
    <w:rsid w:val="00744E77"/>
    <w:rsid w:val="0074533A"/>
    <w:rsid w:val="00746124"/>
    <w:rsid w:val="00746C83"/>
    <w:rsid w:val="00747B6D"/>
    <w:rsid w:val="00751190"/>
    <w:rsid w:val="007523D8"/>
    <w:rsid w:val="00754624"/>
    <w:rsid w:val="00755C38"/>
    <w:rsid w:val="0075752B"/>
    <w:rsid w:val="00760644"/>
    <w:rsid w:val="00760FDA"/>
    <w:rsid w:val="00761AA0"/>
    <w:rsid w:val="00761E9B"/>
    <w:rsid w:val="00763230"/>
    <w:rsid w:val="00765006"/>
    <w:rsid w:val="00765F08"/>
    <w:rsid w:val="00767CB9"/>
    <w:rsid w:val="00771452"/>
    <w:rsid w:val="00772BCF"/>
    <w:rsid w:val="0077321B"/>
    <w:rsid w:val="007739EF"/>
    <w:rsid w:val="00773FD5"/>
    <w:rsid w:val="00774F47"/>
    <w:rsid w:val="00776F54"/>
    <w:rsid w:val="007804C7"/>
    <w:rsid w:val="007804F9"/>
    <w:rsid w:val="00781D07"/>
    <w:rsid w:val="007820A6"/>
    <w:rsid w:val="007844F3"/>
    <w:rsid w:val="007844F7"/>
    <w:rsid w:val="007851AB"/>
    <w:rsid w:val="00785C39"/>
    <w:rsid w:val="00790F18"/>
    <w:rsid w:val="00791F8A"/>
    <w:rsid w:val="00792244"/>
    <w:rsid w:val="00792C2D"/>
    <w:rsid w:val="00792ECC"/>
    <w:rsid w:val="00795037"/>
    <w:rsid w:val="007A0CAA"/>
    <w:rsid w:val="007A1363"/>
    <w:rsid w:val="007A1FD5"/>
    <w:rsid w:val="007A2B95"/>
    <w:rsid w:val="007A62A9"/>
    <w:rsid w:val="007A74DC"/>
    <w:rsid w:val="007A7D39"/>
    <w:rsid w:val="007B076C"/>
    <w:rsid w:val="007B081A"/>
    <w:rsid w:val="007B1B9A"/>
    <w:rsid w:val="007B3DD2"/>
    <w:rsid w:val="007B4CE6"/>
    <w:rsid w:val="007B54ED"/>
    <w:rsid w:val="007B5FF8"/>
    <w:rsid w:val="007B6B34"/>
    <w:rsid w:val="007B782B"/>
    <w:rsid w:val="007B79FD"/>
    <w:rsid w:val="007C154F"/>
    <w:rsid w:val="007C1DF5"/>
    <w:rsid w:val="007C2E92"/>
    <w:rsid w:val="007C3930"/>
    <w:rsid w:val="007C4873"/>
    <w:rsid w:val="007C530C"/>
    <w:rsid w:val="007C54B0"/>
    <w:rsid w:val="007C6566"/>
    <w:rsid w:val="007C72D7"/>
    <w:rsid w:val="007C7E4C"/>
    <w:rsid w:val="007C7E8E"/>
    <w:rsid w:val="007D1C90"/>
    <w:rsid w:val="007D1CBD"/>
    <w:rsid w:val="007D3D42"/>
    <w:rsid w:val="007D41ED"/>
    <w:rsid w:val="007D54F6"/>
    <w:rsid w:val="007D56FA"/>
    <w:rsid w:val="007D5CC6"/>
    <w:rsid w:val="007D6C90"/>
    <w:rsid w:val="007D72CE"/>
    <w:rsid w:val="007E005F"/>
    <w:rsid w:val="007E09DB"/>
    <w:rsid w:val="007E1493"/>
    <w:rsid w:val="007E3297"/>
    <w:rsid w:val="007E3594"/>
    <w:rsid w:val="007E45F4"/>
    <w:rsid w:val="007E4C49"/>
    <w:rsid w:val="007E628E"/>
    <w:rsid w:val="007E7049"/>
    <w:rsid w:val="007E75C8"/>
    <w:rsid w:val="007F09D7"/>
    <w:rsid w:val="007F2023"/>
    <w:rsid w:val="007F451C"/>
    <w:rsid w:val="00800E44"/>
    <w:rsid w:val="00801E13"/>
    <w:rsid w:val="0080576B"/>
    <w:rsid w:val="00805A40"/>
    <w:rsid w:val="00805B12"/>
    <w:rsid w:val="00805B85"/>
    <w:rsid w:val="008067AB"/>
    <w:rsid w:val="008078BD"/>
    <w:rsid w:val="0081082C"/>
    <w:rsid w:val="00810C10"/>
    <w:rsid w:val="00812692"/>
    <w:rsid w:val="00812752"/>
    <w:rsid w:val="0081315F"/>
    <w:rsid w:val="0081389F"/>
    <w:rsid w:val="0081439A"/>
    <w:rsid w:val="00814506"/>
    <w:rsid w:val="00814516"/>
    <w:rsid w:val="00815F38"/>
    <w:rsid w:val="00816294"/>
    <w:rsid w:val="00820182"/>
    <w:rsid w:val="0082041D"/>
    <w:rsid w:val="0082059F"/>
    <w:rsid w:val="0082142E"/>
    <w:rsid w:val="00821DAC"/>
    <w:rsid w:val="0082227D"/>
    <w:rsid w:val="00824688"/>
    <w:rsid w:val="0082622E"/>
    <w:rsid w:val="00826FFD"/>
    <w:rsid w:val="00827608"/>
    <w:rsid w:val="00830587"/>
    <w:rsid w:val="00831D78"/>
    <w:rsid w:val="00833584"/>
    <w:rsid w:val="00834796"/>
    <w:rsid w:val="008347B2"/>
    <w:rsid w:val="00834DB1"/>
    <w:rsid w:val="00834ECE"/>
    <w:rsid w:val="00835535"/>
    <w:rsid w:val="00835C4D"/>
    <w:rsid w:val="00835F05"/>
    <w:rsid w:val="00837350"/>
    <w:rsid w:val="00840DEB"/>
    <w:rsid w:val="00841023"/>
    <w:rsid w:val="00841591"/>
    <w:rsid w:val="008425C6"/>
    <w:rsid w:val="00842EC5"/>
    <w:rsid w:val="00844522"/>
    <w:rsid w:val="00844E13"/>
    <w:rsid w:val="00846062"/>
    <w:rsid w:val="00846468"/>
    <w:rsid w:val="00846D58"/>
    <w:rsid w:val="00846E8E"/>
    <w:rsid w:val="008471E6"/>
    <w:rsid w:val="00847232"/>
    <w:rsid w:val="00847287"/>
    <w:rsid w:val="00847DD9"/>
    <w:rsid w:val="00850484"/>
    <w:rsid w:val="00850CCE"/>
    <w:rsid w:val="00850D78"/>
    <w:rsid w:val="00851758"/>
    <w:rsid w:val="008529C8"/>
    <w:rsid w:val="00852B2E"/>
    <w:rsid w:val="00853992"/>
    <w:rsid w:val="00855054"/>
    <w:rsid w:val="00856B19"/>
    <w:rsid w:val="0085764C"/>
    <w:rsid w:val="008603CD"/>
    <w:rsid w:val="00861D3D"/>
    <w:rsid w:val="0086244A"/>
    <w:rsid w:val="0086387A"/>
    <w:rsid w:val="00863C5A"/>
    <w:rsid w:val="00864781"/>
    <w:rsid w:val="008648F4"/>
    <w:rsid w:val="00866726"/>
    <w:rsid w:val="00867226"/>
    <w:rsid w:val="00867CAC"/>
    <w:rsid w:val="008702EB"/>
    <w:rsid w:val="00870809"/>
    <w:rsid w:val="00870A51"/>
    <w:rsid w:val="00871A51"/>
    <w:rsid w:val="008733AC"/>
    <w:rsid w:val="00875657"/>
    <w:rsid w:val="008764E5"/>
    <w:rsid w:val="0087739A"/>
    <w:rsid w:val="00877467"/>
    <w:rsid w:val="00883F2D"/>
    <w:rsid w:val="00884145"/>
    <w:rsid w:val="00885A91"/>
    <w:rsid w:val="00885BCB"/>
    <w:rsid w:val="00885E89"/>
    <w:rsid w:val="008860F8"/>
    <w:rsid w:val="00887193"/>
    <w:rsid w:val="00890B0E"/>
    <w:rsid w:val="00891720"/>
    <w:rsid w:val="008928B8"/>
    <w:rsid w:val="008929E3"/>
    <w:rsid w:val="00893B21"/>
    <w:rsid w:val="00893F90"/>
    <w:rsid w:val="0089607C"/>
    <w:rsid w:val="008976E6"/>
    <w:rsid w:val="008A0530"/>
    <w:rsid w:val="008A09F0"/>
    <w:rsid w:val="008A1D5A"/>
    <w:rsid w:val="008A30F1"/>
    <w:rsid w:val="008A3DBC"/>
    <w:rsid w:val="008A42E3"/>
    <w:rsid w:val="008A4FB2"/>
    <w:rsid w:val="008A7FE7"/>
    <w:rsid w:val="008B023A"/>
    <w:rsid w:val="008B2E9D"/>
    <w:rsid w:val="008B2EB5"/>
    <w:rsid w:val="008B4FAB"/>
    <w:rsid w:val="008B695C"/>
    <w:rsid w:val="008B6FD7"/>
    <w:rsid w:val="008B7759"/>
    <w:rsid w:val="008B7D1A"/>
    <w:rsid w:val="008C0D8C"/>
    <w:rsid w:val="008C33AE"/>
    <w:rsid w:val="008C33CF"/>
    <w:rsid w:val="008C442E"/>
    <w:rsid w:val="008C5823"/>
    <w:rsid w:val="008D221A"/>
    <w:rsid w:val="008D22BA"/>
    <w:rsid w:val="008D2E79"/>
    <w:rsid w:val="008D63C8"/>
    <w:rsid w:val="008D783B"/>
    <w:rsid w:val="008E090A"/>
    <w:rsid w:val="008E15C5"/>
    <w:rsid w:val="008E170E"/>
    <w:rsid w:val="008E7EEC"/>
    <w:rsid w:val="008F24B8"/>
    <w:rsid w:val="008F4FCE"/>
    <w:rsid w:val="00902443"/>
    <w:rsid w:val="0090269C"/>
    <w:rsid w:val="00903A2C"/>
    <w:rsid w:val="00903C43"/>
    <w:rsid w:val="00904FA3"/>
    <w:rsid w:val="009067F2"/>
    <w:rsid w:val="00910B33"/>
    <w:rsid w:val="009110F2"/>
    <w:rsid w:val="009137AD"/>
    <w:rsid w:val="009145EB"/>
    <w:rsid w:val="0091555F"/>
    <w:rsid w:val="009167C1"/>
    <w:rsid w:val="00917568"/>
    <w:rsid w:val="00920728"/>
    <w:rsid w:val="00920DB3"/>
    <w:rsid w:val="009210B9"/>
    <w:rsid w:val="009244EE"/>
    <w:rsid w:val="009249A9"/>
    <w:rsid w:val="0092727D"/>
    <w:rsid w:val="009273CD"/>
    <w:rsid w:val="00930752"/>
    <w:rsid w:val="00930D7C"/>
    <w:rsid w:val="00932312"/>
    <w:rsid w:val="00932E4A"/>
    <w:rsid w:val="00933DD9"/>
    <w:rsid w:val="00934067"/>
    <w:rsid w:val="00937623"/>
    <w:rsid w:val="0094093B"/>
    <w:rsid w:val="0094123F"/>
    <w:rsid w:val="00941829"/>
    <w:rsid w:val="00941939"/>
    <w:rsid w:val="009430F8"/>
    <w:rsid w:val="00944BA2"/>
    <w:rsid w:val="00944BEF"/>
    <w:rsid w:val="00944FE1"/>
    <w:rsid w:val="0094503F"/>
    <w:rsid w:val="0094523D"/>
    <w:rsid w:val="00946BAB"/>
    <w:rsid w:val="00950351"/>
    <w:rsid w:val="0095138D"/>
    <w:rsid w:val="0095173E"/>
    <w:rsid w:val="00951E59"/>
    <w:rsid w:val="00953271"/>
    <w:rsid w:val="009532CD"/>
    <w:rsid w:val="009533FD"/>
    <w:rsid w:val="009537F7"/>
    <w:rsid w:val="00953E92"/>
    <w:rsid w:val="009547FA"/>
    <w:rsid w:val="009562A5"/>
    <w:rsid w:val="00960996"/>
    <w:rsid w:val="009622F6"/>
    <w:rsid w:val="00962B79"/>
    <w:rsid w:val="00962F42"/>
    <w:rsid w:val="00963CBD"/>
    <w:rsid w:val="00963F1A"/>
    <w:rsid w:val="00963FB7"/>
    <w:rsid w:val="0096433F"/>
    <w:rsid w:val="009645A7"/>
    <w:rsid w:val="00964BF5"/>
    <w:rsid w:val="00965509"/>
    <w:rsid w:val="009655B3"/>
    <w:rsid w:val="00965C21"/>
    <w:rsid w:val="009661DD"/>
    <w:rsid w:val="00967EF1"/>
    <w:rsid w:val="00970FAC"/>
    <w:rsid w:val="00970FB6"/>
    <w:rsid w:val="00974AC7"/>
    <w:rsid w:val="00974B9F"/>
    <w:rsid w:val="009756B0"/>
    <w:rsid w:val="0097643A"/>
    <w:rsid w:val="009769FD"/>
    <w:rsid w:val="00977B12"/>
    <w:rsid w:val="00977F1B"/>
    <w:rsid w:val="0098036E"/>
    <w:rsid w:val="009806B3"/>
    <w:rsid w:val="009807FD"/>
    <w:rsid w:val="009810CB"/>
    <w:rsid w:val="00981EB2"/>
    <w:rsid w:val="00983654"/>
    <w:rsid w:val="00984E1C"/>
    <w:rsid w:val="00985995"/>
    <w:rsid w:val="00987A8D"/>
    <w:rsid w:val="009901F0"/>
    <w:rsid w:val="0099025A"/>
    <w:rsid w:val="0099071E"/>
    <w:rsid w:val="00990772"/>
    <w:rsid w:val="00990775"/>
    <w:rsid w:val="00991973"/>
    <w:rsid w:val="00991BC2"/>
    <w:rsid w:val="0099221D"/>
    <w:rsid w:val="00992A4E"/>
    <w:rsid w:val="00992B8A"/>
    <w:rsid w:val="0099371E"/>
    <w:rsid w:val="009956F4"/>
    <w:rsid w:val="00995F22"/>
    <w:rsid w:val="00996E1B"/>
    <w:rsid w:val="00997AF3"/>
    <w:rsid w:val="009A0E25"/>
    <w:rsid w:val="009A1962"/>
    <w:rsid w:val="009A1B88"/>
    <w:rsid w:val="009A272F"/>
    <w:rsid w:val="009A2D96"/>
    <w:rsid w:val="009A366C"/>
    <w:rsid w:val="009A5F42"/>
    <w:rsid w:val="009A77C4"/>
    <w:rsid w:val="009A7BC7"/>
    <w:rsid w:val="009B077E"/>
    <w:rsid w:val="009B099C"/>
    <w:rsid w:val="009B185D"/>
    <w:rsid w:val="009B3C33"/>
    <w:rsid w:val="009B45EE"/>
    <w:rsid w:val="009B469E"/>
    <w:rsid w:val="009B55A8"/>
    <w:rsid w:val="009B7B8E"/>
    <w:rsid w:val="009B7EDC"/>
    <w:rsid w:val="009C0F5E"/>
    <w:rsid w:val="009C156A"/>
    <w:rsid w:val="009C2347"/>
    <w:rsid w:val="009C36E6"/>
    <w:rsid w:val="009C4FE3"/>
    <w:rsid w:val="009C66C6"/>
    <w:rsid w:val="009C7DCA"/>
    <w:rsid w:val="009D0322"/>
    <w:rsid w:val="009D0830"/>
    <w:rsid w:val="009D1193"/>
    <w:rsid w:val="009D132D"/>
    <w:rsid w:val="009D1798"/>
    <w:rsid w:val="009D2A7D"/>
    <w:rsid w:val="009D2C39"/>
    <w:rsid w:val="009D34F4"/>
    <w:rsid w:val="009D504D"/>
    <w:rsid w:val="009D6B84"/>
    <w:rsid w:val="009E0FDF"/>
    <w:rsid w:val="009E1473"/>
    <w:rsid w:val="009E4BFE"/>
    <w:rsid w:val="009E6599"/>
    <w:rsid w:val="009E7C86"/>
    <w:rsid w:val="009F04F4"/>
    <w:rsid w:val="009F0EB6"/>
    <w:rsid w:val="009F34C8"/>
    <w:rsid w:val="009F3601"/>
    <w:rsid w:val="009F3724"/>
    <w:rsid w:val="009F3898"/>
    <w:rsid w:val="009F426D"/>
    <w:rsid w:val="009F4A7A"/>
    <w:rsid w:val="009F4BF9"/>
    <w:rsid w:val="009F4D65"/>
    <w:rsid w:val="009F5D10"/>
    <w:rsid w:val="00A0131F"/>
    <w:rsid w:val="00A01EDF"/>
    <w:rsid w:val="00A020EE"/>
    <w:rsid w:val="00A0211E"/>
    <w:rsid w:val="00A021B7"/>
    <w:rsid w:val="00A028CA"/>
    <w:rsid w:val="00A038A3"/>
    <w:rsid w:val="00A046AD"/>
    <w:rsid w:val="00A049CC"/>
    <w:rsid w:val="00A04E92"/>
    <w:rsid w:val="00A051EC"/>
    <w:rsid w:val="00A05572"/>
    <w:rsid w:val="00A05725"/>
    <w:rsid w:val="00A06223"/>
    <w:rsid w:val="00A068DE"/>
    <w:rsid w:val="00A079C8"/>
    <w:rsid w:val="00A116EA"/>
    <w:rsid w:val="00A1174B"/>
    <w:rsid w:val="00A16DF9"/>
    <w:rsid w:val="00A1714D"/>
    <w:rsid w:val="00A17BC2"/>
    <w:rsid w:val="00A22A17"/>
    <w:rsid w:val="00A24845"/>
    <w:rsid w:val="00A2554D"/>
    <w:rsid w:val="00A2636A"/>
    <w:rsid w:val="00A30BDA"/>
    <w:rsid w:val="00A319EB"/>
    <w:rsid w:val="00A31ABC"/>
    <w:rsid w:val="00A31E21"/>
    <w:rsid w:val="00A33949"/>
    <w:rsid w:val="00A36A35"/>
    <w:rsid w:val="00A37630"/>
    <w:rsid w:val="00A4036C"/>
    <w:rsid w:val="00A41E45"/>
    <w:rsid w:val="00A41FE7"/>
    <w:rsid w:val="00A44A8B"/>
    <w:rsid w:val="00A45BE9"/>
    <w:rsid w:val="00A45E99"/>
    <w:rsid w:val="00A45F35"/>
    <w:rsid w:val="00A46363"/>
    <w:rsid w:val="00A52EE9"/>
    <w:rsid w:val="00A5335F"/>
    <w:rsid w:val="00A53A91"/>
    <w:rsid w:val="00A544F1"/>
    <w:rsid w:val="00A545FD"/>
    <w:rsid w:val="00A54F01"/>
    <w:rsid w:val="00A54F59"/>
    <w:rsid w:val="00A55365"/>
    <w:rsid w:val="00A563ED"/>
    <w:rsid w:val="00A61CF9"/>
    <w:rsid w:val="00A61DC6"/>
    <w:rsid w:val="00A6219B"/>
    <w:rsid w:val="00A62DC2"/>
    <w:rsid w:val="00A645B6"/>
    <w:rsid w:val="00A64800"/>
    <w:rsid w:val="00A6497A"/>
    <w:rsid w:val="00A6506E"/>
    <w:rsid w:val="00A659C0"/>
    <w:rsid w:val="00A66BF4"/>
    <w:rsid w:val="00A67777"/>
    <w:rsid w:val="00A677AF"/>
    <w:rsid w:val="00A67A98"/>
    <w:rsid w:val="00A70CBE"/>
    <w:rsid w:val="00A710BC"/>
    <w:rsid w:val="00A72F78"/>
    <w:rsid w:val="00A735B8"/>
    <w:rsid w:val="00A74A64"/>
    <w:rsid w:val="00A74B5D"/>
    <w:rsid w:val="00A75A38"/>
    <w:rsid w:val="00A75E1A"/>
    <w:rsid w:val="00A7635D"/>
    <w:rsid w:val="00A76F2E"/>
    <w:rsid w:val="00A7724C"/>
    <w:rsid w:val="00A77BA3"/>
    <w:rsid w:val="00A77ED4"/>
    <w:rsid w:val="00A80251"/>
    <w:rsid w:val="00A80F95"/>
    <w:rsid w:val="00A811D8"/>
    <w:rsid w:val="00A8229C"/>
    <w:rsid w:val="00A823FD"/>
    <w:rsid w:val="00A845F8"/>
    <w:rsid w:val="00A87447"/>
    <w:rsid w:val="00A905C9"/>
    <w:rsid w:val="00A929B2"/>
    <w:rsid w:val="00A93152"/>
    <w:rsid w:val="00A93BB8"/>
    <w:rsid w:val="00A941F4"/>
    <w:rsid w:val="00A945B8"/>
    <w:rsid w:val="00A945D4"/>
    <w:rsid w:val="00A95B81"/>
    <w:rsid w:val="00A9683A"/>
    <w:rsid w:val="00A97689"/>
    <w:rsid w:val="00AA004A"/>
    <w:rsid w:val="00AA00C2"/>
    <w:rsid w:val="00AA016B"/>
    <w:rsid w:val="00AA1EC5"/>
    <w:rsid w:val="00AA400E"/>
    <w:rsid w:val="00AA4FC4"/>
    <w:rsid w:val="00AA67B5"/>
    <w:rsid w:val="00AA7796"/>
    <w:rsid w:val="00AB1F42"/>
    <w:rsid w:val="00AB32DF"/>
    <w:rsid w:val="00AB3810"/>
    <w:rsid w:val="00AB5ABE"/>
    <w:rsid w:val="00AB6A52"/>
    <w:rsid w:val="00AB6A84"/>
    <w:rsid w:val="00AB6AE1"/>
    <w:rsid w:val="00AB6B2C"/>
    <w:rsid w:val="00AC08FD"/>
    <w:rsid w:val="00AC1096"/>
    <w:rsid w:val="00AC2C20"/>
    <w:rsid w:val="00AC360F"/>
    <w:rsid w:val="00AC3E6A"/>
    <w:rsid w:val="00AC3E97"/>
    <w:rsid w:val="00AC43D4"/>
    <w:rsid w:val="00AC56B2"/>
    <w:rsid w:val="00AD09EA"/>
    <w:rsid w:val="00AD0BA4"/>
    <w:rsid w:val="00AD16F2"/>
    <w:rsid w:val="00AD3D7F"/>
    <w:rsid w:val="00AD4651"/>
    <w:rsid w:val="00AD5F88"/>
    <w:rsid w:val="00AD6790"/>
    <w:rsid w:val="00AD6ABD"/>
    <w:rsid w:val="00AD765C"/>
    <w:rsid w:val="00AD7D07"/>
    <w:rsid w:val="00AD7DF2"/>
    <w:rsid w:val="00AE1B11"/>
    <w:rsid w:val="00AE3210"/>
    <w:rsid w:val="00AE5C8D"/>
    <w:rsid w:val="00AF002C"/>
    <w:rsid w:val="00AF070F"/>
    <w:rsid w:val="00AF1180"/>
    <w:rsid w:val="00AF13B2"/>
    <w:rsid w:val="00AF1D52"/>
    <w:rsid w:val="00AF2967"/>
    <w:rsid w:val="00AF439E"/>
    <w:rsid w:val="00AF4E56"/>
    <w:rsid w:val="00AF6777"/>
    <w:rsid w:val="00AF7168"/>
    <w:rsid w:val="00B01918"/>
    <w:rsid w:val="00B02403"/>
    <w:rsid w:val="00B04955"/>
    <w:rsid w:val="00B04FFF"/>
    <w:rsid w:val="00B05708"/>
    <w:rsid w:val="00B05A4F"/>
    <w:rsid w:val="00B06191"/>
    <w:rsid w:val="00B0627E"/>
    <w:rsid w:val="00B074EB"/>
    <w:rsid w:val="00B1047F"/>
    <w:rsid w:val="00B10FF8"/>
    <w:rsid w:val="00B111D1"/>
    <w:rsid w:val="00B1194A"/>
    <w:rsid w:val="00B1294D"/>
    <w:rsid w:val="00B12A58"/>
    <w:rsid w:val="00B140C5"/>
    <w:rsid w:val="00B14424"/>
    <w:rsid w:val="00B16141"/>
    <w:rsid w:val="00B216C7"/>
    <w:rsid w:val="00B227E6"/>
    <w:rsid w:val="00B23C99"/>
    <w:rsid w:val="00B23F89"/>
    <w:rsid w:val="00B23F98"/>
    <w:rsid w:val="00B2461A"/>
    <w:rsid w:val="00B2466E"/>
    <w:rsid w:val="00B24DEA"/>
    <w:rsid w:val="00B2510F"/>
    <w:rsid w:val="00B25C65"/>
    <w:rsid w:val="00B2676F"/>
    <w:rsid w:val="00B2704C"/>
    <w:rsid w:val="00B27BBD"/>
    <w:rsid w:val="00B27FEE"/>
    <w:rsid w:val="00B300C8"/>
    <w:rsid w:val="00B30360"/>
    <w:rsid w:val="00B30DDF"/>
    <w:rsid w:val="00B31021"/>
    <w:rsid w:val="00B34565"/>
    <w:rsid w:val="00B3468E"/>
    <w:rsid w:val="00B3510C"/>
    <w:rsid w:val="00B35278"/>
    <w:rsid w:val="00B36214"/>
    <w:rsid w:val="00B37772"/>
    <w:rsid w:val="00B4032B"/>
    <w:rsid w:val="00B4194F"/>
    <w:rsid w:val="00B43D10"/>
    <w:rsid w:val="00B44241"/>
    <w:rsid w:val="00B44374"/>
    <w:rsid w:val="00B44EB4"/>
    <w:rsid w:val="00B45CB0"/>
    <w:rsid w:val="00B46044"/>
    <w:rsid w:val="00B50162"/>
    <w:rsid w:val="00B51D8B"/>
    <w:rsid w:val="00B52649"/>
    <w:rsid w:val="00B52879"/>
    <w:rsid w:val="00B52D1F"/>
    <w:rsid w:val="00B54E99"/>
    <w:rsid w:val="00B5589B"/>
    <w:rsid w:val="00B56D39"/>
    <w:rsid w:val="00B57C0B"/>
    <w:rsid w:val="00B60BB9"/>
    <w:rsid w:val="00B61FEB"/>
    <w:rsid w:val="00B62955"/>
    <w:rsid w:val="00B642D5"/>
    <w:rsid w:val="00B649C2"/>
    <w:rsid w:val="00B65169"/>
    <w:rsid w:val="00B654BE"/>
    <w:rsid w:val="00B66721"/>
    <w:rsid w:val="00B66E84"/>
    <w:rsid w:val="00B67431"/>
    <w:rsid w:val="00B700FD"/>
    <w:rsid w:val="00B70406"/>
    <w:rsid w:val="00B716FD"/>
    <w:rsid w:val="00B71F63"/>
    <w:rsid w:val="00B72156"/>
    <w:rsid w:val="00B72E4C"/>
    <w:rsid w:val="00B73B55"/>
    <w:rsid w:val="00B73E96"/>
    <w:rsid w:val="00B741A0"/>
    <w:rsid w:val="00B74DC4"/>
    <w:rsid w:val="00B763D1"/>
    <w:rsid w:val="00B76F32"/>
    <w:rsid w:val="00B818B3"/>
    <w:rsid w:val="00B85853"/>
    <w:rsid w:val="00B86CB9"/>
    <w:rsid w:val="00B874CF"/>
    <w:rsid w:val="00B87619"/>
    <w:rsid w:val="00B877AE"/>
    <w:rsid w:val="00B87D31"/>
    <w:rsid w:val="00B90721"/>
    <w:rsid w:val="00B90FF1"/>
    <w:rsid w:val="00B911BD"/>
    <w:rsid w:val="00B91D2D"/>
    <w:rsid w:val="00B92153"/>
    <w:rsid w:val="00B92284"/>
    <w:rsid w:val="00B93408"/>
    <w:rsid w:val="00B952B7"/>
    <w:rsid w:val="00B95952"/>
    <w:rsid w:val="00B95FFC"/>
    <w:rsid w:val="00BA1736"/>
    <w:rsid w:val="00BA3142"/>
    <w:rsid w:val="00BA42F0"/>
    <w:rsid w:val="00BA5CCC"/>
    <w:rsid w:val="00BB0007"/>
    <w:rsid w:val="00BB0DBA"/>
    <w:rsid w:val="00BB15E8"/>
    <w:rsid w:val="00BB35FF"/>
    <w:rsid w:val="00BC0E94"/>
    <w:rsid w:val="00BC0FC0"/>
    <w:rsid w:val="00BC22FB"/>
    <w:rsid w:val="00BC260C"/>
    <w:rsid w:val="00BC2DA0"/>
    <w:rsid w:val="00BC4149"/>
    <w:rsid w:val="00BC5857"/>
    <w:rsid w:val="00BC629E"/>
    <w:rsid w:val="00BC678B"/>
    <w:rsid w:val="00BD2992"/>
    <w:rsid w:val="00BD35E8"/>
    <w:rsid w:val="00BD4A6E"/>
    <w:rsid w:val="00BD52D9"/>
    <w:rsid w:val="00BD64F9"/>
    <w:rsid w:val="00BD6500"/>
    <w:rsid w:val="00BD7628"/>
    <w:rsid w:val="00BD7FA9"/>
    <w:rsid w:val="00BE10A1"/>
    <w:rsid w:val="00BE27FD"/>
    <w:rsid w:val="00BE3AA0"/>
    <w:rsid w:val="00BE49B6"/>
    <w:rsid w:val="00BE4AFC"/>
    <w:rsid w:val="00BE509E"/>
    <w:rsid w:val="00BE5244"/>
    <w:rsid w:val="00BE56C2"/>
    <w:rsid w:val="00BE6699"/>
    <w:rsid w:val="00BE6CA4"/>
    <w:rsid w:val="00BE7049"/>
    <w:rsid w:val="00BE7620"/>
    <w:rsid w:val="00BE7FD6"/>
    <w:rsid w:val="00BF0AD1"/>
    <w:rsid w:val="00BF172D"/>
    <w:rsid w:val="00BF2977"/>
    <w:rsid w:val="00BF2F3C"/>
    <w:rsid w:val="00BF30ED"/>
    <w:rsid w:val="00BF3EDE"/>
    <w:rsid w:val="00BF5CBE"/>
    <w:rsid w:val="00C02BEC"/>
    <w:rsid w:val="00C02D69"/>
    <w:rsid w:val="00C03016"/>
    <w:rsid w:val="00C06179"/>
    <w:rsid w:val="00C07A1E"/>
    <w:rsid w:val="00C10EE8"/>
    <w:rsid w:val="00C1219C"/>
    <w:rsid w:val="00C1239A"/>
    <w:rsid w:val="00C12B5C"/>
    <w:rsid w:val="00C12CF9"/>
    <w:rsid w:val="00C14C21"/>
    <w:rsid w:val="00C1646E"/>
    <w:rsid w:val="00C171CA"/>
    <w:rsid w:val="00C20964"/>
    <w:rsid w:val="00C21A5A"/>
    <w:rsid w:val="00C22F29"/>
    <w:rsid w:val="00C23182"/>
    <w:rsid w:val="00C244A1"/>
    <w:rsid w:val="00C254AA"/>
    <w:rsid w:val="00C25CCD"/>
    <w:rsid w:val="00C26613"/>
    <w:rsid w:val="00C31030"/>
    <w:rsid w:val="00C35236"/>
    <w:rsid w:val="00C3558E"/>
    <w:rsid w:val="00C36E13"/>
    <w:rsid w:val="00C37B64"/>
    <w:rsid w:val="00C4043C"/>
    <w:rsid w:val="00C40E12"/>
    <w:rsid w:val="00C41086"/>
    <w:rsid w:val="00C414C4"/>
    <w:rsid w:val="00C41B71"/>
    <w:rsid w:val="00C435C1"/>
    <w:rsid w:val="00C464CA"/>
    <w:rsid w:val="00C47C12"/>
    <w:rsid w:val="00C500DD"/>
    <w:rsid w:val="00C52198"/>
    <w:rsid w:val="00C542F6"/>
    <w:rsid w:val="00C54EBD"/>
    <w:rsid w:val="00C55CDC"/>
    <w:rsid w:val="00C578AF"/>
    <w:rsid w:val="00C609B8"/>
    <w:rsid w:val="00C61255"/>
    <w:rsid w:val="00C6177B"/>
    <w:rsid w:val="00C61AC3"/>
    <w:rsid w:val="00C62A6B"/>
    <w:rsid w:val="00C64A90"/>
    <w:rsid w:val="00C64D94"/>
    <w:rsid w:val="00C664DA"/>
    <w:rsid w:val="00C70427"/>
    <w:rsid w:val="00C7084D"/>
    <w:rsid w:val="00C70B18"/>
    <w:rsid w:val="00C70EA3"/>
    <w:rsid w:val="00C72B8C"/>
    <w:rsid w:val="00C742B8"/>
    <w:rsid w:val="00C765A1"/>
    <w:rsid w:val="00C7717A"/>
    <w:rsid w:val="00C7785B"/>
    <w:rsid w:val="00C82CC5"/>
    <w:rsid w:val="00C86CDE"/>
    <w:rsid w:val="00C87EAC"/>
    <w:rsid w:val="00C918E6"/>
    <w:rsid w:val="00C93124"/>
    <w:rsid w:val="00C932AC"/>
    <w:rsid w:val="00C93303"/>
    <w:rsid w:val="00C93B47"/>
    <w:rsid w:val="00C94BC8"/>
    <w:rsid w:val="00CA0BA2"/>
    <w:rsid w:val="00CA14D1"/>
    <w:rsid w:val="00CA3358"/>
    <w:rsid w:val="00CA3FFC"/>
    <w:rsid w:val="00CA6D2B"/>
    <w:rsid w:val="00CB0024"/>
    <w:rsid w:val="00CB1FD1"/>
    <w:rsid w:val="00CB4E7A"/>
    <w:rsid w:val="00CB59A5"/>
    <w:rsid w:val="00CB6777"/>
    <w:rsid w:val="00CC1930"/>
    <w:rsid w:val="00CC1C74"/>
    <w:rsid w:val="00CC22FD"/>
    <w:rsid w:val="00CC4183"/>
    <w:rsid w:val="00CC4FBC"/>
    <w:rsid w:val="00CC5643"/>
    <w:rsid w:val="00CC6D6D"/>
    <w:rsid w:val="00CC6F30"/>
    <w:rsid w:val="00CC77A0"/>
    <w:rsid w:val="00CD0FA5"/>
    <w:rsid w:val="00CD4183"/>
    <w:rsid w:val="00CD430F"/>
    <w:rsid w:val="00CD598B"/>
    <w:rsid w:val="00CD606D"/>
    <w:rsid w:val="00CD65AB"/>
    <w:rsid w:val="00CD73A0"/>
    <w:rsid w:val="00CD76D3"/>
    <w:rsid w:val="00CD7930"/>
    <w:rsid w:val="00CD7E0E"/>
    <w:rsid w:val="00CE123F"/>
    <w:rsid w:val="00CE1982"/>
    <w:rsid w:val="00CE1A45"/>
    <w:rsid w:val="00CE2883"/>
    <w:rsid w:val="00CE46A3"/>
    <w:rsid w:val="00CE4BF9"/>
    <w:rsid w:val="00CE4E4C"/>
    <w:rsid w:val="00CE560E"/>
    <w:rsid w:val="00CE774A"/>
    <w:rsid w:val="00CE7ACF"/>
    <w:rsid w:val="00CE7B5E"/>
    <w:rsid w:val="00CF0496"/>
    <w:rsid w:val="00CF1C5C"/>
    <w:rsid w:val="00CF2068"/>
    <w:rsid w:val="00CF3156"/>
    <w:rsid w:val="00CF4DD1"/>
    <w:rsid w:val="00CF57AE"/>
    <w:rsid w:val="00CF59B8"/>
    <w:rsid w:val="00CF5D61"/>
    <w:rsid w:val="00CF5DEF"/>
    <w:rsid w:val="00CF6CE0"/>
    <w:rsid w:val="00CF6F79"/>
    <w:rsid w:val="00CF74F8"/>
    <w:rsid w:val="00D014CA"/>
    <w:rsid w:val="00D01508"/>
    <w:rsid w:val="00D01C2C"/>
    <w:rsid w:val="00D01CEA"/>
    <w:rsid w:val="00D01D1B"/>
    <w:rsid w:val="00D051CF"/>
    <w:rsid w:val="00D058E3"/>
    <w:rsid w:val="00D06336"/>
    <w:rsid w:val="00D06949"/>
    <w:rsid w:val="00D10BC5"/>
    <w:rsid w:val="00D127F6"/>
    <w:rsid w:val="00D12D2D"/>
    <w:rsid w:val="00D138E9"/>
    <w:rsid w:val="00D139DA"/>
    <w:rsid w:val="00D13E59"/>
    <w:rsid w:val="00D140A2"/>
    <w:rsid w:val="00D141A1"/>
    <w:rsid w:val="00D1498B"/>
    <w:rsid w:val="00D1504A"/>
    <w:rsid w:val="00D1535A"/>
    <w:rsid w:val="00D1559F"/>
    <w:rsid w:val="00D15C6B"/>
    <w:rsid w:val="00D16D95"/>
    <w:rsid w:val="00D218F1"/>
    <w:rsid w:val="00D21A7F"/>
    <w:rsid w:val="00D21FFD"/>
    <w:rsid w:val="00D223D3"/>
    <w:rsid w:val="00D22E48"/>
    <w:rsid w:val="00D22F7C"/>
    <w:rsid w:val="00D2317E"/>
    <w:rsid w:val="00D233F2"/>
    <w:rsid w:val="00D23626"/>
    <w:rsid w:val="00D24D19"/>
    <w:rsid w:val="00D2572D"/>
    <w:rsid w:val="00D26EB3"/>
    <w:rsid w:val="00D2712B"/>
    <w:rsid w:val="00D27766"/>
    <w:rsid w:val="00D278D3"/>
    <w:rsid w:val="00D309D1"/>
    <w:rsid w:val="00D320DB"/>
    <w:rsid w:val="00D3302D"/>
    <w:rsid w:val="00D33542"/>
    <w:rsid w:val="00D3388C"/>
    <w:rsid w:val="00D33F9B"/>
    <w:rsid w:val="00D34320"/>
    <w:rsid w:val="00D35D35"/>
    <w:rsid w:val="00D35E8E"/>
    <w:rsid w:val="00D3796E"/>
    <w:rsid w:val="00D37C96"/>
    <w:rsid w:val="00D41A80"/>
    <w:rsid w:val="00D420A4"/>
    <w:rsid w:val="00D424FD"/>
    <w:rsid w:val="00D428A0"/>
    <w:rsid w:val="00D44037"/>
    <w:rsid w:val="00D440B5"/>
    <w:rsid w:val="00D447E1"/>
    <w:rsid w:val="00D44A2C"/>
    <w:rsid w:val="00D47236"/>
    <w:rsid w:val="00D476DA"/>
    <w:rsid w:val="00D47C2D"/>
    <w:rsid w:val="00D51D4C"/>
    <w:rsid w:val="00D52238"/>
    <w:rsid w:val="00D52D7A"/>
    <w:rsid w:val="00D57170"/>
    <w:rsid w:val="00D57ED2"/>
    <w:rsid w:val="00D61791"/>
    <w:rsid w:val="00D61C81"/>
    <w:rsid w:val="00D61F2B"/>
    <w:rsid w:val="00D62F3C"/>
    <w:rsid w:val="00D67EEB"/>
    <w:rsid w:val="00D70478"/>
    <w:rsid w:val="00D727AF"/>
    <w:rsid w:val="00D73411"/>
    <w:rsid w:val="00D73E54"/>
    <w:rsid w:val="00D76125"/>
    <w:rsid w:val="00D76169"/>
    <w:rsid w:val="00D76F4F"/>
    <w:rsid w:val="00D80239"/>
    <w:rsid w:val="00D81076"/>
    <w:rsid w:val="00D829CF"/>
    <w:rsid w:val="00D8328A"/>
    <w:rsid w:val="00D83A40"/>
    <w:rsid w:val="00D84C78"/>
    <w:rsid w:val="00D85FF0"/>
    <w:rsid w:val="00D8664B"/>
    <w:rsid w:val="00D8676D"/>
    <w:rsid w:val="00D86CC9"/>
    <w:rsid w:val="00D86D5B"/>
    <w:rsid w:val="00D87505"/>
    <w:rsid w:val="00D900B5"/>
    <w:rsid w:val="00D91C71"/>
    <w:rsid w:val="00D91CDB"/>
    <w:rsid w:val="00D92180"/>
    <w:rsid w:val="00D92C9F"/>
    <w:rsid w:val="00D92D6C"/>
    <w:rsid w:val="00D933F5"/>
    <w:rsid w:val="00D94232"/>
    <w:rsid w:val="00D947BD"/>
    <w:rsid w:val="00D950F7"/>
    <w:rsid w:val="00D96CE6"/>
    <w:rsid w:val="00D97CE5"/>
    <w:rsid w:val="00DA0999"/>
    <w:rsid w:val="00DA272C"/>
    <w:rsid w:val="00DA4091"/>
    <w:rsid w:val="00DA4DC7"/>
    <w:rsid w:val="00DA5322"/>
    <w:rsid w:val="00DA7226"/>
    <w:rsid w:val="00DB0562"/>
    <w:rsid w:val="00DB0AA4"/>
    <w:rsid w:val="00DB33A3"/>
    <w:rsid w:val="00DB3E03"/>
    <w:rsid w:val="00DB3F1F"/>
    <w:rsid w:val="00DB4CA6"/>
    <w:rsid w:val="00DB6221"/>
    <w:rsid w:val="00DB6B18"/>
    <w:rsid w:val="00DC0024"/>
    <w:rsid w:val="00DC068F"/>
    <w:rsid w:val="00DC0B10"/>
    <w:rsid w:val="00DC1148"/>
    <w:rsid w:val="00DC1901"/>
    <w:rsid w:val="00DC227B"/>
    <w:rsid w:val="00DC289A"/>
    <w:rsid w:val="00DC30B5"/>
    <w:rsid w:val="00DC4A16"/>
    <w:rsid w:val="00DC4CEF"/>
    <w:rsid w:val="00DC507C"/>
    <w:rsid w:val="00DC5B11"/>
    <w:rsid w:val="00DC6828"/>
    <w:rsid w:val="00DC753E"/>
    <w:rsid w:val="00DC7E84"/>
    <w:rsid w:val="00DD008F"/>
    <w:rsid w:val="00DD1046"/>
    <w:rsid w:val="00DD1A75"/>
    <w:rsid w:val="00DD1AA9"/>
    <w:rsid w:val="00DD1B04"/>
    <w:rsid w:val="00DD2D6A"/>
    <w:rsid w:val="00DD3A84"/>
    <w:rsid w:val="00DD5FD5"/>
    <w:rsid w:val="00DD65AE"/>
    <w:rsid w:val="00DD6642"/>
    <w:rsid w:val="00DD6A42"/>
    <w:rsid w:val="00DD6DB3"/>
    <w:rsid w:val="00DD7885"/>
    <w:rsid w:val="00DE08BD"/>
    <w:rsid w:val="00DE4367"/>
    <w:rsid w:val="00DE4CB1"/>
    <w:rsid w:val="00DE55AB"/>
    <w:rsid w:val="00DE628C"/>
    <w:rsid w:val="00DE7848"/>
    <w:rsid w:val="00DF0BDD"/>
    <w:rsid w:val="00DF1288"/>
    <w:rsid w:val="00DF1DC2"/>
    <w:rsid w:val="00DF27FB"/>
    <w:rsid w:val="00DF3139"/>
    <w:rsid w:val="00DF39A8"/>
    <w:rsid w:val="00DF484E"/>
    <w:rsid w:val="00DF5454"/>
    <w:rsid w:val="00DF6086"/>
    <w:rsid w:val="00DF6287"/>
    <w:rsid w:val="00DF6BF7"/>
    <w:rsid w:val="00DF6F74"/>
    <w:rsid w:val="00DF6FA0"/>
    <w:rsid w:val="00DF7493"/>
    <w:rsid w:val="00DF7D13"/>
    <w:rsid w:val="00E00380"/>
    <w:rsid w:val="00E01C57"/>
    <w:rsid w:val="00E0291C"/>
    <w:rsid w:val="00E03581"/>
    <w:rsid w:val="00E044EB"/>
    <w:rsid w:val="00E06F59"/>
    <w:rsid w:val="00E0798B"/>
    <w:rsid w:val="00E079D3"/>
    <w:rsid w:val="00E07C7B"/>
    <w:rsid w:val="00E110D9"/>
    <w:rsid w:val="00E12E41"/>
    <w:rsid w:val="00E141DD"/>
    <w:rsid w:val="00E1491E"/>
    <w:rsid w:val="00E15C15"/>
    <w:rsid w:val="00E160DB"/>
    <w:rsid w:val="00E17693"/>
    <w:rsid w:val="00E21FA3"/>
    <w:rsid w:val="00E22007"/>
    <w:rsid w:val="00E24207"/>
    <w:rsid w:val="00E25872"/>
    <w:rsid w:val="00E2608B"/>
    <w:rsid w:val="00E2693A"/>
    <w:rsid w:val="00E31597"/>
    <w:rsid w:val="00E31CDA"/>
    <w:rsid w:val="00E32184"/>
    <w:rsid w:val="00E32B9F"/>
    <w:rsid w:val="00E349D3"/>
    <w:rsid w:val="00E4147E"/>
    <w:rsid w:val="00E419FB"/>
    <w:rsid w:val="00E41A9C"/>
    <w:rsid w:val="00E41EC7"/>
    <w:rsid w:val="00E45963"/>
    <w:rsid w:val="00E469DA"/>
    <w:rsid w:val="00E46D42"/>
    <w:rsid w:val="00E46F11"/>
    <w:rsid w:val="00E54146"/>
    <w:rsid w:val="00E549D3"/>
    <w:rsid w:val="00E551E8"/>
    <w:rsid w:val="00E558D3"/>
    <w:rsid w:val="00E61B07"/>
    <w:rsid w:val="00E61B8D"/>
    <w:rsid w:val="00E621E2"/>
    <w:rsid w:val="00E6246C"/>
    <w:rsid w:val="00E635EB"/>
    <w:rsid w:val="00E6404D"/>
    <w:rsid w:val="00E641A6"/>
    <w:rsid w:val="00E649C4"/>
    <w:rsid w:val="00E654D8"/>
    <w:rsid w:val="00E66D43"/>
    <w:rsid w:val="00E6761B"/>
    <w:rsid w:val="00E6792D"/>
    <w:rsid w:val="00E7035A"/>
    <w:rsid w:val="00E70655"/>
    <w:rsid w:val="00E73217"/>
    <w:rsid w:val="00E7346A"/>
    <w:rsid w:val="00E7363F"/>
    <w:rsid w:val="00E73885"/>
    <w:rsid w:val="00E74163"/>
    <w:rsid w:val="00E74503"/>
    <w:rsid w:val="00E74C7B"/>
    <w:rsid w:val="00E74C84"/>
    <w:rsid w:val="00E75E46"/>
    <w:rsid w:val="00E80B9E"/>
    <w:rsid w:val="00E81BEA"/>
    <w:rsid w:val="00E81D63"/>
    <w:rsid w:val="00E82452"/>
    <w:rsid w:val="00E83971"/>
    <w:rsid w:val="00E83E68"/>
    <w:rsid w:val="00E83EB8"/>
    <w:rsid w:val="00E8586F"/>
    <w:rsid w:val="00E86038"/>
    <w:rsid w:val="00E86AFD"/>
    <w:rsid w:val="00E86D52"/>
    <w:rsid w:val="00E86F2D"/>
    <w:rsid w:val="00E872CA"/>
    <w:rsid w:val="00E87BE0"/>
    <w:rsid w:val="00E87E55"/>
    <w:rsid w:val="00E90B26"/>
    <w:rsid w:val="00E9526B"/>
    <w:rsid w:val="00E9546E"/>
    <w:rsid w:val="00E978B4"/>
    <w:rsid w:val="00E97940"/>
    <w:rsid w:val="00EA1D72"/>
    <w:rsid w:val="00EA2707"/>
    <w:rsid w:val="00EA4020"/>
    <w:rsid w:val="00EA6665"/>
    <w:rsid w:val="00EA6B0F"/>
    <w:rsid w:val="00EA6BEF"/>
    <w:rsid w:val="00EA799E"/>
    <w:rsid w:val="00EA7A94"/>
    <w:rsid w:val="00EA7B97"/>
    <w:rsid w:val="00EA7E83"/>
    <w:rsid w:val="00EB0A8E"/>
    <w:rsid w:val="00EB1F28"/>
    <w:rsid w:val="00EB226A"/>
    <w:rsid w:val="00EB2E18"/>
    <w:rsid w:val="00EB3250"/>
    <w:rsid w:val="00EB4CC6"/>
    <w:rsid w:val="00EB63B8"/>
    <w:rsid w:val="00EC0C14"/>
    <w:rsid w:val="00EC0F97"/>
    <w:rsid w:val="00EC0FBE"/>
    <w:rsid w:val="00EC14A4"/>
    <w:rsid w:val="00EC1E88"/>
    <w:rsid w:val="00EC2B88"/>
    <w:rsid w:val="00EC327A"/>
    <w:rsid w:val="00EC3485"/>
    <w:rsid w:val="00EC5060"/>
    <w:rsid w:val="00EC52A5"/>
    <w:rsid w:val="00EC52A6"/>
    <w:rsid w:val="00EC584C"/>
    <w:rsid w:val="00EC7C28"/>
    <w:rsid w:val="00ED310C"/>
    <w:rsid w:val="00ED47AF"/>
    <w:rsid w:val="00ED530D"/>
    <w:rsid w:val="00ED6499"/>
    <w:rsid w:val="00ED6CA4"/>
    <w:rsid w:val="00ED7446"/>
    <w:rsid w:val="00ED76C8"/>
    <w:rsid w:val="00EE2809"/>
    <w:rsid w:val="00EE573B"/>
    <w:rsid w:val="00EE6E11"/>
    <w:rsid w:val="00EF0900"/>
    <w:rsid w:val="00EF1C74"/>
    <w:rsid w:val="00EF2886"/>
    <w:rsid w:val="00EF38D1"/>
    <w:rsid w:val="00EF509E"/>
    <w:rsid w:val="00EF55D0"/>
    <w:rsid w:val="00EF7D57"/>
    <w:rsid w:val="00F00535"/>
    <w:rsid w:val="00F00A28"/>
    <w:rsid w:val="00F01991"/>
    <w:rsid w:val="00F032D5"/>
    <w:rsid w:val="00F03BA4"/>
    <w:rsid w:val="00F04607"/>
    <w:rsid w:val="00F047EF"/>
    <w:rsid w:val="00F11FA1"/>
    <w:rsid w:val="00F140F9"/>
    <w:rsid w:val="00F1503E"/>
    <w:rsid w:val="00F15529"/>
    <w:rsid w:val="00F157CC"/>
    <w:rsid w:val="00F15D25"/>
    <w:rsid w:val="00F16266"/>
    <w:rsid w:val="00F16C91"/>
    <w:rsid w:val="00F16D36"/>
    <w:rsid w:val="00F178DA"/>
    <w:rsid w:val="00F17FF0"/>
    <w:rsid w:val="00F211A2"/>
    <w:rsid w:val="00F212F0"/>
    <w:rsid w:val="00F21F9D"/>
    <w:rsid w:val="00F23C4D"/>
    <w:rsid w:val="00F23E59"/>
    <w:rsid w:val="00F25419"/>
    <w:rsid w:val="00F25664"/>
    <w:rsid w:val="00F2627D"/>
    <w:rsid w:val="00F269E2"/>
    <w:rsid w:val="00F27808"/>
    <w:rsid w:val="00F27998"/>
    <w:rsid w:val="00F27A8C"/>
    <w:rsid w:val="00F301AA"/>
    <w:rsid w:val="00F317E5"/>
    <w:rsid w:val="00F321F2"/>
    <w:rsid w:val="00F331FD"/>
    <w:rsid w:val="00F338B7"/>
    <w:rsid w:val="00F345F1"/>
    <w:rsid w:val="00F36AFD"/>
    <w:rsid w:val="00F37F37"/>
    <w:rsid w:val="00F406C0"/>
    <w:rsid w:val="00F42965"/>
    <w:rsid w:val="00F43AAE"/>
    <w:rsid w:val="00F458BF"/>
    <w:rsid w:val="00F458D1"/>
    <w:rsid w:val="00F4740A"/>
    <w:rsid w:val="00F47A18"/>
    <w:rsid w:val="00F51CDE"/>
    <w:rsid w:val="00F51CF8"/>
    <w:rsid w:val="00F5348D"/>
    <w:rsid w:val="00F5377C"/>
    <w:rsid w:val="00F539B2"/>
    <w:rsid w:val="00F53D20"/>
    <w:rsid w:val="00F556BA"/>
    <w:rsid w:val="00F565D6"/>
    <w:rsid w:val="00F60451"/>
    <w:rsid w:val="00F615EF"/>
    <w:rsid w:val="00F617CE"/>
    <w:rsid w:val="00F62BF2"/>
    <w:rsid w:val="00F64774"/>
    <w:rsid w:val="00F64B8D"/>
    <w:rsid w:val="00F66864"/>
    <w:rsid w:val="00F677E3"/>
    <w:rsid w:val="00F6794E"/>
    <w:rsid w:val="00F70662"/>
    <w:rsid w:val="00F713C4"/>
    <w:rsid w:val="00F715A9"/>
    <w:rsid w:val="00F7273C"/>
    <w:rsid w:val="00F731E9"/>
    <w:rsid w:val="00F75160"/>
    <w:rsid w:val="00F75F13"/>
    <w:rsid w:val="00F777B9"/>
    <w:rsid w:val="00F77FD3"/>
    <w:rsid w:val="00F820C4"/>
    <w:rsid w:val="00F85863"/>
    <w:rsid w:val="00F85C9D"/>
    <w:rsid w:val="00F85D5F"/>
    <w:rsid w:val="00F90EE7"/>
    <w:rsid w:val="00F9265B"/>
    <w:rsid w:val="00F92F6A"/>
    <w:rsid w:val="00F93D12"/>
    <w:rsid w:val="00F95EE5"/>
    <w:rsid w:val="00F9608C"/>
    <w:rsid w:val="00F9721F"/>
    <w:rsid w:val="00FA14A7"/>
    <w:rsid w:val="00FA2DE5"/>
    <w:rsid w:val="00FB044B"/>
    <w:rsid w:val="00FB0701"/>
    <w:rsid w:val="00FB110B"/>
    <w:rsid w:val="00FB114B"/>
    <w:rsid w:val="00FB13C5"/>
    <w:rsid w:val="00FB1841"/>
    <w:rsid w:val="00FB21E5"/>
    <w:rsid w:val="00FB221A"/>
    <w:rsid w:val="00FB2547"/>
    <w:rsid w:val="00FB2FFB"/>
    <w:rsid w:val="00FB6968"/>
    <w:rsid w:val="00FB6AE3"/>
    <w:rsid w:val="00FB7EE5"/>
    <w:rsid w:val="00FC0442"/>
    <w:rsid w:val="00FC2907"/>
    <w:rsid w:val="00FC2A2E"/>
    <w:rsid w:val="00FC4511"/>
    <w:rsid w:val="00FC46D7"/>
    <w:rsid w:val="00FC4C1A"/>
    <w:rsid w:val="00FC4FD6"/>
    <w:rsid w:val="00FC56D1"/>
    <w:rsid w:val="00FC6580"/>
    <w:rsid w:val="00FD044D"/>
    <w:rsid w:val="00FD1779"/>
    <w:rsid w:val="00FD179F"/>
    <w:rsid w:val="00FD3A0F"/>
    <w:rsid w:val="00FD4F75"/>
    <w:rsid w:val="00FD644E"/>
    <w:rsid w:val="00FD7594"/>
    <w:rsid w:val="00FD76B3"/>
    <w:rsid w:val="00FE08D9"/>
    <w:rsid w:val="00FE17AC"/>
    <w:rsid w:val="00FE1976"/>
    <w:rsid w:val="00FE3AF4"/>
    <w:rsid w:val="00FE44BD"/>
    <w:rsid w:val="00FE4971"/>
    <w:rsid w:val="00FE4E0D"/>
    <w:rsid w:val="00FE4E27"/>
    <w:rsid w:val="00FE6CC8"/>
    <w:rsid w:val="00FF0575"/>
    <w:rsid w:val="00FF3EAF"/>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5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BC5857"/>
    <w:rPr>
      <w:color w:val="605E5C"/>
      <w:shd w:val="clear" w:color="auto" w:fill="E1DFDD"/>
    </w:rPr>
  </w:style>
  <w:style w:type="character" w:styleId="Strong">
    <w:name w:val="Strong"/>
    <w:basedOn w:val="DefaultParagraphFont"/>
    <w:uiPriority w:val="22"/>
    <w:qFormat/>
    <w:rsid w:val="003937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tenders.gov.z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cure.csd.gov.z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M.Complaints@prasa.co.z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ars.gov.za"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5903</Words>
  <Characters>32351</Characters>
  <Application>Microsoft Office Word</Application>
  <DocSecurity>0</DocSecurity>
  <Lines>1043</Lines>
  <Paragraphs>546</Paragraphs>
  <ScaleCrop>false</ScaleCrop>
  <HeadingPairs>
    <vt:vector size="2" baseType="variant">
      <vt:variant>
        <vt:lpstr>Title</vt:lpstr>
      </vt:variant>
      <vt:variant>
        <vt:i4>1</vt:i4>
      </vt:variant>
    </vt:vector>
  </HeadingPairs>
  <TitlesOfParts>
    <vt:vector size="1" baseType="lpstr">
      <vt:lpstr/>
    </vt:vector>
  </TitlesOfParts>
  <Company>Metrorail</Company>
  <LinksUpToDate>false</LinksUpToDate>
  <CharactersWithSpaces>37708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Makahamdze</dc:creator>
  <cp:lastModifiedBy>Jonathan Makahamdze</cp:lastModifiedBy>
  <cp:revision>9</cp:revision>
  <cp:lastPrinted>2020-04-19T23:06:00Z</cp:lastPrinted>
  <dcterms:created xsi:type="dcterms:W3CDTF">2025-11-05T12:05:00Z</dcterms:created>
  <dcterms:modified xsi:type="dcterms:W3CDTF">2025-11-20T13:18:00Z</dcterms:modified>
</cp:coreProperties>
</file>