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9762" w14:textId="447EBEFD" w:rsidR="00E42314" w:rsidRPr="00E42314" w:rsidRDefault="00EB4B62" w:rsidP="00E42314">
      <w:pPr>
        <w:pStyle w:val="Title"/>
        <w:jc w:val="right"/>
        <w:rPr>
          <w:sz w:val="28"/>
        </w:rPr>
      </w:pPr>
      <w:r>
        <w:rPr>
          <w:sz w:val="28"/>
        </w:rPr>
        <w:t>SBD 1</w:t>
      </w:r>
    </w:p>
    <w:p w14:paraId="4E1AFB84" w14:textId="29F2026C" w:rsidR="001170F3" w:rsidRPr="001668D1" w:rsidRDefault="001170F3" w:rsidP="001170F3">
      <w:pPr>
        <w:pStyle w:val="Title"/>
        <w:rPr>
          <w:sz w:val="28"/>
        </w:rPr>
      </w:pPr>
      <w:r w:rsidRPr="001668D1">
        <w:rPr>
          <w:sz w:val="28"/>
        </w:rPr>
        <w:t>PART A</w:t>
      </w:r>
    </w:p>
    <w:p w14:paraId="7C2FC686"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F4BB050" w14:textId="77777777" w:rsidTr="00F20C12">
        <w:trPr>
          <w:trHeight w:val="228"/>
          <w:jc w:val="center"/>
        </w:trPr>
        <w:tc>
          <w:tcPr>
            <w:tcW w:w="10989" w:type="dxa"/>
            <w:gridSpan w:val="13"/>
            <w:shd w:val="clear" w:color="auto" w:fill="DDD9C3"/>
            <w:vAlign w:val="bottom"/>
          </w:tcPr>
          <w:p w14:paraId="4FDFFF23" w14:textId="23FE4ED6"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A78E6F6" w14:textId="77777777" w:rsidTr="00F20C12">
        <w:trPr>
          <w:trHeight w:val="228"/>
          <w:jc w:val="center"/>
        </w:trPr>
        <w:tc>
          <w:tcPr>
            <w:tcW w:w="1366" w:type="dxa"/>
            <w:shd w:val="clear" w:color="auto" w:fill="auto"/>
            <w:vAlign w:val="bottom"/>
          </w:tcPr>
          <w:p w14:paraId="75B7DB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97299C5" w14:textId="4EC3F466" w:rsidR="001170F3" w:rsidRPr="006A5A55" w:rsidRDefault="0099154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03006">
              <w:rPr>
                <w:rFonts w:ascii="Arial Narrow" w:hAnsi="Arial Narrow"/>
                <w:b/>
                <w:sz w:val="20"/>
                <w:lang w:val="en-GB"/>
              </w:rPr>
              <w:t xml:space="preserve"> </w:t>
            </w:r>
            <w:r w:rsidR="00875E23">
              <w:rPr>
                <w:rFonts w:ascii="Arial Narrow" w:hAnsi="Arial Narrow"/>
                <w:b/>
                <w:sz w:val="20"/>
                <w:lang w:val="en-GB"/>
              </w:rPr>
              <w:t>1</w:t>
            </w:r>
            <w:r w:rsidR="00282605">
              <w:rPr>
                <w:rFonts w:ascii="Arial Narrow" w:hAnsi="Arial Narrow"/>
                <w:b/>
                <w:sz w:val="20"/>
                <w:lang w:val="en-GB"/>
              </w:rPr>
              <w:t>8</w:t>
            </w:r>
            <w:r w:rsidR="001B1455">
              <w:rPr>
                <w:rFonts w:ascii="Arial Narrow" w:hAnsi="Arial Narrow"/>
                <w:b/>
                <w:sz w:val="20"/>
                <w:lang w:val="en-GB"/>
              </w:rPr>
              <w:t>1</w:t>
            </w:r>
            <w:r w:rsidR="00C678D1">
              <w:rPr>
                <w:rFonts w:ascii="Arial Narrow" w:hAnsi="Arial Narrow"/>
                <w:b/>
                <w:sz w:val="20"/>
                <w:lang w:val="en-GB"/>
              </w:rPr>
              <w:t>/</w:t>
            </w:r>
            <w:r w:rsidR="006505D8">
              <w:rPr>
                <w:rFonts w:ascii="Arial Narrow" w:hAnsi="Arial Narrow"/>
                <w:b/>
                <w:sz w:val="20"/>
                <w:lang w:val="en-GB"/>
              </w:rPr>
              <w:t>2</w:t>
            </w:r>
            <w:r w:rsidR="006D597B">
              <w:rPr>
                <w:rFonts w:ascii="Arial Narrow" w:hAnsi="Arial Narrow"/>
                <w:b/>
                <w:sz w:val="20"/>
                <w:lang w:val="en-GB"/>
              </w:rPr>
              <w:t>5</w:t>
            </w:r>
            <w:r w:rsidR="006505D8">
              <w:rPr>
                <w:rFonts w:ascii="Arial Narrow" w:hAnsi="Arial Narrow"/>
                <w:b/>
                <w:sz w:val="20"/>
                <w:lang w:val="en-GB"/>
              </w:rPr>
              <w:t>/2</w:t>
            </w:r>
            <w:r w:rsidR="006D597B">
              <w:rPr>
                <w:rFonts w:ascii="Arial Narrow" w:hAnsi="Arial Narrow"/>
                <w:b/>
                <w:sz w:val="20"/>
                <w:lang w:val="en-GB"/>
              </w:rPr>
              <w:t>6</w:t>
            </w:r>
          </w:p>
        </w:tc>
        <w:tc>
          <w:tcPr>
            <w:tcW w:w="3060" w:type="dxa"/>
            <w:gridSpan w:val="2"/>
            <w:shd w:val="clear" w:color="auto" w:fill="auto"/>
            <w:vAlign w:val="bottom"/>
          </w:tcPr>
          <w:p w14:paraId="2C81D7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0C233E27" w14:textId="3E01E7F9" w:rsidR="001170F3" w:rsidRPr="006A5A55" w:rsidRDefault="00620262"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19/09</w:t>
            </w:r>
            <w:r w:rsidR="006505D8">
              <w:rPr>
                <w:rFonts w:ascii="Arial Narrow" w:hAnsi="Arial Narrow"/>
                <w:b/>
                <w:sz w:val="20"/>
                <w:lang w:val="en-GB"/>
              </w:rPr>
              <w:t>/25</w:t>
            </w:r>
          </w:p>
        </w:tc>
        <w:tc>
          <w:tcPr>
            <w:tcW w:w="1575" w:type="dxa"/>
            <w:gridSpan w:val="3"/>
            <w:shd w:val="clear" w:color="auto" w:fill="auto"/>
            <w:vAlign w:val="bottom"/>
          </w:tcPr>
          <w:p w14:paraId="3F1415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0857227" w14:textId="3ED53986" w:rsidR="001170F3" w:rsidRPr="006A5A55" w:rsidRDefault="006A5A5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A5A55">
              <w:rPr>
                <w:rFonts w:ascii="Arial Narrow" w:hAnsi="Arial Narrow"/>
                <w:b/>
                <w:sz w:val="20"/>
                <w:lang w:val="en-GB"/>
              </w:rPr>
              <w:t>1</w:t>
            </w:r>
            <w:r w:rsidR="001340EF">
              <w:rPr>
                <w:rFonts w:ascii="Arial Narrow" w:hAnsi="Arial Narrow"/>
                <w:b/>
                <w:sz w:val="20"/>
                <w:lang w:val="en-GB"/>
              </w:rPr>
              <w:t>1</w:t>
            </w:r>
            <w:r w:rsidRPr="006A5A55">
              <w:rPr>
                <w:rFonts w:ascii="Arial Narrow" w:hAnsi="Arial Narrow"/>
                <w:b/>
                <w:sz w:val="20"/>
                <w:lang w:val="en-GB"/>
              </w:rPr>
              <w:t>:00</w:t>
            </w:r>
          </w:p>
        </w:tc>
      </w:tr>
      <w:tr w:rsidR="001170F3" w:rsidRPr="00627C33" w14:paraId="08BDC43C" w14:textId="77777777" w:rsidTr="00F20C12">
        <w:trPr>
          <w:trHeight w:val="228"/>
          <w:jc w:val="center"/>
        </w:trPr>
        <w:tc>
          <w:tcPr>
            <w:tcW w:w="1366" w:type="dxa"/>
            <w:tcBorders>
              <w:bottom w:val="single" w:sz="4" w:space="0" w:color="auto"/>
            </w:tcBorders>
            <w:shd w:val="clear" w:color="auto" w:fill="auto"/>
            <w:vAlign w:val="bottom"/>
          </w:tcPr>
          <w:p w14:paraId="2B4125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7D5A355A" w14:textId="40139A42" w:rsidR="001170F3" w:rsidRPr="006A5A55" w:rsidRDefault="00ED4B1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TRAINING</w:t>
            </w:r>
          </w:p>
        </w:tc>
      </w:tr>
      <w:tr w:rsidR="001170F3" w:rsidRPr="00627C33" w14:paraId="5ADAD828" w14:textId="77777777" w:rsidTr="00F20C12">
        <w:trPr>
          <w:trHeight w:val="228"/>
          <w:jc w:val="center"/>
        </w:trPr>
        <w:tc>
          <w:tcPr>
            <w:tcW w:w="10989" w:type="dxa"/>
            <w:gridSpan w:val="13"/>
            <w:tcBorders>
              <w:bottom w:val="single" w:sz="4" w:space="0" w:color="auto"/>
            </w:tcBorders>
            <w:shd w:val="clear" w:color="auto" w:fill="DDD9C3"/>
            <w:vAlign w:val="bottom"/>
          </w:tcPr>
          <w:p w14:paraId="731DD755"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4C212041" w14:textId="77777777" w:rsidTr="00F20C12">
        <w:trPr>
          <w:trHeight w:val="340"/>
          <w:jc w:val="center"/>
        </w:trPr>
        <w:tc>
          <w:tcPr>
            <w:tcW w:w="10989" w:type="dxa"/>
            <w:gridSpan w:val="13"/>
            <w:tcBorders>
              <w:top w:val="single" w:sz="4" w:space="0" w:color="auto"/>
            </w:tcBorders>
            <w:shd w:val="clear" w:color="auto" w:fill="auto"/>
            <w:vAlign w:val="bottom"/>
          </w:tcPr>
          <w:p w14:paraId="2B07DAD0" w14:textId="6AD14568" w:rsidR="002879FF" w:rsidRDefault="00CC7E7B"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Pr>
                <w:rFonts w:ascii="Arial Narrow" w:hAnsi="Arial Narrow"/>
                <w:b/>
                <w:szCs w:val="24"/>
                <w:lang w:val="en-GB"/>
              </w:rPr>
              <w:t>REQUEST FOR</w:t>
            </w:r>
            <w:r w:rsidR="00120665">
              <w:rPr>
                <w:rFonts w:ascii="Arial Narrow" w:hAnsi="Arial Narrow"/>
                <w:b/>
                <w:szCs w:val="24"/>
                <w:lang w:val="en-GB"/>
              </w:rPr>
              <w:t xml:space="preserve"> </w:t>
            </w:r>
            <w:r w:rsidR="00966CCC">
              <w:rPr>
                <w:rFonts w:ascii="Arial Narrow" w:hAnsi="Arial Narrow"/>
                <w:b/>
                <w:szCs w:val="24"/>
                <w:lang w:val="en-GB"/>
              </w:rPr>
              <w:t xml:space="preserve">THE APPOINTMENT OF A TRAINING SERVICE PROVIDER TO PROVIDE TRAINING FOR </w:t>
            </w:r>
            <w:r w:rsidR="00016DEC">
              <w:rPr>
                <w:rFonts w:ascii="Arial Narrow" w:hAnsi="Arial Narrow"/>
                <w:b/>
                <w:szCs w:val="24"/>
                <w:lang w:val="en-GB"/>
              </w:rPr>
              <w:t>06</w:t>
            </w:r>
            <w:r w:rsidR="00966CCC">
              <w:rPr>
                <w:rFonts w:ascii="Arial Narrow" w:hAnsi="Arial Narrow"/>
                <w:b/>
                <w:szCs w:val="24"/>
                <w:lang w:val="en-GB"/>
              </w:rPr>
              <w:t xml:space="preserve"> OFFICIALS ON </w:t>
            </w:r>
            <w:r w:rsidR="00016DEC">
              <w:rPr>
                <w:rFonts w:ascii="Arial Narrow" w:hAnsi="Arial Narrow"/>
                <w:b/>
                <w:szCs w:val="24"/>
                <w:lang w:val="en-GB"/>
              </w:rPr>
              <w:t>CISA</w:t>
            </w:r>
            <w:r w:rsidR="00966CCC">
              <w:rPr>
                <w:rFonts w:ascii="Arial Narrow" w:hAnsi="Arial Narrow"/>
                <w:b/>
                <w:szCs w:val="24"/>
                <w:lang w:val="en-GB"/>
              </w:rPr>
              <w:t xml:space="preserve"> IN POLOKWANE</w:t>
            </w:r>
            <w:r w:rsidR="00594C7A">
              <w:rPr>
                <w:rFonts w:ascii="Arial Narrow" w:hAnsi="Arial Narrow"/>
                <w:b/>
                <w:szCs w:val="24"/>
                <w:lang w:val="en-GB"/>
              </w:rPr>
              <w:t xml:space="preserve"> AS</w:t>
            </w:r>
            <w:r w:rsidR="002879FF">
              <w:rPr>
                <w:rFonts w:ascii="Arial Narrow" w:hAnsi="Arial Narrow"/>
                <w:b/>
                <w:szCs w:val="24"/>
                <w:lang w:val="en-GB"/>
              </w:rPr>
              <w:t xml:space="preserve"> </w:t>
            </w:r>
            <w:r w:rsidR="00690AF4">
              <w:rPr>
                <w:rFonts w:ascii="Arial Narrow" w:hAnsi="Arial Narrow"/>
                <w:b/>
                <w:szCs w:val="24"/>
                <w:lang w:val="en-GB"/>
              </w:rPr>
              <w:t>PER SPECIFICATION ATTACHED</w:t>
            </w:r>
            <w:r w:rsidR="002879FF">
              <w:rPr>
                <w:rFonts w:ascii="Arial Narrow" w:hAnsi="Arial Narrow"/>
                <w:b/>
                <w:szCs w:val="24"/>
                <w:lang w:val="en-GB"/>
              </w:rPr>
              <w:t>:</w:t>
            </w:r>
          </w:p>
          <w:p w14:paraId="1470590E" w14:textId="77777777" w:rsidR="008925F8" w:rsidRDefault="008925F8"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4E765457"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Preface:</w:t>
            </w:r>
          </w:p>
          <w:p w14:paraId="2C8E60B4"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The Department of Public Works seeks to expose its ICT personnel as part of personal</w:t>
            </w:r>
          </w:p>
          <w:p w14:paraId="6D209DB9"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Development and Organization compliance and performance to a course leading to a CISA</w:t>
            </w:r>
          </w:p>
          <w:p w14:paraId="174FB53A"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Certification.</w:t>
            </w:r>
          </w:p>
          <w:p w14:paraId="67E81EA7"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The targeted employees are responsible for day-to-day ICT governance and Infrastructure</w:t>
            </w:r>
          </w:p>
          <w:p w14:paraId="4EECC96E"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Management and are Qualified in ICT.</w:t>
            </w:r>
          </w:p>
          <w:p w14:paraId="6CF855DA"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Based on the above, the Department is looking to appoint a Training Service Provider who will</w:t>
            </w:r>
          </w:p>
          <w:p w14:paraId="0E0284AF"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assist with providing both a Preparatory class and Examination for these officials respectively</w:t>
            </w:r>
          </w:p>
          <w:p w14:paraId="11A8E40D"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on CISA.</w:t>
            </w:r>
          </w:p>
          <w:p w14:paraId="17417C39"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All interested ISACA or APMG accredited TSPs are requested to prepare and submit a</w:t>
            </w:r>
          </w:p>
          <w:p w14:paraId="464764B5"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proposal to the above effect.</w:t>
            </w:r>
          </w:p>
          <w:p w14:paraId="3BEF50F7"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1. Format of the training proposals should as follow:</w:t>
            </w:r>
          </w:p>
          <w:p w14:paraId="6701EC12"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Introduction and Background to the company or institution (Please attach your CSD</w:t>
            </w:r>
          </w:p>
          <w:p w14:paraId="4FCA4E4C"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document and Company Profile as Annexure 1 &amp; 2).</w:t>
            </w:r>
          </w:p>
          <w:p w14:paraId="1F2A98B2"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Note no Joint Ventures</w:t>
            </w:r>
          </w:p>
          <w:p w14:paraId="4030AB66"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Progamme Outline and Methodology – what format will the training delivery take (blocks/</w:t>
            </w:r>
          </w:p>
          <w:p w14:paraId="262C2D84"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Lecture/assessments. (Please attach Progamme outline per day, indicate what Training</w:t>
            </w:r>
          </w:p>
          <w:p w14:paraId="07DAE30B"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aids you will be using- materials, whether there will be simulations)</w:t>
            </w:r>
          </w:p>
          <w:p w14:paraId="7344D869"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Assessment – will the learners be assessed and get a certificated of</w:t>
            </w:r>
          </w:p>
          <w:p w14:paraId="332F35EC"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Competence.</w:t>
            </w:r>
          </w:p>
          <w:p w14:paraId="3534694A"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Costing – Unit cost and group cost including travel and accommodation where training</w:t>
            </w:r>
          </w:p>
          <w:p w14:paraId="36B80B75"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will be delivered to learners and any other item that department will be costed on.</w:t>
            </w:r>
          </w:p>
          <w:p w14:paraId="4D9C5D99"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Deliverables – What are the outcomes of the project?</w:t>
            </w:r>
          </w:p>
          <w:p w14:paraId="02BF851C"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Aftercare/Value add – What additional uncosted benefits will the department derive out of</w:t>
            </w:r>
          </w:p>
          <w:p w14:paraId="08624470"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utilizing the institution.</w:t>
            </w:r>
          </w:p>
          <w:p w14:paraId="3CE8382F"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Time Frames – Period over which the project will be implemented – aligned to the</w:t>
            </w:r>
          </w:p>
          <w:p w14:paraId="33C03616"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Progamme outline above.</w:t>
            </w:r>
          </w:p>
          <w:p w14:paraId="6FE7BE6F"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Qualifications/profiles and CV’s of facilitator/s – (Facilitators must be qualified in IT with a</w:t>
            </w:r>
          </w:p>
          <w:p w14:paraId="28819D5D"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credible institution as well as Facilitation skills and also certified to facilitate the CISA</w:t>
            </w:r>
          </w:p>
          <w:p w14:paraId="0F7EC823"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coursework) - The submitted CV’s must be the same facilitators that will be used during</w:t>
            </w:r>
          </w:p>
          <w:p w14:paraId="0DD0A7E8"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training and or in the event of replacements, a facilitator with equivalent Qualifications</w:t>
            </w:r>
          </w:p>
          <w:p w14:paraId="18C623CF"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must be submitted to the Department prior the commencement of Training.</w:t>
            </w:r>
          </w:p>
          <w:p w14:paraId="04587C58"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2. Attach Accreditation – This must include both institutional and program accreditation with</w:t>
            </w:r>
          </w:p>
          <w:p w14:paraId="51A6DBAA" w14:textId="77777777"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relevant accreditation bodies as well as affiliation to professional bodies.</w:t>
            </w:r>
          </w:p>
          <w:p w14:paraId="097A7FC0"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4. Requirements. 1. Training must be done at the TSP venue (Polokwane/Pretoria).</w:t>
            </w:r>
          </w:p>
          <w:p w14:paraId="41EDBBAD"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0862BBE7"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7E3FA75F"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34F557EB"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3A0206EA"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1BDD53F0"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6BFD1752"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xml:space="preserve"> Specifications </w:t>
            </w:r>
          </w:p>
          <w:p w14:paraId="03CB4476" w14:textId="14E9E4D9"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xml:space="preserve">The training must cover the below domais but not limited to:- </w:t>
            </w:r>
          </w:p>
          <w:p w14:paraId="3E680C0E"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xml:space="preserve">- Information Systems Audit Process </w:t>
            </w:r>
          </w:p>
          <w:p w14:paraId="6DD257DA"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xml:space="preserve">- IT Governance and Management </w:t>
            </w:r>
          </w:p>
          <w:p w14:paraId="2C462D88" w14:textId="77777777"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Information Systems acquisitions, Development and Implementation</w:t>
            </w:r>
          </w:p>
          <w:p w14:paraId="0945DC3B" w14:textId="1F48BC3C" w:rsid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016DEC">
              <w:rPr>
                <w:rFonts w:ascii="Arial Narrow" w:hAnsi="Arial Narrow"/>
                <w:b/>
                <w:szCs w:val="24"/>
              </w:rPr>
              <w:t>- Information Systems Operations, Maintenance and Support</w:t>
            </w:r>
          </w:p>
          <w:p w14:paraId="7DF957E6" w14:textId="3337204F" w:rsidR="00016DEC" w:rsidRPr="00016DEC" w:rsidRDefault="00016DEC" w:rsidP="00016DEC">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Pr>
                <w:rFonts w:ascii="Arial Narrow" w:hAnsi="Arial Narrow"/>
                <w:b/>
                <w:szCs w:val="24"/>
              </w:rPr>
              <w:t>- Protection of Information Assets</w:t>
            </w:r>
          </w:p>
          <w:p w14:paraId="4892C3E4" w14:textId="77777777" w:rsidR="00412042" w:rsidRDefault="00412042"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4866BC65" w14:textId="77777777" w:rsidR="00412042" w:rsidRDefault="00412042"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1317C4D6" w14:textId="77777777" w:rsidR="00412042" w:rsidRDefault="00412042"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760C6D66" w14:textId="77777777" w:rsidR="00CB5D55" w:rsidRDefault="00CB5D55"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3D897151" w14:textId="77777777" w:rsidR="001170F3" w:rsidRDefault="0099154D"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Cs w:val="24"/>
                <w:lang w:val="en-GB"/>
              </w:rPr>
            </w:pPr>
            <w:r>
              <w:rPr>
                <w:rFonts w:ascii="Arial Narrow" w:hAnsi="Arial Narrow"/>
                <w:b/>
                <w:color w:val="FF0000"/>
                <w:szCs w:val="24"/>
                <w:lang w:val="en-GB"/>
              </w:rPr>
              <w:t xml:space="preserve">Please fill in the forms by hand do not type the forms. </w:t>
            </w:r>
          </w:p>
          <w:p w14:paraId="18A34F2D" w14:textId="6E232089" w:rsidR="00F762BC" w:rsidRPr="00627C33" w:rsidRDefault="00F762BC"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1EBE93" w14:textId="77777777" w:rsidTr="00F20C12">
        <w:trPr>
          <w:trHeight w:val="413"/>
          <w:jc w:val="center"/>
        </w:trPr>
        <w:tc>
          <w:tcPr>
            <w:tcW w:w="5203" w:type="dxa"/>
            <w:gridSpan w:val="5"/>
            <w:tcBorders>
              <w:top w:val="single" w:sz="4" w:space="0" w:color="auto"/>
            </w:tcBorders>
            <w:shd w:val="clear" w:color="auto" w:fill="DDD9C3"/>
            <w:vAlign w:val="bottom"/>
          </w:tcPr>
          <w:p w14:paraId="24C91B6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lastRenderedPageBreak/>
              <w:t>BIDDING PROCEDURE ENQUIRIES MAY BE DIRECTED TO</w:t>
            </w:r>
          </w:p>
        </w:tc>
        <w:tc>
          <w:tcPr>
            <w:tcW w:w="5786" w:type="dxa"/>
            <w:gridSpan w:val="8"/>
            <w:tcBorders>
              <w:top w:val="single" w:sz="4" w:space="0" w:color="auto"/>
            </w:tcBorders>
            <w:shd w:val="clear" w:color="auto" w:fill="DDD9C3"/>
            <w:vAlign w:val="bottom"/>
          </w:tcPr>
          <w:p w14:paraId="522D338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09BE1ECA" w14:textId="77777777" w:rsidTr="00F20C12">
        <w:trPr>
          <w:trHeight w:val="302"/>
          <w:jc w:val="center"/>
        </w:trPr>
        <w:tc>
          <w:tcPr>
            <w:tcW w:w="2022" w:type="dxa"/>
            <w:gridSpan w:val="3"/>
            <w:tcBorders>
              <w:top w:val="single" w:sz="4" w:space="0" w:color="auto"/>
            </w:tcBorders>
            <w:shd w:val="clear" w:color="auto" w:fill="auto"/>
            <w:vAlign w:val="bottom"/>
          </w:tcPr>
          <w:p w14:paraId="5581E2E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2EA4EB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1D9E4E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3F2F042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74B7A88" w14:textId="77777777" w:rsidTr="00F20C12">
        <w:trPr>
          <w:trHeight w:val="302"/>
          <w:jc w:val="center"/>
        </w:trPr>
        <w:tc>
          <w:tcPr>
            <w:tcW w:w="2022" w:type="dxa"/>
            <w:gridSpan w:val="3"/>
            <w:tcBorders>
              <w:top w:val="single" w:sz="4" w:space="0" w:color="auto"/>
            </w:tcBorders>
            <w:shd w:val="clear" w:color="auto" w:fill="auto"/>
            <w:vAlign w:val="bottom"/>
          </w:tcPr>
          <w:p w14:paraId="5DAFD2B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D33C48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607F15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9C1B50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511852" w14:textId="77777777" w:rsidTr="00F20C12">
        <w:trPr>
          <w:trHeight w:val="302"/>
          <w:jc w:val="center"/>
        </w:trPr>
        <w:tc>
          <w:tcPr>
            <w:tcW w:w="2022" w:type="dxa"/>
            <w:gridSpan w:val="3"/>
            <w:tcBorders>
              <w:top w:val="single" w:sz="4" w:space="0" w:color="auto"/>
            </w:tcBorders>
            <w:shd w:val="clear" w:color="auto" w:fill="auto"/>
            <w:vAlign w:val="bottom"/>
          </w:tcPr>
          <w:p w14:paraId="45A87FE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C3FD29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77E55CC"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4AE71C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6C2D6A7" w14:textId="77777777" w:rsidTr="00F20C12">
        <w:trPr>
          <w:trHeight w:val="268"/>
          <w:jc w:val="center"/>
        </w:trPr>
        <w:tc>
          <w:tcPr>
            <w:tcW w:w="2022" w:type="dxa"/>
            <w:gridSpan w:val="3"/>
            <w:tcBorders>
              <w:top w:val="single" w:sz="4" w:space="0" w:color="auto"/>
            </w:tcBorders>
            <w:shd w:val="clear" w:color="auto" w:fill="auto"/>
            <w:vAlign w:val="bottom"/>
          </w:tcPr>
          <w:p w14:paraId="391EE10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0AB77D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D21A36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E86DC6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857102F" w14:textId="77777777" w:rsidTr="00F20C12">
        <w:trPr>
          <w:trHeight w:val="228"/>
          <w:jc w:val="center"/>
        </w:trPr>
        <w:tc>
          <w:tcPr>
            <w:tcW w:w="10989" w:type="dxa"/>
            <w:gridSpan w:val="13"/>
            <w:shd w:val="clear" w:color="auto" w:fill="DDD9C3"/>
            <w:vAlign w:val="bottom"/>
          </w:tcPr>
          <w:p w14:paraId="5BB1A0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3F8EAF94" w14:textId="77777777" w:rsidTr="00F20C12">
        <w:trPr>
          <w:trHeight w:val="340"/>
          <w:jc w:val="center"/>
        </w:trPr>
        <w:tc>
          <w:tcPr>
            <w:tcW w:w="2007" w:type="dxa"/>
            <w:gridSpan w:val="2"/>
            <w:shd w:val="clear" w:color="auto" w:fill="auto"/>
            <w:vAlign w:val="bottom"/>
          </w:tcPr>
          <w:p w14:paraId="4F14AAA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66E3786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AB57B74" w14:textId="77777777" w:rsidTr="00F20C12">
        <w:trPr>
          <w:trHeight w:val="340"/>
          <w:jc w:val="center"/>
        </w:trPr>
        <w:tc>
          <w:tcPr>
            <w:tcW w:w="2007" w:type="dxa"/>
            <w:gridSpan w:val="2"/>
            <w:shd w:val="clear" w:color="auto" w:fill="auto"/>
            <w:vAlign w:val="bottom"/>
          </w:tcPr>
          <w:p w14:paraId="5FF2A8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32E62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29F6B2D" w14:textId="77777777" w:rsidTr="00F20C12">
        <w:trPr>
          <w:trHeight w:val="340"/>
          <w:jc w:val="center"/>
        </w:trPr>
        <w:tc>
          <w:tcPr>
            <w:tcW w:w="2007" w:type="dxa"/>
            <w:gridSpan w:val="2"/>
            <w:shd w:val="clear" w:color="auto" w:fill="auto"/>
            <w:vAlign w:val="bottom"/>
          </w:tcPr>
          <w:p w14:paraId="4F4DFE0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E16900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D3851" w14:textId="77777777" w:rsidTr="00F20C12">
        <w:trPr>
          <w:trHeight w:val="340"/>
          <w:jc w:val="center"/>
        </w:trPr>
        <w:tc>
          <w:tcPr>
            <w:tcW w:w="2007" w:type="dxa"/>
            <w:gridSpan w:val="2"/>
            <w:shd w:val="clear" w:color="auto" w:fill="auto"/>
            <w:vAlign w:val="bottom"/>
          </w:tcPr>
          <w:p w14:paraId="78DF7E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0F4B23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659F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3AAA1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41326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7F4096A" w14:textId="77777777" w:rsidTr="00F20C12">
        <w:trPr>
          <w:trHeight w:val="340"/>
          <w:jc w:val="center"/>
        </w:trPr>
        <w:tc>
          <w:tcPr>
            <w:tcW w:w="2007" w:type="dxa"/>
            <w:gridSpan w:val="2"/>
            <w:shd w:val="clear" w:color="auto" w:fill="auto"/>
            <w:vAlign w:val="bottom"/>
          </w:tcPr>
          <w:p w14:paraId="7F2648D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AC4B8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E504BC" w14:textId="77777777" w:rsidTr="00F20C12">
        <w:trPr>
          <w:trHeight w:val="340"/>
          <w:jc w:val="center"/>
        </w:trPr>
        <w:tc>
          <w:tcPr>
            <w:tcW w:w="2007" w:type="dxa"/>
            <w:gridSpan w:val="2"/>
            <w:shd w:val="clear" w:color="auto" w:fill="auto"/>
            <w:vAlign w:val="bottom"/>
          </w:tcPr>
          <w:p w14:paraId="181A045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39257FD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EA5DC6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04527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CDBDE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905769" w14:textId="77777777" w:rsidTr="00F20C12">
        <w:trPr>
          <w:trHeight w:val="340"/>
          <w:jc w:val="center"/>
        </w:trPr>
        <w:tc>
          <w:tcPr>
            <w:tcW w:w="2007" w:type="dxa"/>
            <w:gridSpan w:val="2"/>
            <w:shd w:val="clear" w:color="auto" w:fill="auto"/>
            <w:vAlign w:val="bottom"/>
          </w:tcPr>
          <w:p w14:paraId="01F360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0B90F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3ADC466" w14:textId="77777777" w:rsidTr="00F20C12">
        <w:trPr>
          <w:trHeight w:val="299"/>
          <w:jc w:val="center"/>
        </w:trPr>
        <w:tc>
          <w:tcPr>
            <w:tcW w:w="2007" w:type="dxa"/>
            <w:gridSpan w:val="2"/>
            <w:shd w:val="clear" w:color="auto" w:fill="auto"/>
            <w:vAlign w:val="bottom"/>
          </w:tcPr>
          <w:p w14:paraId="6A760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CECCE2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8C5CD7C" w14:textId="77777777" w:rsidTr="00F20C12">
        <w:trPr>
          <w:trHeight w:val="57"/>
          <w:jc w:val="center"/>
        </w:trPr>
        <w:tc>
          <w:tcPr>
            <w:tcW w:w="2007" w:type="dxa"/>
            <w:gridSpan w:val="2"/>
            <w:shd w:val="clear" w:color="auto" w:fill="auto"/>
          </w:tcPr>
          <w:p w14:paraId="2C545E2A"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BAD345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EBCF7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25F39BE"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0A36FD8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AA8CCC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3F437271" w14:textId="77777777" w:rsidTr="00F20C12">
        <w:trPr>
          <w:trHeight w:val="864"/>
          <w:jc w:val="center"/>
        </w:trPr>
        <w:tc>
          <w:tcPr>
            <w:tcW w:w="2007" w:type="dxa"/>
            <w:gridSpan w:val="2"/>
            <w:shd w:val="clear" w:color="auto" w:fill="auto"/>
            <w:vAlign w:val="center"/>
          </w:tcPr>
          <w:p w14:paraId="1768CF0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ADA6C1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870E16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D8417B7"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F8EA58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E709137"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shd w:val="clear" w:color="auto" w:fill="auto"/>
            <w:vAlign w:val="bottom"/>
          </w:tcPr>
          <w:p w14:paraId="6F7FEA2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945FDA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D1FFD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4C6B265" w14:textId="77777777" w:rsidTr="00F20C12">
        <w:trPr>
          <w:trHeight w:val="340"/>
          <w:jc w:val="center"/>
        </w:trPr>
        <w:tc>
          <w:tcPr>
            <w:tcW w:w="10989" w:type="dxa"/>
            <w:gridSpan w:val="13"/>
            <w:shd w:val="clear" w:color="auto" w:fill="DDD9C3"/>
            <w:vAlign w:val="center"/>
          </w:tcPr>
          <w:p w14:paraId="198A2C0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5EE57C28" w14:textId="77777777" w:rsidTr="00F20C12">
        <w:trPr>
          <w:trHeight w:val="20"/>
          <w:jc w:val="center"/>
        </w:trPr>
        <w:tc>
          <w:tcPr>
            <w:tcW w:w="10989" w:type="dxa"/>
            <w:gridSpan w:val="13"/>
            <w:shd w:val="clear" w:color="auto" w:fill="auto"/>
            <w:vAlign w:val="center"/>
          </w:tcPr>
          <w:p w14:paraId="35B6C7F3"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0218766"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5430E4"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E476B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AA324D"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4589143"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4C9704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17C7445" w14:textId="77777777" w:rsidR="00AC1432" w:rsidRDefault="00AC1432" w:rsidP="001170F3">
      <w:pPr>
        <w:pStyle w:val="Title"/>
        <w:rPr>
          <w:sz w:val="28"/>
        </w:rPr>
      </w:pPr>
    </w:p>
    <w:p w14:paraId="24D8E9FE" w14:textId="652B8439" w:rsidR="001170F3" w:rsidRDefault="001170F3" w:rsidP="001170F3">
      <w:pPr>
        <w:pStyle w:val="Title"/>
        <w:rPr>
          <w:sz w:val="28"/>
        </w:rPr>
      </w:pPr>
      <w:r>
        <w:rPr>
          <w:sz w:val="28"/>
        </w:rPr>
        <w:t>PART B</w:t>
      </w:r>
    </w:p>
    <w:p w14:paraId="3095787C" w14:textId="77777777" w:rsidR="001170F3" w:rsidRPr="00AF337E" w:rsidRDefault="001170F3" w:rsidP="001170F3">
      <w:pPr>
        <w:pStyle w:val="Title"/>
        <w:rPr>
          <w:bCs/>
          <w:sz w:val="20"/>
        </w:rPr>
      </w:pPr>
      <w:r>
        <w:rPr>
          <w:bCs/>
          <w:sz w:val="28"/>
          <w:szCs w:val="28"/>
        </w:rPr>
        <w:t>TERMS AND CONDITIONS FOR BIDDING</w:t>
      </w:r>
    </w:p>
    <w:p w14:paraId="713C0443"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0DC81202" w14:textId="77777777" w:rsidTr="00F20C12">
        <w:tc>
          <w:tcPr>
            <w:tcW w:w="10706" w:type="dxa"/>
            <w:shd w:val="clear" w:color="auto" w:fill="DDD9C3"/>
          </w:tcPr>
          <w:p w14:paraId="267C68AA"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52E6F66A" w14:textId="77777777" w:rsidTr="00F20C12">
        <w:trPr>
          <w:trHeight w:val="1212"/>
        </w:trPr>
        <w:tc>
          <w:tcPr>
            <w:tcW w:w="10706" w:type="dxa"/>
            <w:shd w:val="clear" w:color="auto" w:fill="auto"/>
          </w:tcPr>
          <w:p w14:paraId="4F679EC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5443AF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359833A3"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B01B661"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BBE699F" w14:textId="77777777" w:rsidR="001170F3" w:rsidRPr="009D2CD9" w:rsidRDefault="001170F3" w:rsidP="00F20C12">
            <w:pPr>
              <w:spacing w:line="215" w:lineRule="auto"/>
              <w:jc w:val="both"/>
              <w:rPr>
                <w:rFonts w:ascii="Arial Narrow" w:hAnsi="Arial Narrow"/>
                <w:sz w:val="22"/>
                <w:szCs w:val="22"/>
              </w:rPr>
            </w:pPr>
          </w:p>
        </w:tc>
      </w:tr>
      <w:tr w:rsidR="001170F3" w:rsidRPr="009D2CD9" w14:paraId="60EE3165" w14:textId="77777777" w:rsidTr="00F20C12">
        <w:tc>
          <w:tcPr>
            <w:tcW w:w="10706" w:type="dxa"/>
            <w:shd w:val="clear" w:color="auto" w:fill="DDD9C3"/>
          </w:tcPr>
          <w:p w14:paraId="018831E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DCD8EFC" w14:textId="77777777" w:rsidTr="00F20C12">
        <w:tc>
          <w:tcPr>
            <w:tcW w:w="10706" w:type="dxa"/>
            <w:shd w:val="clear" w:color="auto" w:fill="FFFFFF"/>
          </w:tcPr>
          <w:p w14:paraId="2CE9D36C"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160B27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5AB9670"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14:paraId="72B70F4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3D28A7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F169F04"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1DF47AD"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1F36344"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133FC27"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25D0C7B" w14:textId="77777777" w:rsidR="001170F3" w:rsidRDefault="001170F3" w:rsidP="001170F3">
      <w:pPr>
        <w:autoSpaceDE w:val="0"/>
        <w:autoSpaceDN w:val="0"/>
        <w:adjustRightInd w:val="0"/>
        <w:ind w:left="720" w:hanging="720"/>
        <w:rPr>
          <w:rFonts w:ascii="Arial Narrow" w:hAnsi="Arial Narrow"/>
          <w:sz w:val="20"/>
          <w:lang w:val="en-GB"/>
        </w:rPr>
      </w:pPr>
    </w:p>
    <w:p w14:paraId="06B499E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980582E" w14:textId="77777777" w:rsidR="001170F3" w:rsidRDefault="001170F3" w:rsidP="001170F3">
      <w:pPr>
        <w:autoSpaceDE w:val="0"/>
        <w:autoSpaceDN w:val="0"/>
        <w:adjustRightInd w:val="0"/>
        <w:ind w:left="720" w:hanging="720"/>
        <w:rPr>
          <w:rFonts w:ascii="Arial Narrow" w:hAnsi="Arial Narrow"/>
        </w:rPr>
      </w:pPr>
    </w:p>
    <w:p w14:paraId="2BC3B7D3"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E6FEEB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72502B8" w14:textId="77777777" w:rsidR="001170F3" w:rsidRDefault="001170F3" w:rsidP="001170F3">
      <w:pPr>
        <w:autoSpaceDE w:val="0"/>
        <w:autoSpaceDN w:val="0"/>
        <w:adjustRightInd w:val="0"/>
        <w:ind w:left="720" w:hanging="720"/>
        <w:rPr>
          <w:rFonts w:ascii="Arial Narrow" w:hAnsi="Arial Narrow"/>
        </w:rPr>
      </w:pPr>
    </w:p>
    <w:p w14:paraId="61E647CD" w14:textId="77777777" w:rsidR="009839E4" w:rsidRDefault="001170F3" w:rsidP="001170F3">
      <w:pPr>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EF4A558" w14:textId="77777777" w:rsidR="00EB4B62" w:rsidRDefault="00EB4B62" w:rsidP="001170F3">
      <w:pPr>
        <w:rPr>
          <w:rFonts w:ascii="Arial Narrow" w:hAnsi="Arial Narrow"/>
        </w:rPr>
      </w:pPr>
    </w:p>
    <w:p w14:paraId="556B0510" w14:textId="77777777" w:rsidR="00EB4B62" w:rsidRDefault="00EB4B62" w:rsidP="001170F3">
      <w:pPr>
        <w:rPr>
          <w:rFonts w:ascii="Arial Narrow" w:hAnsi="Arial Narrow"/>
        </w:rPr>
      </w:pPr>
    </w:p>
    <w:p w14:paraId="04178D72" w14:textId="77777777" w:rsidR="00EB4B62" w:rsidRDefault="00EB4B62" w:rsidP="001170F3">
      <w:pPr>
        <w:rPr>
          <w:rFonts w:ascii="Arial Narrow" w:hAnsi="Arial Narrow"/>
        </w:rPr>
      </w:pPr>
    </w:p>
    <w:p w14:paraId="3DD12E1C" w14:textId="77777777" w:rsidR="009E0AF9" w:rsidRDefault="009E0AF9" w:rsidP="001170F3">
      <w:pPr>
        <w:rPr>
          <w:rFonts w:ascii="Arial Narrow" w:hAnsi="Arial Narrow"/>
        </w:rPr>
      </w:pPr>
    </w:p>
    <w:p w14:paraId="42F4965B" w14:textId="77777777" w:rsidR="009E0AF9" w:rsidRDefault="009E0AF9" w:rsidP="001170F3">
      <w:pPr>
        <w:rPr>
          <w:rFonts w:ascii="Arial Narrow" w:hAnsi="Arial Narrow"/>
        </w:rPr>
      </w:pPr>
    </w:p>
    <w:p w14:paraId="7106BAD6" w14:textId="77777777" w:rsidR="009E0AF9" w:rsidRDefault="009E0AF9" w:rsidP="001170F3">
      <w:pPr>
        <w:rPr>
          <w:rFonts w:ascii="Arial Narrow" w:hAnsi="Arial Narrow"/>
        </w:rPr>
      </w:pPr>
    </w:p>
    <w:p w14:paraId="24C4C2B4" w14:textId="77777777" w:rsidR="009E0AF9" w:rsidRDefault="009E0AF9" w:rsidP="001170F3">
      <w:pPr>
        <w:rPr>
          <w:rFonts w:ascii="Arial Narrow" w:hAnsi="Arial Narrow"/>
        </w:rPr>
      </w:pPr>
    </w:p>
    <w:p w14:paraId="3DE3ECA7" w14:textId="77777777" w:rsidR="009E0AF9" w:rsidRDefault="009E0AF9" w:rsidP="001170F3">
      <w:pPr>
        <w:rPr>
          <w:rFonts w:ascii="Arial Narrow" w:hAnsi="Arial Narrow"/>
        </w:rPr>
      </w:pPr>
    </w:p>
    <w:p w14:paraId="0A38C30C" w14:textId="77777777" w:rsidR="009E0AF9" w:rsidRDefault="009E0AF9" w:rsidP="001170F3">
      <w:pPr>
        <w:rPr>
          <w:rFonts w:ascii="Arial Narrow" w:hAnsi="Arial Narrow"/>
        </w:rPr>
      </w:pPr>
    </w:p>
    <w:p w14:paraId="00E1AC48" w14:textId="77777777" w:rsidR="009E0AF9" w:rsidRDefault="009E0AF9" w:rsidP="001170F3">
      <w:pPr>
        <w:rPr>
          <w:rFonts w:ascii="Arial Narrow" w:hAnsi="Arial Narrow"/>
        </w:rPr>
      </w:pPr>
    </w:p>
    <w:p w14:paraId="1078CCC0" w14:textId="77777777" w:rsidR="009E0AF9" w:rsidRDefault="009E0AF9" w:rsidP="001170F3">
      <w:pPr>
        <w:rPr>
          <w:rFonts w:ascii="Arial Narrow" w:hAnsi="Arial Narrow"/>
        </w:rPr>
      </w:pPr>
    </w:p>
    <w:p w14:paraId="76453910" w14:textId="77777777" w:rsidR="009E0AF9" w:rsidRDefault="009E0AF9" w:rsidP="001170F3">
      <w:pPr>
        <w:rPr>
          <w:rFonts w:ascii="Arial Narrow" w:hAnsi="Arial Narrow"/>
        </w:rPr>
      </w:pPr>
    </w:p>
    <w:p w14:paraId="3491D8B9" w14:textId="77777777" w:rsidR="009E0AF9" w:rsidRDefault="009E0AF9" w:rsidP="001170F3">
      <w:pPr>
        <w:rPr>
          <w:rFonts w:ascii="Arial Narrow" w:hAnsi="Arial Narrow"/>
        </w:rPr>
      </w:pPr>
    </w:p>
    <w:p w14:paraId="16D85CB8" w14:textId="77777777" w:rsidR="009E0AF9" w:rsidRDefault="009E0AF9" w:rsidP="001170F3">
      <w:pPr>
        <w:rPr>
          <w:rFonts w:ascii="Arial Narrow" w:hAnsi="Arial Narrow"/>
        </w:rPr>
      </w:pPr>
    </w:p>
    <w:p w14:paraId="76EBEB93" w14:textId="77777777" w:rsidR="000D2D91" w:rsidRPr="00FB0B71" w:rsidRDefault="000D2D91" w:rsidP="000D2D91">
      <w:pPr>
        <w:tabs>
          <w:tab w:val="left" w:pos="7363"/>
          <w:tab w:val="center" w:pos="10530"/>
        </w:tabs>
        <w:jc w:val="both"/>
        <w:rPr>
          <w:rFonts w:ascii="Arial Narrow" w:hAnsi="Arial Narrow"/>
          <w:b/>
          <w:szCs w:val="24"/>
          <w:lang w:val="en-GB"/>
        </w:rPr>
      </w:pPr>
      <w:r>
        <w:rPr>
          <w:rFonts w:ascii="Arial Narrow" w:hAnsi="Arial Narrow"/>
          <w:b/>
          <w:szCs w:val="24"/>
          <w:lang w:val="en-GB"/>
        </w:rPr>
        <w:lastRenderedPageBreak/>
        <w:tab/>
        <w:t xml:space="preserve"> </w:t>
      </w:r>
      <w:r w:rsidRPr="00FB0B71">
        <w:rPr>
          <w:rFonts w:ascii="Arial Narrow" w:hAnsi="Arial Narrow"/>
          <w:b/>
          <w:szCs w:val="24"/>
          <w:lang w:val="en-GB"/>
        </w:rPr>
        <w:t>SBD4</w:t>
      </w:r>
    </w:p>
    <w:p w14:paraId="53B95825" w14:textId="77777777" w:rsidR="000D2D91" w:rsidRPr="00FB0B71" w:rsidRDefault="000D2D91" w:rsidP="000D2D91">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08775318" w14:textId="77777777" w:rsidR="000D2D91" w:rsidRPr="00313EDD" w:rsidRDefault="000D2D91" w:rsidP="000D2D91">
      <w:pPr>
        <w:numPr>
          <w:ilvl w:val="0"/>
          <w:numId w:val="4"/>
        </w:numPr>
        <w:jc w:val="both"/>
        <w:rPr>
          <w:rFonts w:ascii="Arial" w:hAnsi="Arial" w:cs="Arial"/>
          <w:b/>
          <w:lang w:val="en-GB"/>
        </w:rPr>
      </w:pPr>
      <w:r w:rsidRPr="00313EDD">
        <w:rPr>
          <w:rFonts w:ascii="Arial" w:hAnsi="Arial" w:cs="Arial"/>
          <w:b/>
          <w:lang w:val="en-GB"/>
        </w:rPr>
        <w:t>PURPOSE OF THE FORM</w:t>
      </w:r>
    </w:p>
    <w:p w14:paraId="64BB766A" w14:textId="77777777" w:rsidR="000D2D91" w:rsidRPr="00313EDD" w:rsidRDefault="000D2D91" w:rsidP="000D2D91">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BAB147" w14:textId="77777777" w:rsidR="000D2D91" w:rsidRPr="00313EDD" w:rsidRDefault="000D2D91" w:rsidP="000D2D91">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32FB26E" w14:textId="77777777" w:rsidR="000D2D91" w:rsidRPr="00313EDD" w:rsidRDefault="000D2D91" w:rsidP="000D2D91">
      <w:pPr>
        <w:numPr>
          <w:ilvl w:val="0"/>
          <w:numId w:val="4"/>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7DD044C"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rPr>
        <w:footnoteReference w:id="1"/>
      </w:r>
      <w:r w:rsidRPr="00313EDD">
        <w:rPr>
          <w:rFonts w:ascii="Arial" w:hAnsi="Arial" w:cs="Arial"/>
          <w:lang w:val="en-GB"/>
        </w:rPr>
        <w:t xml:space="preserve"> in the enterprise, </w:t>
      </w:r>
    </w:p>
    <w:p w14:paraId="14FAA563"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EA78F45" w14:textId="77777777" w:rsidR="000D2D91"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302EC6" w14:textId="77777777" w:rsidR="000D2D91" w:rsidRPr="00313EDD" w:rsidRDefault="000D2D91" w:rsidP="000D2D91">
      <w:pPr>
        <w:tabs>
          <w:tab w:val="left" w:pos="-963"/>
          <w:tab w:val="left" w:pos="-720"/>
        </w:tabs>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D2D91" w:rsidRPr="00313EDD" w14:paraId="552DF39C" w14:textId="77777777" w:rsidTr="002D10F7">
        <w:trPr>
          <w:trHeight w:val="1341"/>
        </w:trPr>
        <w:tc>
          <w:tcPr>
            <w:tcW w:w="2378" w:type="dxa"/>
            <w:shd w:val="clear" w:color="auto" w:fill="auto"/>
          </w:tcPr>
          <w:p w14:paraId="2C7F1A34" w14:textId="77777777" w:rsidR="000D2D91" w:rsidRPr="00313EDD" w:rsidRDefault="000D2D91" w:rsidP="002D10F7">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231D002E" w14:textId="77777777" w:rsidR="000D2D91" w:rsidRPr="00313EDD" w:rsidRDefault="000D2D91" w:rsidP="002D10F7">
            <w:pPr>
              <w:jc w:val="both"/>
              <w:rPr>
                <w:rFonts w:ascii="Arial" w:hAnsi="Arial" w:cs="Arial"/>
                <w:b/>
                <w:lang w:val="en-GB"/>
              </w:rPr>
            </w:pPr>
            <w:r w:rsidRPr="00313EDD">
              <w:rPr>
                <w:rFonts w:ascii="Arial" w:hAnsi="Arial" w:cs="Arial"/>
                <w:b/>
                <w:lang w:val="en-GB"/>
              </w:rPr>
              <w:t>Identity Number</w:t>
            </w:r>
          </w:p>
        </w:tc>
        <w:tc>
          <w:tcPr>
            <w:tcW w:w="2610" w:type="dxa"/>
          </w:tcPr>
          <w:p w14:paraId="2A9C9C89" w14:textId="77777777" w:rsidR="000D2D91" w:rsidRPr="00313EDD" w:rsidRDefault="000D2D91" w:rsidP="002D10F7">
            <w:pPr>
              <w:jc w:val="both"/>
              <w:rPr>
                <w:rFonts w:ascii="Arial" w:hAnsi="Arial" w:cs="Arial"/>
                <w:b/>
                <w:lang w:val="en-GB"/>
              </w:rPr>
            </w:pPr>
            <w:r w:rsidRPr="00313EDD">
              <w:rPr>
                <w:rFonts w:ascii="Arial" w:hAnsi="Arial" w:cs="Arial"/>
                <w:b/>
                <w:lang w:val="en-GB"/>
              </w:rPr>
              <w:t>Name of State institution</w:t>
            </w:r>
          </w:p>
        </w:tc>
      </w:tr>
      <w:tr w:rsidR="000D2D91" w:rsidRPr="00313EDD" w14:paraId="57E34217" w14:textId="77777777" w:rsidTr="002D10F7">
        <w:trPr>
          <w:trHeight w:val="270"/>
        </w:trPr>
        <w:tc>
          <w:tcPr>
            <w:tcW w:w="2378" w:type="dxa"/>
            <w:shd w:val="clear" w:color="auto" w:fill="auto"/>
          </w:tcPr>
          <w:p w14:paraId="5EE77838" w14:textId="77777777" w:rsidR="000D2D91" w:rsidRPr="00313EDD" w:rsidRDefault="000D2D91" w:rsidP="002D10F7">
            <w:pPr>
              <w:jc w:val="both"/>
              <w:rPr>
                <w:rFonts w:ascii="Arial" w:hAnsi="Arial" w:cs="Arial"/>
                <w:lang w:val="en-GB"/>
              </w:rPr>
            </w:pPr>
          </w:p>
        </w:tc>
        <w:tc>
          <w:tcPr>
            <w:tcW w:w="2410" w:type="dxa"/>
            <w:shd w:val="clear" w:color="auto" w:fill="auto"/>
          </w:tcPr>
          <w:p w14:paraId="70FBE04C" w14:textId="77777777" w:rsidR="000D2D91" w:rsidRPr="00313EDD" w:rsidRDefault="000D2D91" w:rsidP="002D10F7">
            <w:pPr>
              <w:jc w:val="both"/>
              <w:rPr>
                <w:rFonts w:ascii="Arial" w:hAnsi="Arial" w:cs="Arial"/>
                <w:lang w:val="en-GB"/>
              </w:rPr>
            </w:pPr>
          </w:p>
        </w:tc>
        <w:tc>
          <w:tcPr>
            <w:tcW w:w="2610" w:type="dxa"/>
          </w:tcPr>
          <w:p w14:paraId="09D8A94A" w14:textId="77777777" w:rsidR="000D2D91" w:rsidRPr="00313EDD" w:rsidRDefault="000D2D91" w:rsidP="002D10F7">
            <w:pPr>
              <w:jc w:val="both"/>
              <w:rPr>
                <w:rFonts w:ascii="Arial" w:hAnsi="Arial" w:cs="Arial"/>
                <w:lang w:val="en-GB"/>
              </w:rPr>
            </w:pPr>
          </w:p>
        </w:tc>
      </w:tr>
      <w:tr w:rsidR="000D2D91" w:rsidRPr="00313EDD" w14:paraId="7B6E4F0E" w14:textId="77777777" w:rsidTr="002D10F7">
        <w:trPr>
          <w:trHeight w:val="256"/>
        </w:trPr>
        <w:tc>
          <w:tcPr>
            <w:tcW w:w="2378" w:type="dxa"/>
            <w:shd w:val="clear" w:color="auto" w:fill="auto"/>
          </w:tcPr>
          <w:p w14:paraId="446B4DC3" w14:textId="77777777" w:rsidR="000D2D91" w:rsidRPr="00313EDD" w:rsidRDefault="000D2D91" w:rsidP="002D10F7">
            <w:pPr>
              <w:jc w:val="both"/>
              <w:rPr>
                <w:rFonts w:ascii="Arial" w:hAnsi="Arial" w:cs="Arial"/>
                <w:lang w:val="en-GB"/>
              </w:rPr>
            </w:pPr>
          </w:p>
        </w:tc>
        <w:tc>
          <w:tcPr>
            <w:tcW w:w="2410" w:type="dxa"/>
            <w:shd w:val="clear" w:color="auto" w:fill="auto"/>
          </w:tcPr>
          <w:p w14:paraId="639310C6" w14:textId="77777777" w:rsidR="000D2D91" w:rsidRPr="00313EDD" w:rsidRDefault="000D2D91" w:rsidP="002D10F7">
            <w:pPr>
              <w:jc w:val="both"/>
              <w:rPr>
                <w:rFonts w:ascii="Arial" w:hAnsi="Arial" w:cs="Arial"/>
                <w:lang w:val="en-GB"/>
              </w:rPr>
            </w:pPr>
          </w:p>
        </w:tc>
        <w:tc>
          <w:tcPr>
            <w:tcW w:w="2610" w:type="dxa"/>
          </w:tcPr>
          <w:p w14:paraId="1BF75B17" w14:textId="77777777" w:rsidR="000D2D91" w:rsidRPr="00313EDD" w:rsidRDefault="000D2D91" w:rsidP="002D10F7">
            <w:pPr>
              <w:jc w:val="both"/>
              <w:rPr>
                <w:rFonts w:ascii="Arial" w:hAnsi="Arial" w:cs="Arial"/>
                <w:lang w:val="en-GB"/>
              </w:rPr>
            </w:pPr>
          </w:p>
        </w:tc>
      </w:tr>
      <w:tr w:rsidR="000D2D91" w:rsidRPr="00313EDD" w14:paraId="499596E4" w14:textId="77777777" w:rsidTr="002D10F7">
        <w:trPr>
          <w:trHeight w:val="270"/>
        </w:trPr>
        <w:tc>
          <w:tcPr>
            <w:tcW w:w="2378" w:type="dxa"/>
            <w:shd w:val="clear" w:color="auto" w:fill="auto"/>
          </w:tcPr>
          <w:p w14:paraId="51DBB3C9" w14:textId="77777777" w:rsidR="000D2D91" w:rsidRPr="00313EDD" w:rsidRDefault="000D2D91" w:rsidP="002D10F7">
            <w:pPr>
              <w:jc w:val="both"/>
              <w:rPr>
                <w:rFonts w:ascii="Arial" w:hAnsi="Arial" w:cs="Arial"/>
                <w:lang w:val="en-GB"/>
              </w:rPr>
            </w:pPr>
          </w:p>
        </w:tc>
        <w:tc>
          <w:tcPr>
            <w:tcW w:w="2410" w:type="dxa"/>
            <w:shd w:val="clear" w:color="auto" w:fill="auto"/>
          </w:tcPr>
          <w:p w14:paraId="748D0ED7" w14:textId="77777777" w:rsidR="000D2D91" w:rsidRPr="00313EDD" w:rsidRDefault="000D2D91" w:rsidP="002D10F7">
            <w:pPr>
              <w:jc w:val="both"/>
              <w:rPr>
                <w:rFonts w:ascii="Arial" w:hAnsi="Arial" w:cs="Arial"/>
                <w:lang w:val="en-GB"/>
              </w:rPr>
            </w:pPr>
          </w:p>
        </w:tc>
        <w:tc>
          <w:tcPr>
            <w:tcW w:w="2610" w:type="dxa"/>
          </w:tcPr>
          <w:p w14:paraId="627F52BA" w14:textId="77777777" w:rsidR="000D2D91" w:rsidRPr="00313EDD" w:rsidRDefault="000D2D91" w:rsidP="002D10F7">
            <w:pPr>
              <w:jc w:val="both"/>
              <w:rPr>
                <w:rFonts w:ascii="Arial" w:hAnsi="Arial" w:cs="Arial"/>
                <w:lang w:val="en-GB"/>
              </w:rPr>
            </w:pPr>
          </w:p>
        </w:tc>
      </w:tr>
      <w:tr w:rsidR="000D2D91" w:rsidRPr="00313EDD" w14:paraId="103E925D" w14:textId="77777777" w:rsidTr="002D10F7">
        <w:trPr>
          <w:trHeight w:val="270"/>
        </w:trPr>
        <w:tc>
          <w:tcPr>
            <w:tcW w:w="2378" w:type="dxa"/>
            <w:shd w:val="clear" w:color="auto" w:fill="auto"/>
          </w:tcPr>
          <w:p w14:paraId="0ACA8332" w14:textId="77777777" w:rsidR="000D2D91" w:rsidRPr="00313EDD" w:rsidRDefault="000D2D91" w:rsidP="002D10F7">
            <w:pPr>
              <w:jc w:val="both"/>
              <w:rPr>
                <w:rFonts w:ascii="Arial" w:hAnsi="Arial" w:cs="Arial"/>
                <w:lang w:val="en-GB"/>
              </w:rPr>
            </w:pPr>
          </w:p>
        </w:tc>
        <w:tc>
          <w:tcPr>
            <w:tcW w:w="2410" w:type="dxa"/>
            <w:shd w:val="clear" w:color="auto" w:fill="auto"/>
          </w:tcPr>
          <w:p w14:paraId="1617CAE4" w14:textId="77777777" w:rsidR="000D2D91" w:rsidRPr="00313EDD" w:rsidRDefault="000D2D91" w:rsidP="002D10F7">
            <w:pPr>
              <w:jc w:val="both"/>
              <w:rPr>
                <w:rFonts w:ascii="Arial" w:hAnsi="Arial" w:cs="Arial"/>
                <w:lang w:val="en-GB"/>
              </w:rPr>
            </w:pPr>
          </w:p>
        </w:tc>
        <w:tc>
          <w:tcPr>
            <w:tcW w:w="2610" w:type="dxa"/>
          </w:tcPr>
          <w:p w14:paraId="29CF495F" w14:textId="77777777" w:rsidR="000D2D91" w:rsidRPr="00313EDD" w:rsidRDefault="000D2D91" w:rsidP="002D10F7">
            <w:pPr>
              <w:jc w:val="both"/>
              <w:rPr>
                <w:rFonts w:ascii="Arial" w:hAnsi="Arial" w:cs="Arial"/>
                <w:lang w:val="en-GB"/>
              </w:rPr>
            </w:pPr>
          </w:p>
        </w:tc>
      </w:tr>
      <w:tr w:rsidR="000D2D91" w:rsidRPr="00313EDD" w14:paraId="00CD64E6" w14:textId="77777777" w:rsidTr="002D10F7">
        <w:trPr>
          <w:trHeight w:val="256"/>
        </w:trPr>
        <w:tc>
          <w:tcPr>
            <w:tcW w:w="2378" w:type="dxa"/>
            <w:shd w:val="clear" w:color="auto" w:fill="auto"/>
          </w:tcPr>
          <w:p w14:paraId="4B81ACE3" w14:textId="77777777" w:rsidR="000D2D91" w:rsidRPr="00313EDD" w:rsidRDefault="000D2D91" w:rsidP="002D10F7">
            <w:pPr>
              <w:jc w:val="both"/>
              <w:rPr>
                <w:rFonts w:ascii="Arial" w:hAnsi="Arial" w:cs="Arial"/>
                <w:lang w:val="en-GB"/>
              </w:rPr>
            </w:pPr>
          </w:p>
        </w:tc>
        <w:tc>
          <w:tcPr>
            <w:tcW w:w="2410" w:type="dxa"/>
            <w:shd w:val="clear" w:color="auto" w:fill="auto"/>
          </w:tcPr>
          <w:p w14:paraId="48D255A8" w14:textId="77777777" w:rsidR="000D2D91" w:rsidRPr="00313EDD" w:rsidRDefault="000D2D91" w:rsidP="002D10F7">
            <w:pPr>
              <w:jc w:val="both"/>
              <w:rPr>
                <w:rFonts w:ascii="Arial" w:hAnsi="Arial" w:cs="Arial"/>
                <w:lang w:val="en-GB"/>
              </w:rPr>
            </w:pPr>
          </w:p>
        </w:tc>
        <w:tc>
          <w:tcPr>
            <w:tcW w:w="2610" w:type="dxa"/>
          </w:tcPr>
          <w:p w14:paraId="482CFC07" w14:textId="77777777" w:rsidR="000D2D91" w:rsidRPr="00313EDD" w:rsidRDefault="000D2D91" w:rsidP="002D10F7">
            <w:pPr>
              <w:jc w:val="both"/>
              <w:rPr>
                <w:rFonts w:ascii="Arial" w:hAnsi="Arial" w:cs="Arial"/>
                <w:lang w:val="en-GB"/>
              </w:rPr>
            </w:pPr>
          </w:p>
        </w:tc>
      </w:tr>
      <w:tr w:rsidR="000D2D91" w:rsidRPr="00313EDD" w14:paraId="76F47C7F" w14:textId="77777777" w:rsidTr="002D10F7">
        <w:trPr>
          <w:trHeight w:val="270"/>
        </w:trPr>
        <w:tc>
          <w:tcPr>
            <w:tcW w:w="2378" w:type="dxa"/>
            <w:shd w:val="clear" w:color="auto" w:fill="auto"/>
          </w:tcPr>
          <w:p w14:paraId="62A4828D" w14:textId="77777777" w:rsidR="000D2D91" w:rsidRPr="00313EDD" w:rsidRDefault="000D2D91" w:rsidP="002D10F7">
            <w:pPr>
              <w:jc w:val="both"/>
              <w:rPr>
                <w:rFonts w:ascii="Arial" w:hAnsi="Arial" w:cs="Arial"/>
                <w:lang w:val="en-GB"/>
              </w:rPr>
            </w:pPr>
          </w:p>
        </w:tc>
        <w:tc>
          <w:tcPr>
            <w:tcW w:w="2410" w:type="dxa"/>
            <w:shd w:val="clear" w:color="auto" w:fill="auto"/>
          </w:tcPr>
          <w:p w14:paraId="5C314180" w14:textId="77777777" w:rsidR="000D2D91" w:rsidRPr="00313EDD" w:rsidRDefault="000D2D91" w:rsidP="002D10F7">
            <w:pPr>
              <w:jc w:val="both"/>
              <w:rPr>
                <w:rFonts w:ascii="Arial" w:hAnsi="Arial" w:cs="Arial"/>
                <w:lang w:val="en-GB"/>
              </w:rPr>
            </w:pPr>
          </w:p>
        </w:tc>
        <w:tc>
          <w:tcPr>
            <w:tcW w:w="2610" w:type="dxa"/>
          </w:tcPr>
          <w:p w14:paraId="68AAAE7A" w14:textId="77777777" w:rsidR="000D2D91" w:rsidRPr="00313EDD" w:rsidRDefault="000D2D91" w:rsidP="002D10F7">
            <w:pPr>
              <w:jc w:val="both"/>
              <w:rPr>
                <w:rFonts w:ascii="Arial" w:hAnsi="Arial" w:cs="Arial"/>
                <w:lang w:val="en-GB"/>
              </w:rPr>
            </w:pPr>
          </w:p>
        </w:tc>
      </w:tr>
      <w:tr w:rsidR="000D2D91" w:rsidRPr="00313EDD" w14:paraId="7BE73705" w14:textId="77777777" w:rsidTr="002D10F7">
        <w:trPr>
          <w:trHeight w:val="256"/>
        </w:trPr>
        <w:tc>
          <w:tcPr>
            <w:tcW w:w="2378" w:type="dxa"/>
            <w:shd w:val="clear" w:color="auto" w:fill="auto"/>
          </w:tcPr>
          <w:p w14:paraId="1C590FD9" w14:textId="77777777" w:rsidR="000D2D91" w:rsidRPr="00313EDD" w:rsidRDefault="000D2D91" w:rsidP="002D10F7">
            <w:pPr>
              <w:jc w:val="both"/>
              <w:rPr>
                <w:rFonts w:ascii="Arial" w:hAnsi="Arial" w:cs="Arial"/>
                <w:lang w:val="en-GB"/>
              </w:rPr>
            </w:pPr>
          </w:p>
        </w:tc>
        <w:tc>
          <w:tcPr>
            <w:tcW w:w="2410" w:type="dxa"/>
            <w:shd w:val="clear" w:color="auto" w:fill="auto"/>
          </w:tcPr>
          <w:p w14:paraId="1FC1A71D" w14:textId="77777777" w:rsidR="000D2D91" w:rsidRPr="00313EDD" w:rsidRDefault="000D2D91" w:rsidP="002D10F7">
            <w:pPr>
              <w:jc w:val="both"/>
              <w:rPr>
                <w:rFonts w:ascii="Arial" w:hAnsi="Arial" w:cs="Arial"/>
                <w:lang w:val="en-GB"/>
              </w:rPr>
            </w:pPr>
          </w:p>
        </w:tc>
        <w:tc>
          <w:tcPr>
            <w:tcW w:w="2610" w:type="dxa"/>
          </w:tcPr>
          <w:p w14:paraId="6334CE9D" w14:textId="77777777" w:rsidR="000D2D91" w:rsidRPr="00313EDD" w:rsidRDefault="000D2D91" w:rsidP="002D10F7">
            <w:pPr>
              <w:jc w:val="both"/>
              <w:rPr>
                <w:rFonts w:ascii="Arial" w:hAnsi="Arial" w:cs="Arial"/>
                <w:lang w:val="en-GB"/>
              </w:rPr>
            </w:pPr>
          </w:p>
        </w:tc>
      </w:tr>
    </w:tbl>
    <w:p w14:paraId="7036C0C9" w14:textId="77777777" w:rsidR="000D2D91" w:rsidRPr="00313EDD" w:rsidRDefault="000D2D91" w:rsidP="000D2D91">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F8ED6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5C8EE7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870CA42"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A0C11F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C199E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4DE34F33"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4622D2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656BBC10"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11A8BC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72171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DEC51C8"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3E0A0E4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D231C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4CC686C" w14:textId="77777777" w:rsidR="000D2D91" w:rsidRPr="00313EDD" w:rsidRDefault="000D2D91" w:rsidP="000D2D91">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0CEDBDD" w14:textId="77777777" w:rsidR="000D2D91" w:rsidRPr="00313EDD" w:rsidRDefault="000D2D91" w:rsidP="000D2D91">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AD58506"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6C5D2BEA"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4D6AB036" w14:textId="77777777" w:rsidR="000D2D91" w:rsidRPr="00313EDD" w:rsidRDefault="000D2D91" w:rsidP="000D2D91">
      <w:pPr>
        <w:jc w:val="both"/>
        <w:rPr>
          <w:rFonts w:ascii="Arial" w:hAnsi="Arial" w:cs="Arial"/>
        </w:rPr>
      </w:pPr>
    </w:p>
    <w:p w14:paraId="10F6D95E" w14:textId="77777777" w:rsidR="000D2D91" w:rsidRPr="00313EDD" w:rsidRDefault="000D2D91" w:rsidP="000D2D91">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 xml:space="preserve">whether or not they are bidding for this </w:t>
      </w:r>
      <w:r w:rsidRPr="00313EDD">
        <w:rPr>
          <w:rFonts w:ascii="Arial" w:hAnsi="Arial" w:cs="Arial"/>
        </w:rPr>
        <w:lastRenderedPageBreak/>
        <w:t>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8FDA524" w14:textId="77777777" w:rsidR="000D2D91" w:rsidRPr="00313EDD" w:rsidRDefault="000D2D91" w:rsidP="000D2D91">
      <w:pPr>
        <w:numPr>
          <w:ilvl w:val="2"/>
          <w:numId w:val="5"/>
        </w:numPr>
        <w:jc w:val="both"/>
        <w:rPr>
          <w:rFonts w:ascii="Arial" w:hAnsi="Arial" w:cs="Arial"/>
        </w:rPr>
      </w:pPr>
      <w:r w:rsidRPr="00313EDD">
        <w:rPr>
          <w:rFonts w:ascii="Arial" w:hAnsi="Arial" w:cs="Arial"/>
        </w:rPr>
        <w:t>If so, furnish particulars:</w:t>
      </w:r>
    </w:p>
    <w:p w14:paraId="65B5468B" w14:textId="77777777" w:rsidR="000D2D91" w:rsidRPr="00313EDD" w:rsidRDefault="000D2D91" w:rsidP="000D2D91">
      <w:pPr>
        <w:ind w:left="720"/>
        <w:jc w:val="both"/>
        <w:rPr>
          <w:rFonts w:ascii="Arial" w:hAnsi="Arial" w:cs="Arial"/>
        </w:rPr>
      </w:pPr>
      <w:r w:rsidRPr="00313EDD">
        <w:rPr>
          <w:rFonts w:ascii="Arial" w:hAnsi="Arial" w:cs="Arial"/>
        </w:rPr>
        <w:t>…………………………………………………………………………….</w:t>
      </w:r>
    </w:p>
    <w:p w14:paraId="766034FC" w14:textId="77777777" w:rsidR="000D2D91" w:rsidRDefault="000D2D91" w:rsidP="000D2D91">
      <w:pPr>
        <w:ind w:left="720"/>
        <w:jc w:val="both"/>
        <w:rPr>
          <w:rFonts w:ascii="Arial" w:hAnsi="Arial" w:cs="Arial"/>
        </w:rPr>
      </w:pPr>
      <w:r w:rsidRPr="00313EDD">
        <w:rPr>
          <w:rFonts w:ascii="Arial" w:hAnsi="Arial" w:cs="Arial"/>
        </w:rPr>
        <w:t>…………………………………………………………………………….</w:t>
      </w:r>
    </w:p>
    <w:p w14:paraId="63DD965D" w14:textId="77777777" w:rsidR="000D2D91" w:rsidRPr="00313EDD" w:rsidRDefault="000D2D91" w:rsidP="000D2D91">
      <w:pPr>
        <w:ind w:left="720"/>
        <w:jc w:val="both"/>
        <w:rPr>
          <w:rFonts w:ascii="Arial" w:hAnsi="Arial" w:cs="Arial"/>
        </w:rPr>
      </w:pPr>
    </w:p>
    <w:p w14:paraId="46DE6080" w14:textId="77777777" w:rsidR="000D2D91" w:rsidRPr="00313EDD" w:rsidRDefault="000D2D91" w:rsidP="000D2D91">
      <w:pPr>
        <w:numPr>
          <w:ilvl w:val="0"/>
          <w:numId w:val="5"/>
        </w:numPr>
        <w:jc w:val="both"/>
        <w:rPr>
          <w:rFonts w:ascii="Arial" w:hAnsi="Arial" w:cs="Arial"/>
          <w:b/>
        </w:rPr>
      </w:pPr>
      <w:r w:rsidRPr="00313EDD">
        <w:rPr>
          <w:rFonts w:ascii="Arial" w:hAnsi="Arial" w:cs="Arial"/>
          <w:b/>
        </w:rPr>
        <w:t>DECLARATION</w:t>
      </w:r>
    </w:p>
    <w:p w14:paraId="5C28EBDC" w14:textId="77777777" w:rsidR="000D2D91" w:rsidRPr="00313EDD" w:rsidRDefault="000D2D91" w:rsidP="000D2D91">
      <w:pPr>
        <w:ind w:left="360"/>
        <w:jc w:val="both"/>
        <w:rPr>
          <w:rFonts w:ascii="Arial" w:hAnsi="Arial" w:cs="Arial"/>
          <w:b/>
        </w:rPr>
      </w:pPr>
    </w:p>
    <w:p w14:paraId="28ED3D33" w14:textId="77777777" w:rsidR="000D2D91" w:rsidRPr="00313EDD" w:rsidRDefault="000D2D91" w:rsidP="000D2D91">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3051A50B" w14:textId="77777777" w:rsidR="000D2D91" w:rsidRPr="00313EDD" w:rsidRDefault="000D2D91" w:rsidP="000D2D91">
      <w:pPr>
        <w:ind w:left="720"/>
        <w:jc w:val="both"/>
        <w:rPr>
          <w:rFonts w:ascii="Arial" w:hAnsi="Arial" w:cs="Arial"/>
        </w:rPr>
      </w:pPr>
    </w:p>
    <w:p w14:paraId="473576D4" w14:textId="77777777" w:rsidR="000D2D91" w:rsidRPr="00313EDD" w:rsidRDefault="000D2D91" w:rsidP="000D2D91">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14:paraId="691C8911" w14:textId="77777777" w:rsidR="000D2D91" w:rsidRPr="00313EDD" w:rsidRDefault="000D2D91" w:rsidP="000D2D91">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06C33A2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A9AB001" w14:textId="77777777" w:rsidR="000D2D91" w:rsidRPr="00313EDD" w:rsidRDefault="000D2D91" w:rsidP="000D2D91">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B5ED4ED" w14:textId="77777777" w:rsidR="000D2D91" w:rsidRPr="00313EDD" w:rsidRDefault="000D2D91" w:rsidP="000D2D91">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01B7BA3" w14:textId="77777777" w:rsidR="000D2D91" w:rsidRPr="00313EDD" w:rsidRDefault="000D2D91" w:rsidP="000D2D91">
      <w:pPr>
        <w:jc w:val="both"/>
        <w:rPr>
          <w:rFonts w:ascii="Arial" w:hAnsi="Arial" w:cs="Arial"/>
        </w:rPr>
      </w:pPr>
    </w:p>
    <w:p w14:paraId="2962F9A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0428D" w14:textId="77777777" w:rsidR="000D2D91" w:rsidRPr="00313EDD" w:rsidRDefault="000D2D91" w:rsidP="000D2D91">
      <w:pPr>
        <w:ind w:left="720" w:hanging="720"/>
        <w:jc w:val="both"/>
        <w:rPr>
          <w:rFonts w:ascii="Arial" w:hAnsi="Arial" w:cs="Arial"/>
        </w:rPr>
      </w:pPr>
    </w:p>
    <w:p w14:paraId="6BD5EE9E" w14:textId="77777777" w:rsidR="000D2D91" w:rsidRDefault="000D2D91" w:rsidP="000D2D91">
      <w:pPr>
        <w:numPr>
          <w:ilvl w:val="1"/>
          <w:numId w:val="6"/>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CC9E42" w14:textId="77777777" w:rsidR="000D2D91" w:rsidRPr="00313EDD" w:rsidRDefault="000D2D91" w:rsidP="000D2D91">
      <w:pPr>
        <w:ind w:left="709"/>
        <w:jc w:val="both"/>
        <w:rPr>
          <w:rFonts w:ascii="Arial" w:hAnsi="Arial" w:cs="Arial"/>
        </w:rPr>
      </w:pPr>
    </w:p>
    <w:p w14:paraId="0930039C" w14:textId="77777777" w:rsidR="000D2D91" w:rsidRPr="00313EDD" w:rsidRDefault="000D2D91" w:rsidP="000D2D91">
      <w:pPr>
        <w:tabs>
          <w:tab w:val="left" w:pos="1418"/>
          <w:tab w:val="right" w:pos="9752"/>
        </w:tabs>
        <w:jc w:val="both"/>
        <w:rPr>
          <w:rFonts w:ascii="Arial" w:hAnsi="Arial" w:cs="Arial"/>
          <w:lang w:val="en-GB"/>
        </w:rPr>
      </w:pPr>
    </w:p>
    <w:p w14:paraId="120733D8" w14:textId="77777777" w:rsidR="000D2D91" w:rsidRPr="00313EDD" w:rsidRDefault="000D2D91" w:rsidP="000D2D91">
      <w:pPr>
        <w:tabs>
          <w:tab w:val="left" w:pos="1418"/>
          <w:tab w:val="right" w:pos="9752"/>
        </w:tabs>
        <w:ind w:left="720"/>
        <w:jc w:val="both"/>
        <w:rPr>
          <w:rFonts w:ascii="Arial" w:hAnsi="Arial" w:cs="Arial"/>
          <w:lang w:val="en-GB"/>
        </w:rPr>
      </w:pPr>
      <w:r w:rsidRPr="00313EDD">
        <w:rPr>
          <w:rFonts w:ascii="Arial" w:hAnsi="Arial" w:cs="Arial"/>
          <w:lang w:val="en-GB"/>
        </w:rPr>
        <w:lastRenderedPageBreak/>
        <w:t xml:space="preserve">I CERTIFY THAT THE INFORMATION FURNISHED IN PARAGRAPHS 1, 2 and 3 ABOVE IS CORRECT. </w:t>
      </w:r>
    </w:p>
    <w:p w14:paraId="395C937A" w14:textId="77777777" w:rsidR="000D2D91" w:rsidRPr="00313EDD" w:rsidRDefault="000D2D91" w:rsidP="000D2D91">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F927707" w14:textId="77777777" w:rsidR="000D2D91" w:rsidRPr="00313EDD" w:rsidRDefault="000D2D91" w:rsidP="000D2D91">
      <w:pPr>
        <w:tabs>
          <w:tab w:val="left" w:pos="900"/>
          <w:tab w:val="left" w:pos="2250"/>
          <w:tab w:val="right" w:pos="9752"/>
        </w:tabs>
        <w:jc w:val="both"/>
        <w:rPr>
          <w:rFonts w:ascii="Arial" w:hAnsi="Arial" w:cs="Arial"/>
          <w:lang w:val="en-GB"/>
        </w:rPr>
      </w:pPr>
    </w:p>
    <w:p w14:paraId="20ED1ADE"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432C6986" w14:textId="77777777" w:rsidR="000D2D91" w:rsidRPr="00313EDD" w:rsidRDefault="000D2D91" w:rsidP="000D2D91">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9D92056" w14:textId="77777777" w:rsidR="000D2D91" w:rsidRPr="00313EDD" w:rsidRDefault="000D2D91" w:rsidP="000D2D91">
      <w:pPr>
        <w:tabs>
          <w:tab w:val="left" w:pos="3960"/>
          <w:tab w:val="left" w:pos="7020"/>
          <w:tab w:val="right" w:pos="9752"/>
        </w:tabs>
        <w:ind w:left="540"/>
        <w:jc w:val="both"/>
        <w:rPr>
          <w:rFonts w:ascii="Arial" w:hAnsi="Arial" w:cs="Arial"/>
          <w:lang w:val="en-GB"/>
        </w:rPr>
      </w:pPr>
    </w:p>
    <w:p w14:paraId="39BA30E0"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36F1CC9B" w14:textId="77777777" w:rsidR="000D2D91" w:rsidRPr="00313EDD" w:rsidRDefault="000D2D91" w:rsidP="000D2D91">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754317DE" w14:textId="77777777" w:rsidR="000D2D91" w:rsidRDefault="000D2D91" w:rsidP="000D2D91"/>
    <w:p w14:paraId="787D1785" w14:textId="77777777" w:rsidR="000D2D91" w:rsidRDefault="000D2D91" w:rsidP="001170F3">
      <w:pPr>
        <w:rPr>
          <w:rFonts w:ascii="Arial Narrow" w:hAnsi="Arial Narrow"/>
        </w:rPr>
      </w:pPr>
    </w:p>
    <w:p w14:paraId="77387E14" w14:textId="77777777" w:rsidR="000D2D91" w:rsidRDefault="000D2D91" w:rsidP="001170F3">
      <w:pPr>
        <w:rPr>
          <w:rFonts w:ascii="Arial Narrow" w:hAnsi="Arial Narrow"/>
        </w:rPr>
      </w:pPr>
    </w:p>
    <w:p w14:paraId="23DC1837" w14:textId="77777777" w:rsidR="000D2D91" w:rsidRDefault="000D2D91" w:rsidP="000D2D91">
      <w:pPr>
        <w:tabs>
          <w:tab w:val="left" w:pos="7363"/>
          <w:tab w:val="center" w:pos="10530"/>
        </w:tabs>
        <w:ind w:left="7920"/>
        <w:rPr>
          <w:rFonts w:ascii="Arial Narrow" w:hAnsi="Arial Narrow"/>
          <w:b/>
          <w:sz w:val="28"/>
          <w:szCs w:val="28"/>
          <w:lang w:val="en-GB"/>
        </w:rPr>
      </w:pPr>
    </w:p>
    <w:p w14:paraId="49C46CD1" w14:textId="77777777" w:rsidR="000D2D91" w:rsidRDefault="000D2D91" w:rsidP="000D2D91">
      <w:pPr>
        <w:tabs>
          <w:tab w:val="left" w:pos="7363"/>
          <w:tab w:val="center" w:pos="10530"/>
        </w:tabs>
        <w:ind w:left="7920"/>
        <w:rPr>
          <w:rFonts w:ascii="Arial Narrow" w:hAnsi="Arial Narrow"/>
          <w:b/>
          <w:sz w:val="28"/>
          <w:szCs w:val="28"/>
          <w:lang w:val="en-GB"/>
        </w:rPr>
      </w:pPr>
    </w:p>
    <w:p w14:paraId="0B531E77" w14:textId="77777777" w:rsidR="000D2D91" w:rsidRDefault="000D2D91" w:rsidP="000D2D91">
      <w:pPr>
        <w:tabs>
          <w:tab w:val="left" w:pos="7363"/>
          <w:tab w:val="center" w:pos="10530"/>
        </w:tabs>
        <w:ind w:left="7920"/>
        <w:rPr>
          <w:rFonts w:ascii="Arial Narrow" w:hAnsi="Arial Narrow"/>
          <w:b/>
          <w:sz w:val="28"/>
          <w:szCs w:val="28"/>
          <w:lang w:val="en-GB"/>
        </w:rPr>
      </w:pPr>
    </w:p>
    <w:p w14:paraId="21A11E60" w14:textId="77777777" w:rsidR="000D2D91" w:rsidRDefault="000D2D91" w:rsidP="000D2D91">
      <w:pPr>
        <w:tabs>
          <w:tab w:val="left" w:pos="7363"/>
          <w:tab w:val="center" w:pos="10530"/>
        </w:tabs>
        <w:ind w:left="7920"/>
        <w:rPr>
          <w:rFonts w:ascii="Arial Narrow" w:hAnsi="Arial Narrow"/>
          <w:b/>
          <w:sz w:val="28"/>
          <w:szCs w:val="28"/>
          <w:lang w:val="en-GB"/>
        </w:rPr>
      </w:pPr>
    </w:p>
    <w:p w14:paraId="388DBB54" w14:textId="77777777" w:rsidR="000D2D91" w:rsidRDefault="000D2D91" w:rsidP="000D2D91">
      <w:pPr>
        <w:tabs>
          <w:tab w:val="left" w:pos="7363"/>
          <w:tab w:val="center" w:pos="10530"/>
        </w:tabs>
        <w:ind w:left="7920"/>
        <w:rPr>
          <w:rFonts w:ascii="Arial Narrow" w:hAnsi="Arial Narrow"/>
          <w:b/>
          <w:sz w:val="28"/>
          <w:szCs w:val="28"/>
          <w:lang w:val="en-GB"/>
        </w:rPr>
      </w:pPr>
    </w:p>
    <w:p w14:paraId="4A7FAA06" w14:textId="77777777" w:rsidR="000D2D91" w:rsidRDefault="000D2D91" w:rsidP="000D2D91">
      <w:pPr>
        <w:tabs>
          <w:tab w:val="left" w:pos="7363"/>
          <w:tab w:val="center" w:pos="10530"/>
        </w:tabs>
        <w:ind w:left="7920"/>
        <w:rPr>
          <w:rFonts w:ascii="Arial Narrow" w:hAnsi="Arial Narrow"/>
          <w:b/>
          <w:sz w:val="28"/>
          <w:szCs w:val="28"/>
          <w:lang w:val="en-GB"/>
        </w:rPr>
      </w:pPr>
    </w:p>
    <w:p w14:paraId="0C0065E0" w14:textId="77777777" w:rsidR="000D2D91" w:rsidRDefault="000D2D91" w:rsidP="000D2D91">
      <w:pPr>
        <w:tabs>
          <w:tab w:val="left" w:pos="7363"/>
          <w:tab w:val="center" w:pos="10530"/>
        </w:tabs>
        <w:ind w:left="7920"/>
        <w:rPr>
          <w:rFonts w:ascii="Arial Narrow" w:hAnsi="Arial Narrow"/>
          <w:b/>
          <w:sz w:val="28"/>
          <w:szCs w:val="28"/>
          <w:lang w:val="en-GB"/>
        </w:rPr>
      </w:pPr>
    </w:p>
    <w:p w14:paraId="6A64C455" w14:textId="77777777" w:rsidR="000D2D91" w:rsidRDefault="000D2D91" w:rsidP="000D2D91">
      <w:pPr>
        <w:tabs>
          <w:tab w:val="left" w:pos="7363"/>
          <w:tab w:val="center" w:pos="10530"/>
        </w:tabs>
        <w:ind w:left="7920"/>
        <w:rPr>
          <w:rFonts w:ascii="Arial Narrow" w:hAnsi="Arial Narrow"/>
          <w:b/>
          <w:sz w:val="28"/>
          <w:szCs w:val="28"/>
          <w:lang w:val="en-GB"/>
        </w:rPr>
      </w:pPr>
    </w:p>
    <w:p w14:paraId="6B9AAEB8" w14:textId="77777777" w:rsidR="000D2D91" w:rsidRDefault="000D2D91" w:rsidP="000D2D91">
      <w:pPr>
        <w:tabs>
          <w:tab w:val="left" w:pos="7363"/>
          <w:tab w:val="center" w:pos="10530"/>
        </w:tabs>
        <w:ind w:left="7920"/>
        <w:rPr>
          <w:rFonts w:ascii="Arial Narrow" w:hAnsi="Arial Narrow"/>
          <w:b/>
          <w:sz w:val="28"/>
          <w:szCs w:val="28"/>
          <w:lang w:val="en-GB"/>
        </w:rPr>
      </w:pPr>
    </w:p>
    <w:p w14:paraId="7B0E9693" w14:textId="77777777" w:rsidR="000D2D91" w:rsidRDefault="000D2D91" w:rsidP="000D2D91">
      <w:pPr>
        <w:tabs>
          <w:tab w:val="left" w:pos="7363"/>
          <w:tab w:val="center" w:pos="10530"/>
        </w:tabs>
        <w:ind w:left="7920"/>
        <w:rPr>
          <w:rFonts w:ascii="Arial Narrow" w:hAnsi="Arial Narrow"/>
          <w:b/>
          <w:sz w:val="28"/>
          <w:szCs w:val="28"/>
          <w:lang w:val="en-GB"/>
        </w:rPr>
      </w:pPr>
    </w:p>
    <w:p w14:paraId="76A94205" w14:textId="77777777" w:rsidR="000D2D91" w:rsidRDefault="000D2D91" w:rsidP="000D2D91">
      <w:pPr>
        <w:tabs>
          <w:tab w:val="left" w:pos="7363"/>
          <w:tab w:val="center" w:pos="10530"/>
        </w:tabs>
        <w:ind w:left="7920"/>
        <w:rPr>
          <w:rFonts w:ascii="Arial Narrow" w:hAnsi="Arial Narrow"/>
          <w:b/>
          <w:sz w:val="28"/>
          <w:szCs w:val="28"/>
          <w:lang w:val="en-GB"/>
        </w:rPr>
      </w:pPr>
    </w:p>
    <w:p w14:paraId="593397AA" w14:textId="77777777" w:rsidR="000D2D91" w:rsidRDefault="000D2D91" w:rsidP="000D2D91">
      <w:pPr>
        <w:tabs>
          <w:tab w:val="left" w:pos="7363"/>
          <w:tab w:val="center" w:pos="10530"/>
        </w:tabs>
        <w:ind w:left="7920"/>
        <w:rPr>
          <w:rFonts w:ascii="Arial Narrow" w:hAnsi="Arial Narrow"/>
          <w:b/>
          <w:sz w:val="28"/>
          <w:szCs w:val="28"/>
          <w:lang w:val="en-GB"/>
        </w:rPr>
      </w:pPr>
    </w:p>
    <w:p w14:paraId="7305023D" w14:textId="77777777" w:rsidR="000D2D91" w:rsidRDefault="000D2D91" w:rsidP="000D2D91">
      <w:pPr>
        <w:tabs>
          <w:tab w:val="left" w:pos="7363"/>
          <w:tab w:val="center" w:pos="10530"/>
        </w:tabs>
        <w:ind w:left="7920"/>
        <w:rPr>
          <w:rFonts w:ascii="Arial Narrow" w:hAnsi="Arial Narrow"/>
          <w:b/>
          <w:sz w:val="28"/>
          <w:szCs w:val="28"/>
          <w:lang w:val="en-GB"/>
        </w:rPr>
      </w:pPr>
    </w:p>
    <w:p w14:paraId="3C08BA65" w14:textId="77777777" w:rsidR="000D2D91" w:rsidRDefault="000D2D91" w:rsidP="000D2D91">
      <w:pPr>
        <w:tabs>
          <w:tab w:val="left" w:pos="7363"/>
          <w:tab w:val="center" w:pos="10530"/>
        </w:tabs>
        <w:ind w:left="7920"/>
        <w:rPr>
          <w:rFonts w:ascii="Arial Narrow" w:hAnsi="Arial Narrow"/>
          <w:b/>
          <w:sz w:val="28"/>
          <w:szCs w:val="28"/>
          <w:lang w:val="en-GB"/>
        </w:rPr>
      </w:pPr>
    </w:p>
    <w:p w14:paraId="76ABDFE5" w14:textId="77777777" w:rsidR="000D2D91" w:rsidRDefault="000D2D91" w:rsidP="000D2D91">
      <w:pPr>
        <w:tabs>
          <w:tab w:val="left" w:pos="7363"/>
          <w:tab w:val="center" w:pos="10530"/>
        </w:tabs>
        <w:ind w:left="7920"/>
        <w:rPr>
          <w:rFonts w:ascii="Arial Narrow" w:hAnsi="Arial Narrow"/>
          <w:b/>
          <w:sz w:val="28"/>
          <w:szCs w:val="28"/>
          <w:lang w:val="en-GB"/>
        </w:rPr>
      </w:pPr>
    </w:p>
    <w:p w14:paraId="6F3B82A6" w14:textId="77777777" w:rsidR="000D2D91" w:rsidRDefault="000D2D91" w:rsidP="000D2D91">
      <w:pPr>
        <w:tabs>
          <w:tab w:val="left" w:pos="7363"/>
          <w:tab w:val="center" w:pos="10530"/>
        </w:tabs>
        <w:ind w:left="7920"/>
        <w:rPr>
          <w:rFonts w:ascii="Arial Narrow" w:hAnsi="Arial Narrow"/>
          <w:b/>
          <w:sz w:val="28"/>
          <w:szCs w:val="28"/>
          <w:lang w:val="en-GB"/>
        </w:rPr>
      </w:pPr>
    </w:p>
    <w:p w14:paraId="5A7F576B" w14:textId="77777777" w:rsidR="000D2D91" w:rsidRDefault="000D2D91" w:rsidP="000D2D91">
      <w:pPr>
        <w:tabs>
          <w:tab w:val="left" w:pos="7363"/>
          <w:tab w:val="center" w:pos="10530"/>
        </w:tabs>
        <w:ind w:left="7920"/>
        <w:rPr>
          <w:rFonts w:ascii="Arial Narrow" w:hAnsi="Arial Narrow"/>
          <w:b/>
          <w:sz w:val="28"/>
          <w:szCs w:val="28"/>
          <w:lang w:val="en-GB"/>
        </w:rPr>
      </w:pPr>
    </w:p>
    <w:p w14:paraId="387C9FE2" w14:textId="77777777" w:rsidR="000D2D91" w:rsidRDefault="000D2D91" w:rsidP="000D2D91">
      <w:pPr>
        <w:tabs>
          <w:tab w:val="left" w:pos="7363"/>
          <w:tab w:val="center" w:pos="10530"/>
        </w:tabs>
        <w:ind w:left="7920"/>
        <w:rPr>
          <w:rFonts w:ascii="Arial Narrow" w:hAnsi="Arial Narrow"/>
          <w:b/>
          <w:sz w:val="28"/>
          <w:szCs w:val="28"/>
          <w:lang w:val="en-GB"/>
        </w:rPr>
      </w:pPr>
    </w:p>
    <w:p w14:paraId="67EB1192" w14:textId="77777777" w:rsidR="000D2D91" w:rsidRDefault="000D2D91" w:rsidP="000D2D91">
      <w:pPr>
        <w:tabs>
          <w:tab w:val="left" w:pos="7363"/>
          <w:tab w:val="center" w:pos="10530"/>
        </w:tabs>
        <w:ind w:left="7920"/>
        <w:rPr>
          <w:rFonts w:ascii="Arial Narrow" w:hAnsi="Arial Narrow"/>
          <w:b/>
          <w:sz w:val="28"/>
          <w:szCs w:val="28"/>
          <w:lang w:val="en-GB"/>
        </w:rPr>
      </w:pPr>
    </w:p>
    <w:p w14:paraId="7636D2D7" w14:textId="77777777" w:rsidR="000D2D91" w:rsidRDefault="000D2D91" w:rsidP="000D2D91">
      <w:pPr>
        <w:tabs>
          <w:tab w:val="left" w:pos="7363"/>
          <w:tab w:val="center" w:pos="10530"/>
        </w:tabs>
        <w:ind w:left="7920"/>
        <w:rPr>
          <w:rFonts w:ascii="Arial Narrow" w:hAnsi="Arial Narrow"/>
          <w:b/>
          <w:sz w:val="28"/>
          <w:szCs w:val="28"/>
          <w:lang w:val="en-GB"/>
        </w:rPr>
      </w:pPr>
    </w:p>
    <w:p w14:paraId="263061CD" w14:textId="77777777" w:rsidR="000D2D91" w:rsidRDefault="000D2D91" w:rsidP="000D2D91">
      <w:pPr>
        <w:tabs>
          <w:tab w:val="left" w:pos="7363"/>
          <w:tab w:val="center" w:pos="10530"/>
        </w:tabs>
        <w:ind w:left="7920"/>
        <w:rPr>
          <w:rFonts w:ascii="Arial Narrow" w:hAnsi="Arial Narrow"/>
          <w:b/>
          <w:sz w:val="28"/>
          <w:szCs w:val="28"/>
          <w:lang w:val="en-GB"/>
        </w:rPr>
      </w:pPr>
    </w:p>
    <w:p w14:paraId="7EF95DDE" w14:textId="77777777" w:rsidR="000D2D91" w:rsidRDefault="000D2D91" w:rsidP="000D2D91">
      <w:pPr>
        <w:tabs>
          <w:tab w:val="left" w:pos="7363"/>
          <w:tab w:val="center" w:pos="10530"/>
        </w:tabs>
        <w:ind w:left="7920"/>
        <w:rPr>
          <w:rFonts w:ascii="Arial Narrow" w:hAnsi="Arial Narrow"/>
          <w:b/>
          <w:sz w:val="28"/>
          <w:szCs w:val="28"/>
          <w:lang w:val="en-GB"/>
        </w:rPr>
      </w:pPr>
    </w:p>
    <w:p w14:paraId="072E19E1" w14:textId="77777777" w:rsidR="000D2D91" w:rsidRDefault="000D2D91" w:rsidP="000D2D91">
      <w:pPr>
        <w:tabs>
          <w:tab w:val="left" w:pos="7363"/>
          <w:tab w:val="center" w:pos="10530"/>
        </w:tabs>
        <w:ind w:left="7920"/>
        <w:rPr>
          <w:rFonts w:ascii="Arial Narrow" w:hAnsi="Arial Narrow"/>
          <w:b/>
          <w:sz w:val="28"/>
          <w:szCs w:val="28"/>
          <w:lang w:val="en-GB"/>
        </w:rPr>
      </w:pPr>
    </w:p>
    <w:p w14:paraId="334F1A93" w14:textId="77777777" w:rsidR="000D2D91" w:rsidRDefault="000D2D91" w:rsidP="000D2D91">
      <w:pPr>
        <w:tabs>
          <w:tab w:val="left" w:pos="7363"/>
          <w:tab w:val="center" w:pos="10530"/>
        </w:tabs>
        <w:ind w:left="7920"/>
        <w:rPr>
          <w:rFonts w:ascii="Arial Narrow" w:hAnsi="Arial Narrow"/>
          <w:b/>
          <w:sz w:val="28"/>
          <w:szCs w:val="28"/>
          <w:lang w:val="en-GB"/>
        </w:rPr>
      </w:pPr>
    </w:p>
    <w:p w14:paraId="48B2ED0C" w14:textId="77777777" w:rsidR="00412042" w:rsidRDefault="00412042" w:rsidP="000D2D91">
      <w:pPr>
        <w:tabs>
          <w:tab w:val="left" w:pos="7363"/>
          <w:tab w:val="center" w:pos="10530"/>
        </w:tabs>
        <w:ind w:left="7920"/>
        <w:rPr>
          <w:rFonts w:ascii="Arial Narrow" w:hAnsi="Arial Narrow"/>
          <w:b/>
          <w:sz w:val="28"/>
          <w:szCs w:val="28"/>
          <w:lang w:val="en-GB"/>
        </w:rPr>
      </w:pPr>
    </w:p>
    <w:p w14:paraId="1D548FA2" w14:textId="77777777" w:rsidR="00412042" w:rsidRDefault="00412042" w:rsidP="000D2D91">
      <w:pPr>
        <w:tabs>
          <w:tab w:val="left" w:pos="7363"/>
          <w:tab w:val="center" w:pos="10530"/>
        </w:tabs>
        <w:ind w:left="7920"/>
        <w:rPr>
          <w:rFonts w:ascii="Arial Narrow" w:hAnsi="Arial Narrow"/>
          <w:b/>
          <w:sz w:val="28"/>
          <w:szCs w:val="28"/>
          <w:lang w:val="en-GB"/>
        </w:rPr>
      </w:pPr>
    </w:p>
    <w:p w14:paraId="1AD4FE9B" w14:textId="77777777" w:rsidR="00412042" w:rsidRDefault="00412042" w:rsidP="000D2D91">
      <w:pPr>
        <w:tabs>
          <w:tab w:val="left" w:pos="7363"/>
          <w:tab w:val="center" w:pos="10530"/>
        </w:tabs>
        <w:ind w:left="7920"/>
        <w:rPr>
          <w:rFonts w:ascii="Arial Narrow" w:hAnsi="Arial Narrow"/>
          <w:b/>
          <w:sz w:val="28"/>
          <w:szCs w:val="28"/>
          <w:lang w:val="en-GB"/>
        </w:rPr>
      </w:pPr>
    </w:p>
    <w:p w14:paraId="1E3BC24C" w14:textId="77777777" w:rsidR="00412042" w:rsidRDefault="00412042" w:rsidP="000D2D91">
      <w:pPr>
        <w:tabs>
          <w:tab w:val="left" w:pos="7363"/>
          <w:tab w:val="center" w:pos="10530"/>
        </w:tabs>
        <w:ind w:left="7920"/>
        <w:rPr>
          <w:rFonts w:ascii="Arial Narrow" w:hAnsi="Arial Narrow"/>
          <w:b/>
          <w:sz w:val="28"/>
          <w:szCs w:val="28"/>
          <w:lang w:val="en-GB"/>
        </w:rPr>
      </w:pPr>
    </w:p>
    <w:p w14:paraId="611E0256" w14:textId="77777777" w:rsidR="00EB4B62" w:rsidRDefault="00EB4B62" w:rsidP="00EB4B62">
      <w:pPr>
        <w:tabs>
          <w:tab w:val="left" w:pos="900"/>
          <w:tab w:val="left" w:pos="2880"/>
          <w:tab w:val="left" w:pos="5760"/>
          <w:tab w:val="left" w:pos="7920"/>
        </w:tabs>
        <w:jc w:val="right"/>
        <w:outlineLvl w:val="0"/>
        <w:rPr>
          <w:rFonts w:ascii="Arial" w:hAnsi="Arial" w:cs="Arial"/>
          <w:b/>
          <w:color w:val="000080"/>
          <w:lang w:val="en-GB"/>
        </w:rPr>
      </w:pPr>
    </w:p>
    <w:p w14:paraId="72AE2359" w14:textId="77777777" w:rsidR="002B5AF6" w:rsidRDefault="00B15630" w:rsidP="002B5AF6">
      <w:pPr>
        <w:tabs>
          <w:tab w:val="left" w:pos="900"/>
          <w:tab w:val="left" w:pos="2880"/>
          <w:tab w:val="left" w:pos="5760"/>
          <w:tab w:val="left" w:pos="7920"/>
        </w:tabs>
        <w:outlineLvl w:val="0"/>
        <w:rPr>
          <w:rFonts w:ascii="Arial" w:hAnsi="Arial" w:cs="Arial"/>
          <w:b/>
          <w:snapToGrid/>
          <w:color w:val="000080"/>
          <w:lang w:val="en-GB"/>
        </w:rPr>
      </w:pPr>
      <w:r>
        <w:rPr>
          <w:rFonts w:ascii="Arial" w:hAnsi="Arial" w:cs="Arial"/>
          <w:b/>
          <w:color w:val="000080"/>
          <w:lang w:val="en-GB"/>
        </w:rPr>
        <w:lastRenderedPageBreak/>
        <w:tab/>
      </w:r>
      <w:r w:rsidR="002B5AF6">
        <w:rPr>
          <w:rFonts w:ascii="Arial" w:hAnsi="Arial" w:cs="Arial"/>
          <w:b/>
          <w:color w:val="000080"/>
          <w:lang w:val="en-GB"/>
        </w:rPr>
        <w:tab/>
      </w:r>
      <w:r w:rsidR="002B5AF6">
        <w:rPr>
          <w:rFonts w:ascii="Arial" w:hAnsi="Arial" w:cs="Arial"/>
          <w:b/>
          <w:color w:val="000080"/>
          <w:lang w:val="en-GB"/>
        </w:rPr>
        <w:tab/>
      </w:r>
      <w:r w:rsidR="002B5AF6">
        <w:rPr>
          <w:rFonts w:ascii="Arial" w:hAnsi="Arial" w:cs="Arial"/>
          <w:b/>
          <w:color w:val="000080"/>
          <w:lang w:val="en-GB"/>
        </w:rPr>
        <w:tab/>
        <w:t>SBD 6.1</w:t>
      </w:r>
    </w:p>
    <w:p w14:paraId="1D8F00CD" w14:textId="77777777" w:rsidR="002B5AF6" w:rsidRDefault="002B5AF6" w:rsidP="002B5AF6">
      <w:pPr>
        <w:tabs>
          <w:tab w:val="left" w:pos="900"/>
          <w:tab w:val="left" w:pos="2880"/>
          <w:tab w:val="left" w:pos="5760"/>
          <w:tab w:val="left" w:pos="7920"/>
        </w:tabs>
        <w:outlineLvl w:val="0"/>
        <w:rPr>
          <w:rFonts w:ascii="Arial" w:hAnsi="Arial" w:cs="Arial"/>
          <w:b/>
          <w:lang w:val="en-GB"/>
        </w:rPr>
      </w:pPr>
    </w:p>
    <w:p w14:paraId="121E6881" w14:textId="77777777" w:rsidR="002B5AF6" w:rsidRDefault="002B5AF6" w:rsidP="002B5AF6">
      <w:pPr>
        <w:tabs>
          <w:tab w:val="left" w:pos="900"/>
          <w:tab w:val="left" w:pos="2880"/>
          <w:tab w:val="left" w:pos="5760"/>
          <w:tab w:val="left" w:pos="7920"/>
        </w:tabs>
        <w:jc w:val="center"/>
        <w:rPr>
          <w:rFonts w:ascii="Arial" w:hAnsi="Arial" w:cs="Arial"/>
          <w:b/>
          <w:lang w:val="en-GB"/>
        </w:rPr>
      </w:pPr>
      <w:r>
        <w:rPr>
          <w:rFonts w:ascii="Arial" w:hAnsi="Arial" w:cs="Arial"/>
          <w:b/>
          <w:lang w:val="en-GB"/>
        </w:rPr>
        <w:t>PREFERENCE POINTS CLAIM FORM IN TERMS OF THE PREFERENTIAL PROCUREMENT REGULATIONS 2022</w:t>
      </w:r>
    </w:p>
    <w:p w14:paraId="339BE0E6" w14:textId="77777777" w:rsidR="002B5AF6" w:rsidRDefault="002B5AF6" w:rsidP="002B5AF6">
      <w:pPr>
        <w:keepNext/>
        <w:tabs>
          <w:tab w:val="left" w:pos="900"/>
          <w:tab w:val="left" w:pos="2880"/>
          <w:tab w:val="left" w:pos="5760"/>
          <w:tab w:val="left" w:pos="7920"/>
        </w:tabs>
        <w:jc w:val="center"/>
        <w:outlineLvl w:val="3"/>
        <w:rPr>
          <w:rFonts w:ascii="Arial" w:hAnsi="Arial" w:cs="Arial"/>
          <w:b/>
          <w:u w:val="single"/>
          <w:lang w:val="en-GB"/>
        </w:rPr>
      </w:pPr>
    </w:p>
    <w:p w14:paraId="7E0FAEB1" w14:textId="77777777" w:rsidR="002B5AF6" w:rsidRDefault="002B5AF6" w:rsidP="002B5AF6">
      <w:pPr>
        <w:jc w:val="center"/>
        <w:rPr>
          <w:rFonts w:ascii="Arial" w:hAnsi="Arial" w:cs="Arial"/>
        </w:rPr>
      </w:pPr>
    </w:p>
    <w:p w14:paraId="3AADC605" w14:textId="77777777" w:rsidR="002B5AF6" w:rsidRDefault="002B5AF6" w:rsidP="002B5AF6">
      <w:pPr>
        <w:tabs>
          <w:tab w:val="left" w:pos="900"/>
          <w:tab w:val="left" w:pos="2880"/>
          <w:tab w:val="left" w:pos="5760"/>
          <w:tab w:val="left" w:pos="7920"/>
        </w:tabs>
        <w:rPr>
          <w:rFonts w:ascii="Arial" w:hAnsi="Arial" w:cs="Arial"/>
        </w:rPr>
      </w:pPr>
      <w:r>
        <w:rPr>
          <w:rFonts w:ascii="Arial" w:hAnsi="Arial" w:cs="Arial"/>
        </w:rPr>
        <w:t xml:space="preserve">This preference form must form part of all tenders invited.  It contains general information and serves as a claim form for preference points for specific goals. </w:t>
      </w:r>
    </w:p>
    <w:p w14:paraId="37928243" w14:textId="77777777" w:rsidR="002B5AF6" w:rsidRDefault="002B5AF6" w:rsidP="002B5AF6">
      <w:pPr>
        <w:tabs>
          <w:tab w:val="left" w:pos="900"/>
          <w:tab w:val="left" w:pos="2880"/>
          <w:tab w:val="left" w:pos="5760"/>
          <w:tab w:val="left" w:pos="7920"/>
        </w:tabs>
        <w:rPr>
          <w:rFonts w:ascii="Arial" w:hAnsi="Arial" w:cs="Arial"/>
          <w:lang w:val="en-GB"/>
        </w:rPr>
      </w:pPr>
    </w:p>
    <w:p w14:paraId="0A9C1305"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r>
        <w:rPr>
          <w:rFonts w:ascii="Arial" w:hAnsi="Arial" w:cs="Arial"/>
          <w:b/>
          <w:lang w:val="en-GB"/>
        </w:rPr>
        <w:t>NB:</w:t>
      </w:r>
      <w:r>
        <w:rPr>
          <w:rFonts w:ascii="Arial" w:hAnsi="Arial" w:cs="Arial"/>
          <w:b/>
          <w:lang w:val="en-GB"/>
        </w:rPr>
        <w:tab/>
        <w:t>BEFORE COMPLETING THIS FORM, TENDERERS MUST STUDY THE GENERAL CONDITIONS, DEFINITIONS AND DIRECTIVES APPLICABLE IN RESPECT OF THE TENDER AND PREFERENTIAL PROCUREMENT REGULATIONS, 2022</w:t>
      </w:r>
    </w:p>
    <w:p w14:paraId="20924FA8" w14:textId="77777777" w:rsidR="002B5AF6" w:rsidRDefault="002B5AF6" w:rsidP="002B5AF6">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28069349"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p>
    <w:p w14:paraId="1F4D144A"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GENERAL CONDITIONS</w:t>
      </w:r>
    </w:p>
    <w:p w14:paraId="6B101A45"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following preference point systems are applicable to invitations to tender:</w:t>
      </w:r>
    </w:p>
    <w:p w14:paraId="63CCBC87"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 xml:space="preserve">the 80/20 system for requirements with a Rand value of up to R50 000 000 (all applicable taxes included); and </w:t>
      </w:r>
    </w:p>
    <w:p w14:paraId="406983CD"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the 90/10 system for requirements with a Rand value above R50 000 000 (all applicable taxes included).</w:t>
      </w:r>
    </w:p>
    <w:p w14:paraId="2AF21382" w14:textId="77777777" w:rsidR="002B5AF6" w:rsidRDefault="002B5AF6" w:rsidP="002B5AF6">
      <w:pPr>
        <w:tabs>
          <w:tab w:val="left" w:pos="900"/>
          <w:tab w:val="left" w:pos="5760"/>
          <w:tab w:val="left" w:pos="7920"/>
        </w:tabs>
        <w:ind w:left="1350"/>
        <w:jc w:val="both"/>
        <w:rPr>
          <w:rFonts w:ascii="Arial" w:hAnsi="Arial" w:cs="Arial"/>
          <w:lang w:val="en-GB"/>
        </w:rPr>
      </w:pPr>
    </w:p>
    <w:p w14:paraId="23E3395F" w14:textId="77777777" w:rsidR="002B5AF6" w:rsidRDefault="002B5AF6" w:rsidP="002B5AF6">
      <w:pPr>
        <w:numPr>
          <w:ilvl w:val="1"/>
          <w:numId w:val="20"/>
        </w:numPr>
        <w:tabs>
          <w:tab w:val="num" w:pos="993"/>
          <w:tab w:val="left" w:pos="2880"/>
          <w:tab w:val="left" w:pos="5760"/>
          <w:tab w:val="left" w:pos="7920"/>
        </w:tabs>
        <w:snapToGrid w:val="0"/>
        <w:spacing w:after="120"/>
        <w:ind w:left="993" w:hanging="993"/>
        <w:jc w:val="both"/>
        <w:rPr>
          <w:rFonts w:ascii="Arial" w:hAnsi="Arial" w:cs="Arial"/>
          <w:b/>
          <w:lang w:val="en-GB"/>
        </w:rPr>
      </w:pPr>
      <w:r>
        <w:rPr>
          <w:rFonts w:ascii="Arial" w:hAnsi="Arial" w:cs="Arial"/>
          <w:b/>
          <w:lang w:val="en-GB"/>
        </w:rPr>
        <w:t>To be completed by the organ of state</w:t>
      </w:r>
    </w:p>
    <w:p w14:paraId="5F1CAE80" w14:textId="77777777" w:rsidR="002B5AF6" w:rsidRDefault="002B5AF6" w:rsidP="002B5AF6">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t>(</w:t>
      </w:r>
      <w:r>
        <w:rPr>
          <w:rFonts w:ascii="Arial" w:hAnsi="Arial" w:cs="Arial"/>
          <w:i/>
          <w:lang w:val="en-GB"/>
        </w:rPr>
        <w:t>delete whichever is not applicable for this tender</w:t>
      </w:r>
      <w:r>
        <w:rPr>
          <w:rFonts w:ascii="Arial" w:hAnsi="Arial" w:cs="Arial"/>
          <w:lang w:val="en-GB"/>
        </w:rPr>
        <w:t>).</w:t>
      </w:r>
    </w:p>
    <w:p w14:paraId="6A5F5F28"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7D268A1" w14:textId="77777777" w:rsidR="002B5AF6" w:rsidRDefault="002B5AF6" w:rsidP="002B5AF6">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The applicable preference point system for this tender is the 80/20 preference point system.</w:t>
      </w:r>
    </w:p>
    <w:p w14:paraId="0E04E64C"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03A41C" w14:textId="77777777" w:rsidR="002B5AF6" w:rsidRDefault="002B5AF6" w:rsidP="002B5AF6">
      <w:pPr>
        <w:pStyle w:val="ListParagraph"/>
        <w:rPr>
          <w:rFonts w:ascii="Arial" w:eastAsia="Times New Roman" w:hAnsi="Arial" w:cs="Arial"/>
          <w:snapToGrid w:val="0"/>
          <w:lang w:val="en-GB"/>
        </w:rPr>
      </w:pPr>
    </w:p>
    <w:p w14:paraId="3FBBB058" w14:textId="77777777" w:rsidR="002B5AF6" w:rsidRDefault="002B5AF6" w:rsidP="002B5AF6">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1E6908A5"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snapToGrid/>
          <w:lang w:val="en-GB"/>
        </w:rPr>
      </w:pPr>
      <w:r>
        <w:rPr>
          <w:rFonts w:ascii="Arial" w:hAnsi="Arial" w:cs="Arial"/>
          <w:lang w:val="en-GB"/>
        </w:rPr>
        <w:t>Price; and</w:t>
      </w:r>
    </w:p>
    <w:p w14:paraId="3E7D7244"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lang w:val="en-GB"/>
        </w:rPr>
      </w:pPr>
      <w:r>
        <w:rPr>
          <w:rFonts w:ascii="Arial" w:hAnsi="Arial" w:cs="Arial"/>
          <w:lang w:val="en-GB"/>
        </w:rPr>
        <w:t>Specific Goals.</w:t>
      </w:r>
    </w:p>
    <w:p w14:paraId="6D9569C0" w14:textId="77777777" w:rsidR="002B5AF6" w:rsidRDefault="002B5AF6" w:rsidP="002B5AF6">
      <w:pPr>
        <w:tabs>
          <w:tab w:val="left" w:pos="7920"/>
        </w:tabs>
        <w:spacing w:after="120"/>
        <w:ind w:left="1080"/>
        <w:jc w:val="both"/>
        <w:rPr>
          <w:rFonts w:ascii="Arial" w:hAnsi="Arial" w:cs="Arial"/>
          <w:lang w:val="en-GB"/>
        </w:rPr>
      </w:pPr>
    </w:p>
    <w:p w14:paraId="1806DCCB"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To be completed by the organ of state:</w:t>
      </w:r>
    </w:p>
    <w:p w14:paraId="5A511CE7" w14:textId="77777777" w:rsidR="002B5AF6" w:rsidRDefault="002B5AF6" w:rsidP="002B5AF6">
      <w:pPr>
        <w:tabs>
          <w:tab w:val="left" w:pos="2880"/>
          <w:tab w:val="left" w:pos="5760"/>
          <w:tab w:val="left" w:pos="7920"/>
        </w:tabs>
        <w:spacing w:after="120"/>
        <w:ind w:left="720"/>
        <w:jc w:val="both"/>
        <w:rPr>
          <w:rFonts w:ascii="Arial" w:hAnsi="Arial" w:cs="Arial"/>
          <w:lang w:val="en-GB"/>
        </w:rPr>
      </w:pPr>
      <w:r>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B5AF6" w14:paraId="60DBEBA4" w14:textId="77777777" w:rsidTr="002B5AF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74CEBCDB" w14:textId="77777777" w:rsidR="002B5AF6" w:rsidRDefault="002B5AF6">
            <w:pPr>
              <w:tabs>
                <w:tab w:val="left" w:pos="2880"/>
                <w:tab w:val="left" w:pos="5760"/>
                <w:tab w:val="left" w:pos="7920"/>
              </w:tabs>
              <w:spacing w:after="120" w:line="256" w:lineRule="auto"/>
              <w:jc w:val="center"/>
              <w:rPr>
                <w:rFonts w:ascii="Arial" w:hAnsi="Arial"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300FD3"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POINTS</w:t>
            </w:r>
          </w:p>
        </w:tc>
      </w:tr>
      <w:tr w:rsidR="002B5AF6" w14:paraId="11E5E58B"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6FEBD22F"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4EB4C96" w14:textId="77777777" w:rsidR="002B5AF6" w:rsidRDefault="002B5AF6">
            <w:pPr>
              <w:tabs>
                <w:tab w:val="left" w:pos="2880"/>
                <w:tab w:val="left" w:pos="5760"/>
                <w:tab w:val="left" w:pos="7920"/>
              </w:tabs>
              <w:spacing w:after="120" w:line="256" w:lineRule="auto"/>
              <w:jc w:val="both"/>
              <w:rPr>
                <w:rFonts w:ascii="Arial" w:hAnsi="Arial" w:cs="Arial"/>
                <w:highlight w:val="yellow"/>
                <w:lang w:val="en-GB"/>
              </w:rPr>
            </w:pPr>
            <w:r>
              <w:rPr>
                <w:rFonts w:ascii="Arial" w:hAnsi="Arial" w:cs="Arial"/>
                <w:highlight w:val="yellow"/>
                <w:lang w:val="en-GB"/>
              </w:rPr>
              <w:t>80</w:t>
            </w:r>
          </w:p>
        </w:tc>
      </w:tr>
      <w:tr w:rsidR="002B5AF6" w14:paraId="0A8F3811"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BA3D12D"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69C705C" w14:textId="77777777" w:rsidR="002B5AF6" w:rsidRDefault="002B5AF6">
            <w:pPr>
              <w:tabs>
                <w:tab w:val="left" w:pos="2880"/>
                <w:tab w:val="left" w:pos="5760"/>
                <w:tab w:val="left" w:pos="7920"/>
              </w:tabs>
              <w:spacing w:after="120" w:line="256" w:lineRule="auto"/>
              <w:jc w:val="both"/>
              <w:rPr>
                <w:rFonts w:ascii="Arial" w:hAnsi="Arial" w:cs="Arial"/>
                <w:lang w:val="en-GB"/>
              </w:rPr>
            </w:pPr>
            <w:r>
              <w:rPr>
                <w:rFonts w:ascii="Arial" w:hAnsi="Arial" w:cs="Arial"/>
                <w:lang w:val="en-GB"/>
              </w:rPr>
              <w:t>20</w:t>
            </w:r>
          </w:p>
        </w:tc>
      </w:tr>
      <w:tr w:rsidR="002B5AF6" w14:paraId="1B097A4F"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36691F5"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FA3D2C"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100</w:t>
            </w:r>
          </w:p>
        </w:tc>
      </w:tr>
    </w:tbl>
    <w:p w14:paraId="55A5DA74" w14:textId="77777777" w:rsidR="002B5AF6" w:rsidRDefault="002B5AF6" w:rsidP="002B5AF6">
      <w:pPr>
        <w:tabs>
          <w:tab w:val="left" w:pos="2880"/>
          <w:tab w:val="left" w:pos="5760"/>
          <w:tab w:val="left" w:pos="7920"/>
        </w:tabs>
        <w:spacing w:after="120"/>
        <w:ind w:left="720"/>
        <w:jc w:val="both"/>
        <w:rPr>
          <w:rFonts w:ascii="Arial" w:hAnsi="Arial" w:cs="Arial"/>
          <w:sz w:val="22"/>
          <w:szCs w:val="22"/>
          <w:lang w:val="en-GB"/>
        </w:rPr>
      </w:pPr>
    </w:p>
    <w:p w14:paraId="56BA6A7F"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48945DE8"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7EE369F7"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75651D04"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organ of state reserves the right to require of a tenderer, either before a tender is adjudicated or at any time subsequently, to substantiate any claim in regard to preferences, in any manner required by the organ of state.</w:t>
      </w:r>
    </w:p>
    <w:p w14:paraId="43171F0F" w14:textId="77777777" w:rsidR="002B5AF6" w:rsidRDefault="002B5AF6" w:rsidP="002B5AF6">
      <w:pPr>
        <w:tabs>
          <w:tab w:val="left" w:pos="2880"/>
          <w:tab w:val="left" w:pos="5760"/>
          <w:tab w:val="left" w:pos="7920"/>
        </w:tabs>
        <w:spacing w:after="120"/>
        <w:jc w:val="both"/>
        <w:rPr>
          <w:rFonts w:ascii="Arial" w:hAnsi="Arial" w:cs="Arial"/>
          <w:lang w:val="en-GB"/>
        </w:rPr>
      </w:pPr>
    </w:p>
    <w:p w14:paraId="690F5EFC"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DEFINITIONS</w:t>
      </w:r>
    </w:p>
    <w:p w14:paraId="0DBBCFE7" w14:textId="77777777" w:rsidR="002B5AF6" w:rsidRDefault="002B5AF6" w:rsidP="002B5AF6">
      <w:pPr>
        <w:numPr>
          <w:ilvl w:val="0"/>
          <w:numId w:val="24"/>
        </w:numPr>
        <w:tabs>
          <w:tab w:val="left" w:pos="7920"/>
        </w:tabs>
        <w:snapToGrid w:val="0"/>
        <w:spacing w:after="120"/>
        <w:jc w:val="both"/>
        <w:rPr>
          <w:rFonts w:ascii="Arial" w:hAnsi="Arial" w:cs="Arial"/>
        </w:rPr>
      </w:pPr>
      <w:r>
        <w:rPr>
          <w:rFonts w:ascii="Arial" w:hAnsi="Arial" w:cs="Arial"/>
          <w:b/>
        </w:rPr>
        <w:t xml:space="preserve"> “tender</w:t>
      </w:r>
      <w:r>
        <w:rPr>
          <w:rFonts w:ascii="Arial" w:hAnsi="Arial" w:cs="Arial"/>
          <w:b/>
          <w:bCs/>
        </w:rPr>
        <w:t>”</w:t>
      </w:r>
      <w:r>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legislation; </w:t>
      </w:r>
    </w:p>
    <w:p w14:paraId="79238909" w14:textId="77777777" w:rsidR="002B5AF6" w:rsidRDefault="002B5AF6" w:rsidP="002B5AF6">
      <w:pPr>
        <w:pStyle w:val="ListParagraph"/>
        <w:widowControl w:val="0"/>
        <w:numPr>
          <w:ilvl w:val="0"/>
          <w:numId w:val="24"/>
        </w:numPr>
        <w:spacing w:after="0" w:line="240" w:lineRule="auto"/>
        <w:ind w:right="682"/>
        <w:jc w:val="both"/>
        <w:rPr>
          <w:rFonts w:ascii="Arial" w:eastAsia="Arial" w:hAnsi="Arial" w:cs="Arial"/>
          <w:color w:val="000000"/>
          <w:lang w:eastAsia="en-ZA"/>
        </w:rPr>
      </w:pPr>
      <w:r>
        <w:rPr>
          <w:rFonts w:ascii="Arial" w:eastAsia="Times New Roman" w:hAnsi="Arial" w:cs="Arial"/>
          <w:b/>
          <w:snapToGrid w:val="0"/>
          <w:lang w:val="en-US"/>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includes all applicable taxes less all unconditional discounts;</w:t>
      </w:r>
      <w:r>
        <w:rPr>
          <w:rFonts w:ascii="Arial" w:eastAsia="Arial" w:hAnsi="Arial" w:cs="Arial"/>
          <w:b/>
          <w:color w:val="000000"/>
          <w:lang w:eastAsia="en-ZA"/>
        </w:rPr>
        <w:t xml:space="preserve"> </w:t>
      </w:r>
    </w:p>
    <w:p w14:paraId="634D2058"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i/>
          <w:snapToGrid w:val="0"/>
          <w:lang w:val="en-US"/>
        </w:rPr>
      </w:pPr>
      <w:r>
        <w:rPr>
          <w:rFonts w:ascii="Arial" w:eastAsia="Times New Roman" w:hAnsi="Arial" w:cs="Arial"/>
          <w:b/>
          <w:snapToGrid w:val="0"/>
          <w:lang w:val="en-US"/>
        </w:rPr>
        <w:t>“rand value”</w:t>
      </w:r>
      <w:r>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0DEB66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“tender for income-generating contracts”</w:t>
      </w:r>
      <w:r>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08262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 xml:space="preserve">“the Act” </w:t>
      </w:r>
      <w:r>
        <w:rPr>
          <w:rFonts w:ascii="Arial" w:eastAsia="Times New Roman" w:hAnsi="Arial" w:cs="Arial"/>
          <w:snapToGrid w:val="0"/>
          <w:lang w:val="en-US"/>
        </w:rPr>
        <w:t xml:space="preserve">means the Preferential Procurement Policy Framework Act, 2000 (Act No. 5 of 2000).  </w:t>
      </w:r>
    </w:p>
    <w:p w14:paraId="22AC3109" w14:textId="77777777" w:rsidR="002B5AF6" w:rsidRDefault="002B5AF6" w:rsidP="002B5AF6">
      <w:pPr>
        <w:tabs>
          <w:tab w:val="left" w:pos="7920"/>
        </w:tabs>
        <w:spacing w:after="120"/>
        <w:ind w:left="1080"/>
        <w:jc w:val="both"/>
        <w:rPr>
          <w:rFonts w:ascii="Arial" w:hAnsi="Arial" w:cs="Arial"/>
          <w:i/>
          <w:snapToGrid/>
        </w:rPr>
      </w:pPr>
    </w:p>
    <w:p w14:paraId="42E1E6B5" w14:textId="77777777" w:rsidR="002B5AF6" w:rsidRDefault="002B5AF6" w:rsidP="002B5AF6">
      <w:pPr>
        <w:numPr>
          <w:ilvl w:val="0"/>
          <w:numId w:val="20"/>
        </w:numPr>
        <w:tabs>
          <w:tab w:val="left" w:pos="2880"/>
          <w:tab w:val="left" w:pos="5760"/>
          <w:tab w:val="left" w:pos="7920"/>
        </w:tabs>
        <w:snapToGrid w:val="0"/>
        <w:spacing w:after="120"/>
        <w:jc w:val="both"/>
        <w:rPr>
          <w:rFonts w:ascii="Arial" w:hAnsi="Arial" w:cs="Arial"/>
          <w:b/>
          <w:lang w:val="en-GB"/>
        </w:rPr>
      </w:pPr>
      <w:r>
        <w:rPr>
          <w:rFonts w:ascii="Arial" w:hAnsi="Arial" w:cs="Arial"/>
          <w:b/>
          <w:lang w:val="en-GB"/>
        </w:rPr>
        <w:t>FORMULAE FOR PROCUREMENT OF GOODS AND SERVICES</w:t>
      </w:r>
    </w:p>
    <w:p w14:paraId="6F5C8FAF" w14:textId="77777777" w:rsidR="002B5AF6" w:rsidRDefault="002B5AF6" w:rsidP="002B5AF6">
      <w:pPr>
        <w:tabs>
          <w:tab w:val="left" w:pos="2880"/>
          <w:tab w:val="left" w:pos="5760"/>
          <w:tab w:val="left" w:pos="7920"/>
        </w:tabs>
        <w:spacing w:after="120"/>
        <w:ind w:left="900"/>
        <w:jc w:val="both"/>
        <w:rPr>
          <w:rFonts w:ascii="Arial" w:hAnsi="Arial" w:cs="Arial"/>
          <w:b/>
          <w:lang w:val="en-GB"/>
        </w:rPr>
      </w:pPr>
    </w:p>
    <w:p w14:paraId="4D0115EC" w14:textId="77777777" w:rsidR="002B5AF6" w:rsidRDefault="002B5AF6" w:rsidP="002B5AF6">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DB2E78F" w14:textId="77777777" w:rsidR="002B5AF6" w:rsidRDefault="002B5AF6" w:rsidP="002B5AF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36A3736" w14:textId="77777777" w:rsidR="002B5AF6" w:rsidRDefault="002B5AF6" w:rsidP="002B5AF6">
      <w:pPr>
        <w:tabs>
          <w:tab w:val="left" w:pos="2880"/>
          <w:tab w:val="left" w:pos="5760"/>
          <w:tab w:val="left" w:pos="7920"/>
        </w:tabs>
        <w:spacing w:after="120"/>
        <w:ind w:left="720" w:hanging="720"/>
        <w:jc w:val="both"/>
        <w:rPr>
          <w:rFonts w:ascii="Arial" w:hAnsi="Arial" w:cs="Arial"/>
          <w:b/>
          <w:snapToGrid/>
          <w:lang w:val="en-GB"/>
        </w:rPr>
      </w:pPr>
      <w:r>
        <w:rPr>
          <w:rFonts w:ascii="Arial" w:hAnsi="Arial" w:cs="Arial"/>
          <w:lang w:val="en-GB"/>
        </w:rPr>
        <w:t>3.1.1</w:t>
      </w:r>
      <w:r>
        <w:rPr>
          <w:rFonts w:ascii="Arial" w:hAnsi="Arial" w:cs="Arial"/>
          <w:b/>
          <w:lang w:val="en-GB"/>
        </w:rPr>
        <w:t xml:space="preserve">   THE 80/20 OR 90/10 PREFERENCE POINT SYSTEMS </w:t>
      </w:r>
    </w:p>
    <w:p w14:paraId="6CD4D96C"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r>
        <w:rPr>
          <w:rFonts w:ascii="Arial" w:hAnsi="Arial" w:cs="Arial"/>
          <w:b/>
          <w:lang w:val="en-GB"/>
        </w:rPr>
        <w:tab/>
      </w:r>
      <w:bookmarkStart w:id="0" w:name="_Hlk78214518"/>
      <w:r>
        <w:rPr>
          <w:rFonts w:ascii="Arial" w:hAnsi="Arial" w:cs="Arial"/>
          <w:lang w:val="en-GB"/>
        </w:rPr>
        <w:t>A maximum of 80 or 90 points is allocated for price on the following basis:</w:t>
      </w:r>
    </w:p>
    <w:p w14:paraId="3CA5F706"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p>
    <w:p w14:paraId="46028582"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80/20</w:t>
      </w:r>
      <w:r>
        <w:rPr>
          <w:rFonts w:ascii="Arial" w:hAnsi="Arial" w:cs="Arial"/>
          <w:b/>
          <w:lang w:val="en-GB"/>
        </w:rPr>
        <w:tab/>
        <w:t>or</w:t>
      </w:r>
      <w:r>
        <w:rPr>
          <w:rFonts w:ascii="Arial" w:hAnsi="Arial" w:cs="Arial"/>
          <w:b/>
          <w:lang w:val="en-GB"/>
        </w:rPr>
        <w:tab/>
        <w:t>90/10</w:t>
      </w:r>
      <w:r>
        <w:rPr>
          <w:rFonts w:ascii="Arial" w:hAnsi="Arial" w:cs="Arial"/>
          <w:b/>
          <w:lang w:val="en-GB"/>
        </w:rPr>
        <w:tab/>
      </w:r>
    </w:p>
    <w:p w14:paraId="69C8AE61"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52D6BD7E"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13306717"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Where</w:t>
      </w:r>
    </w:p>
    <w:p w14:paraId="42EF887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7A521B8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3AF7315C"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Pmin</w:t>
      </w:r>
      <w:r>
        <w:rPr>
          <w:rFonts w:ascii="Arial" w:hAnsi="Arial" w:cs="Arial"/>
          <w:lang w:val="en-GB"/>
        </w:rPr>
        <w:tab/>
        <w:t>=</w:t>
      </w:r>
      <w:r>
        <w:rPr>
          <w:rFonts w:ascii="Arial" w:hAnsi="Arial" w:cs="Arial"/>
          <w:lang w:val="en-GB"/>
        </w:rPr>
        <w:tab/>
        <w:t>Price of lowest acceptable tender</w:t>
      </w:r>
    </w:p>
    <w:p w14:paraId="382D612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3FF3E623"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0AD09A9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7FC67BF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bookmarkEnd w:id="0"/>
    <w:p w14:paraId="7C8DF9DB" w14:textId="77777777" w:rsidR="002B5AF6" w:rsidRDefault="002B5AF6" w:rsidP="002B5AF6">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6DB74C01"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BEBAF89"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BB9E746" w14:textId="77777777" w:rsidR="002B5AF6" w:rsidRDefault="002B5AF6" w:rsidP="002B5AF6">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75EA2D5C"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3DB26D2" w14:textId="77777777" w:rsidR="002B5AF6" w:rsidRDefault="002B5AF6" w:rsidP="002B5AF6">
      <w:pPr>
        <w:tabs>
          <w:tab w:val="left" w:pos="1620"/>
          <w:tab w:val="left" w:pos="2160"/>
          <w:tab w:val="left" w:pos="2700"/>
          <w:tab w:val="left" w:pos="7920"/>
        </w:tabs>
        <w:spacing w:after="120"/>
        <w:ind w:left="851"/>
        <w:jc w:val="both"/>
        <w:rPr>
          <w:rFonts w:ascii="Arial" w:hAnsi="Arial" w:cs="Arial"/>
          <w:snapToGrid/>
          <w:lang w:val="en-GB"/>
        </w:rPr>
      </w:pPr>
      <w:r>
        <w:rPr>
          <w:rFonts w:ascii="Arial" w:hAnsi="Arial" w:cs="Arial"/>
          <w:lang w:val="en-GB"/>
        </w:rPr>
        <w:t>A maximum of 80 or 90 points is allocated for price on the following basis:</w:t>
      </w:r>
    </w:p>
    <w:p w14:paraId="796D1EA0"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p>
    <w:p w14:paraId="6A3CE63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p>
    <w:p w14:paraId="3D59DE1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80/20</w:t>
      </w:r>
      <w:r>
        <w:rPr>
          <w:rFonts w:ascii="Arial" w:hAnsi="Arial" w:cs="Arial"/>
          <w:b/>
          <w:lang w:val="en-GB"/>
        </w:rPr>
        <w:tab/>
        <w:t xml:space="preserve">               or</w:t>
      </w:r>
      <w:r>
        <w:rPr>
          <w:rFonts w:ascii="Arial" w:hAnsi="Arial" w:cs="Arial"/>
          <w:b/>
          <w:lang w:val="en-GB"/>
        </w:rPr>
        <w:tab/>
        <w:t xml:space="preserve">            90/10</w:t>
      </w:r>
      <w:r>
        <w:rPr>
          <w:rFonts w:ascii="Arial" w:hAnsi="Arial" w:cs="Arial"/>
          <w:b/>
          <w:lang w:val="en-GB"/>
        </w:rPr>
        <w:tab/>
      </w:r>
    </w:p>
    <w:p w14:paraId="3BAB1FEE"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2EF4D10B"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010455D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
    <w:p w14:paraId="1E5DA71F"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Where</w:t>
      </w:r>
    </w:p>
    <w:p w14:paraId="09E1027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18286909"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6152394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Pmax</w:t>
      </w:r>
      <w:r>
        <w:rPr>
          <w:rFonts w:ascii="Arial" w:hAnsi="Arial" w:cs="Arial"/>
          <w:lang w:val="en-GB"/>
        </w:rPr>
        <w:tab/>
        <w:t>=</w:t>
      </w:r>
      <w:r>
        <w:rPr>
          <w:rFonts w:ascii="Arial" w:hAnsi="Arial" w:cs="Arial"/>
          <w:lang w:val="en-GB"/>
        </w:rPr>
        <w:tab/>
        <w:t>Price of highest acceptable tender</w:t>
      </w:r>
    </w:p>
    <w:p w14:paraId="2A6C2110" w14:textId="77777777" w:rsidR="002B5AF6" w:rsidRDefault="002B5AF6" w:rsidP="002B5AF6">
      <w:pPr>
        <w:tabs>
          <w:tab w:val="left" w:pos="900"/>
          <w:tab w:val="left" w:pos="1620"/>
          <w:tab w:val="left" w:pos="2160"/>
          <w:tab w:val="left" w:pos="2700"/>
          <w:tab w:val="left" w:pos="7920"/>
        </w:tabs>
        <w:spacing w:after="120"/>
        <w:ind w:left="900"/>
        <w:jc w:val="both"/>
        <w:rPr>
          <w:rFonts w:ascii="Arial" w:hAnsi="Arial" w:cs="Arial"/>
          <w:b/>
          <w:lang w:val="en-GB"/>
        </w:rPr>
      </w:pPr>
    </w:p>
    <w:p w14:paraId="113D30E4" w14:textId="77777777" w:rsidR="002B5AF6" w:rsidRDefault="002B5AF6" w:rsidP="002B5AF6">
      <w:pPr>
        <w:numPr>
          <w:ilvl w:val="0"/>
          <w:numId w:val="25"/>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 xml:space="preserve">POINTS AWARDED FOR SPECIFIC GOALS </w:t>
      </w:r>
    </w:p>
    <w:p w14:paraId="738958A4" w14:textId="77777777" w:rsidR="002B5AF6" w:rsidRDefault="002B5AF6" w:rsidP="002B5AF6">
      <w:pPr>
        <w:tabs>
          <w:tab w:val="left" w:pos="2880"/>
          <w:tab w:val="left" w:pos="5760"/>
          <w:tab w:val="left" w:pos="7920"/>
        </w:tabs>
        <w:spacing w:after="120"/>
        <w:ind w:left="720"/>
        <w:jc w:val="both"/>
        <w:rPr>
          <w:rFonts w:ascii="Arial" w:hAnsi="Arial" w:cs="Arial"/>
          <w:b/>
          <w:lang w:val="en-GB"/>
        </w:rPr>
      </w:pPr>
    </w:p>
    <w:p w14:paraId="771A8628" w14:textId="77777777" w:rsidR="002B5AF6" w:rsidRDefault="002B5AF6" w:rsidP="002B5AF6">
      <w:pPr>
        <w:numPr>
          <w:ilvl w:val="1"/>
          <w:numId w:val="25"/>
        </w:numPr>
        <w:tabs>
          <w:tab w:val="num" w:pos="720"/>
        </w:tabs>
        <w:snapToGrid w:val="0"/>
        <w:spacing w:after="120"/>
        <w:ind w:left="720"/>
        <w:jc w:val="both"/>
        <w:rPr>
          <w:rFonts w:ascii="Arial" w:hAnsi="Arial" w:cs="Arial"/>
          <w:lang w:val="en-GB"/>
        </w:rPr>
      </w:pPr>
      <w:r>
        <w:rPr>
          <w:rFonts w:ascii="Arial" w:hAnsi="Arial" w:cs="Arial"/>
          <w:lang w:val="en-GB"/>
        </w:rPr>
        <w:t>In terms of Regulation 4(2); 5(2); 6(2) and 7(2) of the Preferential Procurement Regulations, preference points</w:t>
      </w:r>
      <w:r>
        <w:rPr>
          <w:rFonts w:ascii="Arial" w:hAnsi="Arial" w:cs="Arial"/>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F99B307" w14:textId="77777777" w:rsidR="002B5AF6" w:rsidRDefault="002B5AF6" w:rsidP="002B5AF6">
      <w:pPr>
        <w:numPr>
          <w:ilvl w:val="1"/>
          <w:numId w:val="25"/>
        </w:numPr>
        <w:snapToGrid w:val="0"/>
        <w:spacing w:after="120"/>
        <w:ind w:left="709" w:hanging="709"/>
        <w:jc w:val="both"/>
        <w:rPr>
          <w:rFonts w:ascii="Arial" w:hAnsi="Arial" w:cs="Arial"/>
          <w:lang w:val="en-GB"/>
        </w:rPr>
      </w:pPr>
      <w:r>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75EF2E"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0565972C" w14:textId="77777777" w:rsidR="002B5AF6" w:rsidRDefault="002B5AF6" w:rsidP="002B5AF6">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25653632"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6DCF362" w14:textId="77777777" w:rsidR="002B5AF6" w:rsidRDefault="002B5AF6" w:rsidP="002B5AF6">
      <w:pPr>
        <w:spacing w:after="120"/>
        <w:ind w:left="720"/>
        <w:jc w:val="both"/>
        <w:rPr>
          <w:rFonts w:ascii="Arial" w:hAnsi="Arial" w:cs="Arial"/>
          <w:snapToGrid/>
          <w:lang w:val="en-GB"/>
        </w:rPr>
      </w:pPr>
      <w:r>
        <w:rPr>
          <w:rFonts w:ascii="Arial" w:hAnsi="Arial" w:cs="Arial"/>
          <w:lang w:val="en-GB"/>
        </w:rPr>
        <w:t xml:space="preserve">then the organ of state must indicate the points allocated for specific goals for both the 90/10 and 80/20 preference point system. </w:t>
      </w:r>
    </w:p>
    <w:p w14:paraId="5571BA8F" w14:textId="77777777" w:rsidR="002B5AF6" w:rsidRDefault="002B5AF6" w:rsidP="002B5AF6">
      <w:pPr>
        <w:spacing w:after="120"/>
        <w:ind w:left="720"/>
        <w:jc w:val="both"/>
        <w:rPr>
          <w:rFonts w:ascii="Arial" w:hAnsi="Arial" w:cs="Arial"/>
          <w:lang w:val="en-GB"/>
        </w:rPr>
      </w:pPr>
    </w:p>
    <w:p w14:paraId="070EF67D" w14:textId="77777777" w:rsidR="002B5AF6" w:rsidRDefault="002B5AF6" w:rsidP="002B5AF6">
      <w:pPr>
        <w:spacing w:after="120"/>
        <w:ind w:left="720"/>
        <w:jc w:val="both"/>
        <w:rPr>
          <w:rFonts w:ascii="Arial" w:hAnsi="Arial" w:cs="Arial"/>
          <w:lang w:val="en-GB"/>
        </w:rPr>
      </w:pPr>
    </w:p>
    <w:p w14:paraId="6412DA85" w14:textId="77777777" w:rsidR="002B5AF6" w:rsidRDefault="002B5AF6" w:rsidP="002B5AF6">
      <w:pPr>
        <w:spacing w:after="120"/>
        <w:ind w:left="720"/>
        <w:jc w:val="both"/>
        <w:rPr>
          <w:rFonts w:ascii="Arial" w:hAnsi="Arial" w:cs="Arial"/>
          <w:lang w:val="en-GB"/>
        </w:rPr>
      </w:pPr>
    </w:p>
    <w:p w14:paraId="42561A99" w14:textId="77777777" w:rsidR="002B5AF6" w:rsidRDefault="002B5AF6" w:rsidP="002B5AF6">
      <w:pPr>
        <w:spacing w:after="120"/>
        <w:ind w:left="720"/>
        <w:jc w:val="both"/>
        <w:rPr>
          <w:rFonts w:ascii="Arial" w:hAnsi="Arial" w:cs="Arial"/>
          <w:lang w:val="en-GB"/>
        </w:rPr>
      </w:pPr>
    </w:p>
    <w:p w14:paraId="7C474A34" w14:textId="77777777" w:rsidR="002B5AF6" w:rsidRDefault="002B5AF6" w:rsidP="002B5AF6">
      <w:pPr>
        <w:spacing w:after="120"/>
        <w:jc w:val="both"/>
        <w:rPr>
          <w:rFonts w:ascii="Arial" w:hAnsi="Arial" w:cs="Arial"/>
          <w:b/>
          <w:sz w:val="18"/>
          <w:szCs w:val="18"/>
          <w:lang w:val="en-GB"/>
        </w:rPr>
      </w:pPr>
      <w:r>
        <w:rPr>
          <w:rFonts w:ascii="Arial" w:hAnsi="Arial" w:cs="Arial"/>
          <w:b/>
          <w:sz w:val="18"/>
          <w:szCs w:val="18"/>
          <w:lang w:val="en-GB"/>
        </w:rPr>
        <w:t xml:space="preserve">Table 1: Specific goals for the tender and points claimed are indicated per the table below. </w:t>
      </w:r>
    </w:p>
    <w:p w14:paraId="55F698F0" w14:textId="77777777" w:rsidR="002B5AF6" w:rsidRDefault="002B5AF6" w:rsidP="002B5AF6">
      <w:pPr>
        <w:spacing w:after="120"/>
        <w:jc w:val="both"/>
        <w:rPr>
          <w:rFonts w:ascii="Arial" w:hAnsi="Arial" w:cs="Arial"/>
          <w:b/>
          <w:i/>
          <w:sz w:val="18"/>
          <w:szCs w:val="18"/>
          <w:lang w:val="en-GB"/>
        </w:rPr>
      </w:pPr>
      <w:r>
        <w:rPr>
          <w:rFonts w:ascii="Arial" w:hAnsi="Arial" w:cs="Arial"/>
          <w:b/>
          <w:i/>
          <w:sz w:val="18"/>
          <w:szCs w:val="18"/>
          <w:lang w:val="en-GB"/>
        </w:rPr>
        <w:t xml:space="preserve">(Note to organs of state: Where either the 90/10 or 80/20 preference point system is applicable, corresponding points must also be indicated as such. </w:t>
      </w:r>
    </w:p>
    <w:p w14:paraId="70560654" w14:textId="77777777" w:rsidR="002B5AF6" w:rsidRDefault="002B5AF6" w:rsidP="002B5AF6">
      <w:pPr>
        <w:spacing w:after="120"/>
        <w:jc w:val="both"/>
        <w:rPr>
          <w:rFonts w:ascii="Arial" w:hAnsi="Arial" w:cs="Arial"/>
          <w:b/>
          <w:sz w:val="22"/>
          <w:szCs w:val="22"/>
          <w:lang w:val="en-GB"/>
        </w:rPr>
      </w:pPr>
      <w:r>
        <w:rPr>
          <w:rFonts w:ascii="Arial" w:hAnsi="Arial" w:cs="Arial"/>
          <w:b/>
          <w:i/>
          <w:sz w:val="18"/>
          <w:szCs w:val="18"/>
          <w:lang w:val="en-GB"/>
        </w:rPr>
        <w:t>Note to tenderers: The tenderer must indicate how they claim points for each preference point system.</w:t>
      </w:r>
      <w:r>
        <w:rPr>
          <w:rFonts w:ascii="Arial" w:hAnsi="Arial" w:cs="Arial"/>
          <w:b/>
          <w:sz w:val="18"/>
          <w:szCs w:val="18"/>
          <w:lang w:val="en-GB"/>
        </w:rPr>
        <w:t>)</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B5AF6" w14:paraId="4390DFE7" w14:textId="77777777" w:rsidTr="002B5AF6">
        <w:trPr>
          <w:trHeight w:val="2794"/>
        </w:trPr>
        <w:tc>
          <w:tcPr>
            <w:tcW w:w="2694"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F3DA7DF" w14:textId="77777777" w:rsidR="002B5AF6" w:rsidRDefault="002B5AF6">
            <w:pPr>
              <w:kinsoku w:val="0"/>
              <w:overflowPunct w:val="0"/>
              <w:spacing w:before="96" w:line="256" w:lineRule="auto"/>
              <w:textAlignment w:val="baseline"/>
              <w:rPr>
                <w:rFonts w:ascii="Arial" w:hAnsi="Arial" w:cs="Arial"/>
                <w:b/>
                <w:sz w:val="18"/>
                <w:szCs w:val="18"/>
                <w:lang w:val="en-ZA"/>
              </w:rPr>
            </w:pPr>
            <w:r>
              <w:rPr>
                <w:rFonts w:ascii="Arial" w:hAnsi="Arial" w:cs="Arial"/>
                <w:b/>
                <w:kern w:val="24"/>
                <w:sz w:val="18"/>
                <w:szCs w:val="18"/>
                <w:lang w:val="en-ZA"/>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6B5DEA74"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0CF8592F"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2E82091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4DA26C0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organ of state)</w:t>
            </w:r>
          </w:p>
          <w:p w14:paraId="6B1616E3"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978E8F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3E8E382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710D03A3"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(80/20 system)</w:t>
            </w:r>
          </w:p>
          <w:p w14:paraId="1B516B65"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r>
              <w:rPr>
                <w:rFonts w:ascii="Arial" w:hAnsi="Arial" w:cs="Arial"/>
                <w:b/>
                <w:sz w:val="18"/>
                <w:szCs w:val="18"/>
                <w:lang w:val="en-ZA"/>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91B9D1"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w:t>
            </w:r>
          </w:p>
          <w:p w14:paraId="7A923C45"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571F2FDB"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BCA16"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 (80/20 system)</w:t>
            </w:r>
          </w:p>
          <w:p w14:paraId="42048C8D"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r>
      <w:tr w:rsidR="002B5AF6" w14:paraId="486976A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27EA833A"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People with Disabilities</w:t>
            </w:r>
          </w:p>
          <w:p w14:paraId="6AB9078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Disability certificate issued by health professionals)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62E6D7"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083E984E"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6465A5C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2A959B0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07602479"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10F971A2"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Women</w:t>
            </w:r>
          </w:p>
          <w:p w14:paraId="4C891796"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5AB720"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 xml:space="preserve">4 </w:t>
            </w:r>
          </w:p>
        </w:tc>
        <w:tc>
          <w:tcPr>
            <w:tcW w:w="1550" w:type="dxa"/>
            <w:tcBorders>
              <w:top w:val="single" w:sz="4" w:space="0" w:color="auto"/>
              <w:left w:val="single" w:sz="4" w:space="0" w:color="auto"/>
              <w:bottom w:val="single" w:sz="4" w:space="0" w:color="auto"/>
              <w:right w:val="single" w:sz="4" w:space="0" w:color="auto"/>
            </w:tcBorders>
            <w:hideMark/>
          </w:tcPr>
          <w:p w14:paraId="2D30141A" w14:textId="77777777" w:rsidR="002B5AF6" w:rsidRDefault="002B5AF6">
            <w:pPr>
              <w:spacing w:line="256" w:lineRule="auto"/>
              <w:rPr>
                <w:rFonts w:asciiTheme="minorHAnsi" w:eastAsiaTheme="minorHAnsi" w:hAnsiTheme="minorHAnsi" w:cstheme="minorBidi"/>
                <w:sz w:val="22"/>
                <w:szCs w:val="22"/>
                <w:lang w:val="en-ZA"/>
              </w:rPr>
            </w:pPr>
            <w:r>
              <w:rPr>
                <w:lang w:val="en-ZA"/>
              </w:rPr>
              <w:t>7</w:t>
            </w:r>
            <w:r>
              <w:rPr>
                <w:lang w:val="en-ZA"/>
              </w:rPr>
              <w:br/>
            </w:r>
          </w:p>
        </w:tc>
        <w:tc>
          <w:tcPr>
            <w:tcW w:w="1547" w:type="dxa"/>
            <w:tcBorders>
              <w:top w:val="single" w:sz="4" w:space="0" w:color="auto"/>
              <w:left w:val="single" w:sz="4" w:space="0" w:color="auto"/>
              <w:bottom w:val="single" w:sz="4" w:space="0" w:color="auto"/>
              <w:right w:val="single" w:sz="4" w:space="0" w:color="auto"/>
            </w:tcBorders>
            <w:hideMark/>
          </w:tcPr>
          <w:p w14:paraId="287FFC3E"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50FCA55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27C132B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0E63E0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Small, Medium and Micro Enterprises (SMMEs).</w:t>
            </w:r>
          </w:p>
          <w:p w14:paraId="28BA479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A0A62"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524D1BDB"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73327A9F"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72970C5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39974EC4"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39C3202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Youth.</w:t>
            </w:r>
          </w:p>
          <w:p w14:paraId="0DB515D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13B03E" w14:textId="77777777" w:rsidR="002B5AF6" w:rsidRDefault="002B5AF6">
            <w:pPr>
              <w:tabs>
                <w:tab w:val="left" w:pos="645"/>
                <w:tab w:val="center" w:pos="1242"/>
              </w:tabs>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495D443E" w14:textId="77777777" w:rsidR="002B5AF6" w:rsidRDefault="002B5AF6">
            <w:pPr>
              <w:spacing w:line="256" w:lineRule="auto"/>
              <w:rPr>
                <w:rFonts w:asciiTheme="minorHAnsi" w:eastAsiaTheme="minorHAnsi" w:hAnsiTheme="minorHAnsi" w:cstheme="minorBidi"/>
                <w:sz w:val="22"/>
                <w:szCs w:val="22"/>
                <w:lang w:val="en-ZA"/>
              </w:rPr>
            </w:pPr>
            <w:r>
              <w:rPr>
                <w:lang w:val="en-ZA"/>
              </w:rPr>
              <w:t>4</w:t>
            </w:r>
          </w:p>
        </w:tc>
        <w:tc>
          <w:tcPr>
            <w:tcW w:w="1547" w:type="dxa"/>
            <w:tcBorders>
              <w:top w:val="single" w:sz="4" w:space="0" w:color="auto"/>
              <w:left w:val="single" w:sz="4" w:space="0" w:color="auto"/>
              <w:bottom w:val="single" w:sz="4" w:space="0" w:color="auto"/>
              <w:right w:val="single" w:sz="4" w:space="0" w:color="auto"/>
            </w:tcBorders>
            <w:hideMark/>
          </w:tcPr>
          <w:p w14:paraId="1A0FD2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6C1D42C4"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54198018"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tcPr>
          <w:p w14:paraId="7D970066" w14:textId="77777777" w:rsidR="00FB1930" w:rsidRPr="00FB1930" w:rsidRDefault="00FB1930" w:rsidP="00FB1930">
            <w:pPr>
              <w:kinsoku w:val="0"/>
              <w:overflowPunct w:val="0"/>
              <w:spacing w:before="115" w:line="256" w:lineRule="auto"/>
              <w:jc w:val="center"/>
              <w:textAlignment w:val="baseline"/>
              <w:rPr>
                <w:rFonts w:ascii="Arial" w:hAnsi="Arial" w:cs="Arial"/>
                <w:sz w:val="18"/>
                <w:szCs w:val="18"/>
              </w:rPr>
            </w:pPr>
            <w:r w:rsidRPr="00FB1930">
              <w:rPr>
                <w:rFonts w:ascii="Arial" w:hAnsi="Arial" w:cs="Arial"/>
                <w:sz w:val="18"/>
                <w:szCs w:val="18"/>
              </w:rPr>
              <w:t>Enterprises located in Limpopo</w:t>
            </w:r>
          </w:p>
          <w:p w14:paraId="24F750C0" w14:textId="77777777" w:rsidR="00FB1930" w:rsidRPr="00FB1930" w:rsidRDefault="00FB1930" w:rsidP="00FB1930">
            <w:pPr>
              <w:kinsoku w:val="0"/>
              <w:overflowPunct w:val="0"/>
              <w:spacing w:before="115" w:line="256" w:lineRule="auto"/>
              <w:jc w:val="center"/>
              <w:textAlignment w:val="baseline"/>
              <w:rPr>
                <w:rFonts w:ascii="Arial" w:hAnsi="Arial" w:cs="Arial"/>
                <w:sz w:val="18"/>
                <w:szCs w:val="18"/>
              </w:rPr>
            </w:pPr>
            <w:r w:rsidRPr="00FB1930">
              <w:rPr>
                <w:rFonts w:ascii="Arial" w:hAnsi="Arial" w:cs="Arial"/>
                <w:sz w:val="18"/>
                <w:szCs w:val="18"/>
              </w:rPr>
              <w:t>Province</w:t>
            </w:r>
          </w:p>
          <w:p w14:paraId="3EE1ADCB" w14:textId="77777777" w:rsidR="00FB1930" w:rsidRPr="00FB1930" w:rsidRDefault="00FB1930" w:rsidP="00FB1930">
            <w:pPr>
              <w:kinsoku w:val="0"/>
              <w:overflowPunct w:val="0"/>
              <w:spacing w:before="115" w:line="256" w:lineRule="auto"/>
              <w:jc w:val="center"/>
              <w:textAlignment w:val="baseline"/>
              <w:rPr>
                <w:rFonts w:ascii="Arial" w:hAnsi="Arial" w:cs="Arial"/>
                <w:b/>
                <w:bCs/>
                <w:sz w:val="18"/>
                <w:szCs w:val="18"/>
              </w:rPr>
            </w:pPr>
            <w:r w:rsidRPr="00FB1930">
              <w:rPr>
                <w:rFonts w:ascii="Arial" w:hAnsi="Arial" w:cs="Arial"/>
                <w:b/>
                <w:bCs/>
                <w:sz w:val="18"/>
                <w:szCs w:val="18"/>
              </w:rPr>
              <w:t>(Municipal Utility Bills or</w:t>
            </w:r>
          </w:p>
          <w:p w14:paraId="72D508A1" w14:textId="77777777" w:rsidR="00FB1930" w:rsidRPr="00FB1930" w:rsidRDefault="00FB1930" w:rsidP="00FB1930">
            <w:pPr>
              <w:kinsoku w:val="0"/>
              <w:overflowPunct w:val="0"/>
              <w:spacing w:before="115" w:line="256" w:lineRule="auto"/>
              <w:jc w:val="center"/>
              <w:textAlignment w:val="baseline"/>
              <w:rPr>
                <w:rFonts w:ascii="Arial" w:hAnsi="Arial" w:cs="Arial"/>
                <w:b/>
                <w:bCs/>
                <w:sz w:val="18"/>
                <w:szCs w:val="18"/>
              </w:rPr>
            </w:pPr>
            <w:r w:rsidRPr="00FB1930">
              <w:rPr>
                <w:rFonts w:ascii="Arial" w:hAnsi="Arial" w:cs="Arial"/>
                <w:b/>
                <w:bCs/>
                <w:sz w:val="18"/>
                <w:szCs w:val="18"/>
              </w:rPr>
              <w:t>Lease Agreement or Proof of</w:t>
            </w:r>
          </w:p>
          <w:p w14:paraId="71B8F80E" w14:textId="77777777" w:rsidR="00FB1930" w:rsidRPr="00FB1930" w:rsidRDefault="00FB1930" w:rsidP="00FB1930">
            <w:pPr>
              <w:kinsoku w:val="0"/>
              <w:overflowPunct w:val="0"/>
              <w:spacing w:before="115" w:line="256" w:lineRule="auto"/>
              <w:jc w:val="center"/>
              <w:textAlignment w:val="baseline"/>
              <w:rPr>
                <w:rFonts w:ascii="Arial" w:hAnsi="Arial" w:cs="Arial"/>
                <w:b/>
                <w:bCs/>
                <w:sz w:val="18"/>
                <w:szCs w:val="18"/>
              </w:rPr>
            </w:pPr>
            <w:r w:rsidRPr="00FB1930">
              <w:rPr>
                <w:rFonts w:ascii="Arial" w:hAnsi="Arial" w:cs="Arial"/>
                <w:b/>
                <w:bCs/>
                <w:sz w:val="18"/>
                <w:szCs w:val="18"/>
              </w:rPr>
              <w:t>Residence from Tribal</w:t>
            </w:r>
          </w:p>
          <w:p w14:paraId="60111CC2" w14:textId="77777777" w:rsidR="00FB1930" w:rsidRPr="00FB1930" w:rsidRDefault="00FB1930" w:rsidP="00FB1930">
            <w:pPr>
              <w:kinsoku w:val="0"/>
              <w:overflowPunct w:val="0"/>
              <w:spacing w:before="115" w:line="256" w:lineRule="auto"/>
              <w:jc w:val="center"/>
              <w:textAlignment w:val="baseline"/>
              <w:rPr>
                <w:rFonts w:ascii="Arial" w:hAnsi="Arial" w:cs="Arial"/>
                <w:sz w:val="18"/>
                <w:szCs w:val="18"/>
              </w:rPr>
            </w:pPr>
            <w:r w:rsidRPr="00FB1930">
              <w:rPr>
                <w:rFonts w:ascii="Arial" w:hAnsi="Arial" w:cs="Arial"/>
                <w:b/>
                <w:bCs/>
                <w:sz w:val="18"/>
                <w:szCs w:val="18"/>
              </w:rPr>
              <w:t>Authority/Municipal Council</w:t>
            </w:r>
          </w:p>
          <w:p w14:paraId="5EA527BA"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F1FE6A" w14:textId="77777777" w:rsidR="002B5AF6" w:rsidRDefault="002B5AF6">
            <w:pPr>
              <w:tabs>
                <w:tab w:val="left" w:pos="645"/>
                <w:tab w:val="center" w:pos="1242"/>
              </w:tabs>
              <w:kinsoku w:val="0"/>
              <w:overflowPunct w:val="0"/>
              <w:spacing w:before="115" w:line="256" w:lineRule="auto"/>
              <w:textAlignment w:val="baseline"/>
              <w:rPr>
                <w:rFonts w:ascii="Arial" w:hAnsi="Arial" w:cs="Arial"/>
                <w:kern w:val="24"/>
                <w:sz w:val="18"/>
                <w:szCs w:val="18"/>
                <w:lang w:val="en-ZA"/>
              </w:rPr>
            </w:pPr>
            <w:r>
              <w:rPr>
                <w:rFonts w:ascii="Arial" w:hAnsi="Arial" w:cs="Arial"/>
                <w:lang w:val="en-ZA"/>
              </w:rPr>
              <w:t>3</w:t>
            </w:r>
          </w:p>
        </w:tc>
        <w:tc>
          <w:tcPr>
            <w:tcW w:w="1550" w:type="dxa"/>
            <w:tcBorders>
              <w:top w:val="single" w:sz="4" w:space="0" w:color="auto"/>
              <w:left w:val="single" w:sz="4" w:space="0" w:color="auto"/>
              <w:bottom w:val="single" w:sz="4" w:space="0" w:color="auto"/>
              <w:right w:val="single" w:sz="4" w:space="0" w:color="auto"/>
            </w:tcBorders>
            <w:hideMark/>
          </w:tcPr>
          <w:p w14:paraId="5EB9D4F0" w14:textId="77777777" w:rsidR="002B5AF6" w:rsidRDefault="002B5AF6">
            <w:pPr>
              <w:spacing w:line="256" w:lineRule="auto"/>
              <w:rPr>
                <w:rFonts w:asciiTheme="minorHAnsi" w:eastAsiaTheme="minorHAnsi" w:hAnsiTheme="minorHAnsi" w:cstheme="minorBidi"/>
                <w:sz w:val="22"/>
                <w:szCs w:val="22"/>
                <w:lang w:val="en-ZA"/>
              </w:rPr>
            </w:pPr>
            <w:r>
              <w:rPr>
                <w:lang w:val="en-ZA"/>
              </w:rPr>
              <w:t>5</w:t>
            </w:r>
          </w:p>
        </w:tc>
        <w:tc>
          <w:tcPr>
            <w:tcW w:w="1547" w:type="dxa"/>
            <w:tcBorders>
              <w:top w:val="single" w:sz="4" w:space="0" w:color="auto"/>
              <w:left w:val="single" w:sz="4" w:space="0" w:color="auto"/>
              <w:bottom w:val="single" w:sz="4" w:space="0" w:color="auto"/>
              <w:right w:val="single" w:sz="4" w:space="0" w:color="auto"/>
            </w:tcBorders>
          </w:tcPr>
          <w:p w14:paraId="1A2AF061"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p w14:paraId="7C547B7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c>
          <w:tcPr>
            <w:tcW w:w="1529" w:type="dxa"/>
            <w:tcBorders>
              <w:top w:val="single" w:sz="4" w:space="0" w:color="auto"/>
              <w:left w:val="single" w:sz="4" w:space="0" w:color="auto"/>
              <w:bottom w:val="single" w:sz="4" w:space="0" w:color="auto"/>
              <w:right w:val="single" w:sz="4" w:space="0" w:color="auto"/>
            </w:tcBorders>
          </w:tcPr>
          <w:p w14:paraId="5011C0A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bl>
    <w:p w14:paraId="7153EAFD"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p>
    <w:p w14:paraId="3B6AD6AF"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r>
        <w:rPr>
          <w:rFonts w:ascii="Arial" w:hAnsi="Arial" w:cs="Arial"/>
          <w:b/>
          <w:sz w:val="20"/>
        </w:rPr>
        <w:t>DECLARATION WITH REGARD TO COMPANY/FIRM</w:t>
      </w:r>
    </w:p>
    <w:p w14:paraId="0CBACB46"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p>
    <w:p w14:paraId="7514EBC8"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Name of company/firm…………………………………………………………………….</w:t>
      </w:r>
    </w:p>
    <w:p w14:paraId="3EA65011" w14:textId="77777777" w:rsidR="002B5AF6" w:rsidRDefault="002B5AF6" w:rsidP="002B5AF6">
      <w:pPr>
        <w:numPr>
          <w:ilvl w:val="1"/>
          <w:numId w:val="25"/>
        </w:numPr>
        <w:tabs>
          <w:tab w:val="left" w:pos="900"/>
        </w:tabs>
        <w:snapToGrid w:val="0"/>
        <w:spacing w:after="120" w:line="312" w:lineRule="auto"/>
        <w:ind w:left="907" w:right="95" w:hanging="907"/>
        <w:jc w:val="both"/>
        <w:rPr>
          <w:rFonts w:ascii="Arial" w:hAnsi="Arial" w:cs="Arial"/>
          <w:sz w:val="20"/>
          <w:lang w:val="en-GB"/>
        </w:rPr>
      </w:pPr>
      <w:r>
        <w:rPr>
          <w:rFonts w:ascii="Arial" w:hAnsi="Arial" w:cs="Arial"/>
          <w:sz w:val="20"/>
          <w:lang w:val="en-GB"/>
        </w:rPr>
        <w:t>Company registration number: …………………………………………………………...</w:t>
      </w:r>
    </w:p>
    <w:p w14:paraId="0D5A721F"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TYPE OF COMPANY/ FIRM</w:t>
      </w:r>
    </w:p>
    <w:p w14:paraId="61D8CFD9"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Partnership/Joint Venture / Consortium</w:t>
      </w:r>
    </w:p>
    <w:p w14:paraId="55AAA7B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One-person business/sole propriety</w:t>
      </w:r>
    </w:p>
    <w:p w14:paraId="0EF05F2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Close corporation</w:t>
      </w:r>
    </w:p>
    <w:p w14:paraId="367E84C7"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lastRenderedPageBreak/>
        <w:sym w:font="Symbol" w:char="F07F"/>
      </w:r>
      <w:r>
        <w:rPr>
          <w:rFonts w:ascii="Arial" w:hAnsi="Arial" w:cs="Arial"/>
          <w:sz w:val="20"/>
          <w:lang w:val="en-GB"/>
        </w:rPr>
        <w:tab/>
        <w:t>Public Company</w:t>
      </w:r>
    </w:p>
    <w:p w14:paraId="2EB88F9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Personal Liability Company</w:t>
      </w:r>
    </w:p>
    <w:p w14:paraId="7968C69A" w14:textId="77777777" w:rsidR="002B5AF6" w:rsidRDefault="002B5AF6" w:rsidP="002B5AF6">
      <w:pPr>
        <w:tabs>
          <w:tab w:val="left" w:pos="-720"/>
        </w:tabs>
        <w:ind w:left="1440" w:hanging="540"/>
        <w:jc w:val="both"/>
        <w:rPr>
          <w:rFonts w:ascii="Arial" w:hAnsi="Arial" w:cs="Arial"/>
          <w:sz w:val="20"/>
          <w:lang w:val="en-GB"/>
        </w:rPr>
      </w:pPr>
      <w:bookmarkStart w:id="1" w:name="_Hlk117764996"/>
      <w:r>
        <w:rPr>
          <w:rFonts w:ascii="Arial" w:hAnsi="Arial" w:cs="Arial"/>
          <w:sz w:val="20"/>
          <w:lang w:val="en-GB"/>
        </w:rPr>
        <w:sym w:font="Symbol" w:char="F07F"/>
      </w:r>
      <w:bookmarkEnd w:id="1"/>
      <w:r>
        <w:rPr>
          <w:rFonts w:ascii="Arial" w:hAnsi="Arial" w:cs="Arial"/>
          <w:sz w:val="20"/>
          <w:lang w:val="en-GB"/>
        </w:rPr>
        <w:tab/>
        <w:t xml:space="preserve">(Pty) Limited </w:t>
      </w:r>
    </w:p>
    <w:p w14:paraId="4397F7BC"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Non-Profit Company</w:t>
      </w:r>
    </w:p>
    <w:p w14:paraId="3807AF74"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State Owned Company</w:t>
      </w:r>
    </w:p>
    <w:p w14:paraId="19E2CBE9" w14:textId="77777777" w:rsidR="002B5AF6" w:rsidRDefault="002B5AF6" w:rsidP="002B5A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2CB56A29"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lang w:val="en-GB"/>
        </w:rPr>
      </w:pPr>
      <w:r>
        <w:rPr>
          <w:rFonts w:ascii="Arial" w:hAnsi="Arial"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6B6696E"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The information furnished is true and correct;</w:t>
      </w:r>
    </w:p>
    <w:p w14:paraId="5EF78630"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The preference points claimed are in accordance with the General Conditions as indicated in paragraph 1 of this form;</w:t>
      </w:r>
    </w:p>
    <w:p w14:paraId="58E3C87C"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58F3036"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5139686C" w14:textId="77777777" w:rsidR="002B5AF6" w:rsidRDefault="002B5AF6" w:rsidP="002B5A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2267EB27"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disqualify the person from the tendering process;</w:t>
      </w:r>
    </w:p>
    <w:p w14:paraId="07B4EA93"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recover costs, losses or damages it has incurred or suffered as a result of that person’s conduct;</w:t>
      </w:r>
    </w:p>
    <w:p w14:paraId="4297ADB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cancel the contract and claim any damages which it has suffered as a result of having to make less favourable arrangements due to such cancellation;</w:t>
      </w:r>
    </w:p>
    <w:p w14:paraId="4FF12F89"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rFonts w:ascii="Arial" w:hAnsi="Arial" w:cs="Arial"/>
          <w:i/>
          <w:lang w:val="en-GB"/>
        </w:rPr>
        <w:t>audi alteram partem</w:t>
      </w:r>
      <w:r>
        <w:rPr>
          <w:rFonts w:ascii="Arial" w:hAnsi="Arial" w:cs="Arial"/>
          <w:lang w:val="en-GB"/>
        </w:rPr>
        <w:t xml:space="preserve"> (hear the other side) rule has been applied; and</w:t>
      </w:r>
    </w:p>
    <w:p w14:paraId="72B9689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forward the matter for criminal prosecution, if deemed necessary.</w:t>
      </w:r>
    </w:p>
    <w:p w14:paraId="4DEF6B09" w14:textId="777777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74EA1900" w14:textId="3518DC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noProof/>
        </w:rPr>
        <mc:AlternateContent>
          <mc:Choice Requires="wps">
            <w:drawing>
              <wp:anchor distT="0" distB="0" distL="114300" distR="114300" simplePos="0" relativeHeight="251659264" behindDoc="0" locked="0" layoutInCell="1" allowOverlap="1" wp14:anchorId="756AF51A" wp14:editId="42403AB4">
                <wp:simplePos x="0" y="0"/>
                <wp:positionH relativeFrom="column">
                  <wp:posOffset>171450</wp:posOffset>
                </wp:positionH>
                <wp:positionV relativeFrom="paragraph">
                  <wp:posOffset>71755</wp:posOffset>
                </wp:positionV>
                <wp:extent cx="4800600" cy="2368550"/>
                <wp:effectExtent l="0" t="0" r="19050" b="12700"/>
                <wp:wrapNone/>
                <wp:docPr id="1417625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F51A" id="Rectangle 1"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v:textbox>
              </v:rect>
            </w:pict>
          </mc:Fallback>
        </mc:AlternateContent>
      </w:r>
    </w:p>
    <w:p w14:paraId="53CE01F2" w14:textId="77777777" w:rsidR="002B5AF6" w:rsidRDefault="002B5AF6" w:rsidP="002B5AF6">
      <w:pPr>
        <w:rPr>
          <w:rFonts w:asciiTheme="minorHAnsi" w:eastAsiaTheme="minorHAnsi" w:hAnsiTheme="minorHAnsi" w:cstheme="minorBidi"/>
          <w:lang w:val="en-ZA"/>
        </w:rPr>
      </w:pPr>
    </w:p>
    <w:p w14:paraId="212D7EF4" w14:textId="77777777" w:rsidR="002B5AF6" w:rsidRDefault="002B5AF6" w:rsidP="002B5AF6"/>
    <w:p w14:paraId="696C088A" w14:textId="77777777" w:rsidR="002B5AF6" w:rsidRDefault="002B5AF6" w:rsidP="002B5AF6">
      <w:pPr>
        <w:tabs>
          <w:tab w:val="left" w:pos="900"/>
          <w:tab w:val="left" w:pos="2880"/>
          <w:tab w:val="left" w:pos="5760"/>
          <w:tab w:val="left" w:pos="7920"/>
        </w:tabs>
        <w:outlineLvl w:val="0"/>
        <w:rPr>
          <w:rFonts w:ascii="Arial" w:hAnsi="Arial" w:cs="Arial"/>
          <w:b/>
          <w:color w:val="000080"/>
          <w:lang w:val="en-GB"/>
        </w:rPr>
      </w:pPr>
    </w:p>
    <w:p w14:paraId="5DD7BC21" w14:textId="70909549" w:rsidR="00B15630" w:rsidRDefault="00B15630" w:rsidP="002B5AF6">
      <w:pPr>
        <w:tabs>
          <w:tab w:val="left" w:pos="900"/>
          <w:tab w:val="left" w:pos="2880"/>
          <w:tab w:val="left" w:pos="5760"/>
          <w:tab w:val="left" w:pos="7920"/>
        </w:tabs>
        <w:outlineLvl w:val="0"/>
        <w:rPr>
          <w:rFonts w:ascii="Arial" w:hAnsi="Arial" w:cs="Arial"/>
          <w:b/>
          <w:color w:val="000080"/>
          <w:lang w:val="en-GB"/>
        </w:rPr>
      </w:pPr>
    </w:p>
    <w:p w14:paraId="7C126D9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00D577B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5EE6AE45"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087D0668"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16E80661"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41C37DD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4D2DECD3"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p w14:paraId="2844D8BE" w14:textId="77777777" w:rsidR="00412042" w:rsidRDefault="00412042" w:rsidP="002B5AF6">
      <w:pPr>
        <w:tabs>
          <w:tab w:val="left" w:pos="900"/>
          <w:tab w:val="left" w:pos="2880"/>
          <w:tab w:val="left" w:pos="5760"/>
          <w:tab w:val="left" w:pos="7920"/>
        </w:tabs>
        <w:outlineLvl w:val="0"/>
        <w:rPr>
          <w:rFonts w:ascii="Arial" w:hAnsi="Arial" w:cs="Arial"/>
          <w:b/>
          <w:color w:val="000080"/>
          <w:lang w:val="en-GB"/>
        </w:rPr>
      </w:pPr>
    </w:p>
    <w:sectPr w:rsidR="00412042" w:rsidSect="001170F3">
      <w:headerReference w:type="even" r:id="rId13"/>
      <w:headerReference w:type="default" r:id="rId14"/>
      <w:footerReference w:type="default" r:id="rId15"/>
      <w:headerReference w:type="first" r:id="rId1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3DBB" w14:textId="77777777" w:rsidR="00C35E43" w:rsidRDefault="00C35E43" w:rsidP="001170F3">
      <w:r>
        <w:separator/>
      </w:r>
    </w:p>
  </w:endnote>
  <w:endnote w:type="continuationSeparator" w:id="0">
    <w:p w14:paraId="33BEB7C5" w14:textId="77777777" w:rsidR="00C35E43" w:rsidRDefault="00C35E43"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195458"/>
      <w:docPartObj>
        <w:docPartGallery w:val="Page Numbers (Bottom of Page)"/>
        <w:docPartUnique/>
      </w:docPartObj>
    </w:sdtPr>
    <w:sdtContent>
      <w:sdt>
        <w:sdtPr>
          <w:id w:val="-1705238520"/>
          <w:docPartObj>
            <w:docPartGallery w:val="Page Numbers (Top of Page)"/>
            <w:docPartUnique/>
          </w:docPartObj>
        </w:sdtPr>
        <w:sdtContent>
          <w:p w14:paraId="571B24ED" w14:textId="462E4C02" w:rsidR="00EB4B62" w:rsidRDefault="00EB4B6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2D6F94C" w14:textId="7B967BDF" w:rsidR="00121031" w:rsidRPr="00121031" w:rsidRDefault="001210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C637E" w14:textId="77777777" w:rsidR="00C35E43" w:rsidRDefault="00C35E43" w:rsidP="001170F3">
      <w:r>
        <w:separator/>
      </w:r>
    </w:p>
  </w:footnote>
  <w:footnote w:type="continuationSeparator" w:id="0">
    <w:p w14:paraId="23E6579A" w14:textId="77777777" w:rsidR="00C35E43" w:rsidRDefault="00C35E43" w:rsidP="001170F3">
      <w:r>
        <w:continuationSeparator/>
      </w:r>
    </w:p>
  </w:footnote>
  <w:footnote w:id="1">
    <w:p w14:paraId="29F79D61" w14:textId="77777777" w:rsidR="000D2D91" w:rsidRDefault="000D2D91" w:rsidP="000D2D9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B5D644A" w14:textId="77777777" w:rsidR="000D2D91" w:rsidRDefault="000D2D91" w:rsidP="000D2D91">
      <w:pPr>
        <w:pStyle w:val="FootnoteText"/>
      </w:pPr>
    </w:p>
    <w:p w14:paraId="68DD1A63" w14:textId="77777777" w:rsidR="000D2D91" w:rsidRDefault="000D2D91" w:rsidP="000D2D91">
      <w:pPr>
        <w:pStyle w:val="FootnoteText"/>
      </w:pPr>
    </w:p>
  </w:footnote>
  <w:footnote w:id="2">
    <w:p w14:paraId="054A27F4" w14:textId="77777777" w:rsidR="000D2D91" w:rsidRPr="00612AD4" w:rsidRDefault="000D2D91" w:rsidP="000D2D9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ECD" w14:textId="1F38AD31" w:rsidR="00121031" w:rsidRDefault="00B316FC">
    <w:pPr>
      <w:pStyle w:val="Header"/>
    </w:pPr>
    <w:r>
      <w:rPr>
        <w:noProof/>
        <w:snapToGrid/>
      </w:rPr>
      <mc:AlternateContent>
        <mc:Choice Requires="wps">
          <w:drawing>
            <wp:anchor distT="0" distB="0" distL="0" distR="0" simplePos="0" relativeHeight="251659264" behindDoc="0" locked="0" layoutInCell="1" allowOverlap="1" wp14:anchorId="5C58FF8D" wp14:editId="25F2DF32">
              <wp:simplePos x="635" y="635"/>
              <wp:positionH relativeFrom="page">
                <wp:align>center</wp:align>
              </wp:positionH>
              <wp:positionV relativeFrom="page">
                <wp:align>top</wp:align>
              </wp:positionV>
              <wp:extent cx="1990725" cy="407670"/>
              <wp:effectExtent l="0" t="0" r="9525" b="11430"/>
              <wp:wrapNone/>
              <wp:docPr id="1651357899" name="Text Box 2"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FF8D" id="_x0000_t202" coordsize="21600,21600" o:spt="202" path="m,l,21600r21600,l21600,xe">
              <v:stroke joinstyle="miter"/>
              <v:path gradientshapeok="t" o:connecttype="rect"/>
            </v:shapetype>
            <v:shape id="Text Box 2" o:spid="_x0000_s1027" type="#_x0000_t202" alt="CONFIDENTIAL DOCUMENT" style="position:absolute;margin-left:0;margin-top:0;width:156.7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" filled="f" stroked="f">
              <v:textbox style="mso-fit-shape-to-text:t" inset="0,15pt,0,0">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D1F8" w14:textId="288ACE02" w:rsidR="001170F3" w:rsidRDefault="00B316FC" w:rsidP="001170F3">
    <w:pPr>
      <w:pStyle w:val="Header"/>
      <w:jc w:val="right"/>
    </w:pPr>
    <w:r>
      <w:rPr>
        <w:noProof/>
        <w:snapToGrid/>
      </w:rPr>
      <mc:AlternateContent>
        <mc:Choice Requires="wps">
          <w:drawing>
            <wp:anchor distT="0" distB="0" distL="0" distR="0" simplePos="0" relativeHeight="251660288" behindDoc="0" locked="0" layoutInCell="1" allowOverlap="1" wp14:anchorId="65BE563D" wp14:editId="0C0E86B6">
              <wp:simplePos x="914400" y="449580"/>
              <wp:positionH relativeFrom="page">
                <wp:align>center</wp:align>
              </wp:positionH>
              <wp:positionV relativeFrom="page">
                <wp:align>top</wp:align>
              </wp:positionV>
              <wp:extent cx="1990725" cy="407670"/>
              <wp:effectExtent l="0" t="0" r="9525" b="11430"/>
              <wp:wrapNone/>
              <wp:docPr id="1513864421" name="Text Box 3"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563D" id="_x0000_t202" coordsize="21600,21600" o:spt="202" path="m,l,21600r21600,l21600,xe">
              <v:stroke joinstyle="miter"/>
              <v:path gradientshapeok="t" o:connecttype="rect"/>
            </v:shapetype>
            <v:shape id="Text Box 3" o:spid="_x0000_s1028" type="#_x0000_t202" alt="CONFIDENTIAL DOCUMENT" style="position:absolute;left:0;text-align:left;margin-left:0;margin-top:0;width:156.7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CBDQ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" filled="f" stroked="f">
              <v:textbox style="mso-fit-shape-to-text:t" inset="0,15pt,0,0">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r w:rsidR="001170F3">
      <w:tab/>
    </w:r>
    <w:r w:rsidR="001170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A7C" w14:textId="6A3B8E3F" w:rsidR="00121031" w:rsidRDefault="00B316FC">
    <w:pPr>
      <w:pStyle w:val="Header"/>
    </w:pPr>
    <w:r>
      <w:rPr>
        <w:noProof/>
        <w:snapToGrid/>
      </w:rPr>
      <mc:AlternateContent>
        <mc:Choice Requires="wps">
          <w:drawing>
            <wp:anchor distT="0" distB="0" distL="0" distR="0" simplePos="0" relativeHeight="251658240" behindDoc="0" locked="0" layoutInCell="1" allowOverlap="1" wp14:anchorId="09CCE53A" wp14:editId="6810D084">
              <wp:simplePos x="635" y="635"/>
              <wp:positionH relativeFrom="page">
                <wp:align>center</wp:align>
              </wp:positionH>
              <wp:positionV relativeFrom="page">
                <wp:align>top</wp:align>
              </wp:positionV>
              <wp:extent cx="1990725" cy="407670"/>
              <wp:effectExtent l="0" t="0" r="9525" b="11430"/>
              <wp:wrapNone/>
              <wp:docPr id="7515096" name="Text Box 1"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CE53A" id="_x0000_t202" coordsize="21600,21600" o:spt="202" path="m,l,21600r21600,l21600,xe">
              <v:stroke joinstyle="miter"/>
              <v:path gradientshapeok="t" o:connecttype="rect"/>
            </v:shapetype>
            <v:shape id="Text Box 1" o:spid="_x0000_s1029" type="#_x0000_t202" alt="CONFIDENTIAL DOCUMENT" style="position:absolute;margin-left:0;margin-top:0;width:15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HDw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" filled="f" stroked="f">
              <v:textbox style="mso-fit-shape-to-text:t" inset="0,15pt,0,0">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33045A52"/>
    <w:multiLevelType w:val="hybridMultilevel"/>
    <w:tmpl w:val="6D8E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2101246">
    <w:abstractNumId w:val="1"/>
  </w:num>
  <w:num w:numId="2" w16cid:durableId="901018593">
    <w:abstractNumId w:val="15"/>
  </w:num>
  <w:num w:numId="3" w16cid:durableId="790823153">
    <w:abstractNumId w:val="10"/>
  </w:num>
  <w:num w:numId="4" w16cid:durableId="561522434">
    <w:abstractNumId w:val="2"/>
  </w:num>
  <w:num w:numId="5" w16cid:durableId="191190214">
    <w:abstractNumId w:val="12"/>
  </w:num>
  <w:num w:numId="6" w16cid:durableId="127624442">
    <w:abstractNumId w:val="13"/>
  </w:num>
  <w:num w:numId="7" w16cid:durableId="1534029660">
    <w:abstractNumId w:val="0"/>
  </w:num>
  <w:num w:numId="8" w16cid:durableId="636495315">
    <w:abstractNumId w:val="4"/>
  </w:num>
  <w:num w:numId="9" w16cid:durableId="1545949616">
    <w:abstractNumId w:val="14"/>
  </w:num>
  <w:num w:numId="10" w16cid:durableId="1671105050">
    <w:abstractNumId w:val="6"/>
  </w:num>
  <w:num w:numId="11" w16cid:durableId="1006176778">
    <w:abstractNumId w:val="7"/>
  </w:num>
  <w:num w:numId="12" w16cid:durableId="582027822">
    <w:abstractNumId w:val="5"/>
  </w:num>
  <w:num w:numId="13" w16cid:durableId="176694351">
    <w:abstractNumId w:val="11"/>
  </w:num>
  <w:num w:numId="14" w16cid:durableId="1775855120">
    <w:abstractNumId w:val="8"/>
  </w:num>
  <w:num w:numId="15" w16cid:durableId="37316267">
    <w:abstractNumId w:val="3"/>
  </w:num>
  <w:num w:numId="16" w16cid:durableId="1118262468">
    <w:abstractNumId w:val="9"/>
  </w:num>
  <w:num w:numId="17" w16cid:durableId="127404747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953328">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397689">
    <w:abstractNumId w:val="1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0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68071">
    <w:abstractNumId w:val="4"/>
  </w:num>
  <w:num w:numId="22" w16cid:durableId="1867015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441666">
    <w:abstractNumId w:val="14"/>
    <w:lvlOverride w:ilvl="0">
      <w:startOverride w:val="1"/>
    </w:lvlOverride>
  </w:num>
  <w:num w:numId="24" w16cid:durableId="76756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76463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83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789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6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14ADD"/>
    <w:rsid w:val="00016DEC"/>
    <w:rsid w:val="0002247B"/>
    <w:rsid w:val="000474CF"/>
    <w:rsid w:val="00047886"/>
    <w:rsid w:val="000562CE"/>
    <w:rsid w:val="00060220"/>
    <w:rsid w:val="0006094E"/>
    <w:rsid w:val="00082480"/>
    <w:rsid w:val="0009046A"/>
    <w:rsid w:val="000A6995"/>
    <w:rsid w:val="000A7101"/>
    <w:rsid w:val="000C4089"/>
    <w:rsid w:val="000D2D91"/>
    <w:rsid w:val="000D312A"/>
    <w:rsid w:val="000D767C"/>
    <w:rsid w:val="000E2182"/>
    <w:rsid w:val="000E367E"/>
    <w:rsid w:val="0010267D"/>
    <w:rsid w:val="00107529"/>
    <w:rsid w:val="00110A25"/>
    <w:rsid w:val="00111F2B"/>
    <w:rsid w:val="001158D3"/>
    <w:rsid w:val="001170F3"/>
    <w:rsid w:val="00120665"/>
    <w:rsid w:val="0012067D"/>
    <w:rsid w:val="00121031"/>
    <w:rsid w:val="00121DCB"/>
    <w:rsid w:val="001340EF"/>
    <w:rsid w:val="00172DCA"/>
    <w:rsid w:val="00174320"/>
    <w:rsid w:val="00177DF0"/>
    <w:rsid w:val="00192CBF"/>
    <w:rsid w:val="00195A60"/>
    <w:rsid w:val="001B1455"/>
    <w:rsid w:val="001B3BD5"/>
    <w:rsid w:val="001C4CE2"/>
    <w:rsid w:val="001C76E4"/>
    <w:rsid w:val="001C7A27"/>
    <w:rsid w:val="001F13F0"/>
    <w:rsid w:val="00205AF6"/>
    <w:rsid w:val="00221948"/>
    <w:rsid w:val="00222478"/>
    <w:rsid w:val="00225FE4"/>
    <w:rsid w:val="0023026E"/>
    <w:rsid w:val="00236E19"/>
    <w:rsid w:val="00241A78"/>
    <w:rsid w:val="00252495"/>
    <w:rsid w:val="00265D9E"/>
    <w:rsid w:val="00272B3D"/>
    <w:rsid w:val="00280A0A"/>
    <w:rsid w:val="00280F1B"/>
    <w:rsid w:val="00282605"/>
    <w:rsid w:val="002879FF"/>
    <w:rsid w:val="002B5AF6"/>
    <w:rsid w:val="002C6081"/>
    <w:rsid w:val="002D2F63"/>
    <w:rsid w:val="002F5277"/>
    <w:rsid w:val="002F55D1"/>
    <w:rsid w:val="003022C0"/>
    <w:rsid w:val="00303A61"/>
    <w:rsid w:val="0030617E"/>
    <w:rsid w:val="00307F83"/>
    <w:rsid w:val="00340063"/>
    <w:rsid w:val="00341BA6"/>
    <w:rsid w:val="0034288E"/>
    <w:rsid w:val="00351D07"/>
    <w:rsid w:val="003572A7"/>
    <w:rsid w:val="00361CA4"/>
    <w:rsid w:val="0038318D"/>
    <w:rsid w:val="003914FC"/>
    <w:rsid w:val="003A74F9"/>
    <w:rsid w:val="003B5457"/>
    <w:rsid w:val="003B67CB"/>
    <w:rsid w:val="003C0D92"/>
    <w:rsid w:val="003D2A14"/>
    <w:rsid w:val="003F0D4E"/>
    <w:rsid w:val="003F10E6"/>
    <w:rsid w:val="003F4A68"/>
    <w:rsid w:val="00411298"/>
    <w:rsid w:val="00412042"/>
    <w:rsid w:val="004127FF"/>
    <w:rsid w:val="00415BB9"/>
    <w:rsid w:val="00436882"/>
    <w:rsid w:val="0044318E"/>
    <w:rsid w:val="004456E6"/>
    <w:rsid w:val="00452966"/>
    <w:rsid w:val="0047120D"/>
    <w:rsid w:val="00496BF8"/>
    <w:rsid w:val="004A7535"/>
    <w:rsid w:val="004B12AC"/>
    <w:rsid w:val="004B49E6"/>
    <w:rsid w:val="004B4A12"/>
    <w:rsid w:val="004B5F00"/>
    <w:rsid w:val="004E549A"/>
    <w:rsid w:val="004F29CF"/>
    <w:rsid w:val="005127D2"/>
    <w:rsid w:val="005174F0"/>
    <w:rsid w:val="00517B69"/>
    <w:rsid w:val="00523391"/>
    <w:rsid w:val="005261F5"/>
    <w:rsid w:val="00584009"/>
    <w:rsid w:val="00594C7A"/>
    <w:rsid w:val="005B5F81"/>
    <w:rsid w:val="005C5379"/>
    <w:rsid w:val="005D668D"/>
    <w:rsid w:val="005D7AA1"/>
    <w:rsid w:val="005E0F4A"/>
    <w:rsid w:val="005F242D"/>
    <w:rsid w:val="006025B1"/>
    <w:rsid w:val="00613B31"/>
    <w:rsid w:val="00620233"/>
    <w:rsid w:val="00620262"/>
    <w:rsid w:val="006505D8"/>
    <w:rsid w:val="00654B07"/>
    <w:rsid w:val="0066325C"/>
    <w:rsid w:val="00673444"/>
    <w:rsid w:val="00682577"/>
    <w:rsid w:val="00684AD6"/>
    <w:rsid w:val="00686A51"/>
    <w:rsid w:val="00686B1F"/>
    <w:rsid w:val="00690AF4"/>
    <w:rsid w:val="006A5A55"/>
    <w:rsid w:val="006A5D8C"/>
    <w:rsid w:val="006B5159"/>
    <w:rsid w:val="006B5D41"/>
    <w:rsid w:val="006D597B"/>
    <w:rsid w:val="006E13A4"/>
    <w:rsid w:val="007030F8"/>
    <w:rsid w:val="00704EAA"/>
    <w:rsid w:val="007117D9"/>
    <w:rsid w:val="00711C5D"/>
    <w:rsid w:val="007139B1"/>
    <w:rsid w:val="00725E38"/>
    <w:rsid w:val="00726FDB"/>
    <w:rsid w:val="00733534"/>
    <w:rsid w:val="0074056D"/>
    <w:rsid w:val="007416DE"/>
    <w:rsid w:val="007558E6"/>
    <w:rsid w:val="0075615A"/>
    <w:rsid w:val="007660D6"/>
    <w:rsid w:val="0078392A"/>
    <w:rsid w:val="00786669"/>
    <w:rsid w:val="007B39A9"/>
    <w:rsid w:val="007B54E9"/>
    <w:rsid w:val="007C0770"/>
    <w:rsid w:val="007C2CBD"/>
    <w:rsid w:val="007C3CF2"/>
    <w:rsid w:val="007D4EA4"/>
    <w:rsid w:val="007E5408"/>
    <w:rsid w:val="007E5964"/>
    <w:rsid w:val="007E5CF9"/>
    <w:rsid w:val="007F2FEB"/>
    <w:rsid w:val="007F332B"/>
    <w:rsid w:val="00803006"/>
    <w:rsid w:val="00806D2D"/>
    <w:rsid w:val="0081318F"/>
    <w:rsid w:val="00814627"/>
    <w:rsid w:val="00822D6F"/>
    <w:rsid w:val="0082368F"/>
    <w:rsid w:val="008269AB"/>
    <w:rsid w:val="008277F0"/>
    <w:rsid w:val="00834A70"/>
    <w:rsid w:val="008436A9"/>
    <w:rsid w:val="008539B1"/>
    <w:rsid w:val="00854E9A"/>
    <w:rsid w:val="00864053"/>
    <w:rsid w:val="00875E23"/>
    <w:rsid w:val="0088135A"/>
    <w:rsid w:val="008874BD"/>
    <w:rsid w:val="008925F8"/>
    <w:rsid w:val="00892EA3"/>
    <w:rsid w:val="00895354"/>
    <w:rsid w:val="008A3865"/>
    <w:rsid w:val="008C0AB1"/>
    <w:rsid w:val="008C63D1"/>
    <w:rsid w:val="008D1924"/>
    <w:rsid w:val="008D2ACA"/>
    <w:rsid w:val="008F331D"/>
    <w:rsid w:val="00907A73"/>
    <w:rsid w:val="00940949"/>
    <w:rsid w:val="00945FE9"/>
    <w:rsid w:val="00950D75"/>
    <w:rsid w:val="009561AD"/>
    <w:rsid w:val="0095671F"/>
    <w:rsid w:val="00966CCC"/>
    <w:rsid w:val="00980170"/>
    <w:rsid w:val="009839E4"/>
    <w:rsid w:val="0099154D"/>
    <w:rsid w:val="009B7174"/>
    <w:rsid w:val="009B76A8"/>
    <w:rsid w:val="009C63EB"/>
    <w:rsid w:val="009D27DB"/>
    <w:rsid w:val="009D790A"/>
    <w:rsid w:val="009E0AF9"/>
    <w:rsid w:val="009E6F05"/>
    <w:rsid w:val="009F2B53"/>
    <w:rsid w:val="009F73CE"/>
    <w:rsid w:val="00A00F35"/>
    <w:rsid w:val="00A16FE4"/>
    <w:rsid w:val="00A342B0"/>
    <w:rsid w:val="00A34744"/>
    <w:rsid w:val="00A40104"/>
    <w:rsid w:val="00A554F9"/>
    <w:rsid w:val="00A61C7C"/>
    <w:rsid w:val="00A71432"/>
    <w:rsid w:val="00A83D6E"/>
    <w:rsid w:val="00A92C6B"/>
    <w:rsid w:val="00AC1432"/>
    <w:rsid w:val="00AC1A59"/>
    <w:rsid w:val="00AD62AF"/>
    <w:rsid w:val="00AE3013"/>
    <w:rsid w:val="00B00A57"/>
    <w:rsid w:val="00B15630"/>
    <w:rsid w:val="00B2451B"/>
    <w:rsid w:val="00B316FC"/>
    <w:rsid w:val="00B43EEF"/>
    <w:rsid w:val="00B51727"/>
    <w:rsid w:val="00B845AD"/>
    <w:rsid w:val="00B94569"/>
    <w:rsid w:val="00BA5A41"/>
    <w:rsid w:val="00BE6882"/>
    <w:rsid w:val="00BF39F1"/>
    <w:rsid w:val="00C1439A"/>
    <w:rsid w:val="00C340B1"/>
    <w:rsid w:val="00C35E43"/>
    <w:rsid w:val="00C4245F"/>
    <w:rsid w:val="00C50AEC"/>
    <w:rsid w:val="00C678D1"/>
    <w:rsid w:val="00C83416"/>
    <w:rsid w:val="00CA01F9"/>
    <w:rsid w:val="00CB341D"/>
    <w:rsid w:val="00CB5D55"/>
    <w:rsid w:val="00CC1B3E"/>
    <w:rsid w:val="00CC7E7B"/>
    <w:rsid w:val="00CD116D"/>
    <w:rsid w:val="00CD23B4"/>
    <w:rsid w:val="00CD4DB7"/>
    <w:rsid w:val="00CE2875"/>
    <w:rsid w:val="00CF6EE2"/>
    <w:rsid w:val="00D24A6F"/>
    <w:rsid w:val="00D453F2"/>
    <w:rsid w:val="00D5055C"/>
    <w:rsid w:val="00D539DE"/>
    <w:rsid w:val="00D755DA"/>
    <w:rsid w:val="00D9500C"/>
    <w:rsid w:val="00D97AC1"/>
    <w:rsid w:val="00DA20E5"/>
    <w:rsid w:val="00DD0228"/>
    <w:rsid w:val="00DE1AD7"/>
    <w:rsid w:val="00DE3B91"/>
    <w:rsid w:val="00DE3F12"/>
    <w:rsid w:val="00DE41C2"/>
    <w:rsid w:val="00DE6417"/>
    <w:rsid w:val="00DF5E96"/>
    <w:rsid w:val="00E15F8B"/>
    <w:rsid w:val="00E22212"/>
    <w:rsid w:val="00E24256"/>
    <w:rsid w:val="00E33B5C"/>
    <w:rsid w:val="00E42314"/>
    <w:rsid w:val="00E520CF"/>
    <w:rsid w:val="00E6400D"/>
    <w:rsid w:val="00E71962"/>
    <w:rsid w:val="00E96EC2"/>
    <w:rsid w:val="00EA3EE8"/>
    <w:rsid w:val="00EB4B62"/>
    <w:rsid w:val="00EB6915"/>
    <w:rsid w:val="00EC505F"/>
    <w:rsid w:val="00ED4B15"/>
    <w:rsid w:val="00EF736F"/>
    <w:rsid w:val="00F17323"/>
    <w:rsid w:val="00F37C82"/>
    <w:rsid w:val="00F73969"/>
    <w:rsid w:val="00F762BC"/>
    <w:rsid w:val="00F8068D"/>
    <w:rsid w:val="00F85DC6"/>
    <w:rsid w:val="00FA5700"/>
    <w:rsid w:val="00FB1930"/>
    <w:rsid w:val="00FB399A"/>
    <w:rsid w:val="00FC0529"/>
    <w:rsid w:val="00FC3C21"/>
    <w:rsid w:val="00FC4FDB"/>
    <w:rsid w:val="00FC5D98"/>
    <w:rsid w:val="00FE2A66"/>
    <w:rsid w:val="00FE7C00"/>
    <w:rsid w:val="00FE7C5F"/>
    <w:rsid w:val="00FE7CD4"/>
    <w:rsid w:val="00FF6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A9E1D9"/>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D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EB4B62"/>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rsid w:val="00EB4B62"/>
    <w:rPr>
      <w:rFonts w:ascii="Arial Narrow" w:eastAsia="Times New Roman" w:hAnsi="Arial Narrow" w:cs="Times New Roman"/>
      <w:snapToGrid w:val="0"/>
      <w:sz w:val="24"/>
      <w:szCs w:val="20"/>
      <w:lang w:val="en-US"/>
    </w:rPr>
  </w:style>
  <w:style w:type="character" w:styleId="FootnoteReference">
    <w:name w:val="footnote reference"/>
    <w:semiHidden/>
    <w:rsid w:val="00EB4B62"/>
  </w:style>
  <w:style w:type="paragraph" w:styleId="FootnoteText">
    <w:name w:val="footnote text"/>
    <w:basedOn w:val="Normal"/>
    <w:link w:val="FootnoteTextChar"/>
    <w:rsid w:val="00EB4B62"/>
    <w:rPr>
      <w:rFonts w:ascii="Courier New" w:hAnsi="Courier New"/>
      <w:sz w:val="20"/>
    </w:rPr>
  </w:style>
  <w:style w:type="character" w:customStyle="1" w:styleId="FootnoteTextChar">
    <w:name w:val="Footnote Text Char"/>
    <w:basedOn w:val="DefaultParagraphFont"/>
    <w:link w:val="FootnoteText"/>
    <w:rsid w:val="00EB4B62"/>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EB4B62"/>
    <w:pPr>
      <w:widowControl/>
      <w:spacing w:after="160" w:line="259" w:lineRule="auto"/>
      <w:ind w:left="720"/>
      <w:contextualSpacing/>
    </w:pPr>
    <w:rPr>
      <w:rFonts w:asciiTheme="minorHAnsi" w:eastAsiaTheme="minorHAnsi" w:hAnsiTheme="minorHAnsi" w:cstheme="minorBidi"/>
      <w:snapToGrid/>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1098">
      <w:bodyDiv w:val="1"/>
      <w:marLeft w:val="0"/>
      <w:marRight w:val="0"/>
      <w:marTop w:val="0"/>
      <w:marBottom w:val="0"/>
      <w:divBdr>
        <w:top w:val="none" w:sz="0" w:space="0" w:color="auto"/>
        <w:left w:val="none" w:sz="0" w:space="0" w:color="auto"/>
        <w:bottom w:val="none" w:sz="0" w:space="0" w:color="auto"/>
        <w:right w:val="none" w:sz="0" w:space="0" w:color="auto"/>
      </w:divBdr>
    </w:div>
    <w:div w:id="136268474">
      <w:bodyDiv w:val="1"/>
      <w:marLeft w:val="0"/>
      <w:marRight w:val="0"/>
      <w:marTop w:val="0"/>
      <w:marBottom w:val="0"/>
      <w:divBdr>
        <w:top w:val="none" w:sz="0" w:space="0" w:color="auto"/>
        <w:left w:val="none" w:sz="0" w:space="0" w:color="auto"/>
        <w:bottom w:val="none" w:sz="0" w:space="0" w:color="auto"/>
        <w:right w:val="none" w:sz="0" w:space="0" w:color="auto"/>
      </w:divBdr>
    </w:div>
    <w:div w:id="344326748">
      <w:bodyDiv w:val="1"/>
      <w:marLeft w:val="0"/>
      <w:marRight w:val="0"/>
      <w:marTop w:val="0"/>
      <w:marBottom w:val="0"/>
      <w:divBdr>
        <w:top w:val="none" w:sz="0" w:space="0" w:color="auto"/>
        <w:left w:val="none" w:sz="0" w:space="0" w:color="auto"/>
        <w:bottom w:val="none" w:sz="0" w:space="0" w:color="auto"/>
        <w:right w:val="none" w:sz="0" w:space="0" w:color="auto"/>
      </w:divBdr>
    </w:div>
    <w:div w:id="1243295762">
      <w:bodyDiv w:val="1"/>
      <w:marLeft w:val="0"/>
      <w:marRight w:val="0"/>
      <w:marTop w:val="0"/>
      <w:marBottom w:val="0"/>
      <w:divBdr>
        <w:top w:val="none" w:sz="0" w:space="0" w:color="auto"/>
        <w:left w:val="none" w:sz="0" w:space="0" w:color="auto"/>
        <w:bottom w:val="none" w:sz="0" w:space="0" w:color="auto"/>
        <w:right w:val="none" w:sz="0" w:space="0" w:color="auto"/>
      </w:divBdr>
    </w:div>
    <w:div w:id="1436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Props1.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2.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3.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BFE7A-69E5-42A2-95DB-8E4F5AC45A58}">
  <ds:schemaRefs>
    <ds:schemaRef ds:uri="http://schemas.openxmlformats.org/officeDocument/2006/bibliography"/>
  </ds:schemaRefs>
</ds:datastoreItem>
</file>

<file path=customXml/itemProps5.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Metadata/LabelInfo.xml><?xml version="1.0" encoding="utf-8"?>
<clbl:labelList xmlns:clbl="http://schemas.microsoft.com/office/2020/mipLabelMetadata">
  <clbl:label id="{18001f35-7032-4b66-90ca-503485c8ffdc}" enabled="1" method="Standard" siteId="{6ce0b777-4800-41ae-a351-0304caa66875}" contentBits="1" removed="0"/>
</clbl:labelList>
</file>

<file path=docProps/app.xml><?xml version="1.0" encoding="utf-8"?>
<Properties xmlns="http://schemas.openxmlformats.org/officeDocument/2006/extended-properties" xmlns:vt="http://schemas.openxmlformats.org/officeDocument/2006/docPropsVTypes">
  <Template>Normal</Template>
  <TotalTime>356</TotalTime>
  <Pages>1</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Doras  Anita</cp:lastModifiedBy>
  <cp:revision>101</cp:revision>
  <dcterms:created xsi:type="dcterms:W3CDTF">2025-02-10T07:44:00Z</dcterms:created>
  <dcterms:modified xsi:type="dcterms:W3CDTF">2025-09-10T11:46:00Z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y fmtid="{D5CDD505-2E9C-101B-9397-08002B2CF9AE}" pid="4" name="ClassificationContentMarkingHeaderShapeIds">
    <vt:lpwstr>72abd8,626db8cb,5a3bbce5</vt:lpwstr>
  </property>
  <property fmtid="{D5CDD505-2E9C-101B-9397-08002B2CF9AE}" pid="5" name="ClassificationContentMarkingHeaderFontProps">
    <vt:lpwstr>#008000,14,Calibri</vt:lpwstr>
  </property>
  <property fmtid="{D5CDD505-2E9C-101B-9397-08002B2CF9AE}" pid="6" name="ClassificationContentMarkingHeaderText">
    <vt:lpwstr>CONFIDENTIAL DOCUMENT</vt:lpwstr>
  </property>
  <property fmtid="{D5CDD505-2E9C-101B-9397-08002B2CF9AE}" pid="7" name="MSIP_Label_18001f35-7032-4b66-90ca-503485c8ffdc_Enabled">
    <vt:lpwstr>true</vt:lpwstr>
  </property>
  <property fmtid="{D5CDD505-2E9C-101B-9397-08002B2CF9AE}" pid="8" name="MSIP_Label_18001f35-7032-4b66-90ca-503485c8ffdc_SetDate">
    <vt:lpwstr>2024-10-07T12:41:18Z</vt:lpwstr>
  </property>
  <property fmtid="{D5CDD505-2E9C-101B-9397-08002B2CF9AE}" pid="9" name="MSIP_Label_18001f35-7032-4b66-90ca-503485c8ffdc_Method">
    <vt:lpwstr>Standard</vt:lpwstr>
  </property>
  <property fmtid="{D5CDD505-2E9C-101B-9397-08002B2CF9AE}" pid="10" name="MSIP_Label_18001f35-7032-4b66-90ca-503485c8ffdc_Name">
    <vt:lpwstr>Confidential</vt:lpwstr>
  </property>
  <property fmtid="{D5CDD505-2E9C-101B-9397-08002B2CF9AE}" pid="11" name="MSIP_Label_18001f35-7032-4b66-90ca-503485c8ffdc_SiteId">
    <vt:lpwstr>6ce0b777-4800-41ae-a351-0304caa66875</vt:lpwstr>
  </property>
  <property fmtid="{D5CDD505-2E9C-101B-9397-08002B2CF9AE}" pid="12" name="MSIP_Label_18001f35-7032-4b66-90ca-503485c8ffdc_ActionId">
    <vt:lpwstr>447cf395-8567-49c7-bf03-48ee39c6be9b</vt:lpwstr>
  </property>
  <property fmtid="{D5CDD505-2E9C-101B-9397-08002B2CF9AE}" pid="13" name="MSIP_Label_18001f35-7032-4b66-90ca-503485c8ffdc_ContentBits">
    <vt:lpwstr>1</vt:lpwstr>
  </property>
</Properties>
</file>