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53C2" w14:textId="531DE696" w:rsidR="005D5883" w:rsidRPr="005D5883" w:rsidRDefault="005D5883" w:rsidP="00B307D6">
      <w:pPr>
        <w:ind w:left="539" w:hanging="993"/>
        <w:rPr>
          <w:rFonts w:ascii="Arial" w:hAnsi="Arial" w:cs="Arial"/>
          <w:b/>
          <w:u w:val="single"/>
        </w:rPr>
      </w:pPr>
      <w:r w:rsidRPr="005D5883">
        <w:rPr>
          <w:rFonts w:ascii="Arial" w:hAnsi="Arial" w:cs="Arial"/>
          <w:b/>
          <w:u w:val="single"/>
        </w:rPr>
        <w:t xml:space="preserve">ANNEXURE </w:t>
      </w:r>
      <w:r w:rsidR="00A31359">
        <w:rPr>
          <w:rFonts w:ascii="Arial" w:hAnsi="Arial" w:cs="Arial"/>
          <w:b/>
          <w:u w:val="single"/>
        </w:rPr>
        <w:t>C</w:t>
      </w:r>
    </w:p>
    <w:p w14:paraId="3CD125AD" w14:textId="77777777" w:rsidR="005D5883" w:rsidRPr="005D5883" w:rsidRDefault="005D5883" w:rsidP="00E632FF">
      <w:pPr>
        <w:ind w:left="539" w:hanging="993"/>
        <w:rPr>
          <w:rFonts w:ascii="Arial" w:hAnsi="Arial" w:cs="Arial"/>
          <w:b/>
          <w:u w:val="single"/>
        </w:rPr>
      </w:pPr>
      <w:r w:rsidRPr="005D5883">
        <w:rPr>
          <w:rFonts w:ascii="Arial" w:hAnsi="Arial" w:cs="Arial"/>
          <w:b/>
          <w:u w:val="single"/>
        </w:rPr>
        <w:t>TENDERER’S PARTICULARS</w:t>
      </w:r>
    </w:p>
    <w:p w14:paraId="3E9F27E1" w14:textId="77777777" w:rsidR="005D5883" w:rsidRPr="004C2428" w:rsidRDefault="005D5883" w:rsidP="00E632FF">
      <w:pPr>
        <w:ind w:left="256" w:hanging="993"/>
        <w:rPr>
          <w:rFonts w:ascii="Arial" w:hAnsi="Arial" w:cs="Arial"/>
          <w:b/>
          <w:bCs/>
          <w:lang w:val="en-US"/>
        </w:rPr>
      </w:pPr>
      <w:r w:rsidRPr="004C2428">
        <w:rPr>
          <w:rFonts w:ascii="Arial" w:hAnsi="Arial" w:cs="Arial"/>
          <w:b/>
          <w:bCs/>
          <w:lang w:val="en-US"/>
        </w:rPr>
        <w:t xml:space="preserve">The </w:t>
      </w:r>
      <w:r w:rsidRPr="009C08C5">
        <w:rPr>
          <w:rFonts w:ascii="Arial" w:hAnsi="Arial" w:cs="Arial"/>
          <w:b/>
          <w:bCs/>
          <w:iCs/>
          <w:lang w:val="en-US"/>
        </w:rPr>
        <w:t>tenderer</w:t>
      </w:r>
      <w:r w:rsidRPr="004C2428">
        <w:rPr>
          <w:rFonts w:ascii="Arial" w:hAnsi="Arial" w:cs="Arial"/>
          <w:b/>
          <w:bCs/>
          <w:i/>
          <w:lang w:val="en-US"/>
        </w:rPr>
        <w:t xml:space="preserve"> </w:t>
      </w:r>
      <w:r w:rsidRPr="004C2428">
        <w:rPr>
          <w:rFonts w:ascii="Arial" w:hAnsi="Arial" w:cs="Arial"/>
          <w:b/>
          <w:bCs/>
          <w:lang w:val="en-US"/>
        </w:rPr>
        <w:t>must furnish the following particulars where applicable:</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5676"/>
      </w:tblGrid>
      <w:tr w:rsidR="005D5883" w:rsidRPr="005D5883" w14:paraId="253AEF22" w14:textId="77777777" w:rsidTr="005D5883">
        <w:trPr>
          <w:cantSplit/>
          <w:trHeight w:val="374"/>
          <w:jc w:val="center"/>
        </w:trPr>
        <w:tc>
          <w:tcPr>
            <w:tcW w:w="11058" w:type="dxa"/>
            <w:gridSpan w:val="2"/>
            <w:shd w:val="clear" w:color="auto" w:fill="E0E0E0"/>
          </w:tcPr>
          <w:p w14:paraId="7AC9A7E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Indicate the type of tendering structure by marking with an </w:t>
            </w:r>
            <w:r w:rsidRPr="005D5883">
              <w:rPr>
                <w:rFonts w:ascii="Arial" w:eastAsia="Times New Roman" w:hAnsi="Arial" w:cs="Arial"/>
                <w:b/>
                <w:bCs/>
                <w:lang w:val="en-US"/>
              </w:rPr>
              <w:t>‘X’</w:t>
            </w:r>
            <w:r w:rsidRPr="005D5883">
              <w:rPr>
                <w:rFonts w:ascii="Arial" w:eastAsia="Times New Roman" w:hAnsi="Arial" w:cs="Arial"/>
                <w:lang w:val="en-US"/>
              </w:rPr>
              <w:t xml:space="preserve">  (where applicable provide registration number)</w:t>
            </w:r>
            <w:r w:rsidRPr="005D5883">
              <w:rPr>
                <w:rFonts w:ascii="Arial" w:eastAsia="Times New Roman" w:hAnsi="Arial" w:cs="Arial"/>
                <w:b/>
                <w:bCs/>
                <w:lang w:val="en-US"/>
              </w:rPr>
              <w:t>:</w:t>
            </w:r>
          </w:p>
        </w:tc>
      </w:tr>
      <w:tr w:rsidR="005D5883" w:rsidRPr="005D5883" w14:paraId="7D8B7176" w14:textId="77777777" w:rsidTr="004C2428">
        <w:trPr>
          <w:trHeight w:val="374"/>
          <w:jc w:val="center"/>
        </w:trPr>
        <w:tc>
          <w:tcPr>
            <w:tcW w:w="5382" w:type="dxa"/>
            <w:shd w:val="clear" w:color="auto" w:fill="auto"/>
          </w:tcPr>
          <w:p w14:paraId="60F4B767"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Individual tenderer</w:t>
            </w:r>
          </w:p>
        </w:tc>
        <w:tc>
          <w:tcPr>
            <w:tcW w:w="5676" w:type="dxa"/>
          </w:tcPr>
          <w:p w14:paraId="272CD24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F946895" w14:textId="77777777" w:rsidTr="004C2428">
        <w:trPr>
          <w:trHeight w:val="374"/>
          <w:jc w:val="center"/>
        </w:trPr>
        <w:tc>
          <w:tcPr>
            <w:tcW w:w="5382" w:type="dxa"/>
            <w:shd w:val="clear" w:color="auto" w:fill="auto"/>
          </w:tcPr>
          <w:p w14:paraId="698CB83F"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Unincorporated Joint venture (registration number f</w:t>
            </w:r>
            <w:r w:rsidRPr="005D5883">
              <w:rPr>
                <w:rFonts w:ascii="Arial" w:eastAsia="Times New Roman" w:hAnsi="Arial" w:cs="Arial"/>
                <w:lang w:val="en-GB"/>
              </w:rPr>
              <w:t>or each member of the JV)</w:t>
            </w:r>
          </w:p>
        </w:tc>
        <w:tc>
          <w:tcPr>
            <w:tcW w:w="5676" w:type="dxa"/>
          </w:tcPr>
          <w:p w14:paraId="568536CE"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689FF570" w14:textId="77777777" w:rsidTr="004C2428">
        <w:trPr>
          <w:trHeight w:val="374"/>
          <w:jc w:val="center"/>
        </w:trPr>
        <w:tc>
          <w:tcPr>
            <w:tcW w:w="5382" w:type="dxa"/>
            <w:shd w:val="clear" w:color="auto" w:fill="auto"/>
          </w:tcPr>
          <w:p w14:paraId="0B7CFD9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Incorporated JV </w:t>
            </w:r>
          </w:p>
        </w:tc>
        <w:tc>
          <w:tcPr>
            <w:tcW w:w="5676" w:type="dxa"/>
          </w:tcPr>
          <w:p w14:paraId="551A2F93"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3FC740E" w14:textId="77777777" w:rsidTr="004C2428">
        <w:trPr>
          <w:trHeight w:val="390"/>
          <w:jc w:val="center"/>
        </w:trPr>
        <w:tc>
          <w:tcPr>
            <w:tcW w:w="5382" w:type="dxa"/>
            <w:shd w:val="clear" w:color="auto" w:fill="auto"/>
          </w:tcPr>
          <w:p w14:paraId="5B97BE20"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5676" w:type="dxa"/>
          </w:tcPr>
          <w:p w14:paraId="6765B5C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bl>
    <w:p w14:paraId="7756C8E7" w14:textId="77777777" w:rsidR="005D5883" w:rsidRPr="004C2428" w:rsidRDefault="005D5883" w:rsidP="00E632FF">
      <w:pPr>
        <w:spacing w:before="240"/>
        <w:ind w:left="-680"/>
        <w:rPr>
          <w:rFonts w:ascii="Arial" w:hAnsi="Arial" w:cs="Arial"/>
          <w:b/>
          <w:bCs/>
          <w:lang w:val="en-US"/>
        </w:rPr>
      </w:pPr>
      <w:r w:rsidRPr="004C2428">
        <w:rPr>
          <w:rFonts w:ascii="Arial" w:hAnsi="Arial" w:cs="Arial"/>
          <w:b/>
          <w:bCs/>
          <w:lang w:val="en-US"/>
        </w:rPr>
        <w:t>Please complete the following:</w:t>
      </w:r>
    </w:p>
    <w:tbl>
      <w:tblPr>
        <w:tblW w:w="11058" w:type="dxa"/>
        <w:jc w:val="center"/>
        <w:tblCellMar>
          <w:left w:w="0" w:type="dxa"/>
          <w:right w:w="0" w:type="dxa"/>
        </w:tblCellMar>
        <w:tblLook w:val="0000" w:firstRow="0" w:lastRow="0" w:firstColumn="0" w:lastColumn="0" w:noHBand="0" w:noVBand="0"/>
      </w:tblPr>
      <w:tblGrid>
        <w:gridCol w:w="5388"/>
        <w:gridCol w:w="5670"/>
      </w:tblGrid>
      <w:tr w:rsidR="005D5883" w:rsidRPr="005D5883" w14:paraId="646A9872"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644C5"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Name of lead partner/member in case of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EC0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10D4D167"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73291" w14:textId="1324D230"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CIPC Registration Number </w:t>
            </w:r>
            <w:r w:rsidR="009F389C">
              <w:rPr>
                <w:rFonts w:ascii="Arial" w:eastAsia="Times New Roman" w:hAnsi="Arial" w:cs="Arial"/>
                <w:lang w:val="en-GB"/>
              </w:rPr>
              <w:t xml:space="preserve">or CIPC disclosure certificate </w:t>
            </w:r>
            <w:r w:rsidRPr="005D5883">
              <w:rPr>
                <w:rFonts w:ascii="Arial" w:eastAsia="Times New Roman" w:hAnsi="Arial" w:cs="Arial"/>
                <w:lang w:val="en-GB"/>
              </w:rPr>
              <w:t>(for individual compan</w:t>
            </w:r>
            <w:r w:rsidR="009C08C5">
              <w:rPr>
                <w:rFonts w:ascii="Arial" w:eastAsia="Times New Roman" w:hAnsi="Arial" w:cs="Arial"/>
                <w:lang w:val="en-GB"/>
              </w:rPr>
              <w:t xml:space="preserve">ies and each </w:t>
            </w:r>
            <w:r w:rsidRPr="005D5883">
              <w:rPr>
                <w:rFonts w:ascii="Arial" w:eastAsia="Times New Roman" w:hAnsi="Arial" w:cs="Arial"/>
                <w:lang w:val="en-GB"/>
              </w:rPr>
              <w:t>JV member)</w:t>
            </w:r>
            <w:r w:rsidR="006D3C4C">
              <w:rPr>
                <w:rFonts w:ascii="Arial" w:eastAsia="Times New Roman" w:hAnsi="Arial" w:cs="Arial"/>
                <w:lang w:val="en-GB"/>
              </w:rPr>
              <w:t xml:space="preserve"> or trust number.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C6C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92E7F0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72167D" w14:textId="5BDF60CF"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VAT registration number </w:t>
            </w:r>
            <w:r w:rsidR="009C08C5">
              <w:rPr>
                <w:rFonts w:ascii="Arial" w:eastAsia="Times New Roman" w:hAnsi="Arial" w:cs="Arial"/>
                <w:lang w:val="en-GB"/>
              </w:rPr>
              <w:t xml:space="preserve">(for </w:t>
            </w:r>
            <w:r w:rsidR="009C08C5" w:rsidRPr="009C08C5">
              <w:rPr>
                <w:rFonts w:ascii="Arial" w:eastAsia="Times New Roman" w:hAnsi="Arial" w:cs="Arial"/>
                <w:lang w:val="en-GB"/>
              </w:rPr>
              <w:t>individual companies and each JV member)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6D58A7B"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036DD7DB"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CD04EA" w14:textId="6F6036F6" w:rsidR="005D5883" w:rsidRPr="002E5553" w:rsidRDefault="005D5883" w:rsidP="002E5553">
            <w:pPr>
              <w:autoSpaceDE w:val="0"/>
              <w:autoSpaceDN w:val="0"/>
              <w:spacing w:after="0" w:line="240" w:lineRule="auto"/>
              <w:jc w:val="both"/>
              <w:rPr>
                <w:rFonts w:ascii="Arial" w:eastAsia="Times New Roman" w:hAnsi="Arial" w:cs="Arial"/>
                <w:lang w:val="en-GB"/>
              </w:rPr>
            </w:pPr>
            <w:r w:rsidRPr="002E5553">
              <w:rPr>
                <w:rFonts w:ascii="Arial" w:eastAsia="Times New Roman" w:hAnsi="Arial" w:cs="Arial"/>
                <w:lang w:val="en-GB"/>
              </w:rPr>
              <w:t>CIDB registration number (for individual compan</w:t>
            </w:r>
            <w:r w:rsidR="009C08C5">
              <w:rPr>
                <w:rFonts w:ascii="Arial" w:eastAsia="Times New Roman" w:hAnsi="Arial" w:cs="Arial"/>
                <w:lang w:val="en-GB"/>
              </w:rPr>
              <w:t>ies and each JV</w:t>
            </w:r>
            <w:r w:rsidRPr="002E5553">
              <w:rPr>
                <w:rFonts w:ascii="Arial" w:eastAsia="Times New Roman" w:hAnsi="Arial" w:cs="Arial"/>
                <w:lang w:val="en-GB"/>
              </w:rPr>
              <w:t xml:space="preserve"> member)</w:t>
            </w:r>
            <w:r w:rsidR="00A31EE9" w:rsidRPr="002E5553">
              <w:rPr>
                <w:rFonts w:ascii="Arial" w:eastAsia="Times New Roman" w:hAnsi="Arial" w:cs="Arial"/>
                <w:lang w:val="en-GB"/>
              </w:rPr>
              <w:t>,</w:t>
            </w:r>
            <w:r w:rsidR="00E71AC4" w:rsidRPr="002E5553">
              <w:rPr>
                <w:rFonts w:ascii="Arial" w:eastAsia="Times New Roman" w:hAnsi="Arial" w:cs="Arial"/>
                <w:lang w:val="en-GB"/>
              </w:rPr>
              <w:t xml:space="preserve"> </w:t>
            </w:r>
            <w:r w:rsidR="00A31EE9" w:rsidRPr="002E5553">
              <w:rPr>
                <w:rFonts w:ascii="Arial" w:eastAsia="Times New Roman" w:hAnsi="Arial" w:cs="Arial"/>
                <w:lang w:val="en-GB"/>
              </w:rPr>
              <w:t xml:space="preserve">contractor grading designation </w:t>
            </w:r>
            <w:r w:rsidR="009C08C5">
              <w:rPr>
                <w:rFonts w:ascii="Arial" w:eastAsia="Times New Roman" w:hAnsi="Arial" w:cs="Arial"/>
                <w:lang w:val="en-GB"/>
              </w:rPr>
              <w:t>(</w:t>
            </w:r>
            <w:r w:rsidR="00A31EE9" w:rsidRPr="002E5553">
              <w:rPr>
                <w:rFonts w:ascii="Arial" w:eastAsia="Times New Roman" w:hAnsi="Arial" w:cs="Arial"/>
                <w:lang w:val="en-GB"/>
              </w:rPr>
              <w:t>for individual com</w:t>
            </w:r>
            <w:r w:rsidR="002E5553">
              <w:rPr>
                <w:rFonts w:ascii="Arial" w:eastAsia="Times New Roman" w:hAnsi="Arial" w:cs="Arial"/>
                <w:lang w:val="en-GB"/>
              </w:rPr>
              <w:t>pan</w:t>
            </w:r>
            <w:r w:rsidR="009C08C5">
              <w:rPr>
                <w:rFonts w:ascii="Arial" w:eastAsia="Times New Roman" w:hAnsi="Arial" w:cs="Arial"/>
                <w:lang w:val="en-GB"/>
              </w:rPr>
              <w:t xml:space="preserve">ies and each </w:t>
            </w:r>
            <w:r w:rsidR="00A31EE9" w:rsidRPr="002E5553">
              <w:rPr>
                <w:rFonts w:ascii="Arial" w:eastAsia="Times New Roman" w:hAnsi="Arial" w:cs="Arial"/>
                <w:lang w:val="en-GB"/>
              </w:rPr>
              <w:t>JV member</w:t>
            </w:r>
            <w:r w:rsidR="009C08C5">
              <w:rPr>
                <w:rFonts w:ascii="Arial" w:eastAsia="Times New Roman" w:hAnsi="Arial" w:cs="Arial"/>
                <w:lang w:val="en-GB"/>
              </w:rPr>
              <w:t xml:space="preserve">) </w:t>
            </w:r>
            <w:r w:rsidR="00A31EE9" w:rsidRPr="002E5553">
              <w:rPr>
                <w:rFonts w:ascii="Arial" w:eastAsia="Times New Roman" w:hAnsi="Arial" w:cs="Arial"/>
                <w:lang w:val="en-GB"/>
              </w:rPr>
              <w:t xml:space="preserve">and combined </w:t>
            </w:r>
            <w:proofErr w:type="spellStart"/>
            <w:r w:rsidR="00A31EE9" w:rsidRPr="002E5553">
              <w:rPr>
                <w:rFonts w:ascii="Arial" w:eastAsia="Times New Roman" w:hAnsi="Arial" w:cs="Arial"/>
                <w:lang w:val="en-GB"/>
              </w:rPr>
              <w:t>cidb</w:t>
            </w:r>
            <w:proofErr w:type="spellEnd"/>
            <w:r w:rsidR="00A31EE9" w:rsidRPr="002E5553">
              <w:rPr>
                <w:rFonts w:ascii="Arial" w:eastAsia="Times New Roman" w:hAnsi="Arial" w:cs="Arial"/>
                <w:lang w:val="en-GB"/>
              </w:rPr>
              <w:t xml:space="preserve"> contractor grading designation (for JVs)</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0F42742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6CA61334"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8EB710"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Contact person</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111A2FA"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53BFE94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3BAF8C"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Telephone number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ECA58DD"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AC569C6" w14:textId="77777777" w:rsidTr="005D5883">
        <w:trPr>
          <w:trHeight w:val="70"/>
          <w:jc w:val="center"/>
        </w:trPr>
        <w:tc>
          <w:tcPr>
            <w:tcW w:w="53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466391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E-mail address</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14:paraId="60A811F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CBF62B6" w14:textId="77777777" w:rsidTr="004C2428">
        <w:trPr>
          <w:jc w:val="center"/>
        </w:trPr>
        <w:tc>
          <w:tcPr>
            <w:tcW w:w="538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277AA3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Postal address (also of each member in the case of a JV)</w:t>
            </w:r>
          </w:p>
        </w:tc>
        <w:tc>
          <w:tcPr>
            <w:tcW w:w="56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CAFA24"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753927F9"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391A2E29" w14:textId="77777777" w:rsidTr="004C2428">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A9F48" w14:textId="2E61D43D"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Physical address (also of each member </w:t>
            </w:r>
            <w:r w:rsidR="009C08C5">
              <w:rPr>
                <w:rFonts w:ascii="Arial" w:eastAsia="Times New Roman" w:hAnsi="Arial" w:cs="Arial"/>
                <w:lang w:val="en-GB"/>
              </w:rPr>
              <w:t xml:space="preserve">in the case of a </w:t>
            </w:r>
            <w:r w:rsidRPr="005D5883">
              <w:rPr>
                <w:rFonts w:ascii="Arial" w:eastAsia="Times New Roman" w:hAnsi="Arial" w:cs="Arial"/>
                <w:lang w:val="en-GB"/>
              </w:rPr>
              <w:t>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BB6" w14:textId="77777777"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bl>
    <w:p w14:paraId="3D49E221" w14:textId="0D74BC90" w:rsidR="005D5883" w:rsidRPr="005D5883" w:rsidRDefault="005D5883" w:rsidP="00E632FF">
      <w:pPr>
        <w:spacing w:before="240" w:after="0"/>
        <w:ind w:left="-680"/>
        <w:rPr>
          <w:rFonts w:ascii="Arial" w:hAnsi="Arial" w:cs="Arial"/>
          <w:lang w:val="en-US"/>
        </w:rPr>
      </w:pPr>
      <w:r w:rsidRPr="005D5883">
        <w:rPr>
          <w:rFonts w:ascii="Arial" w:hAnsi="Arial" w:cs="Arial"/>
          <w:lang w:val="en-US"/>
        </w:rPr>
        <w:t xml:space="preserve">If subcontractors are to be used, indicate the following for the main sub-contractor(s). Add to the list of </w:t>
      </w:r>
      <w:r w:rsidRPr="009F389C">
        <w:rPr>
          <w:rFonts w:ascii="Arial" w:hAnsi="Arial" w:cs="Arial"/>
          <w:lang w:val="en-US"/>
        </w:rPr>
        <w:t>applicable.</w:t>
      </w:r>
    </w:p>
    <w:tbl>
      <w:tblPr>
        <w:tblpPr w:leftFromText="180" w:rightFromText="180" w:vertAnchor="text" w:horzAnchor="margin" w:tblpXSpec="center" w:tblpY="2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4870"/>
      </w:tblGrid>
      <w:tr w:rsidR="005D5883" w:rsidRPr="005D5883" w14:paraId="1D00125A" w14:textId="77777777" w:rsidTr="008B3E81">
        <w:tc>
          <w:tcPr>
            <w:tcW w:w="6153" w:type="dxa"/>
            <w:shd w:val="clear" w:color="auto" w:fill="auto"/>
          </w:tcPr>
          <w:p w14:paraId="5674D3FE"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Name of contractor</w:t>
            </w:r>
          </w:p>
        </w:tc>
        <w:tc>
          <w:tcPr>
            <w:tcW w:w="4870" w:type="dxa"/>
          </w:tcPr>
          <w:p w14:paraId="5AF5A677"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B623689" w14:textId="77777777" w:rsidTr="008B3E81">
        <w:tc>
          <w:tcPr>
            <w:tcW w:w="6153" w:type="dxa"/>
            <w:shd w:val="clear" w:color="auto" w:fill="auto"/>
          </w:tcPr>
          <w:p w14:paraId="26CCC87C" w14:textId="4CFA19E9"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CIPC Registration number</w:t>
            </w:r>
            <w:r w:rsidR="00FF6483">
              <w:rPr>
                <w:rFonts w:ascii="Arial" w:eastAsia="Times New Roman" w:hAnsi="Arial" w:cs="Arial"/>
                <w:lang w:val="en-US"/>
              </w:rPr>
              <w:t xml:space="preserve"> </w:t>
            </w:r>
            <w:r w:rsidR="00FF6483" w:rsidRPr="00FC1541">
              <w:rPr>
                <w:rFonts w:ascii="Arial" w:eastAsia="Times New Roman" w:hAnsi="Arial" w:cs="Arial"/>
                <w:lang w:val="en-GB"/>
              </w:rPr>
              <w:t>or CIPC disclosure certificate</w:t>
            </w:r>
          </w:p>
        </w:tc>
        <w:tc>
          <w:tcPr>
            <w:tcW w:w="4870" w:type="dxa"/>
          </w:tcPr>
          <w:p w14:paraId="193402F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BD36ABE" w14:textId="77777777" w:rsidTr="008B3E81">
        <w:tc>
          <w:tcPr>
            <w:tcW w:w="6153" w:type="dxa"/>
            <w:shd w:val="clear" w:color="auto" w:fill="auto"/>
          </w:tcPr>
          <w:p w14:paraId="01D3153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VAT registration number</w:t>
            </w:r>
          </w:p>
        </w:tc>
        <w:tc>
          <w:tcPr>
            <w:tcW w:w="4870" w:type="dxa"/>
          </w:tcPr>
          <w:p w14:paraId="19E0B0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18E414A" w14:textId="77777777" w:rsidTr="008B3E81">
        <w:tc>
          <w:tcPr>
            <w:tcW w:w="6153" w:type="dxa"/>
            <w:shd w:val="clear" w:color="auto" w:fill="auto"/>
          </w:tcPr>
          <w:p w14:paraId="58B2D4F0" w14:textId="77777777" w:rsidR="005D5883" w:rsidRPr="002E5553" w:rsidRDefault="005D5883" w:rsidP="00273170">
            <w:pPr>
              <w:tabs>
                <w:tab w:val="center" w:pos="4320"/>
                <w:tab w:val="right" w:pos="8640"/>
              </w:tabs>
              <w:autoSpaceDE w:val="0"/>
              <w:autoSpaceDN w:val="0"/>
              <w:spacing w:after="0" w:line="240" w:lineRule="auto"/>
              <w:rPr>
                <w:rFonts w:ascii="Arial" w:eastAsia="Times New Roman" w:hAnsi="Arial" w:cs="Arial"/>
                <w:lang w:val="en-GB"/>
              </w:rPr>
            </w:pPr>
            <w:r w:rsidRPr="002E5553">
              <w:rPr>
                <w:rFonts w:ascii="Arial" w:eastAsia="Times New Roman" w:hAnsi="Arial" w:cs="Arial"/>
                <w:lang w:val="en-GB"/>
              </w:rPr>
              <w:t>CIDB Registration number (if applicable)</w:t>
            </w:r>
            <w:r w:rsidR="00E71AC4" w:rsidRPr="002E5553">
              <w:rPr>
                <w:rFonts w:ascii="Arial" w:eastAsia="Times New Roman" w:hAnsi="Arial" w:cs="Arial"/>
                <w:lang w:val="en-GB"/>
              </w:rPr>
              <w:t xml:space="preserve"> and CIDB grade</w:t>
            </w:r>
            <w:r w:rsidR="00A31EE9" w:rsidRPr="002E5553">
              <w:rPr>
                <w:rFonts w:ascii="Arial" w:eastAsia="Times New Roman" w:hAnsi="Arial" w:cs="Arial"/>
                <w:lang w:val="en-GB"/>
              </w:rPr>
              <w:t xml:space="preserve"> specified for the sub-contractor as may be stipulated in the Tender Data</w:t>
            </w:r>
          </w:p>
        </w:tc>
        <w:tc>
          <w:tcPr>
            <w:tcW w:w="4870" w:type="dxa"/>
          </w:tcPr>
          <w:p w14:paraId="5F9FD3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64F0135" w14:textId="77777777" w:rsidTr="008B3E81">
        <w:tc>
          <w:tcPr>
            <w:tcW w:w="6153" w:type="dxa"/>
            <w:shd w:val="clear" w:color="auto" w:fill="auto"/>
          </w:tcPr>
          <w:p w14:paraId="502321FB"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lastRenderedPageBreak/>
              <w:t>Proposed Scope of work to be done by sub-contractor</w:t>
            </w:r>
          </w:p>
        </w:tc>
        <w:tc>
          <w:tcPr>
            <w:tcW w:w="4870" w:type="dxa"/>
          </w:tcPr>
          <w:p w14:paraId="6EDB83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65C9F7B" w14:textId="77777777" w:rsidTr="008B3E81">
        <w:tc>
          <w:tcPr>
            <w:tcW w:w="6153" w:type="dxa"/>
            <w:shd w:val="clear" w:color="auto" w:fill="auto"/>
          </w:tcPr>
          <w:p w14:paraId="4FEE4910"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Contact person</w:t>
            </w:r>
          </w:p>
        </w:tc>
        <w:tc>
          <w:tcPr>
            <w:tcW w:w="4870" w:type="dxa"/>
          </w:tcPr>
          <w:p w14:paraId="0375B99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0FC896E" w14:textId="77777777" w:rsidTr="008B3E81">
        <w:tc>
          <w:tcPr>
            <w:tcW w:w="6153" w:type="dxa"/>
            <w:shd w:val="clear" w:color="auto" w:fill="auto"/>
          </w:tcPr>
          <w:p w14:paraId="3A5F07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Telephone number</w:t>
            </w:r>
          </w:p>
        </w:tc>
        <w:tc>
          <w:tcPr>
            <w:tcW w:w="4870" w:type="dxa"/>
          </w:tcPr>
          <w:p w14:paraId="6AA32CD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27B8DF7D" w14:textId="77777777" w:rsidTr="008B3E81">
        <w:trPr>
          <w:trHeight w:val="70"/>
        </w:trPr>
        <w:tc>
          <w:tcPr>
            <w:tcW w:w="6153" w:type="dxa"/>
            <w:shd w:val="clear" w:color="auto" w:fill="auto"/>
          </w:tcPr>
          <w:p w14:paraId="4330F9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Fax number</w:t>
            </w:r>
          </w:p>
        </w:tc>
        <w:tc>
          <w:tcPr>
            <w:tcW w:w="4870" w:type="dxa"/>
          </w:tcPr>
          <w:p w14:paraId="48DED5B2"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0C140394" w14:textId="77777777" w:rsidTr="008B3E81">
        <w:trPr>
          <w:trHeight w:val="70"/>
        </w:trPr>
        <w:tc>
          <w:tcPr>
            <w:tcW w:w="6153" w:type="dxa"/>
            <w:shd w:val="clear" w:color="auto" w:fill="auto"/>
          </w:tcPr>
          <w:p w14:paraId="7A627F5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E-mail address</w:t>
            </w:r>
          </w:p>
        </w:tc>
        <w:tc>
          <w:tcPr>
            <w:tcW w:w="4870" w:type="dxa"/>
          </w:tcPr>
          <w:p w14:paraId="2FBD4BDC"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FEBC3CB" w14:textId="77777777" w:rsidTr="0026673F">
        <w:trPr>
          <w:trHeight w:val="744"/>
        </w:trPr>
        <w:tc>
          <w:tcPr>
            <w:tcW w:w="6153" w:type="dxa"/>
            <w:shd w:val="clear" w:color="auto" w:fill="auto"/>
          </w:tcPr>
          <w:p w14:paraId="76D9F14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Postal address</w:t>
            </w:r>
          </w:p>
        </w:tc>
        <w:tc>
          <w:tcPr>
            <w:tcW w:w="4870" w:type="dxa"/>
          </w:tcPr>
          <w:p w14:paraId="2209E03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E211D8C" w14:textId="77777777" w:rsidTr="0026673F">
        <w:trPr>
          <w:trHeight w:val="825"/>
        </w:trPr>
        <w:tc>
          <w:tcPr>
            <w:tcW w:w="6153" w:type="dxa"/>
            <w:shd w:val="clear" w:color="auto" w:fill="auto"/>
          </w:tcPr>
          <w:p w14:paraId="42C341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Physical address</w:t>
            </w:r>
          </w:p>
        </w:tc>
        <w:tc>
          <w:tcPr>
            <w:tcW w:w="4870" w:type="dxa"/>
          </w:tcPr>
          <w:p w14:paraId="57C117E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111BAF4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tc>
      </w:tr>
    </w:tbl>
    <w:p w14:paraId="0D51BFBD" w14:textId="77777777" w:rsidR="005D5883" w:rsidRPr="005D5883" w:rsidRDefault="005D5883" w:rsidP="007F01A3">
      <w:pPr>
        <w:numPr>
          <w:ilvl w:val="0"/>
          <w:numId w:val="17"/>
        </w:numPr>
        <w:spacing w:before="240"/>
        <w:ind w:left="720"/>
        <w:jc w:val="both"/>
        <w:rPr>
          <w:rFonts w:ascii="Arial" w:hAnsi="Arial" w:cs="Arial"/>
          <w:lang w:val="en-GB"/>
        </w:rPr>
      </w:pPr>
      <w:r w:rsidRPr="005D5883">
        <w:rPr>
          <w:rFonts w:ascii="Arial" w:hAnsi="Arial" w:cs="Arial"/>
          <w:lang w:val="en-GB"/>
        </w:rPr>
        <w:t>If you are currently registered as a vendor with Eskom, please provide your Vendor registration number with Eskom.________________</w:t>
      </w:r>
    </w:p>
    <w:p w14:paraId="1435665E" w14:textId="0D3C3E64" w:rsidR="005D5883" w:rsidRPr="006E64CD" w:rsidRDefault="005D5883">
      <w:pPr>
        <w:numPr>
          <w:ilvl w:val="0"/>
          <w:numId w:val="17"/>
        </w:numPr>
        <w:ind w:left="720"/>
        <w:jc w:val="both"/>
        <w:rPr>
          <w:rFonts w:ascii="Arial" w:hAnsi="Arial" w:cs="Arial"/>
          <w:lang w:val="en-GB"/>
        </w:rPr>
      </w:pPr>
      <w:r w:rsidRPr="005D5883">
        <w:rPr>
          <w:rFonts w:ascii="Arial" w:hAnsi="Arial" w:cs="Arial"/>
          <w:lang w:val="en-GB"/>
        </w:rPr>
        <w:t xml:space="preserve">If you are currently registered as a vendor on the </w:t>
      </w:r>
      <w:r w:rsidR="009C08C5">
        <w:rPr>
          <w:rFonts w:ascii="Arial" w:hAnsi="Arial" w:cs="Arial"/>
          <w:lang w:val="en-GB"/>
        </w:rPr>
        <w:t xml:space="preserve">National </w:t>
      </w:r>
      <w:r w:rsidRPr="005D5883">
        <w:rPr>
          <w:rFonts w:ascii="Arial" w:hAnsi="Arial" w:cs="Arial"/>
          <w:lang w:val="en-GB"/>
        </w:rPr>
        <w:t>Treasury</w:t>
      </w:r>
      <w:r w:rsidR="009C08C5">
        <w:rPr>
          <w:rFonts w:ascii="Arial" w:hAnsi="Arial" w:cs="Arial"/>
          <w:lang w:val="en-GB"/>
        </w:rPr>
        <w:t>’s</w:t>
      </w:r>
      <w:r w:rsidRPr="005D5883">
        <w:rPr>
          <w:rFonts w:ascii="Arial" w:hAnsi="Arial" w:cs="Arial"/>
          <w:lang w:val="en-GB"/>
        </w:rPr>
        <w:t xml:space="preserve"> Central Supplier Database</w:t>
      </w:r>
      <w:r w:rsidR="009C08C5">
        <w:rPr>
          <w:rFonts w:ascii="Arial" w:hAnsi="Arial" w:cs="Arial"/>
          <w:lang w:val="en-GB"/>
        </w:rPr>
        <w:t xml:space="preserve"> </w:t>
      </w:r>
      <w:r w:rsidRPr="005D5883">
        <w:rPr>
          <w:rFonts w:ascii="Arial" w:hAnsi="Arial" w:cs="Arial"/>
          <w:lang w:val="en-GB"/>
        </w:rPr>
        <w:t>(CSD)</w:t>
      </w:r>
      <w:r w:rsidR="009C08C5">
        <w:rPr>
          <w:rFonts w:ascii="Arial" w:hAnsi="Arial" w:cs="Arial"/>
          <w:lang w:val="en-GB"/>
        </w:rPr>
        <w:t>,</w:t>
      </w:r>
      <w:r w:rsidRPr="005D5883">
        <w:rPr>
          <w:rFonts w:ascii="Arial" w:hAnsi="Arial" w:cs="Arial"/>
          <w:lang w:val="en-GB"/>
        </w:rPr>
        <w:t xml:space="preserve"> please provide your supplier registration number with </w:t>
      </w:r>
      <w:r w:rsidRPr="006E64CD">
        <w:rPr>
          <w:rFonts w:ascii="Arial" w:hAnsi="Arial" w:cs="Arial"/>
          <w:lang w:val="en-GB"/>
        </w:rPr>
        <w:t>Treasury_____________</w:t>
      </w:r>
    </w:p>
    <w:p w14:paraId="5FA4DA2C" w14:textId="00B9CA93" w:rsidR="005D5883" w:rsidRPr="006E64CD" w:rsidRDefault="005D5883">
      <w:pPr>
        <w:numPr>
          <w:ilvl w:val="0"/>
          <w:numId w:val="17"/>
        </w:numPr>
        <w:ind w:left="720"/>
        <w:jc w:val="both"/>
        <w:rPr>
          <w:rFonts w:ascii="Arial" w:hAnsi="Arial" w:cs="Arial"/>
          <w:lang w:val="en-GB"/>
        </w:rPr>
      </w:pPr>
      <w:r w:rsidRPr="006E64CD">
        <w:rPr>
          <w:rFonts w:ascii="Arial" w:hAnsi="Arial" w:cs="Arial"/>
          <w:lang w:val="en-GB"/>
        </w:rPr>
        <w:t xml:space="preserve">Please note that it is </w:t>
      </w:r>
      <w:r w:rsidR="00407CC4" w:rsidRPr="006E64CD">
        <w:rPr>
          <w:rFonts w:ascii="Arial" w:hAnsi="Arial" w:cs="Arial"/>
          <w:lang w:val="en-GB"/>
        </w:rPr>
        <w:t xml:space="preserve">not </w:t>
      </w:r>
      <w:r w:rsidRPr="006E64CD">
        <w:rPr>
          <w:rFonts w:ascii="Arial" w:hAnsi="Arial" w:cs="Arial"/>
          <w:lang w:val="en-GB"/>
        </w:rPr>
        <w:t xml:space="preserve">mandatory for you to </w:t>
      </w:r>
      <w:r w:rsidR="00407CC4" w:rsidRPr="006E64CD">
        <w:rPr>
          <w:rFonts w:ascii="Arial" w:hAnsi="Arial" w:cs="Arial"/>
          <w:lang w:val="en-GB"/>
        </w:rPr>
        <w:t xml:space="preserve">be </w:t>
      </w:r>
      <w:r w:rsidRPr="006E64CD">
        <w:rPr>
          <w:rFonts w:ascii="Arial" w:hAnsi="Arial" w:cs="Arial"/>
          <w:lang w:val="en-GB"/>
        </w:rPr>
        <w:t>register</w:t>
      </w:r>
      <w:r w:rsidR="00407CC4" w:rsidRPr="006E64CD">
        <w:rPr>
          <w:rFonts w:ascii="Arial" w:hAnsi="Arial" w:cs="Arial"/>
          <w:lang w:val="en-GB"/>
        </w:rPr>
        <w:t>ed</w:t>
      </w:r>
      <w:r w:rsidRPr="006E64CD">
        <w:rPr>
          <w:rFonts w:ascii="Arial" w:hAnsi="Arial" w:cs="Arial"/>
          <w:lang w:val="en-GB"/>
        </w:rPr>
        <w:t xml:space="preserve"> on National Treasury’s CSD</w:t>
      </w:r>
      <w:r w:rsidR="00407CC4" w:rsidRPr="006E64CD">
        <w:rPr>
          <w:rFonts w:ascii="Arial" w:hAnsi="Arial" w:cs="Arial"/>
          <w:lang w:val="en-GB"/>
        </w:rPr>
        <w:t xml:space="preserve"> at the time of responding to this tender</w:t>
      </w:r>
      <w:r w:rsidR="00676C7E" w:rsidRPr="006E64CD">
        <w:rPr>
          <w:rFonts w:ascii="Arial" w:hAnsi="Arial" w:cs="Arial"/>
          <w:lang w:val="en-GB"/>
        </w:rPr>
        <w:t>. I</w:t>
      </w:r>
      <w:r w:rsidR="00407CC4" w:rsidRPr="006E64CD">
        <w:rPr>
          <w:rFonts w:ascii="Arial" w:hAnsi="Arial" w:cs="Arial"/>
          <w:lang w:val="en-GB"/>
        </w:rPr>
        <w:t>t is</w:t>
      </w:r>
      <w:r w:rsidR="009061AF" w:rsidRPr="006E64CD">
        <w:rPr>
          <w:rFonts w:ascii="Arial" w:hAnsi="Arial" w:cs="Arial"/>
          <w:lang w:val="en-GB"/>
        </w:rPr>
        <w:t>,</w:t>
      </w:r>
      <w:r w:rsidR="00407CC4" w:rsidRPr="006E64CD">
        <w:rPr>
          <w:rFonts w:ascii="Arial" w:hAnsi="Arial" w:cs="Arial"/>
          <w:lang w:val="en-GB"/>
        </w:rPr>
        <w:t xml:space="preserve"> </w:t>
      </w:r>
      <w:r w:rsidR="009061AF" w:rsidRPr="006E64CD">
        <w:rPr>
          <w:rFonts w:ascii="Arial" w:hAnsi="Arial" w:cs="Arial"/>
          <w:lang w:val="en-GB"/>
        </w:rPr>
        <w:t xml:space="preserve">however, a </w:t>
      </w:r>
      <w:r w:rsidR="00407CC4" w:rsidRPr="006E64CD">
        <w:rPr>
          <w:rFonts w:ascii="Arial" w:hAnsi="Arial" w:cs="Arial"/>
          <w:lang w:val="en-GB"/>
        </w:rPr>
        <w:t xml:space="preserve">mandatory </w:t>
      </w:r>
      <w:r w:rsidR="009061AF" w:rsidRPr="006E64CD">
        <w:rPr>
          <w:rFonts w:ascii="Arial" w:hAnsi="Arial" w:cs="Arial"/>
          <w:lang w:val="en-GB"/>
        </w:rPr>
        <w:t xml:space="preserve">requirement </w:t>
      </w:r>
      <w:r w:rsidR="00407CC4" w:rsidRPr="006E64CD">
        <w:rPr>
          <w:rFonts w:ascii="Arial" w:hAnsi="Arial" w:cs="Arial"/>
          <w:lang w:val="en-GB"/>
        </w:rPr>
        <w:t>that you be registered on CSD prior to award.</w:t>
      </w:r>
    </w:p>
    <w:p w14:paraId="5252A266" w14:textId="305AD2CC" w:rsidR="005D5883" w:rsidRDefault="005D5883">
      <w:pPr>
        <w:pStyle w:val="ListNumber"/>
        <w:numPr>
          <w:ilvl w:val="0"/>
          <w:numId w:val="17"/>
        </w:numPr>
        <w:ind w:left="720"/>
        <w:jc w:val="both"/>
        <w:rPr>
          <w:rFonts w:ascii="Arial" w:hAnsi="Arial" w:cs="Arial"/>
          <w:lang w:val="en-GB"/>
        </w:rPr>
      </w:pPr>
      <w:r w:rsidRPr="006E64CD">
        <w:rPr>
          <w:rFonts w:ascii="Arial" w:hAnsi="Arial" w:cs="Arial"/>
          <w:lang w:val="en-GB"/>
        </w:rPr>
        <w:t xml:space="preserve">You may register online at National Treasury website on </w:t>
      </w:r>
      <w:hyperlink r:id="rId8" w:history="1">
        <w:r w:rsidRPr="006E64CD">
          <w:rPr>
            <w:rFonts w:ascii="Arial" w:hAnsi="Arial" w:cs="Arial"/>
            <w:color w:val="0000FF" w:themeColor="hyperlink"/>
            <w:u w:val="single"/>
            <w:lang w:val="en-US"/>
          </w:rPr>
          <w:t>www.treasury.gov.za</w:t>
        </w:r>
      </w:hyperlink>
      <w:r w:rsidRPr="006E64CD">
        <w:rPr>
          <w:rFonts w:ascii="Arial" w:hAnsi="Arial" w:cs="Arial"/>
          <w:lang w:val="en-GB"/>
        </w:rPr>
        <w:t xml:space="preserve"> </w:t>
      </w:r>
    </w:p>
    <w:p w14:paraId="2755BAD2" w14:textId="77777777" w:rsidR="006E64CD" w:rsidRPr="006E64CD" w:rsidRDefault="006E64CD" w:rsidP="006E64CD">
      <w:pPr>
        <w:pStyle w:val="ListNumber"/>
        <w:numPr>
          <w:ilvl w:val="0"/>
          <w:numId w:val="0"/>
        </w:numPr>
        <w:ind w:left="1004"/>
        <w:jc w:val="both"/>
        <w:rPr>
          <w:rFonts w:ascii="Arial" w:hAnsi="Arial" w:cs="Arial"/>
          <w:lang w:val="en-GB"/>
        </w:rPr>
      </w:pPr>
    </w:p>
    <w:p w14:paraId="25DD189F" w14:textId="2ED5E881" w:rsidR="005D5883" w:rsidRPr="006E64CD" w:rsidRDefault="005D5883">
      <w:pPr>
        <w:pStyle w:val="ListNumber"/>
        <w:numPr>
          <w:ilvl w:val="0"/>
          <w:numId w:val="17"/>
        </w:numPr>
        <w:ind w:left="720"/>
        <w:jc w:val="both"/>
        <w:rPr>
          <w:rFonts w:ascii="Arial" w:hAnsi="Arial" w:cs="Arial"/>
          <w:lang w:val="en-GB"/>
        </w:rPr>
      </w:pPr>
      <w:r w:rsidRPr="006E64CD">
        <w:rPr>
          <w:rFonts w:ascii="Arial" w:hAnsi="Arial" w:cs="Arial"/>
          <w:lang w:val="en-GB"/>
        </w:rPr>
        <w:t>If you are registered on SARS E</w:t>
      </w:r>
      <w:r w:rsidR="009C08C5" w:rsidRPr="006E64CD">
        <w:rPr>
          <w:rFonts w:ascii="Arial" w:hAnsi="Arial" w:cs="Arial"/>
          <w:lang w:val="en-GB"/>
        </w:rPr>
        <w:t>-</w:t>
      </w:r>
      <w:r w:rsidRPr="006E64CD">
        <w:rPr>
          <w:rFonts w:ascii="Arial" w:hAnsi="Arial" w:cs="Arial"/>
          <w:lang w:val="en-GB"/>
        </w:rPr>
        <w:t xml:space="preserve">filing system, please provide your </w:t>
      </w:r>
      <w:r w:rsidR="009C08C5" w:rsidRPr="006E64CD">
        <w:rPr>
          <w:rFonts w:ascii="Arial" w:hAnsi="Arial" w:cs="Arial"/>
          <w:lang w:val="en-GB"/>
        </w:rPr>
        <w:t>PIN</w:t>
      </w:r>
      <w:r w:rsidRPr="006E64CD">
        <w:rPr>
          <w:rFonts w:ascii="Arial" w:hAnsi="Arial" w:cs="Arial"/>
          <w:lang w:val="en-GB"/>
        </w:rPr>
        <w:t xml:space="preserve"> number in order to verify your tax complian</w:t>
      </w:r>
      <w:r w:rsidR="009C08C5" w:rsidRPr="006E64CD">
        <w:rPr>
          <w:rFonts w:ascii="Arial" w:hAnsi="Arial" w:cs="Arial"/>
          <w:lang w:val="en-GB"/>
        </w:rPr>
        <w:t xml:space="preserve">ce </w:t>
      </w:r>
      <w:r w:rsidRPr="006E64CD">
        <w:rPr>
          <w:rFonts w:ascii="Arial" w:hAnsi="Arial" w:cs="Arial"/>
          <w:lang w:val="en-GB"/>
        </w:rPr>
        <w:t>status</w:t>
      </w:r>
      <w:r w:rsidR="004C2428" w:rsidRPr="006E64CD">
        <w:rPr>
          <w:rFonts w:ascii="Arial" w:hAnsi="Arial" w:cs="Arial"/>
          <w:lang w:val="en-GB"/>
        </w:rPr>
        <w:t xml:space="preserve"> </w:t>
      </w:r>
      <w:r w:rsidRPr="006E64CD">
        <w:rPr>
          <w:rFonts w:ascii="Arial" w:hAnsi="Arial" w:cs="Arial"/>
          <w:lang w:val="en-GB"/>
        </w:rPr>
        <w:t>___________________</w:t>
      </w:r>
    </w:p>
    <w:p w14:paraId="2E0652DF" w14:textId="7992F009" w:rsidR="005D5883" w:rsidRPr="005D5883" w:rsidRDefault="005D5883">
      <w:pPr>
        <w:numPr>
          <w:ilvl w:val="0"/>
          <w:numId w:val="17"/>
        </w:numPr>
        <w:ind w:left="720"/>
        <w:jc w:val="both"/>
        <w:rPr>
          <w:rFonts w:ascii="Arial" w:hAnsi="Arial" w:cs="Arial"/>
          <w:lang w:val="en-GB"/>
        </w:rPr>
      </w:pPr>
      <w:r w:rsidRPr="005D5883">
        <w:rPr>
          <w:rFonts w:ascii="Arial" w:hAnsi="Arial" w:cs="Arial"/>
          <w:lang w:val="en-GB"/>
        </w:rPr>
        <w:t>If you are required to be tax compliant as per SBD 1 but are not registered on CSD (foreign suppliers) or have not provided your SARS E</w:t>
      </w:r>
      <w:r w:rsidR="009C08C5">
        <w:rPr>
          <w:rFonts w:ascii="Arial" w:hAnsi="Arial" w:cs="Arial"/>
          <w:lang w:val="en-GB"/>
        </w:rPr>
        <w:t>-</w:t>
      </w:r>
      <w:r w:rsidRPr="005D5883">
        <w:rPr>
          <w:rFonts w:ascii="Arial" w:hAnsi="Arial" w:cs="Arial"/>
          <w:lang w:val="en-GB"/>
        </w:rPr>
        <w:t xml:space="preserve">filing </w:t>
      </w:r>
      <w:r w:rsidR="009C08C5">
        <w:rPr>
          <w:rFonts w:ascii="Arial" w:hAnsi="Arial" w:cs="Arial"/>
          <w:lang w:val="en-GB"/>
        </w:rPr>
        <w:t>PIN</w:t>
      </w:r>
      <w:r w:rsidRPr="005D5883">
        <w:rPr>
          <w:rFonts w:ascii="Arial" w:hAnsi="Arial" w:cs="Arial"/>
          <w:lang w:val="en-GB"/>
        </w:rPr>
        <w:t>, please confirm that you have attached</w:t>
      </w:r>
      <w:r w:rsidR="009C08C5">
        <w:rPr>
          <w:rFonts w:ascii="Arial" w:hAnsi="Arial" w:cs="Arial"/>
          <w:lang w:val="en-GB"/>
        </w:rPr>
        <w:t xml:space="preserve"> or </w:t>
      </w:r>
      <w:r w:rsidRPr="005D5883">
        <w:rPr>
          <w:rFonts w:ascii="Arial" w:hAnsi="Arial" w:cs="Arial"/>
          <w:lang w:val="en-GB"/>
        </w:rPr>
        <w:t xml:space="preserve">will </w:t>
      </w:r>
      <w:r w:rsidR="009C08C5">
        <w:rPr>
          <w:rFonts w:ascii="Arial" w:hAnsi="Arial" w:cs="Arial"/>
          <w:lang w:val="en-GB"/>
        </w:rPr>
        <w:t xml:space="preserve">furnish </w:t>
      </w:r>
      <w:r w:rsidRPr="005D5883">
        <w:rPr>
          <w:rFonts w:ascii="Arial" w:hAnsi="Arial" w:cs="Arial"/>
          <w:lang w:val="en-GB"/>
        </w:rPr>
        <w:t>a copy of a current valid tax complian</w:t>
      </w:r>
      <w:r w:rsidR="009C08C5">
        <w:rPr>
          <w:rFonts w:ascii="Arial" w:hAnsi="Arial" w:cs="Arial"/>
          <w:lang w:val="en-GB"/>
        </w:rPr>
        <w:t>ce</w:t>
      </w:r>
      <w:r w:rsidRPr="005D5883">
        <w:rPr>
          <w:rFonts w:ascii="Arial" w:hAnsi="Arial" w:cs="Arial"/>
          <w:lang w:val="en-GB"/>
        </w:rPr>
        <w:t xml:space="preserve"> certificate as a tender returnable by contract award stage.  </w:t>
      </w:r>
    </w:p>
    <w:tbl>
      <w:tblPr>
        <w:tblW w:w="0" w:type="auto"/>
        <w:tblInd w:w="11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0"/>
        <w:gridCol w:w="709"/>
        <w:gridCol w:w="851"/>
        <w:gridCol w:w="850"/>
      </w:tblGrid>
      <w:tr w:rsidR="005D5883" w:rsidRPr="005D5883" w14:paraId="20B3C60B" w14:textId="77777777" w:rsidTr="006E64CD">
        <w:tc>
          <w:tcPr>
            <w:tcW w:w="494" w:type="dxa"/>
          </w:tcPr>
          <w:p w14:paraId="43A5F6F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0FF9C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791534EA"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D9BE52D" w14:textId="77777777" w:rsidR="005D5883" w:rsidRPr="005D5883" w:rsidRDefault="005D5883" w:rsidP="005D5883">
            <w:pPr>
              <w:spacing w:after="0" w:line="240" w:lineRule="auto"/>
              <w:rPr>
                <w:rFonts w:ascii="Arial Narrow" w:eastAsia="Times New Roman" w:hAnsi="Arial Narrow" w:cs="Arial"/>
                <w:b/>
                <w:sz w:val="24"/>
                <w:szCs w:val="24"/>
              </w:rPr>
            </w:pPr>
          </w:p>
        </w:tc>
      </w:tr>
      <w:tr w:rsidR="00560B3A" w:rsidRPr="005D5883" w14:paraId="36AC0DD4" w14:textId="77777777" w:rsidTr="006E64CD">
        <w:tc>
          <w:tcPr>
            <w:tcW w:w="494" w:type="dxa"/>
          </w:tcPr>
          <w:p w14:paraId="0D68A381" w14:textId="77777777" w:rsidR="00560B3A" w:rsidRPr="005D5883" w:rsidRDefault="00560B3A" w:rsidP="005D5883">
            <w:pPr>
              <w:spacing w:after="0" w:line="240" w:lineRule="auto"/>
              <w:jc w:val="center"/>
              <w:rPr>
                <w:rFonts w:ascii="Arial Narrow" w:eastAsia="Times New Roman" w:hAnsi="Arial Narrow" w:cs="Arial"/>
                <w:sz w:val="24"/>
                <w:szCs w:val="24"/>
              </w:rPr>
            </w:pPr>
          </w:p>
        </w:tc>
        <w:tc>
          <w:tcPr>
            <w:tcW w:w="709" w:type="dxa"/>
          </w:tcPr>
          <w:p w14:paraId="02554D94" w14:textId="77777777" w:rsidR="00560B3A" w:rsidRPr="005D5883" w:rsidRDefault="00560B3A" w:rsidP="005D5883">
            <w:pPr>
              <w:spacing w:after="0" w:line="240" w:lineRule="auto"/>
              <w:rPr>
                <w:rFonts w:ascii="Arial Narrow" w:eastAsia="Times New Roman" w:hAnsi="Arial Narrow" w:cs="Arial"/>
                <w:b/>
                <w:sz w:val="24"/>
                <w:szCs w:val="24"/>
              </w:rPr>
            </w:pPr>
          </w:p>
        </w:tc>
        <w:tc>
          <w:tcPr>
            <w:tcW w:w="851" w:type="dxa"/>
          </w:tcPr>
          <w:p w14:paraId="1D8DE5B5" w14:textId="77777777" w:rsidR="00560B3A" w:rsidRPr="005D5883" w:rsidRDefault="00560B3A" w:rsidP="005D5883">
            <w:pPr>
              <w:spacing w:after="0" w:line="240" w:lineRule="auto"/>
              <w:jc w:val="center"/>
              <w:rPr>
                <w:rFonts w:ascii="Arial Narrow" w:eastAsia="Times New Roman" w:hAnsi="Arial Narrow" w:cs="Arial"/>
                <w:sz w:val="24"/>
                <w:szCs w:val="24"/>
              </w:rPr>
            </w:pPr>
          </w:p>
        </w:tc>
        <w:tc>
          <w:tcPr>
            <w:tcW w:w="850" w:type="dxa"/>
          </w:tcPr>
          <w:p w14:paraId="67B21A69" w14:textId="77777777" w:rsidR="00560B3A" w:rsidRPr="005D5883" w:rsidRDefault="00560B3A" w:rsidP="005D5883">
            <w:pPr>
              <w:spacing w:after="0" w:line="240" w:lineRule="auto"/>
              <w:rPr>
                <w:rFonts w:ascii="Arial Narrow" w:eastAsia="Times New Roman" w:hAnsi="Arial Narrow" w:cs="Arial"/>
                <w:b/>
                <w:sz w:val="24"/>
                <w:szCs w:val="24"/>
              </w:rPr>
            </w:pPr>
          </w:p>
        </w:tc>
      </w:tr>
    </w:tbl>
    <w:p w14:paraId="5E5EB094" w14:textId="55B01611" w:rsidR="001E3DBD" w:rsidRDefault="005D5883">
      <w:pPr>
        <w:pStyle w:val="ListNumber"/>
        <w:numPr>
          <w:ilvl w:val="0"/>
          <w:numId w:val="17"/>
        </w:numPr>
        <w:spacing w:before="240"/>
        <w:ind w:left="720"/>
        <w:jc w:val="both"/>
        <w:rPr>
          <w:rFonts w:ascii="Arial" w:hAnsi="Arial" w:cs="Arial"/>
          <w:b/>
          <w:bCs/>
          <w:lang w:val="en-GB"/>
        </w:rPr>
      </w:pPr>
      <w:r w:rsidRPr="008779E0">
        <w:rPr>
          <w:rFonts w:ascii="Arial" w:hAnsi="Arial" w:cs="Arial"/>
          <w:b/>
          <w:bCs/>
          <w:lang w:val="en-GB"/>
        </w:rPr>
        <w:t xml:space="preserve">If sub-contracting is prescribed in the </w:t>
      </w:r>
      <w:r w:rsidR="00FD2804" w:rsidRPr="00FD2804">
        <w:rPr>
          <w:rFonts w:ascii="Arial" w:hAnsi="Arial" w:cs="Arial"/>
          <w:b/>
          <w:bCs/>
          <w:lang w:val="en-GB"/>
        </w:rPr>
        <w:t xml:space="preserve">Invitation to Tender </w:t>
      </w:r>
      <w:r w:rsidRPr="008779E0">
        <w:rPr>
          <w:rFonts w:ascii="Arial" w:hAnsi="Arial" w:cs="Arial"/>
          <w:b/>
          <w:bCs/>
          <w:lang w:val="en-GB"/>
        </w:rPr>
        <w:t xml:space="preserve">, </w:t>
      </w:r>
      <w:r w:rsidR="009C08C5" w:rsidRPr="008779E0">
        <w:rPr>
          <w:rFonts w:ascii="Arial" w:hAnsi="Arial" w:cs="Arial"/>
          <w:b/>
          <w:bCs/>
          <w:lang w:val="en-GB"/>
        </w:rPr>
        <w:t xml:space="preserve">tenderers must </w:t>
      </w:r>
      <w:r w:rsidRPr="008779E0">
        <w:rPr>
          <w:rFonts w:ascii="Arial" w:hAnsi="Arial" w:cs="Arial"/>
          <w:b/>
          <w:bCs/>
          <w:lang w:val="en-GB"/>
        </w:rPr>
        <w:t>comp</w:t>
      </w:r>
      <w:r w:rsidR="009C08C5" w:rsidRPr="008779E0">
        <w:rPr>
          <w:rFonts w:ascii="Arial" w:hAnsi="Arial" w:cs="Arial"/>
          <w:b/>
          <w:bCs/>
          <w:lang w:val="en-GB"/>
        </w:rPr>
        <w:t>l</w:t>
      </w:r>
      <w:r w:rsidRPr="008779E0">
        <w:rPr>
          <w:rFonts w:ascii="Arial" w:hAnsi="Arial" w:cs="Arial"/>
          <w:b/>
          <w:bCs/>
          <w:lang w:val="en-GB"/>
        </w:rPr>
        <w:t xml:space="preserve">ete </w:t>
      </w:r>
      <w:r w:rsidR="00FA5E7D">
        <w:rPr>
          <w:rFonts w:ascii="Arial" w:hAnsi="Arial" w:cs="Arial"/>
          <w:b/>
          <w:bCs/>
          <w:lang w:val="en-GB"/>
        </w:rPr>
        <w:t>7</w:t>
      </w:r>
      <w:r w:rsidRPr="008779E0">
        <w:rPr>
          <w:rFonts w:ascii="Arial" w:hAnsi="Arial" w:cs="Arial"/>
          <w:b/>
          <w:bCs/>
          <w:lang w:val="en-GB"/>
        </w:rPr>
        <w:t>.1</w:t>
      </w:r>
      <w:r w:rsidR="009C08C5" w:rsidRPr="008779E0">
        <w:rPr>
          <w:rFonts w:ascii="Arial" w:hAnsi="Arial" w:cs="Arial"/>
          <w:b/>
          <w:bCs/>
          <w:lang w:val="en-GB"/>
        </w:rPr>
        <w:t xml:space="preserve"> to </w:t>
      </w:r>
      <w:r w:rsidR="00FA5E7D">
        <w:rPr>
          <w:rFonts w:ascii="Arial" w:hAnsi="Arial" w:cs="Arial"/>
          <w:b/>
          <w:bCs/>
          <w:lang w:val="en-GB"/>
        </w:rPr>
        <w:t>7</w:t>
      </w:r>
      <w:r w:rsidRPr="008779E0">
        <w:rPr>
          <w:rFonts w:ascii="Arial" w:hAnsi="Arial" w:cs="Arial"/>
          <w:b/>
          <w:bCs/>
          <w:lang w:val="en-GB"/>
        </w:rPr>
        <w:t>.</w:t>
      </w:r>
      <w:r w:rsidR="00273170">
        <w:rPr>
          <w:rFonts w:ascii="Arial" w:hAnsi="Arial" w:cs="Arial"/>
          <w:b/>
          <w:bCs/>
          <w:lang w:val="en-GB"/>
        </w:rPr>
        <w:t>9</w:t>
      </w:r>
      <w:r w:rsidR="009C08C5" w:rsidRPr="008779E0">
        <w:rPr>
          <w:rFonts w:ascii="Arial" w:hAnsi="Arial" w:cs="Arial"/>
          <w:b/>
          <w:bCs/>
          <w:lang w:val="en-GB"/>
        </w:rPr>
        <w:t>.</w:t>
      </w:r>
    </w:p>
    <w:p w14:paraId="41E9AD55" w14:textId="39CDFD58" w:rsidR="004C2428" w:rsidRPr="005D5883" w:rsidRDefault="008779E0" w:rsidP="001E3DBD">
      <w:pPr>
        <w:rPr>
          <w:rFonts w:ascii="Arial" w:hAnsi="Arial" w:cs="Arial"/>
          <w:lang w:val="en-GB"/>
        </w:rPr>
      </w:pPr>
      <w:r>
        <w:rPr>
          <w:rFonts w:ascii="Arial" w:hAnsi="Arial" w:cs="Arial"/>
          <w:lang w:val="en-GB"/>
        </w:rPr>
        <w:t xml:space="preserve">7.1 </w:t>
      </w:r>
      <w:r w:rsidR="001E3DBD" w:rsidRPr="005D5883">
        <w:rPr>
          <w:rFonts w:ascii="Arial" w:hAnsi="Arial" w:cs="Arial"/>
          <w:lang w:val="en-GB"/>
        </w:rPr>
        <w:t xml:space="preserve"> Confirm</w:t>
      </w:r>
      <w:r w:rsidR="005D5883" w:rsidRPr="005D5883">
        <w:rPr>
          <w:rFonts w:ascii="Arial" w:hAnsi="Arial" w:cs="Arial"/>
          <w:lang w:val="en-GB"/>
        </w:rPr>
        <w:t xml:space="preserve"> if you intend sub-contracting</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769B684E" w14:textId="77777777" w:rsidTr="005D5883">
        <w:tc>
          <w:tcPr>
            <w:tcW w:w="675" w:type="dxa"/>
          </w:tcPr>
          <w:p w14:paraId="50AA896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9657C73"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5640752"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69798976"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12CD0200" w14:textId="12E3B3A1" w:rsidR="000D538D" w:rsidRPr="000D538D" w:rsidRDefault="000D538D" w:rsidP="001E3DBD">
      <w:pPr>
        <w:spacing w:line="360" w:lineRule="auto"/>
        <w:contextualSpacing/>
        <w:rPr>
          <w:rFonts w:ascii="Arial" w:hAnsi="Arial" w:cs="Arial"/>
          <w:sz w:val="10"/>
          <w:szCs w:val="10"/>
          <w:lang w:val="en-GB"/>
        </w:rPr>
      </w:pPr>
    </w:p>
    <w:p w14:paraId="0CD30840" w14:textId="0811BCAE" w:rsidR="005D5883" w:rsidRPr="005D5883" w:rsidRDefault="008779E0" w:rsidP="001E3DBD">
      <w:pPr>
        <w:spacing w:line="360" w:lineRule="auto"/>
        <w:contextualSpacing/>
        <w:rPr>
          <w:rFonts w:ascii="Arial" w:hAnsi="Arial" w:cs="Arial"/>
          <w:lang w:val="en-GB"/>
        </w:rPr>
      </w:pPr>
      <w:r>
        <w:rPr>
          <w:rFonts w:ascii="Arial" w:hAnsi="Arial" w:cs="Arial"/>
          <w:lang w:val="en-GB"/>
        </w:rPr>
        <w:lastRenderedPageBreak/>
        <w:t>7</w:t>
      </w:r>
      <w:r w:rsidR="000D538D">
        <w:rPr>
          <w:rFonts w:ascii="Arial" w:hAnsi="Arial" w:cs="Arial"/>
          <w:lang w:val="en-GB"/>
        </w:rPr>
        <w:t xml:space="preserve">.2 </w:t>
      </w:r>
      <w:r w:rsidR="005D5883" w:rsidRPr="005D5883">
        <w:rPr>
          <w:rFonts w:ascii="Arial" w:hAnsi="Arial" w:cs="Arial"/>
          <w:lang w:val="en-GB"/>
        </w:rPr>
        <w:t>What percentage will you be sub-</w:t>
      </w:r>
      <w:r w:rsidR="00394069" w:rsidRPr="005D5883">
        <w:rPr>
          <w:rFonts w:ascii="Arial" w:hAnsi="Arial" w:cs="Arial"/>
          <w:lang w:val="en-GB"/>
        </w:rPr>
        <w:t>contracting?</w:t>
      </w:r>
      <w:r w:rsidR="005D5883" w:rsidRPr="005D5883">
        <w:rPr>
          <w:rFonts w:ascii="Arial" w:hAnsi="Arial" w:cs="Arial"/>
          <w:lang w:val="en-GB"/>
        </w:rPr>
        <w:t xml:space="preserve">  _____%      </w:t>
      </w:r>
    </w:p>
    <w:p w14:paraId="16F03FFE" w14:textId="6BD5560C" w:rsidR="005D5883" w:rsidRPr="005D5883" w:rsidRDefault="008779E0" w:rsidP="00343245">
      <w:pPr>
        <w:spacing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.3 To whom do you intend sub-contracting? _______________________________</w:t>
      </w:r>
    </w:p>
    <w:p w14:paraId="2487F0AF" w14:textId="0E23D2B9" w:rsidR="00343245" w:rsidRDefault="008779E0" w:rsidP="00343245">
      <w:pPr>
        <w:spacing w:after="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.4 Is the said sub-contractor registered on CSD?</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3E79F7C0" w14:textId="77777777" w:rsidTr="005D5883">
        <w:tc>
          <w:tcPr>
            <w:tcW w:w="675" w:type="dxa"/>
          </w:tcPr>
          <w:p w14:paraId="6754E98F"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F90FD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84B76D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21BC5A4"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690C59F0" w14:textId="77777777" w:rsidR="0026673F" w:rsidRPr="0026673F" w:rsidRDefault="0026673F" w:rsidP="0026673F">
      <w:pPr>
        <w:spacing w:before="480" w:line="360" w:lineRule="auto"/>
        <w:contextualSpacing/>
        <w:rPr>
          <w:rFonts w:ascii="Arial" w:hAnsi="Arial" w:cs="Arial"/>
          <w:sz w:val="8"/>
          <w:szCs w:val="8"/>
          <w:lang w:val="en-GB"/>
        </w:rPr>
      </w:pPr>
    </w:p>
    <w:p w14:paraId="06CC7D9F" w14:textId="07E4A14A" w:rsidR="005D5883" w:rsidRPr="005D5883" w:rsidRDefault="008779E0" w:rsidP="0026673F">
      <w:pPr>
        <w:spacing w:before="480"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.5 If yes to 8.4, please provide CSD number.______________________________</w:t>
      </w:r>
    </w:p>
    <w:p w14:paraId="6DFBE9A4" w14:textId="1901A7D4" w:rsidR="005D5883" w:rsidRPr="005D5883" w:rsidRDefault="008779E0" w:rsidP="00343245">
      <w:pPr>
        <w:spacing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w:t>
      </w:r>
      <w:r>
        <w:rPr>
          <w:rFonts w:ascii="Arial" w:hAnsi="Arial" w:cs="Arial"/>
          <w:lang w:val="en-GB"/>
        </w:rPr>
        <w:t>6</w:t>
      </w:r>
      <w:r w:rsidR="005D5883" w:rsidRPr="005D5883">
        <w:rPr>
          <w:rFonts w:ascii="Arial" w:hAnsi="Arial" w:cs="Arial"/>
          <w:lang w:val="en-GB"/>
        </w:rPr>
        <w:t xml:space="preserve"> Please confirm B-BBEE level of said sub-contractor______________________</w:t>
      </w:r>
    </w:p>
    <w:p w14:paraId="31773A77" w14:textId="0503678F" w:rsidR="002564C1" w:rsidRPr="002171ED" w:rsidRDefault="008779E0" w:rsidP="002171ED">
      <w:pPr>
        <w:spacing w:line="360" w:lineRule="auto"/>
        <w:contextualSpacing/>
        <w:rPr>
          <w:rFonts w:ascii="Arial" w:hAnsi="Arial" w:cs="Arial"/>
          <w:lang w:val="en-GB"/>
        </w:rPr>
      </w:pPr>
      <w:r>
        <w:rPr>
          <w:rFonts w:ascii="Arial" w:hAnsi="Arial" w:cs="Arial"/>
          <w:lang w:val="en-GB"/>
        </w:rPr>
        <w:t>7</w:t>
      </w:r>
      <w:r w:rsidR="005D5883" w:rsidRPr="005D5883">
        <w:rPr>
          <w:rFonts w:ascii="Arial" w:hAnsi="Arial" w:cs="Arial"/>
          <w:lang w:val="en-GB"/>
        </w:rPr>
        <w:t>.</w:t>
      </w:r>
      <w:r>
        <w:rPr>
          <w:rFonts w:ascii="Arial" w:hAnsi="Arial" w:cs="Arial"/>
          <w:lang w:val="en-GB"/>
        </w:rPr>
        <w:t>7</w:t>
      </w:r>
      <w:r w:rsidR="005D5883" w:rsidRPr="005D5883">
        <w:rPr>
          <w:rFonts w:ascii="Arial" w:hAnsi="Arial" w:cs="Arial"/>
          <w:lang w:val="en-GB"/>
        </w:rPr>
        <w:t xml:space="preserve"> Which designated group does the sub-contractor belong to</w:t>
      </w:r>
      <w:r w:rsidR="004A159B">
        <w:rPr>
          <w:rFonts w:ascii="Arial" w:hAnsi="Arial" w:cs="Arial"/>
          <w:lang w:val="en-GB"/>
        </w:rPr>
        <w:t>: -</w:t>
      </w:r>
    </w:p>
    <w:p w14:paraId="460AB767"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w:t>
      </w:r>
    </w:p>
    <w:p w14:paraId="242AD1E5"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w:t>
      </w:r>
    </w:p>
    <w:p w14:paraId="19C3121D"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youth;</w:t>
      </w:r>
    </w:p>
    <w:p w14:paraId="6B9AA6CB"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women;</w:t>
      </w:r>
    </w:p>
    <w:p w14:paraId="26FDA5CB"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with disabilities;</w:t>
      </w:r>
    </w:p>
    <w:p w14:paraId="6BCE33E3"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51% owned by black people living in rural or underdeveloped areas or townships;</w:t>
      </w:r>
    </w:p>
    <w:p w14:paraId="60A96ED1"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 cooperative which is at least 51% owned by black people;</w:t>
      </w:r>
    </w:p>
    <w:p w14:paraId="5F0D42BB" w14:textId="77777777" w:rsidR="002564C1" w:rsidRPr="00157C02"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An EME or QSE which is at least 51% owned by black people who are military veterans; or</w:t>
      </w:r>
    </w:p>
    <w:p w14:paraId="1AC5F4F9" w14:textId="77777777" w:rsidR="002564C1" w:rsidRDefault="002564C1" w:rsidP="0026673F">
      <w:pPr>
        <w:pStyle w:val="ListNumber2"/>
        <w:tabs>
          <w:tab w:val="clear" w:pos="360"/>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num" w:pos="937"/>
        </w:tabs>
        <w:spacing w:after="0"/>
        <w:ind w:left="937"/>
      </w:pPr>
      <w:r>
        <w:t xml:space="preserve">More than one of the categories referred to in paragraphs (a) to (h). </w:t>
      </w:r>
    </w:p>
    <w:p w14:paraId="250CADDE" w14:textId="098C6B6E" w:rsidR="005D5883" w:rsidRPr="005D5883" w:rsidRDefault="008779E0" w:rsidP="0026673F">
      <w:pPr>
        <w:spacing w:before="120" w:after="120"/>
        <w:rPr>
          <w:rFonts w:ascii="Arial" w:hAnsi="Arial" w:cs="Arial"/>
          <w:lang w:val="en-GB"/>
        </w:rPr>
      </w:pPr>
      <w:r>
        <w:rPr>
          <w:rFonts w:ascii="Arial" w:hAnsi="Arial" w:cs="Arial"/>
        </w:rPr>
        <w:t>7</w:t>
      </w:r>
      <w:r w:rsidR="005D5883" w:rsidRPr="005D5883">
        <w:rPr>
          <w:rFonts w:ascii="Arial" w:hAnsi="Arial" w:cs="Arial"/>
        </w:rPr>
        <w:t>.</w:t>
      </w:r>
      <w:r>
        <w:rPr>
          <w:rFonts w:ascii="Arial" w:hAnsi="Arial" w:cs="Arial"/>
        </w:rPr>
        <w:t>8</w:t>
      </w:r>
      <w:r w:rsidR="005D5883" w:rsidRPr="005D5883">
        <w:rPr>
          <w:rFonts w:ascii="Arial" w:hAnsi="Arial" w:cs="Arial"/>
          <w:lang w:val="en-GB"/>
        </w:rPr>
        <w:t xml:space="preserve"> Please confirm that you have attached your signed intent</w:t>
      </w:r>
      <w:r w:rsidR="009C08C5">
        <w:rPr>
          <w:rFonts w:ascii="Arial" w:hAnsi="Arial" w:cs="Arial"/>
          <w:lang w:val="en-GB"/>
        </w:rPr>
        <w:t>ion</w:t>
      </w:r>
      <w:r w:rsidR="005D5883" w:rsidRPr="005D5883">
        <w:rPr>
          <w:rFonts w:ascii="Arial" w:hAnsi="Arial" w:cs="Arial"/>
          <w:lang w:val="en-GB"/>
        </w:rPr>
        <w:t xml:space="preserve"> to sub-contract document.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5B08BB57" w14:textId="77777777" w:rsidTr="005D5883">
        <w:tc>
          <w:tcPr>
            <w:tcW w:w="675" w:type="dxa"/>
          </w:tcPr>
          <w:p w14:paraId="7276F397"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86BCECE"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AE9A4D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0662E3E"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3F826A29" w14:textId="234CF52A" w:rsidR="005D5883" w:rsidRPr="005D5883" w:rsidRDefault="008779E0" w:rsidP="00343245">
      <w:pPr>
        <w:spacing w:before="120"/>
        <w:rPr>
          <w:rFonts w:ascii="Arial" w:hAnsi="Arial" w:cs="Arial"/>
          <w:lang w:val="en-GB"/>
        </w:rPr>
      </w:pPr>
      <w:r>
        <w:rPr>
          <w:rFonts w:ascii="Arial" w:hAnsi="Arial" w:cs="Arial"/>
          <w:lang w:val="en-GB"/>
        </w:rPr>
        <w:t>7.9</w:t>
      </w:r>
      <w:r w:rsidR="005D5883" w:rsidRPr="005D5883">
        <w:rPr>
          <w:rFonts w:ascii="Arial" w:hAnsi="Arial" w:cs="Arial"/>
          <w:lang w:val="en-GB"/>
        </w:rPr>
        <w:t xml:space="preserve"> Have you attached proof of sub-contractor’s belonging to designated group</w:t>
      </w:r>
      <w:r w:rsidR="009C08C5">
        <w:rPr>
          <w:rFonts w:ascii="Arial" w:hAnsi="Arial" w:cs="Arial"/>
          <w:lang w:val="en-GB"/>
        </w:rPr>
        <w:t>?</w:t>
      </w:r>
      <w:r w:rsidR="005D5883" w:rsidRPr="005D5883">
        <w:rPr>
          <w:rFonts w:ascii="Arial" w:hAnsi="Arial" w:cs="Arial"/>
          <w:lang w:val="en-GB"/>
        </w:rPr>
        <w:t xml:space="preserv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43D6DB1C" w14:textId="77777777" w:rsidTr="005D5883">
        <w:tc>
          <w:tcPr>
            <w:tcW w:w="675" w:type="dxa"/>
          </w:tcPr>
          <w:p w14:paraId="092F738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7C7094BA"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6069FB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72A7BA9"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15969405" w14:textId="4CB951BE" w:rsidR="00273170" w:rsidRDefault="00273170" w:rsidP="00D07A30">
      <w:pPr>
        <w:suppressAutoHyphens/>
        <w:spacing w:after="0" w:line="240" w:lineRule="auto"/>
        <w:jc w:val="both"/>
        <w:rPr>
          <w:rFonts w:ascii="Arial" w:eastAsia="Times New Roman" w:hAnsi="Arial" w:cs="Times New Roman"/>
          <w:b/>
          <w:bCs/>
          <w:i/>
          <w:iCs/>
          <w:highlight w:val="yellow"/>
          <w:lang w:val="en-GB" w:eastAsia="en-GB"/>
        </w:rPr>
      </w:pPr>
    </w:p>
    <w:tbl>
      <w:tblPr>
        <w:tblW w:w="10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
        <w:gridCol w:w="4121"/>
        <w:gridCol w:w="5116"/>
        <w:gridCol w:w="1121"/>
      </w:tblGrid>
      <w:tr w:rsidR="003D5631" w:rsidRPr="00CC080C" w14:paraId="7C087ADE" w14:textId="77777777" w:rsidTr="006A4DC0">
        <w:trPr>
          <w:gridBefore w:val="1"/>
          <w:wBefore w:w="65" w:type="dxa"/>
          <w:trHeight w:val="502"/>
          <w:jc w:val="center"/>
        </w:trPr>
        <w:tc>
          <w:tcPr>
            <w:tcW w:w="4121" w:type="dxa"/>
          </w:tcPr>
          <w:p w14:paraId="3A750411" w14:textId="125395C5" w:rsidR="003D5631" w:rsidRDefault="003D5631" w:rsidP="00273170">
            <w:pPr>
              <w:suppressAutoHyphens/>
              <w:spacing w:before="60" w:after="60" w:line="240" w:lineRule="auto"/>
              <w:ind w:left="113"/>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Name of tenderer:</w:t>
            </w:r>
          </w:p>
        </w:tc>
        <w:tc>
          <w:tcPr>
            <w:tcW w:w="6237" w:type="dxa"/>
            <w:gridSpan w:val="2"/>
          </w:tcPr>
          <w:p w14:paraId="3629C8C8" w14:textId="77777777" w:rsidR="003D5631" w:rsidRPr="00CC080C" w:rsidRDefault="003D5631"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7046E8E0" w14:textId="77777777" w:rsidTr="006A4DC0">
        <w:trPr>
          <w:gridBefore w:val="1"/>
          <w:wBefore w:w="65" w:type="dxa"/>
          <w:trHeight w:val="502"/>
          <w:jc w:val="center"/>
        </w:trPr>
        <w:tc>
          <w:tcPr>
            <w:tcW w:w="4121" w:type="dxa"/>
          </w:tcPr>
          <w:p w14:paraId="4FBF3EF6"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Pr>
                <w:rFonts w:ascii="Arial" w:eastAsia="Times New Roman" w:hAnsi="Arial" w:cs="Times New Roman"/>
                <w:b/>
                <w:szCs w:val="24"/>
                <w:lang w:val="en-US" w:eastAsia="en-GB"/>
              </w:rPr>
              <w:t>Full names of authorised signatory:</w:t>
            </w:r>
          </w:p>
        </w:tc>
        <w:tc>
          <w:tcPr>
            <w:tcW w:w="6237" w:type="dxa"/>
            <w:gridSpan w:val="2"/>
          </w:tcPr>
          <w:p w14:paraId="76DF5182"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29E2E0CE" w14:textId="77777777" w:rsidTr="006A4DC0">
        <w:trPr>
          <w:gridBefore w:val="1"/>
          <w:wBefore w:w="65" w:type="dxa"/>
          <w:trHeight w:val="502"/>
          <w:jc w:val="center"/>
        </w:trPr>
        <w:tc>
          <w:tcPr>
            <w:tcW w:w="4121" w:type="dxa"/>
          </w:tcPr>
          <w:p w14:paraId="6B60D4EE"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Signature:</w:t>
            </w:r>
          </w:p>
        </w:tc>
        <w:tc>
          <w:tcPr>
            <w:tcW w:w="6237" w:type="dxa"/>
            <w:gridSpan w:val="2"/>
          </w:tcPr>
          <w:p w14:paraId="7CD59C87"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4BD57048" w14:textId="77777777" w:rsidTr="006A4DC0">
        <w:trPr>
          <w:gridBefore w:val="1"/>
          <w:wBefore w:w="65" w:type="dxa"/>
          <w:trHeight w:val="552"/>
          <w:jc w:val="center"/>
        </w:trPr>
        <w:tc>
          <w:tcPr>
            <w:tcW w:w="4121" w:type="dxa"/>
          </w:tcPr>
          <w:p w14:paraId="7FD6F8C0"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Designation and capacity</w:t>
            </w:r>
            <w:r>
              <w:rPr>
                <w:rFonts w:ascii="Arial" w:eastAsia="Times New Roman" w:hAnsi="Arial" w:cs="Times New Roman"/>
                <w:b/>
                <w:szCs w:val="24"/>
                <w:lang w:val="en-US" w:eastAsia="en-GB"/>
              </w:rPr>
              <w:t>:</w:t>
            </w:r>
          </w:p>
        </w:tc>
        <w:tc>
          <w:tcPr>
            <w:tcW w:w="6237" w:type="dxa"/>
            <w:gridSpan w:val="2"/>
          </w:tcPr>
          <w:p w14:paraId="7511ED9C"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D07A30" w:rsidRPr="00CC080C" w14:paraId="544DECE9" w14:textId="77777777" w:rsidTr="006A4DC0">
        <w:trPr>
          <w:gridBefore w:val="1"/>
          <w:wBefore w:w="65" w:type="dxa"/>
          <w:trHeight w:val="458"/>
          <w:jc w:val="center"/>
        </w:trPr>
        <w:tc>
          <w:tcPr>
            <w:tcW w:w="4121" w:type="dxa"/>
          </w:tcPr>
          <w:p w14:paraId="564168AD" w14:textId="77777777" w:rsidR="00D07A30" w:rsidRPr="00CC080C" w:rsidRDefault="00D07A30" w:rsidP="00273170">
            <w:pPr>
              <w:suppressAutoHyphens/>
              <w:spacing w:before="60" w:after="60" w:line="240" w:lineRule="auto"/>
              <w:ind w:left="113"/>
              <w:jc w:val="both"/>
              <w:rPr>
                <w:rFonts w:ascii="Arial" w:eastAsia="Times New Roman" w:hAnsi="Arial" w:cs="Times New Roman"/>
                <w:b/>
                <w:szCs w:val="24"/>
                <w:lang w:val="en-US" w:eastAsia="en-GB"/>
              </w:rPr>
            </w:pPr>
            <w:r w:rsidRPr="00CC080C">
              <w:rPr>
                <w:rFonts w:ascii="Arial" w:eastAsia="Times New Roman" w:hAnsi="Arial" w:cs="Times New Roman"/>
                <w:b/>
                <w:szCs w:val="24"/>
                <w:lang w:val="en-US" w:eastAsia="en-GB"/>
              </w:rPr>
              <w:t>Date:</w:t>
            </w:r>
          </w:p>
        </w:tc>
        <w:tc>
          <w:tcPr>
            <w:tcW w:w="6237" w:type="dxa"/>
            <w:gridSpan w:val="2"/>
          </w:tcPr>
          <w:p w14:paraId="26598B9E" w14:textId="77777777" w:rsidR="00D07A30" w:rsidRPr="00CC080C" w:rsidRDefault="00D07A30" w:rsidP="00F01858">
            <w:pPr>
              <w:suppressAutoHyphens/>
              <w:spacing w:before="60" w:after="60" w:line="240" w:lineRule="auto"/>
              <w:jc w:val="both"/>
              <w:rPr>
                <w:rFonts w:ascii="Arial" w:eastAsia="Times New Roman" w:hAnsi="Arial" w:cs="Times New Roman"/>
                <w:szCs w:val="24"/>
                <w:lang w:val="en-US" w:eastAsia="en-GB"/>
              </w:rPr>
            </w:pPr>
          </w:p>
        </w:tc>
      </w:tr>
      <w:tr w:rsidR="005D5883" w:rsidRPr="005D5883" w14:paraId="23FAA46A" w14:textId="77777777" w:rsidTr="006A4D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21" w:type="dxa"/>
        </w:trPr>
        <w:tc>
          <w:tcPr>
            <w:tcW w:w="9302" w:type="dxa"/>
            <w:gridSpan w:val="3"/>
          </w:tcPr>
          <w:p w14:paraId="60547ADF" w14:textId="675CD337" w:rsidR="0026673F" w:rsidRPr="005D5883" w:rsidRDefault="0026673F" w:rsidP="005D5883">
            <w:pPr>
              <w:tabs>
                <w:tab w:val="left" w:pos="357"/>
              </w:tabs>
              <w:spacing w:after="0" w:line="240" w:lineRule="auto"/>
              <w:jc w:val="both"/>
              <w:rPr>
                <w:lang w:val="en-US"/>
              </w:rPr>
            </w:pPr>
          </w:p>
        </w:tc>
      </w:tr>
    </w:tbl>
    <w:p w14:paraId="13BD33C3" w14:textId="77777777" w:rsidR="00CA5CCA" w:rsidRPr="008C57DA" w:rsidRDefault="00CA5CCA" w:rsidP="006A4DC0">
      <w:pPr>
        <w:rPr>
          <w:rFonts w:ascii="Arial" w:hAnsi="Arial" w:cs="Arial"/>
          <w:lang w:val="en-GB"/>
        </w:rPr>
      </w:pPr>
    </w:p>
    <w:sectPr w:rsidR="00CA5CCA" w:rsidRPr="008C57DA" w:rsidSect="00E632FF">
      <w:headerReference w:type="default" r:id="rId9"/>
      <w:footerReference w:type="default" r:id="rId10"/>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B20E" w14:textId="77777777" w:rsidR="006B0E13" w:rsidRDefault="006B0E13" w:rsidP="00201A98">
      <w:pPr>
        <w:spacing w:after="0" w:line="240" w:lineRule="auto"/>
      </w:pPr>
      <w:r>
        <w:separator/>
      </w:r>
    </w:p>
  </w:endnote>
  <w:endnote w:type="continuationSeparator" w:id="0">
    <w:p w14:paraId="43A975B4" w14:textId="77777777" w:rsidR="006B0E13" w:rsidRDefault="006B0E1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17AC2679">
                    <wp:simplePos x="0" y="0"/>
                    <wp:positionH relativeFrom="column">
                      <wp:posOffset>-69215</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0F0B502" id="_x0000_t202" coordsize="21600,21600" o:spt="202" path="m,l,21600r21600,l21600,xe">
                    <v:stroke joinstyle="miter"/>
                    <v:path gradientshapeok="t" o:connecttype="rect"/>
                  </v:shapetype>
                  <v:shape id="Text Box 2" o:spid="_x0000_s1027" type="#_x0000_t202" style="position:absolute;margin-left:-5.45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6BEB98F0" w:rsidR="00700B71" w:rsidRPr="00E70C39" w:rsidRDefault="00700B71" w:rsidP="00700B71">
    <w:pPr>
      <w:pStyle w:val="Footer"/>
      <w:ind w:hanging="709"/>
      <w:rPr>
        <w:rFonts w:ascii="Arial" w:hAnsi="Arial" w:cs="Arial"/>
        <w:sz w:val="16"/>
        <w:szCs w:val="16"/>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Pr="00E70C39">
      <w:rPr>
        <w:rFonts w:ascii="Arial" w:hAnsi="Arial" w:cs="Arial"/>
        <w:sz w:val="16"/>
        <w:szCs w:val="16"/>
      </w:rPr>
      <w:fldChar w:fldCharType="begin"/>
    </w:r>
    <w:r w:rsidRPr="00E70C39">
      <w:rPr>
        <w:rFonts w:ascii="Arial" w:hAnsi="Arial" w:cs="Arial"/>
        <w:sz w:val="16"/>
        <w:szCs w:val="16"/>
      </w:rPr>
      <w:instrText xml:space="preserve"> FILENAME  \* FirstCap  \* MERGEFORMAT </w:instrText>
    </w:r>
    <w:r w:rsidRPr="00E70C39">
      <w:rPr>
        <w:rFonts w:ascii="Arial" w:hAnsi="Arial" w:cs="Arial"/>
        <w:sz w:val="16"/>
        <w:szCs w:val="16"/>
      </w:rPr>
      <w:fldChar w:fldCharType="separate"/>
    </w:r>
    <w:r w:rsidR="008B3F10">
      <w:rPr>
        <w:rFonts w:ascii="Arial" w:hAnsi="Arial" w:cs="Arial"/>
        <w:noProof/>
        <w:sz w:val="16"/>
        <w:szCs w:val="16"/>
      </w:rPr>
      <w:t xml:space="preserve">240-1142368630 (Rev </w:t>
    </w:r>
    <w:r w:rsidR="00C62FE0">
      <w:rPr>
        <w:rFonts w:ascii="Arial" w:hAnsi="Arial" w:cs="Arial"/>
        <w:noProof/>
        <w:sz w:val="16"/>
        <w:szCs w:val="16"/>
      </w:rPr>
      <w:t>2</w:t>
    </w:r>
    <w:r w:rsidR="00694713">
      <w:rPr>
        <w:rFonts w:ascii="Arial" w:hAnsi="Arial" w:cs="Arial"/>
        <w:noProof/>
        <w:sz w:val="16"/>
        <w:szCs w:val="16"/>
      </w:rPr>
      <w:t>1</w:t>
    </w:r>
    <w:r w:rsidR="008B3F10">
      <w:rPr>
        <w:rFonts w:ascii="Arial" w:hAnsi="Arial" w:cs="Arial"/>
        <w:noProof/>
        <w:sz w:val="16"/>
        <w:szCs w:val="16"/>
      </w:rPr>
      <w:t xml:space="preserve">) </w:t>
    </w:r>
    <w:r w:rsidR="00043FF7" w:rsidRPr="00E70C39">
      <w:rPr>
        <w:rFonts w:ascii="Arial" w:hAnsi="Arial" w:cs="Arial"/>
        <w:noProof/>
        <w:sz w:val="16"/>
        <w:szCs w:val="16"/>
      </w:rPr>
      <w:t xml:space="preserve">Invitation to Tender </w:t>
    </w:r>
    <w:r w:rsidR="000F6FD8">
      <w:rPr>
        <w:rFonts w:ascii="Arial" w:hAnsi="Arial" w:cs="Arial"/>
        <w:noProof/>
        <w:sz w:val="16"/>
        <w:szCs w:val="16"/>
      </w:rPr>
      <w:t xml:space="preserve">(ITT) </w:t>
    </w:r>
    <w:r w:rsidR="00043FF7" w:rsidRPr="00E70C39">
      <w:rPr>
        <w:rFonts w:ascii="Arial" w:hAnsi="Arial" w:cs="Arial"/>
        <w:noProof/>
        <w:sz w:val="16"/>
        <w:szCs w:val="16"/>
      </w:rPr>
      <w:t>or Request for Propos</w:t>
    </w:r>
    <w:r w:rsidR="008B3F10">
      <w:rPr>
        <w:rFonts w:ascii="Arial" w:hAnsi="Arial" w:cs="Arial"/>
        <w:noProof/>
        <w:sz w:val="16"/>
        <w:szCs w:val="16"/>
      </w:rPr>
      <w:t>al</w:t>
    </w:r>
    <w:r w:rsidR="000F6FD8">
      <w:rPr>
        <w:rFonts w:ascii="Arial" w:hAnsi="Arial" w:cs="Arial"/>
        <w:noProof/>
        <w:sz w:val="16"/>
        <w:szCs w:val="16"/>
      </w:rPr>
      <w:t xml:space="preserve"> (RFP)</w:t>
    </w:r>
    <w:r w:rsidR="008B3F10">
      <w:rPr>
        <w:rFonts w:ascii="Arial" w:hAnsi="Arial" w:cs="Arial"/>
        <w:noProof/>
        <w:sz w:val="16"/>
        <w:szCs w:val="16"/>
      </w:rPr>
      <w:t xml:space="preserve"> Template</w:t>
    </w:r>
    <w:r w:rsidRPr="00E70C39">
      <w:rPr>
        <w:rFonts w:ascii="Arial" w:hAnsi="Arial" w:cs="Arial"/>
        <w:sz w:val="16"/>
        <w:szCs w:val="16"/>
      </w:rPr>
      <w:fldChar w:fldCharType="end"/>
    </w:r>
  </w:p>
  <w:p w14:paraId="092945D7" w14:textId="32F28E14" w:rsidR="00C9655B" w:rsidRPr="00700B71" w:rsidRDefault="00700B71" w:rsidP="00700B71">
    <w:pPr>
      <w:pStyle w:val="Footer"/>
      <w:ind w:hanging="709"/>
      <w:rPr>
        <w:rFonts w:ascii="Arial" w:hAnsi="Arial" w:cs="Arial"/>
        <w:sz w:val="16"/>
        <w:szCs w:val="16"/>
      </w:rPr>
    </w:pPr>
    <w:r w:rsidRPr="00E70C39">
      <w:rPr>
        <w:rFonts w:ascii="Arial" w:hAnsi="Arial" w:cs="Arial"/>
        <w:b/>
        <w:color w:val="BFBFBF" w:themeColor="background1" w:themeShade="BF"/>
        <w:sz w:val="16"/>
        <w:szCs w:val="16"/>
      </w:rPr>
      <w:t>Template</w:t>
    </w:r>
    <w:r w:rsidRPr="0067434C">
      <w:rPr>
        <w:rFonts w:ascii="Arial" w:hAnsi="Arial" w:cs="Arial"/>
        <w:b/>
        <w:color w:val="BFBFBF" w:themeColor="background1" w:themeShade="BF"/>
        <w:sz w:val="16"/>
        <w:szCs w:val="16"/>
      </w:rPr>
      <w:t xml:space="preserv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CDD7" w14:textId="77777777" w:rsidR="006B0E13" w:rsidRDefault="006B0E13" w:rsidP="00201A98">
      <w:pPr>
        <w:spacing w:after="0" w:line="240" w:lineRule="auto"/>
      </w:pPr>
      <w:r>
        <w:separator/>
      </w:r>
    </w:p>
  </w:footnote>
  <w:footnote w:type="continuationSeparator" w:id="0">
    <w:p w14:paraId="13B80096" w14:textId="77777777" w:rsidR="006B0E13" w:rsidRDefault="006B0E1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03454737" r:id="rId2"/>
            </w:object>
          </w:r>
        </w:p>
      </w:tc>
      <w:tc>
        <w:tcPr>
          <w:tcW w:w="3544" w:type="dxa"/>
          <w:vMerge w:val="restart"/>
          <w:vAlign w:val="center"/>
        </w:tcPr>
        <w:p w14:paraId="395B4FE2" w14:textId="1B13D317"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 Request for Prop</w:t>
          </w:r>
          <w:r w:rsidR="00F95534">
            <w:rPr>
              <w:rFonts w:ascii="Arial" w:hAnsi="Arial" w:cs="Arial"/>
              <w:b/>
              <w:bCs/>
              <w:lang w:val="en-GB"/>
            </w:rPr>
            <w:t>osal</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162A0D04"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346FF3">
            <w:rPr>
              <w:rFonts w:ascii="Arial" w:hAnsi="Arial" w:cs="Arial"/>
              <w:bCs/>
              <w:sz w:val="20"/>
              <w:szCs w:val="20"/>
              <w:lang w:val="en-GB"/>
            </w:rPr>
            <w:t>3</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57A4EAF9"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21 Febr</w:t>
          </w:r>
          <w:r w:rsidR="001E1824">
            <w:rPr>
              <w:rFonts w:ascii="Arial" w:hAnsi="Arial" w:cs="Arial"/>
              <w:bCs/>
              <w:sz w:val="20"/>
              <w:szCs w:val="20"/>
              <w:lang w:val="en-GB"/>
            </w:rPr>
            <w:t>uary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189DB823"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Febr</w:t>
          </w:r>
          <w:r w:rsidR="001E1824">
            <w:rPr>
              <w:rFonts w:ascii="Arial" w:hAnsi="Arial" w:cs="Arial"/>
              <w:bCs/>
              <w:sz w:val="20"/>
              <w:szCs w:val="20"/>
              <w:lang w:val="en-GB"/>
            </w:rPr>
            <w:t>uary</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0"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2"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6"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0"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7"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28"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0"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7"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42"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3"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0"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8"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9"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1"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8"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71"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73"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7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7"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289702900">
    <w:abstractNumId w:val="74"/>
  </w:num>
  <w:num w:numId="2" w16cid:durableId="2040082400">
    <w:abstractNumId w:val="11"/>
  </w:num>
  <w:num w:numId="3" w16cid:durableId="1788114540">
    <w:abstractNumId w:val="58"/>
  </w:num>
  <w:num w:numId="4" w16cid:durableId="1695840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58"/>
  </w:num>
  <w:num w:numId="14" w16cid:durableId="496261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3"/>
  </w:num>
  <w:num w:numId="21" w16cid:durableId="979187286">
    <w:abstractNumId w:val="38"/>
  </w:num>
  <w:num w:numId="22" w16cid:durableId="1122841408">
    <w:abstractNumId w:val="64"/>
  </w:num>
  <w:num w:numId="23" w16cid:durableId="1857842317">
    <w:abstractNumId w:val="24"/>
  </w:num>
  <w:num w:numId="24" w16cid:durableId="1816528453">
    <w:abstractNumId w:val="72"/>
  </w:num>
  <w:num w:numId="25" w16cid:durableId="1205757365">
    <w:abstractNumId w:val="54"/>
  </w:num>
  <w:num w:numId="26" w16cid:durableId="2067871774">
    <w:abstractNumId w:val="4"/>
  </w:num>
  <w:num w:numId="27" w16cid:durableId="129134592">
    <w:abstractNumId w:val="66"/>
  </w:num>
  <w:num w:numId="28" w16cid:durableId="2018002610">
    <w:abstractNumId w:val="21"/>
  </w:num>
  <w:num w:numId="29" w16cid:durableId="1710104206">
    <w:abstractNumId w:val="73"/>
  </w:num>
  <w:num w:numId="30" w16cid:durableId="1927184326">
    <w:abstractNumId w:val="61"/>
  </w:num>
  <w:num w:numId="31" w16cid:durableId="560214725">
    <w:abstractNumId w:val="53"/>
  </w:num>
  <w:num w:numId="32" w16cid:durableId="1575048557">
    <w:abstractNumId w:val="57"/>
  </w:num>
  <w:num w:numId="33" w16cid:durableId="1860074385">
    <w:abstractNumId w:val="45"/>
  </w:num>
  <w:num w:numId="34" w16cid:durableId="342246078">
    <w:abstractNumId w:val="47"/>
  </w:num>
  <w:num w:numId="35" w16cid:durableId="905795924">
    <w:abstractNumId w:val="42"/>
  </w:num>
  <w:num w:numId="36" w16cid:durableId="1008750139">
    <w:abstractNumId w:val="36"/>
  </w:num>
  <w:num w:numId="37" w16cid:durableId="1779988018">
    <w:abstractNumId w:val="63"/>
  </w:num>
  <w:num w:numId="38" w16cid:durableId="1924414244">
    <w:abstractNumId w:val="69"/>
  </w:num>
  <w:num w:numId="39" w16cid:durableId="92553726">
    <w:abstractNumId w:val="30"/>
  </w:num>
  <w:num w:numId="40" w16cid:durableId="1730959846">
    <w:abstractNumId w:val="59"/>
  </w:num>
  <w:num w:numId="41" w16cid:durableId="224267553">
    <w:abstractNumId w:val="23"/>
  </w:num>
  <w:num w:numId="42" w16cid:durableId="1718578958">
    <w:abstractNumId w:val="17"/>
  </w:num>
  <w:num w:numId="43" w16cid:durableId="813718405">
    <w:abstractNumId w:val="33"/>
  </w:num>
  <w:num w:numId="44" w16cid:durableId="1065488425">
    <w:abstractNumId w:val="62"/>
  </w:num>
  <w:num w:numId="45" w16cid:durableId="1321344267">
    <w:abstractNumId w:val="76"/>
  </w:num>
  <w:num w:numId="46" w16cid:durableId="1159351401">
    <w:abstractNumId w:val="20"/>
  </w:num>
  <w:num w:numId="47" w16cid:durableId="492649596">
    <w:abstractNumId w:val="25"/>
  </w:num>
  <w:num w:numId="48" w16cid:durableId="1442800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18"/>
  </w:num>
  <w:num w:numId="50" w16cid:durableId="1197962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67"/>
    <w:lvlOverride w:ilvl="0">
      <w:startOverride w:val="1"/>
    </w:lvlOverride>
  </w:num>
  <w:num w:numId="52" w16cid:durableId="19670815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28"/>
  </w:num>
  <w:num w:numId="58" w16cid:durableId="2065137412">
    <w:abstractNumId w:val="16"/>
  </w:num>
  <w:num w:numId="59" w16cid:durableId="19848431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9"/>
  </w:num>
  <w:num w:numId="64" w16cid:durableId="1080524678">
    <w:abstractNumId w:val="14"/>
  </w:num>
  <w:num w:numId="65" w16cid:durableId="1576432506">
    <w:abstractNumId w:val="65"/>
  </w:num>
  <w:num w:numId="66" w16cid:durableId="1879658833">
    <w:abstractNumId w:val="56"/>
  </w:num>
  <w:num w:numId="67" w16cid:durableId="4325535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2"/>
  </w:num>
  <w:num w:numId="71" w16cid:durableId="17742055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58"/>
  </w:num>
  <w:num w:numId="79" w16cid:durableId="8000798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7"/>
  </w:num>
  <w:num w:numId="81" w16cid:durableId="2137484126">
    <w:abstractNumId w:val="49"/>
  </w:num>
  <w:num w:numId="82" w16cid:durableId="994382093">
    <w:abstractNumId w:val="60"/>
  </w:num>
  <w:num w:numId="83" w16cid:durableId="370032533">
    <w:abstractNumId w:val="71"/>
  </w:num>
  <w:num w:numId="84" w16cid:durableId="416289764">
    <w:abstractNumId w:val="43"/>
  </w:num>
  <w:num w:numId="85" w16cid:durableId="206260752">
    <w:abstractNumId w:val="77"/>
  </w:num>
  <w:num w:numId="86" w16cid:durableId="1825581099">
    <w:abstractNumId w:val="35"/>
  </w:num>
  <w:num w:numId="87" w16cid:durableId="9319310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0"/>
  </w:num>
  <w:num w:numId="89" w16cid:durableId="626469894">
    <w:abstractNumId w:val="6"/>
  </w:num>
  <w:num w:numId="90" w16cid:durableId="855464637">
    <w:abstractNumId w:val="55"/>
  </w:num>
  <w:num w:numId="91" w16cid:durableId="1371296281">
    <w:abstractNumId w:val="51"/>
  </w:num>
  <w:num w:numId="92" w16cid:durableId="1686976520">
    <w:abstractNumId w:val="48"/>
  </w:num>
  <w:num w:numId="93" w16cid:durableId="13052394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58"/>
  </w:num>
  <w:num w:numId="96" w16cid:durableId="1678650227">
    <w:abstractNumId w:val="12"/>
  </w:num>
  <w:num w:numId="97" w16cid:durableId="619529366">
    <w:abstractNumId w:val="68"/>
  </w:num>
  <w:num w:numId="98" w16cid:durableId="383985341">
    <w:abstractNumId w:val="37"/>
  </w:num>
  <w:num w:numId="99" w16cid:durableId="706412995">
    <w:abstractNumId w:val="39"/>
  </w:num>
  <w:num w:numId="100" w16cid:durableId="3408798">
    <w:abstractNumId w:val="70"/>
  </w:num>
  <w:num w:numId="101" w16cid:durableId="310869178">
    <w:abstractNumId w:val="46"/>
  </w:num>
  <w:num w:numId="102" w16cid:durableId="754672097">
    <w:abstractNumId w:val="31"/>
  </w:num>
  <w:num w:numId="103" w16cid:durableId="1327326334">
    <w:abstractNumId w:val="3"/>
  </w:num>
  <w:num w:numId="104" w16cid:durableId="1581014507">
    <w:abstractNumId w:val="52"/>
  </w:num>
  <w:num w:numId="105" w16cid:durableId="1367213422">
    <w:abstractNumId w:val="5"/>
  </w:num>
  <w:num w:numId="106" w16cid:durableId="350836263">
    <w:abstractNumId w:val="44"/>
  </w:num>
  <w:num w:numId="107" w16cid:durableId="33577922">
    <w:abstractNumId w:val="58"/>
  </w:num>
  <w:num w:numId="108" w16cid:durableId="778109361">
    <w:abstractNumId w:val="58"/>
  </w:num>
  <w:num w:numId="109" w16cid:durableId="1982073574">
    <w:abstractNumId w:val="58"/>
  </w:num>
  <w:num w:numId="110" w16cid:durableId="2042777386">
    <w:abstractNumId w:val="58"/>
  </w:num>
  <w:num w:numId="111" w16cid:durableId="2106800201">
    <w:abstractNumId w:val="58"/>
  </w:num>
  <w:num w:numId="112" w16cid:durableId="1876691351">
    <w:abstractNumId w:val="58"/>
  </w:num>
  <w:num w:numId="113" w16cid:durableId="1357003707">
    <w:abstractNumId w:val="41"/>
  </w:num>
  <w:num w:numId="114" w16cid:durableId="1112240749">
    <w:abstractNumId w:val="58"/>
  </w:num>
  <w:num w:numId="115" w16cid:durableId="277833776">
    <w:abstractNumId w:val="50"/>
  </w:num>
  <w:num w:numId="116" w16cid:durableId="895162385">
    <w:abstractNumId w:val="0"/>
  </w:num>
  <w:num w:numId="117" w16cid:durableId="1857034758">
    <w:abstractNumId w:val="8"/>
  </w:num>
  <w:num w:numId="118" w16cid:durableId="1394503338">
    <w:abstractNumId w:val="29"/>
  </w:num>
  <w:num w:numId="119" w16cid:durableId="1482037283">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2D6"/>
    <w:rsid w:val="0000298C"/>
    <w:rsid w:val="00002B20"/>
    <w:rsid w:val="00006216"/>
    <w:rsid w:val="00007667"/>
    <w:rsid w:val="000101B7"/>
    <w:rsid w:val="0001229D"/>
    <w:rsid w:val="000128A6"/>
    <w:rsid w:val="00013802"/>
    <w:rsid w:val="00015FD2"/>
    <w:rsid w:val="00016ABF"/>
    <w:rsid w:val="00024B11"/>
    <w:rsid w:val="000251AA"/>
    <w:rsid w:val="000307CC"/>
    <w:rsid w:val="00031453"/>
    <w:rsid w:val="00031C8B"/>
    <w:rsid w:val="00031CF3"/>
    <w:rsid w:val="00031F17"/>
    <w:rsid w:val="00033486"/>
    <w:rsid w:val="00033ABF"/>
    <w:rsid w:val="000349DC"/>
    <w:rsid w:val="00034B53"/>
    <w:rsid w:val="00036EC2"/>
    <w:rsid w:val="000402CF"/>
    <w:rsid w:val="00040D0F"/>
    <w:rsid w:val="00042AA7"/>
    <w:rsid w:val="00043A16"/>
    <w:rsid w:val="00043FF7"/>
    <w:rsid w:val="00047478"/>
    <w:rsid w:val="00047D7A"/>
    <w:rsid w:val="00052974"/>
    <w:rsid w:val="0005426C"/>
    <w:rsid w:val="000545FA"/>
    <w:rsid w:val="00055402"/>
    <w:rsid w:val="00057435"/>
    <w:rsid w:val="00060F12"/>
    <w:rsid w:val="00061FA9"/>
    <w:rsid w:val="00065B47"/>
    <w:rsid w:val="00067FC6"/>
    <w:rsid w:val="0007062B"/>
    <w:rsid w:val="0007239C"/>
    <w:rsid w:val="0007305A"/>
    <w:rsid w:val="000731FB"/>
    <w:rsid w:val="00073CA9"/>
    <w:rsid w:val="00081178"/>
    <w:rsid w:val="00082503"/>
    <w:rsid w:val="000831AD"/>
    <w:rsid w:val="000852B3"/>
    <w:rsid w:val="0008670A"/>
    <w:rsid w:val="000869AC"/>
    <w:rsid w:val="0009328B"/>
    <w:rsid w:val="00094048"/>
    <w:rsid w:val="0009455C"/>
    <w:rsid w:val="00095D26"/>
    <w:rsid w:val="000966B3"/>
    <w:rsid w:val="00096B11"/>
    <w:rsid w:val="0009791D"/>
    <w:rsid w:val="000A01FA"/>
    <w:rsid w:val="000A3239"/>
    <w:rsid w:val="000A405B"/>
    <w:rsid w:val="000A7281"/>
    <w:rsid w:val="000B0279"/>
    <w:rsid w:val="000B1534"/>
    <w:rsid w:val="000B165C"/>
    <w:rsid w:val="000B1C7F"/>
    <w:rsid w:val="000B1C9E"/>
    <w:rsid w:val="000B2FC2"/>
    <w:rsid w:val="000B35F0"/>
    <w:rsid w:val="000B3ACC"/>
    <w:rsid w:val="000B3CCD"/>
    <w:rsid w:val="000B3FC1"/>
    <w:rsid w:val="000B6AF4"/>
    <w:rsid w:val="000C2027"/>
    <w:rsid w:val="000C3078"/>
    <w:rsid w:val="000C3FF2"/>
    <w:rsid w:val="000C419B"/>
    <w:rsid w:val="000C4723"/>
    <w:rsid w:val="000C6726"/>
    <w:rsid w:val="000D068F"/>
    <w:rsid w:val="000D0E48"/>
    <w:rsid w:val="000D1AB9"/>
    <w:rsid w:val="000D20DB"/>
    <w:rsid w:val="000D3023"/>
    <w:rsid w:val="000D3C89"/>
    <w:rsid w:val="000D3CA2"/>
    <w:rsid w:val="000D538D"/>
    <w:rsid w:val="000D6B90"/>
    <w:rsid w:val="000F6FD8"/>
    <w:rsid w:val="00102F4C"/>
    <w:rsid w:val="00103987"/>
    <w:rsid w:val="00105D9A"/>
    <w:rsid w:val="00112F28"/>
    <w:rsid w:val="00112FBD"/>
    <w:rsid w:val="00115546"/>
    <w:rsid w:val="00115724"/>
    <w:rsid w:val="00120FD2"/>
    <w:rsid w:val="00121593"/>
    <w:rsid w:val="00124071"/>
    <w:rsid w:val="00124E4C"/>
    <w:rsid w:val="00131BFA"/>
    <w:rsid w:val="00133FD3"/>
    <w:rsid w:val="001355DA"/>
    <w:rsid w:val="00136C6B"/>
    <w:rsid w:val="001400B2"/>
    <w:rsid w:val="00142F18"/>
    <w:rsid w:val="00143F38"/>
    <w:rsid w:val="00144659"/>
    <w:rsid w:val="001477A3"/>
    <w:rsid w:val="00152126"/>
    <w:rsid w:val="00152CC8"/>
    <w:rsid w:val="00153A31"/>
    <w:rsid w:val="00155248"/>
    <w:rsid w:val="00155396"/>
    <w:rsid w:val="00156892"/>
    <w:rsid w:val="0015698B"/>
    <w:rsid w:val="00156FE9"/>
    <w:rsid w:val="0015723C"/>
    <w:rsid w:val="00157331"/>
    <w:rsid w:val="00157882"/>
    <w:rsid w:val="00162966"/>
    <w:rsid w:val="00163966"/>
    <w:rsid w:val="001647C0"/>
    <w:rsid w:val="001713B1"/>
    <w:rsid w:val="00171B42"/>
    <w:rsid w:val="00173ADC"/>
    <w:rsid w:val="001805E9"/>
    <w:rsid w:val="001808D2"/>
    <w:rsid w:val="00180A61"/>
    <w:rsid w:val="00180C01"/>
    <w:rsid w:val="00187D80"/>
    <w:rsid w:val="001938A6"/>
    <w:rsid w:val="00194816"/>
    <w:rsid w:val="00195853"/>
    <w:rsid w:val="001A0116"/>
    <w:rsid w:val="001A283F"/>
    <w:rsid w:val="001A37E3"/>
    <w:rsid w:val="001B7B8D"/>
    <w:rsid w:val="001C080D"/>
    <w:rsid w:val="001C2B3D"/>
    <w:rsid w:val="001C352D"/>
    <w:rsid w:val="001C409B"/>
    <w:rsid w:val="001C5DDB"/>
    <w:rsid w:val="001C70B0"/>
    <w:rsid w:val="001D042C"/>
    <w:rsid w:val="001D08D8"/>
    <w:rsid w:val="001D1D32"/>
    <w:rsid w:val="001D5598"/>
    <w:rsid w:val="001D6009"/>
    <w:rsid w:val="001D7036"/>
    <w:rsid w:val="001E1824"/>
    <w:rsid w:val="001E3DBD"/>
    <w:rsid w:val="001E73AA"/>
    <w:rsid w:val="001E7B07"/>
    <w:rsid w:val="001F00D9"/>
    <w:rsid w:val="001F2604"/>
    <w:rsid w:val="001F2901"/>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334D"/>
    <w:rsid w:val="00224FC9"/>
    <w:rsid w:val="00225E61"/>
    <w:rsid w:val="00227827"/>
    <w:rsid w:val="00234682"/>
    <w:rsid w:val="00235B10"/>
    <w:rsid w:val="00235BB8"/>
    <w:rsid w:val="00242F88"/>
    <w:rsid w:val="002438B0"/>
    <w:rsid w:val="00245858"/>
    <w:rsid w:val="002462FA"/>
    <w:rsid w:val="00251892"/>
    <w:rsid w:val="00251974"/>
    <w:rsid w:val="00252608"/>
    <w:rsid w:val="00253E90"/>
    <w:rsid w:val="002546D3"/>
    <w:rsid w:val="00254BCC"/>
    <w:rsid w:val="002564C1"/>
    <w:rsid w:val="002572AD"/>
    <w:rsid w:val="002625A1"/>
    <w:rsid w:val="00263C10"/>
    <w:rsid w:val="00263E31"/>
    <w:rsid w:val="0026673F"/>
    <w:rsid w:val="00266BA6"/>
    <w:rsid w:val="00267CC3"/>
    <w:rsid w:val="00270BA5"/>
    <w:rsid w:val="00273170"/>
    <w:rsid w:val="00273EE5"/>
    <w:rsid w:val="002743C6"/>
    <w:rsid w:val="0027612D"/>
    <w:rsid w:val="00277A7A"/>
    <w:rsid w:val="00280B4E"/>
    <w:rsid w:val="0028107B"/>
    <w:rsid w:val="0028261C"/>
    <w:rsid w:val="00283ADF"/>
    <w:rsid w:val="002840F0"/>
    <w:rsid w:val="0028463F"/>
    <w:rsid w:val="002904EA"/>
    <w:rsid w:val="00290F21"/>
    <w:rsid w:val="002949D0"/>
    <w:rsid w:val="00296B23"/>
    <w:rsid w:val="00297878"/>
    <w:rsid w:val="002A11DF"/>
    <w:rsid w:val="002A16D4"/>
    <w:rsid w:val="002A182E"/>
    <w:rsid w:val="002A34FF"/>
    <w:rsid w:val="002A3620"/>
    <w:rsid w:val="002A3ABC"/>
    <w:rsid w:val="002B5D3F"/>
    <w:rsid w:val="002B7191"/>
    <w:rsid w:val="002B79AE"/>
    <w:rsid w:val="002C1141"/>
    <w:rsid w:val="002C46B5"/>
    <w:rsid w:val="002C4874"/>
    <w:rsid w:val="002C640D"/>
    <w:rsid w:val="002D045E"/>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4751"/>
    <w:rsid w:val="00303179"/>
    <w:rsid w:val="00304F9D"/>
    <w:rsid w:val="0030743F"/>
    <w:rsid w:val="003113D9"/>
    <w:rsid w:val="0031317B"/>
    <w:rsid w:val="00316465"/>
    <w:rsid w:val="0032004B"/>
    <w:rsid w:val="00320CFB"/>
    <w:rsid w:val="00321EB8"/>
    <w:rsid w:val="00323753"/>
    <w:rsid w:val="00323886"/>
    <w:rsid w:val="00325AA7"/>
    <w:rsid w:val="00325BE9"/>
    <w:rsid w:val="0032670A"/>
    <w:rsid w:val="003267AF"/>
    <w:rsid w:val="00327600"/>
    <w:rsid w:val="00330D7C"/>
    <w:rsid w:val="00330DA8"/>
    <w:rsid w:val="00332369"/>
    <w:rsid w:val="00335A4B"/>
    <w:rsid w:val="00343245"/>
    <w:rsid w:val="003461A7"/>
    <w:rsid w:val="003466F7"/>
    <w:rsid w:val="00346FF3"/>
    <w:rsid w:val="003470FF"/>
    <w:rsid w:val="00347E25"/>
    <w:rsid w:val="003513C8"/>
    <w:rsid w:val="0035186A"/>
    <w:rsid w:val="00351961"/>
    <w:rsid w:val="0035700F"/>
    <w:rsid w:val="0035766F"/>
    <w:rsid w:val="003577CD"/>
    <w:rsid w:val="00357F0D"/>
    <w:rsid w:val="0036011A"/>
    <w:rsid w:val="00363D0F"/>
    <w:rsid w:val="00365E59"/>
    <w:rsid w:val="00366D25"/>
    <w:rsid w:val="00372121"/>
    <w:rsid w:val="003721F5"/>
    <w:rsid w:val="00372DA9"/>
    <w:rsid w:val="003750C9"/>
    <w:rsid w:val="003769D4"/>
    <w:rsid w:val="00383914"/>
    <w:rsid w:val="00383CB8"/>
    <w:rsid w:val="003845C1"/>
    <w:rsid w:val="003851E2"/>
    <w:rsid w:val="00385468"/>
    <w:rsid w:val="00386312"/>
    <w:rsid w:val="003868A8"/>
    <w:rsid w:val="0039028F"/>
    <w:rsid w:val="003914DE"/>
    <w:rsid w:val="00393DFE"/>
    <w:rsid w:val="00394069"/>
    <w:rsid w:val="00396C70"/>
    <w:rsid w:val="00397B2F"/>
    <w:rsid w:val="003A227D"/>
    <w:rsid w:val="003A4209"/>
    <w:rsid w:val="003A438F"/>
    <w:rsid w:val="003A4A50"/>
    <w:rsid w:val="003B036E"/>
    <w:rsid w:val="003B1D4B"/>
    <w:rsid w:val="003B1E34"/>
    <w:rsid w:val="003B2445"/>
    <w:rsid w:val="003B3ABD"/>
    <w:rsid w:val="003B51C4"/>
    <w:rsid w:val="003B7897"/>
    <w:rsid w:val="003C2940"/>
    <w:rsid w:val="003C43FA"/>
    <w:rsid w:val="003C4613"/>
    <w:rsid w:val="003C4B78"/>
    <w:rsid w:val="003C544F"/>
    <w:rsid w:val="003C7414"/>
    <w:rsid w:val="003C784E"/>
    <w:rsid w:val="003C78F6"/>
    <w:rsid w:val="003D0739"/>
    <w:rsid w:val="003D5102"/>
    <w:rsid w:val="003D5631"/>
    <w:rsid w:val="003D72FD"/>
    <w:rsid w:val="003E07DA"/>
    <w:rsid w:val="003E0D5B"/>
    <w:rsid w:val="003E3871"/>
    <w:rsid w:val="003E4D3F"/>
    <w:rsid w:val="003E6CED"/>
    <w:rsid w:val="003F02EB"/>
    <w:rsid w:val="003F2387"/>
    <w:rsid w:val="003F2B4E"/>
    <w:rsid w:val="003F3781"/>
    <w:rsid w:val="003F5E5B"/>
    <w:rsid w:val="003F7B1E"/>
    <w:rsid w:val="0040073B"/>
    <w:rsid w:val="00400E8B"/>
    <w:rsid w:val="00404B99"/>
    <w:rsid w:val="00404CE0"/>
    <w:rsid w:val="004059A3"/>
    <w:rsid w:val="00406EC5"/>
    <w:rsid w:val="00407CC4"/>
    <w:rsid w:val="00410686"/>
    <w:rsid w:val="004212FE"/>
    <w:rsid w:val="004214C5"/>
    <w:rsid w:val="004236D1"/>
    <w:rsid w:val="0043200C"/>
    <w:rsid w:val="00434C61"/>
    <w:rsid w:val="00435509"/>
    <w:rsid w:val="004361B1"/>
    <w:rsid w:val="0043647A"/>
    <w:rsid w:val="00441137"/>
    <w:rsid w:val="00442BFC"/>
    <w:rsid w:val="00442E60"/>
    <w:rsid w:val="004456CE"/>
    <w:rsid w:val="00446D18"/>
    <w:rsid w:val="00446E56"/>
    <w:rsid w:val="00450AA1"/>
    <w:rsid w:val="00451297"/>
    <w:rsid w:val="004530B3"/>
    <w:rsid w:val="00453660"/>
    <w:rsid w:val="00456B48"/>
    <w:rsid w:val="00456D51"/>
    <w:rsid w:val="00457274"/>
    <w:rsid w:val="00460577"/>
    <w:rsid w:val="004612B5"/>
    <w:rsid w:val="00461B59"/>
    <w:rsid w:val="004620D6"/>
    <w:rsid w:val="004643C1"/>
    <w:rsid w:val="00465332"/>
    <w:rsid w:val="00466628"/>
    <w:rsid w:val="004671F5"/>
    <w:rsid w:val="00467D98"/>
    <w:rsid w:val="004733A7"/>
    <w:rsid w:val="00473DF4"/>
    <w:rsid w:val="004746D3"/>
    <w:rsid w:val="00480CA5"/>
    <w:rsid w:val="00481512"/>
    <w:rsid w:val="00481AD2"/>
    <w:rsid w:val="004833DC"/>
    <w:rsid w:val="00490263"/>
    <w:rsid w:val="00491D6A"/>
    <w:rsid w:val="00491E2A"/>
    <w:rsid w:val="00492C0E"/>
    <w:rsid w:val="004973CB"/>
    <w:rsid w:val="004A02A1"/>
    <w:rsid w:val="004A0BEE"/>
    <w:rsid w:val="004A159B"/>
    <w:rsid w:val="004A209B"/>
    <w:rsid w:val="004A3563"/>
    <w:rsid w:val="004A602A"/>
    <w:rsid w:val="004A64A8"/>
    <w:rsid w:val="004B3A39"/>
    <w:rsid w:val="004B565C"/>
    <w:rsid w:val="004C1DD6"/>
    <w:rsid w:val="004C2428"/>
    <w:rsid w:val="004C2984"/>
    <w:rsid w:val="004C5859"/>
    <w:rsid w:val="004C5BEF"/>
    <w:rsid w:val="004D1A88"/>
    <w:rsid w:val="004D2566"/>
    <w:rsid w:val="004D4770"/>
    <w:rsid w:val="004D6BDF"/>
    <w:rsid w:val="004D71B2"/>
    <w:rsid w:val="004D724F"/>
    <w:rsid w:val="004E01AF"/>
    <w:rsid w:val="004E19F4"/>
    <w:rsid w:val="004E2139"/>
    <w:rsid w:val="004E3926"/>
    <w:rsid w:val="004E5FB8"/>
    <w:rsid w:val="004E795C"/>
    <w:rsid w:val="004F1B5C"/>
    <w:rsid w:val="004F416F"/>
    <w:rsid w:val="004F47CA"/>
    <w:rsid w:val="0050282C"/>
    <w:rsid w:val="00502D08"/>
    <w:rsid w:val="00503391"/>
    <w:rsid w:val="005072E8"/>
    <w:rsid w:val="00507319"/>
    <w:rsid w:val="00507784"/>
    <w:rsid w:val="00507959"/>
    <w:rsid w:val="00513C4B"/>
    <w:rsid w:val="00513F08"/>
    <w:rsid w:val="0051584F"/>
    <w:rsid w:val="005170CF"/>
    <w:rsid w:val="00523AF1"/>
    <w:rsid w:val="00524BE8"/>
    <w:rsid w:val="0052574B"/>
    <w:rsid w:val="005275BB"/>
    <w:rsid w:val="00532D21"/>
    <w:rsid w:val="00534CA0"/>
    <w:rsid w:val="00535E46"/>
    <w:rsid w:val="0053671F"/>
    <w:rsid w:val="005377AC"/>
    <w:rsid w:val="0054265B"/>
    <w:rsid w:val="00542C9C"/>
    <w:rsid w:val="005435B7"/>
    <w:rsid w:val="00544051"/>
    <w:rsid w:val="0054614E"/>
    <w:rsid w:val="00550760"/>
    <w:rsid w:val="00551C58"/>
    <w:rsid w:val="00553A35"/>
    <w:rsid w:val="00553CB1"/>
    <w:rsid w:val="00554725"/>
    <w:rsid w:val="00554C50"/>
    <w:rsid w:val="0055575A"/>
    <w:rsid w:val="00555A77"/>
    <w:rsid w:val="00557B39"/>
    <w:rsid w:val="00560B3A"/>
    <w:rsid w:val="00561607"/>
    <w:rsid w:val="00561E98"/>
    <w:rsid w:val="005624BA"/>
    <w:rsid w:val="00562CB9"/>
    <w:rsid w:val="005651A5"/>
    <w:rsid w:val="00567642"/>
    <w:rsid w:val="00567926"/>
    <w:rsid w:val="00571BBF"/>
    <w:rsid w:val="005753C8"/>
    <w:rsid w:val="005765A0"/>
    <w:rsid w:val="00580362"/>
    <w:rsid w:val="00582065"/>
    <w:rsid w:val="005849EC"/>
    <w:rsid w:val="00585D03"/>
    <w:rsid w:val="005878EC"/>
    <w:rsid w:val="00591585"/>
    <w:rsid w:val="005A0386"/>
    <w:rsid w:val="005A0AC4"/>
    <w:rsid w:val="005A1AFA"/>
    <w:rsid w:val="005A4AF0"/>
    <w:rsid w:val="005A68EE"/>
    <w:rsid w:val="005A69EE"/>
    <w:rsid w:val="005A6BDC"/>
    <w:rsid w:val="005B264B"/>
    <w:rsid w:val="005B394F"/>
    <w:rsid w:val="005B4461"/>
    <w:rsid w:val="005B7917"/>
    <w:rsid w:val="005C04C3"/>
    <w:rsid w:val="005C4CAD"/>
    <w:rsid w:val="005C5622"/>
    <w:rsid w:val="005C5AD4"/>
    <w:rsid w:val="005C70E9"/>
    <w:rsid w:val="005C7E5D"/>
    <w:rsid w:val="005D4792"/>
    <w:rsid w:val="005D5883"/>
    <w:rsid w:val="005D6C5C"/>
    <w:rsid w:val="005E13F1"/>
    <w:rsid w:val="005E3BE0"/>
    <w:rsid w:val="005E6044"/>
    <w:rsid w:val="005F0ED6"/>
    <w:rsid w:val="005F3928"/>
    <w:rsid w:val="005F5DE9"/>
    <w:rsid w:val="005F737E"/>
    <w:rsid w:val="005F7A27"/>
    <w:rsid w:val="00602651"/>
    <w:rsid w:val="00603667"/>
    <w:rsid w:val="0060395F"/>
    <w:rsid w:val="006068F5"/>
    <w:rsid w:val="00612F3F"/>
    <w:rsid w:val="00613396"/>
    <w:rsid w:val="0061348D"/>
    <w:rsid w:val="00614DA3"/>
    <w:rsid w:val="006164C4"/>
    <w:rsid w:val="006170BB"/>
    <w:rsid w:val="00622560"/>
    <w:rsid w:val="006232D6"/>
    <w:rsid w:val="0062625B"/>
    <w:rsid w:val="00627923"/>
    <w:rsid w:val="0063215C"/>
    <w:rsid w:val="00635C0A"/>
    <w:rsid w:val="00640D67"/>
    <w:rsid w:val="00643F64"/>
    <w:rsid w:val="00644588"/>
    <w:rsid w:val="00655B94"/>
    <w:rsid w:val="00656CCB"/>
    <w:rsid w:val="006578E7"/>
    <w:rsid w:val="00657B8A"/>
    <w:rsid w:val="0066097B"/>
    <w:rsid w:val="00660A71"/>
    <w:rsid w:val="00663A6C"/>
    <w:rsid w:val="00663F06"/>
    <w:rsid w:val="006657DF"/>
    <w:rsid w:val="006704CF"/>
    <w:rsid w:val="006712BB"/>
    <w:rsid w:val="0067188D"/>
    <w:rsid w:val="006721D3"/>
    <w:rsid w:val="00674895"/>
    <w:rsid w:val="00676C7E"/>
    <w:rsid w:val="00680D4D"/>
    <w:rsid w:val="00682C9F"/>
    <w:rsid w:val="0068314B"/>
    <w:rsid w:val="00684168"/>
    <w:rsid w:val="006844C1"/>
    <w:rsid w:val="00686244"/>
    <w:rsid w:val="00687B48"/>
    <w:rsid w:val="00687F45"/>
    <w:rsid w:val="00690976"/>
    <w:rsid w:val="00692355"/>
    <w:rsid w:val="00693169"/>
    <w:rsid w:val="0069401C"/>
    <w:rsid w:val="00694713"/>
    <w:rsid w:val="00694BEC"/>
    <w:rsid w:val="00696644"/>
    <w:rsid w:val="006970C1"/>
    <w:rsid w:val="006A101D"/>
    <w:rsid w:val="006A3039"/>
    <w:rsid w:val="006A3657"/>
    <w:rsid w:val="006A3E29"/>
    <w:rsid w:val="006A4938"/>
    <w:rsid w:val="006A4DC0"/>
    <w:rsid w:val="006A72F8"/>
    <w:rsid w:val="006B0E13"/>
    <w:rsid w:val="006B157B"/>
    <w:rsid w:val="006B2DA4"/>
    <w:rsid w:val="006B335F"/>
    <w:rsid w:val="006B4C9E"/>
    <w:rsid w:val="006B684B"/>
    <w:rsid w:val="006B750A"/>
    <w:rsid w:val="006C4FC9"/>
    <w:rsid w:val="006D0830"/>
    <w:rsid w:val="006D1E71"/>
    <w:rsid w:val="006D2B20"/>
    <w:rsid w:val="006D3C4C"/>
    <w:rsid w:val="006D4509"/>
    <w:rsid w:val="006D6111"/>
    <w:rsid w:val="006D73CF"/>
    <w:rsid w:val="006E082C"/>
    <w:rsid w:val="006E4BBF"/>
    <w:rsid w:val="006E64CD"/>
    <w:rsid w:val="006E6BE9"/>
    <w:rsid w:val="006E75F9"/>
    <w:rsid w:val="006E7641"/>
    <w:rsid w:val="006F36D0"/>
    <w:rsid w:val="006F46F4"/>
    <w:rsid w:val="006F4E1A"/>
    <w:rsid w:val="006F712B"/>
    <w:rsid w:val="006F7EB7"/>
    <w:rsid w:val="007003E5"/>
    <w:rsid w:val="007005C5"/>
    <w:rsid w:val="00700B71"/>
    <w:rsid w:val="007051BB"/>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44FE"/>
    <w:rsid w:val="00734737"/>
    <w:rsid w:val="0073530F"/>
    <w:rsid w:val="0073695B"/>
    <w:rsid w:val="00736A22"/>
    <w:rsid w:val="00740289"/>
    <w:rsid w:val="007425DC"/>
    <w:rsid w:val="00744A3F"/>
    <w:rsid w:val="00745176"/>
    <w:rsid w:val="00750510"/>
    <w:rsid w:val="007520F3"/>
    <w:rsid w:val="00752B0A"/>
    <w:rsid w:val="00754DCB"/>
    <w:rsid w:val="00761C9C"/>
    <w:rsid w:val="00762078"/>
    <w:rsid w:val="007629FA"/>
    <w:rsid w:val="00763926"/>
    <w:rsid w:val="007649BE"/>
    <w:rsid w:val="00765429"/>
    <w:rsid w:val="00767E7A"/>
    <w:rsid w:val="00770507"/>
    <w:rsid w:val="0077184D"/>
    <w:rsid w:val="00772551"/>
    <w:rsid w:val="00781766"/>
    <w:rsid w:val="00781B9A"/>
    <w:rsid w:val="00781D70"/>
    <w:rsid w:val="00791AF9"/>
    <w:rsid w:val="00797ABA"/>
    <w:rsid w:val="00797BA6"/>
    <w:rsid w:val="00797C53"/>
    <w:rsid w:val="007A3638"/>
    <w:rsid w:val="007A67C3"/>
    <w:rsid w:val="007A6F13"/>
    <w:rsid w:val="007B1DA3"/>
    <w:rsid w:val="007B2F24"/>
    <w:rsid w:val="007B40BE"/>
    <w:rsid w:val="007B428C"/>
    <w:rsid w:val="007B5B6C"/>
    <w:rsid w:val="007B641B"/>
    <w:rsid w:val="007B67E5"/>
    <w:rsid w:val="007B705D"/>
    <w:rsid w:val="007C3341"/>
    <w:rsid w:val="007C60B1"/>
    <w:rsid w:val="007C648B"/>
    <w:rsid w:val="007D1518"/>
    <w:rsid w:val="007D1544"/>
    <w:rsid w:val="007D38CD"/>
    <w:rsid w:val="007D392A"/>
    <w:rsid w:val="007D3BC5"/>
    <w:rsid w:val="007D4D05"/>
    <w:rsid w:val="007D71F2"/>
    <w:rsid w:val="007D7CEA"/>
    <w:rsid w:val="007E1490"/>
    <w:rsid w:val="007E2D70"/>
    <w:rsid w:val="007E3C07"/>
    <w:rsid w:val="007E538F"/>
    <w:rsid w:val="007F01A3"/>
    <w:rsid w:val="007F0C86"/>
    <w:rsid w:val="007F233C"/>
    <w:rsid w:val="00802FB5"/>
    <w:rsid w:val="00805297"/>
    <w:rsid w:val="00805468"/>
    <w:rsid w:val="0080567B"/>
    <w:rsid w:val="008069B7"/>
    <w:rsid w:val="00810C22"/>
    <w:rsid w:val="00812296"/>
    <w:rsid w:val="008173A3"/>
    <w:rsid w:val="00821096"/>
    <w:rsid w:val="00823D57"/>
    <w:rsid w:val="00825688"/>
    <w:rsid w:val="00827DF0"/>
    <w:rsid w:val="008340B7"/>
    <w:rsid w:val="00844186"/>
    <w:rsid w:val="0084483C"/>
    <w:rsid w:val="00846149"/>
    <w:rsid w:val="008461E9"/>
    <w:rsid w:val="00847914"/>
    <w:rsid w:val="00852368"/>
    <w:rsid w:val="00854A85"/>
    <w:rsid w:val="008601E0"/>
    <w:rsid w:val="00862A0C"/>
    <w:rsid w:val="008633FE"/>
    <w:rsid w:val="00863B29"/>
    <w:rsid w:val="008717E1"/>
    <w:rsid w:val="00872340"/>
    <w:rsid w:val="00872846"/>
    <w:rsid w:val="008733F8"/>
    <w:rsid w:val="008744A1"/>
    <w:rsid w:val="0087592E"/>
    <w:rsid w:val="00875E70"/>
    <w:rsid w:val="008779E0"/>
    <w:rsid w:val="0088295E"/>
    <w:rsid w:val="00882A8F"/>
    <w:rsid w:val="00883052"/>
    <w:rsid w:val="00887DB1"/>
    <w:rsid w:val="008902EC"/>
    <w:rsid w:val="00890A5E"/>
    <w:rsid w:val="008910A2"/>
    <w:rsid w:val="00892482"/>
    <w:rsid w:val="00893ED9"/>
    <w:rsid w:val="00894CEC"/>
    <w:rsid w:val="00896FE3"/>
    <w:rsid w:val="008A0D48"/>
    <w:rsid w:val="008A1A91"/>
    <w:rsid w:val="008A28BB"/>
    <w:rsid w:val="008A315B"/>
    <w:rsid w:val="008A3292"/>
    <w:rsid w:val="008A6DA3"/>
    <w:rsid w:val="008B1963"/>
    <w:rsid w:val="008B348A"/>
    <w:rsid w:val="008B3E81"/>
    <w:rsid w:val="008B3F10"/>
    <w:rsid w:val="008B3F54"/>
    <w:rsid w:val="008B4A65"/>
    <w:rsid w:val="008B5496"/>
    <w:rsid w:val="008B6DA0"/>
    <w:rsid w:val="008B7927"/>
    <w:rsid w:val="008C1E7F"/>
    <w:rsid w:val="008C57DA"/>
    <w:rsid w:val="008C5A16"/>
    <w:rsid w:val="008C5D86"/>
    <w:rsid w:val="008C654C"/>
    <w:rsid w:val="008C7953"/>
    <w:rsid w:val="008D0DE5"/>
    <w:rsid w:val="008D2323"/>
    <w:rsid w:val="008D2C19"/>
    <w:rsid w:val="008D2DB5"/>
    <w:rsid w:val="008D3530"/>
    <w:rsid w:val="008D47AD"/>
    <w:rsid w:val="008D6A05"/>
    <w:rsid w:val="008D7E02"/>
    <w:rsid w:val="008E0920"/>
    <w:rsid w:val="008E4660"/>
    <w:rsid w:val="008E53B0"/>
    <w:rsid w:val="008E5DDD"/>
    <w:rsid w:val="008F07EF"/>
    <w:rsid w:val="008F7F2F"/>
    <w:rsid w:val="00901855"/>
    <w:rsid w:val="00902DA6"/>
    <w:rsid w:val="00902E94"/>
    <w:rsid w:val="00903407"/>
    <w:rsid w:val="009061AF"/>
    <w:rsid w:val="00911EF9"/>
    <w:rsid w:val="009253DD"/>
    <w:rsid w:val="0092564C"/>
    <w:rsid w:val="00925F2E"/>
    <w:rsid w:val="0093345D"/>
    <w:rsid w:val="00934DD4"/>
    <w:rsid w:val="0094440F"/>
    <w:rsid w:val="00944F39"/>
    <w:rsid w:val="00945923"/>
    <w:rsid w:val="0094659D"/>
    <w:rsid w:val="009472AD"/>
    <w:rsid w:val="009476AE"/>
    <w:rsid w:val="00954B6A"/>
    <w:rsid w:val="00957CA5"/>
    <w:rsid w:val="00957FE6"/>
    <w:rsid w:val="00962873"/>
    <w:rsid w:val="00962E35"/>
    <w:rsid w:val="0096451A"/>
    <w:rsid w:val="00965049"/>
    <w:rsid w:val="00966918"/>
    <w:rsid w:val="0097061D"/>
    <w:rsid w:val="00972A01"/>
    <w:rsid w:val="00972B3C"/>
    <w:rsid w:val="00973FC0"/>
    <w:rsid w:val="00977262"/>
    <w:rsid w:val="009779B4"/>
    <w:rsid w:val="00977CD2"/>
    <w:rsid w:val="00980AD5"/>
    <w:rsid w:val="00981D0B"/>
    <w:rsid w:val="0098299B"/>
    <w:rsid w:val="00993277"/>
    <w:rsid w:val="00994072"/>
    <w:rsid w:val="009949F7"/>
    <w:rsid w:val="009A396C"/>
    <w:rsid w:val="009A4F08"/>
    <w:rsid w:val="009A6F07"/>
    <w:rsid w:val="009A7F15"/>
    <w:rsid w:val="009B0A71"/>
    <w:rsid w:val="009B4FFF"/>
    <w:rsid w:val="009C08C5"/>
    <w:rsid w:val="009C5A2D"/>
    <w:rsid w:val="009C74AC"/>
    <w:rsid w:val="009D1391"/>
    <w:rsid w:val="009D2051"/>
    <w:rsid w:val="009E30AD"/>
    <w:rsid w:val="009E3C6D"/>
    <w:rsid w:val="009E6D76"/>
    <w:rsid w:val="009F3292"/>
    <w:rsid w:val="009F389C"/>
    <w:rsid w:val="009F3E8B"/>
    <w:rsid w:val="009F73D8"/>
    <w:rsid w:val="00A02DA3"/>
    <w:rsid w:val="00A04F6F"/>
    <w:rsid w:val="00A107CB"/>
    <w:rsid w:val="00A10D25"/>
    <w:rsid w:val="00A11830"/>
    <w:rsid w:val="00A15906"/>
    <w:rsid w:val="00A168BC"/>
    <w:rsid w:val="00A17A34"/>
    <w:rsid w:val="00A17BF3"/>
    <w:rsid w:val="00A20819"/>
    <w:rsid w:val="00A22EF4"/>
    <w:rsid w:val="00A31359"/>
    <w:rsid w:val="00A31EE9"/>
    <w:rsid w:val="00A3264E"/>
    <w:rsid w:val="00A35F54"/>
    <w:rsid w:val="00A36E18"/>
    <w:rsid w:val="00A40204"/>
    <w:rsid w:val="00A402A1"/>
    <w:rsid w:val="00A44BEF"/>
    <w:rsid w:val="00A44E4D"/>
    <w:rsid w:val="00A452DE"/>
    <w:rsid w:val="00A459AF"/>
    <w:rsid w:val="00A45C93"/>
    <w:rsid w:val="00A45D8D"/>
    <w:rsid w:val="00A47409"/>
    <w:rsid w:val="00A47976"/>
    <w:rsid w:val="00A47FBE"/>
    <w:rsid w:val="00A50A41"/>
    <w:rsid w:val="00A53390"/>
    <w:rsid w:val="00A537ED"/>
    <w:rsid w:val="00A5784C"/>
    <w:rsid w:val="00A57A56"/>
    <w:rsid w:val="00A62589"/>
    <w:rsid w:val="00A627CE"/>
    <w:rsid w:val="00A67C16"/>
    <w:rsid w:val="00A701C1"/>
    <w:rsid w:val="00A705C4"/>
    <w:rsid w:val="00A72491"/>
    <w:rsid w:val="00A72C3C"/>
    <w:rsid w:val="00A74EAE"/>
    <w:rsid w:val="00A76942"/>
    <w:rsid w:val="00A80341"/>
    <w:rsid w:val="00A81EEE"/>
    <w:rsid w:val="00A82B05"/>
    <w:rsid w:val="00A879EC"/>
    <w:rsid w:val="00A87BB7"/>
    <w:rsid w:val="00A87CE2"/>
    <w:rsid w:val="00A91448"/>
    <w:rsid w:val="00A915FE"/>
    <w:rsid w:val="00A92AD9"/>
    <w:rsid w:val="00A92CF4"/>
    <w:rsid w:val="00A93312"/>
    <w:rsid w:val="00A934F1"/>
    <w:rsid w:val="00A951EF"/>
    <w:rsid w:val="00A97DF6"/>
    <w:rsid w:val="00AA52DF"/>
    <w:rsid w:val="00AA601B"/>
    <w:rsid w:val="00AB0C2A"/>
    <w:rsid w:val="00AB2D19"/>
    <w:rsid w:val="00AB3C2B"/>
    <w:rsid w:val="00AB458D"/>
    <w:rsid w:val="00AB4CE1"/>
    <w:rsid w:val="00AB69BF"/>
    <w:rsid w:val="00AB72F8"/>
    <w:rsid w:val="00AC0262"/>
    <w:rsid w:val="00AC1DD2"/>
    <w:rsid w:val="00AC7FC5"/>
    <w:rsid w:val="00AD023E"/>
    <w:rsid w:val="00AD0C83"/>
    <w:rsid w:val="00AD110B"/>
    <w:rsid w:val="00AD29B2"/>
    <w:rsid w:val="00AD4B1C"/>
    <w:rsid w:val="00AD5172"/>
    <w:rsid w:val="00AD5857"/>
    <w:rsid w:val="00AD6971"/>
    <w:rsid w:val="00AE366D"/>
    <w:rsid w:val="00AE7348"/>
    <w:rsid w:val="00AF6813"/>
    <w:rsid w:val="00B015CB"/>
    <w:rsid w:val="00B0342B"/>
    <w:rsid w:val="00B036A1"/>
    <w:rsid w:val="00B04864"/>
    <w:rsid w:val="00B07BD0"/>
    <w:rsid w:val="00B11BB6"/>
    <w:rsid w:val="00B11F41"/>
    <w:rsid w:val="00B123A0"/>
    <w:rsid w:val="00B166F4"/>
    <w:rsid w:val="00B1741A"/>
    <w:rsid w:val="00B177E5"/>
    <w:rsid w:val="00B20DB4"/>
    <w:rsid w:val="00B22467"/>
    <w:rsid w:val="00B30416"/>
    <w:rsid w:val="00B307D6"/>
    <w:rsid w:val="00B34F0A"/>
    <w:rsid w:val="00B3637E"/>
    <w:rsid w:val="00B36460"/>
    <w:rsid w:val="00B36884"/>
    <w:rsid w:val="00B42654"/>
    <w:rsid w:val="00B43211"/>
    <w:rsid w:val="00B43B1D"/>
    <w:rsid w:val="00B44AE9"/>
    <w:rsid w:val="00B45172"/>
    <w:rsid w:val="00B45CA9"/>
    <w:rsid w:val="00B4655A"/>
    <w:rsid w:val="00B46735"/>
    <w:rsid w:val="00B4682B"/>
    <w:rsid w:val="00B46876"/>
    <w:rsid w:val="00B46DFF"/>
    <w:rsid w:val="00B46F85"/>
    <w:rsid w:val="00B4760E"/>
    <w:rsid w:val="00B533B9"/>
    <w:rsid w:val="00B55E0A"/>
    <w:rsid w:val="00B5656E"/>
    <w:rsid w:val="00B56C5A"/>
    <w:rsid w:val="00B5794C"/>
    <w:rsid w:val="00B57DD3"/>
    <w:rsid w:val="00B6021C"/>
    <w:rsid w:val="00B607D1"/>
    <w:rsid w:val="00B625B7"/>
    <w:rsid w:val="00B649DB"/>
    <w:rsid w:val="00B65295"/>
    <w:rsid w:val="00B65906"/>
    <w:rsid w:val="00B67F15"/>
    <w:rsid w:val="00B702CF"/>
    <w:rsid w:val="00B71439"/>
    <w:rsid w:val="00B72779"/>
    <w:rsid w:val="00B75800"/>
    <w:rsid w:val="00B75AFB"/>
    <w:rsid w:val="00B80AAF"/>
    <w:rsid w:val="00B82225"/>
    <w:rsid w:val="00B84BFE"/>
    <w:rsid w:val="00B87077"/>
    <w:rsid w:val="00B930F5"/>
    <w:rsid w:val="00B936B4"/>
    <w:rsid w:val="00B93D77"/>
    <w:rsid w:val="00B94359"/>
    <w:rsid w:val="00B96E44"/>
    <w:rsid w:val="00B97C5A"/>
    <w:rsid w:val="00BA253D"/>
    <w:rsid w:val="00BA3D1B"/>
    <w:rsid w:val="00BA42A9"/>
    <w:rsid w:val="00BA5974"/>
    <w:rsid w:val="00BA5C88"/>
    <w:rsid w:val="00BA7044"/>
    <w:rsid w:val="00BA7894"/>
    <w:rsid w:val="00BB1A50"/>
    <w:rsid w:val="00BB1D0D"/>
    <w:rsid w:val="00BB2EFC"/>
    <w:rsid w:val="00BB4456"/>
    <w:rsid w:val="00BB7013"/>
    <w:rsid w:val="00BC0112"/>
    <w:rsid w:val="00BC1B66"/>
    <w:rsid w:val="00BD15AA"/>
    <w:rsid w:val="00BD5B50"/>
    <w:rsid w:val="00BD70B0"/>
    <w:rsid w:val="00BE10F7"/>
    <w:rsid w:val="00BE5313"/>
    <w:rsid w:val="00BE6D5F"/>
    <w:rsid w:val="00BF4C58"/>
    <w:rsid w:val="00C000CC"/>
    <w:rsid w:val="00C04A2F"/>
    <w:rsid w:val="00C132B9"/>
    <w:rsid w:val="00C13B61"/>
    <w:rsid w:val="00C14AB8"/>
    <w:rsid w:val="00C176C5"/>
    <w:rsid w:val="00C203F6"/>
    <w:rsid w:val="00C26690"/>
    <w:rsid w:val="00C27DC7"/>
    <w:rsid w:val="00C331E9"/>
    <w:rsid w:val="00C3488E"/>
    <w:rsid w:val="00C34A8F"/>
    <w:rsid w:val="00C40E58"/>
    <w:rsid w:val="00C43299"/>
    <w:rsid w:val="00C50127"/>
    <w:rsid w:val="00C510A5"/>
    <w:rsid w:val="00C527C9"/>
    <w:rsid w:val="00C52DA4"/>
    <w:rsid w:val="00C537FC"/>
    <w:rsid w:val="00C5539E"/>
    <w:rsid w:val="00C55AD6"/>
    <w:rsid w:val="00C56029"/>
    <w:rsid w:val="00C6233D"/>
    <w:rsid w:val="00C623BC"/>
    <w:rsid w:val="00C62FE0"/>
    <w:rsid w:val="00C63F33"/>
    <w:rsid w:val="00C657C4"/>
    <w:rsid w:val="00C6613B"/>
    <w:rsid w:val="00C662E0"/>
    <w:rsid w:val="00C71605"/>
    <w:rsid w:val="00C724DE"/>
    <w:rsid w:val="00C72E5D"/>
    <w:rsid w:val="00C73F7E"/>
    <w:rsid w:val="00C8068E"/>
    <w:rsid w:val="00C8088F"/>
    <w:rsid w:val="00C82072"/>
    <w:rsid w:val="00C822A3"/>
    <w:rsid w:val="00C86AD8"/>
    <w:rsid w:val="00C91C24"/>
    <w:rsid w:val="00C931ED"/>
    <w:rsid w:val="00C94C0C"/>
    <w:rsid w:val="00C95357"/>
    <w:rsid w:val="00C9655B"/>
    <w:rsid w:val="00C975E3"/>
    <w:rsid w:val="00CA0D9C"/>
    <w:rsid w:val="00CA21E2"/>
    <w:rsid w:val="00CA3985"/>
    <w:rsid w:val="00CA447C"/>
    <w:rsid w:val="00CA4987"/>
    <w:rsid w:val="00CA55BB"/>
    <w:rsid w:val="00CA5CCA"/>
    <w:rsid w:val="00CA666C"/>
    <w:rsid w:val="00CB402A"/>
    <w:rsid w:val="00CB4753"/>
    <w:rsid w:val="00CB60B8"/>
    <w:rsid w:val="00CC077D"/>
    <w:rsid w:val="00CC080C"/>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D00966"/>
    <w:rsid w:val="00D02461"/>
    <w:rsid w:val="00D064A5"/>
    <w:rsid w:val="00D07A30"/>
    <w:rsid w:val="00D07A9B"/>
    <w:rsid w:val="00D10818"/>
    <w:rsid w:val="00D17A04"/>
    <w:rsid w:val="00D17BC5"/>
    <w:rsid w:val="00D20241"/>
    <w:rsid w:val="00D20BB1"/>
    <w:rsid w:val="00D23D5B"/>
    <w:rsid w:val="00D24786"/>
    <w:rsid w:val="00D24BC8"/>
    <w:rsid w:val="00D24E74"/>
    <w:rsid w:val="00D26F22"/>
    <w:rsid w:val="00D27C3A"/>
    <w:rsid w:val="00D31639"/>
    <w:rsid w:val="00D32FCF"/>
    <w:rsid w:val="00D3431B"/>
    <w:rsid w:val="00D35248"/>
    <w:rsid w:val="00D35B4E"/>
    <w:rsid w:val="00D37FE7"/>
    <w:rsid w:val="00D40301"/>
    <w:rsid w:val="00D42557"/>
    <w:rsid w:val="00D53279"/>
    <w:rsid w:val="00D55B5C"/>
    <w:rsid w:val="00D55D65"/>
    <w:rsid w:val="00D63997"/>
    <w:rsid w:val="00D63BAE"/>
    <w:rsid w:val="00D7143D"/>
    <w:rsid w:val="00D71540"/>
    <w:rsid w:val="00D7421B"/>
    <w:rsid w:val="00D74E8B"/>
    <w:rsid w:val="00D81D80"/>
    <w:rsid w:val="00D84D55"/>
    <w:rsid w:val="00D85E1B"/>
    <w:rsid w:val="00D860AF"/>
    <w:rsid w:val="00D86A1A"/>
    <w:rsid w:val="00D87E68"/>
    <w:rsid w:val="00D93D6D"/>
    <w:rsid w:val="00D948DB"/>
    <w:rsid w:val="00D950E5"/>
    <w:rsid w:val="00DA0F9C"/>
    <w:rsid w:val="00DA21DB"/>
    <w:rsid w:val="00DA31D5"/>
    <w:rsid w:val="00DA47C2"/>
    <w:rsid w:val="00DA4D2D"/>
    <w:rsid w:val="00DA5629"/>
    <w:rsid w:val="00DB22F3"/>
    <w:rsid w:val="00DB3F65"/>
    <w:rsid w:val="00DB41E2"/>
    <w:rsid w:val="00DB4547"/>
    <w:rsid w:val="00DB68A4"/>
    <w:rsid w:val="00DC3637"/>
    <w:rsid w:val="00DC4683"/>
    <w:rsid w:val="00DC490A"/>
    <w:rsid w:val="00DC4D8F"/>
    <w:rsid w:val="00DC56B5"/>
    <w:rsid w:val="00DD413A"/>
    <w:rsid w:val="00DD718D"/>
    <w:rsid w:val="00DD7C34"/>
    <w:rsid w:val="00DE409F"/>
    <w:rsid w:val="00DF4815"/>
    <w:rsid w:val="00DF4F00"/>
    <w:rsid w:val="00E033A8"/>
    <w:rsid w:val="00E0342F"/>
    <w:rsid w:val="00E04D32"/>
    <w:rsid w:val="00E05007"/>
    <w:rsid w:val="00E0730B"/>
    <w:rsid w:val="00E12062"/>
    <w:rsid w:val="00E12231"/>
    <w:rsid w:val="00E12383"/>
    <w:rsid w:val="00E16B2C"/>
    <w:rsid w:val="00E2065A"/>
    <w:rsid w:val="00E26070"/>
    <w:rsid w:val="00E27263"/>
    <w:rsid w:val="00E27CEA"/>
    <w:rsid w:val="00E33511"/>
    <w:rsid w:val="00E40344"/>
    <w:rsid w:val="00E40D6B"/>
    <w:rsid w:val="00E4282A"/>
    <w:rsid w:val="00E4495F"/>
    <w:rsid w:val="00E4537C"/>
    <w:rsid w:val="00E51DAB"/>
    <w:rsid w:val="00E53B2C"/>
    <w:rsid w:val="00E55EA9"/>
    <w:rsid w:val="00E5639B"/>
    <w:rsid w:val="00E57B12"/>
    <w:rsid w:val="00E632FF"/>
    <w:rsid w:val="00E66422"/>
    <w:rsid w:val="00E66A96"/>
    <w:rsid w:val="00E67357"/>
    <w:rsid w:val="00E70522"/>
    <w:rsid w:val="00E70C39"/>
    <w:rsid w:val="00E71AC4"/>
    <w:rsid w:val="00E71EED"/>
    <w:rsid w:val="00E72F61"/>
    <w:rsid w:val="00E735D7"/>
    <w:rsid w:val="00E74CAF"/>
    <w:rsid w:val="00E765F9"/>
    <w:rsid w:val="00E76F9E"/>
    <w:rsid w:val="00E80EDD"/>
    <w:rsid w:val="00E81193"/>
    <w:rsid w:val="00E8397B"/>
    <w:rsid w:val="00E83A3F"/>
    <w:rsid w:val="00E852F8"/>
    <w:rsid w:val="00E869DF"/>
    <w:rsid w:val="00E86B16"/>
    <w:rsid w:val="00E86F01"/>
    <w:rsid w:val="00E879E6"/>
    <w:rsid w:val="00E90B24"/>
    <w:rsid w:val="00E93631"/>
    <w:rsid w:val="00E94C5D"/>
    <w:rsid w:val="00EA083C"/>
    <w:rsid w:val="00EA1A65"/>
    <w:rsid w:val="00EA1B3D"/>
    <w:rsid w:val="00EA2355"/>
    <w:rsid w:val="00EA26E4"/>
    <w:rsid w:val="00EA6979"/>
    <w:rsid w:val="00EA72AA"/>
    <w:rsid w:val="00EB17BD"/>
    <w:rsid w:val="00EB1BB3"/>
    <w:rsid w:val="00EB658B"/>
    <w:rsid w:val="00EB65CF"/>
    <w:rsid w:val="00EB75BD"/>
    <w:rsid w:val="00EC50FF"/>
    <w:rsid w:val="00EC788E"/>
    <w:rsid w:val="00EC7E63"/>
    <w:rsid w:val="00ED26AD"/>
    <w:rsid w:val="00ED3409"/>
    <w:rsid w:val="00ED38F6"/>
    <w:rsid w:val="00ED4FF0"/>
    <w:rsid w:val="00EE3EEA"/>
    <w:rsid w:val="00EE5245"/>
    <w:rsid w:val="00EE57FA"/>
    <w:rsid w:val="00EE620B"/>
    <w:rsid w:val="00EF2378"/>
    <w:rsid w:val="00EF282A"/>
    <w:rsid w:val="00EF3307"/>
    <w:rsid w:val="00EF3396"/>
    <w:rsid w:val="00EF3F1E"/>
    <w:rsid w:val="00EF57AB"/>
    <w:rsid w:val="00EF5DED"/>
    <w:rsid w:val="00EF6D03"/>
    <w:rsid w:val="00EF7AF2"/>
    <w:rsid w:val="00F001E1"/>
    <w:rsid w:val="00F009BE"/>
    <w:rsid w:val="00F012D3"/>
    <w:rsid w:val="00F01858"/>
    <w:rsid w:val="00F01DFF"/>
    <w:rsid w:val="00F02331"/>
    <w:rsid w:val="00F0241D"/>
    <w:rsid w:val="00F03731"/>
    <w:rsid w:val="00F04A02"/>
    <w:rsid w:val="00F04FD2"/>
    <w:rsid w:val="00F14791"/>
    <w:rsid w:val="00F161B4"/>
    <w:rsid w:val="00F16EF6"/>
    <w:rsid w:val="00F2058D"/>
    <w:rsid w:val="00F218DA"/>
    <w:rsid w:val="00F22A7C"/>
    <w:rsid w:val="00F22E21"/>
    <w:rsid w:val="00F22EC8"/>
    <w:rsid w:val="00F27A9C"/>
    <w:rsid w:val="00F339FE"/>
    <w:rsid w:val="00F35C74"/>
    <w:rsid w:val="00F400B9"/>
    <w:rsid w:val="00F44132"/>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3091"/>
    <w:rsid w:val="00F83457"/>
    <w:rsid w:val="00F86D58"/>
    <w:rsid w:val="00F87613"/>
    <w:rsid w:val="00F90E02"/>
    <w:rsid w:val="00F92E04"/>
    <w:rsid w:val="00F93143"/>
    <w:rsid w:val="00F931FD"/>
    <w:rsid w:val="00F95534"/>
    <w:rsid w:val="00FA103B"/>
    <w:rsid w:val="00FA199C"/>
    <w:rsid w:val="00FA5E7D"/>
    <w:rsid w:val="00FA653C"/>
    <w:rsid w:val="00FB234B"/>
    <w:rsid w:val="00FB23F2"/>
    <w:rsid w:val="00FB3321"/>
    <w:rsid w:val="00FB65B9"/>
    <w:rsid w:val="00FC02CD"/>
    <w:rsid w:val="00FC1541"/>
    <w:rsid w:val="00FC3AA8"/>
    <w:rsid w:val="00FC44CF"/>
    <w:rsid w:val="00FC45A2"/>
    <w:rsid w:val="00FC6574"/>
    <w:rsid w:val="00FD1D95"/>
    <w:rsid w:val="00FD2804"/>
    <w:rsid w:val="00FD433C"/>
    <w:rsid w:val="00FD568E"/>
    <w:rsid w:val="00FD689B"/>
    <w:rsid w:val="00FD7E02"/>
    <w:rsid w:val="00FE27D9"/>
    <w:rsid w:val="00FE3C3E"/>
    <w:rsid w:val="00FE6727"/>
    <w:rsid w:val="00FE7817"/>
    <w:rsid w:val="00FE7BDD"/>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B875"/>
  <w15:docId w15:val="{3327AD13-B1C4-4498-AC79-C9F1DF0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2EA-6412-486F-9D63-2FADFD1EF1A0}">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Zininzi Manxiwa</cp:lastModifiedBy>
  <cp:revision>3</cp:revision>
  <cp:lastPrinted>2024-02-01T11:02:00Z</cp:lastPrinted>
  <dcterms:created xsi:type="dcterms:W3CDTF">2025-03-14T08:37:00Z</dcterms:created>
  <dcterms:modified xsi:type="dcterms:W3CDTF">2025-03-14T08:50:00Z</dcterms:modified>
</cp:coreProperties>
</file>