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Date: 2023-</w:t>
      </w:r>
      <w:r w:rsidR="0048275E">
        <w:rPr>
          <w:rFonts w:ascii="Calibri" w:hAnsi="Calibri" w:cs="Calibri"/>
          <w:color w:val="000000"/>
          <w:sz w:val="24"/>
          <w:szCs w:val="24"/>
        </w:rPr>
        <w:t>11-28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>
        <w:rPr>
          <w:rFonts w:ascii="Calibri" w:hAnsi="Calibri" w:cs="Calibri"/>
          <w:color w:val="000000"/>
          <w:sz w:val="24"/>
          <w:szCs w:val="24"/>
        </w:rPr>
        <w:t>I</w:t>
      </w:r>
      <w:r w:rsidRPr="002411BE">
        <w:rPr>
          <w:rFonts w:ascii="Calibri" w:hAnsi="Calibri" w:cs="Calibri"/>
          <w:color w:val="000000"/>
          <w:sz w:val="24"/>
          <w:szCs w:val="24"/>
        </w:rPr>
        <w:t>TSC-</w:t>
      </w:r>
      <w:r w:rsidR="001D3CF1" w:rsidRPr="001D3CF1">
        <w:t xml:space="preserve"> 083176</w:t>
      </w:r>
      <w:bookmarkStart w:id="0" w:name="_GoBack"/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="0048275E">
        <w:rPr>
          <w:lang w:val="en-US" w:eastAsia="en-ZA"/>
        </w:rPr>
        <w:t>@</w:t>
      </w:r>
      <w:r w:rsidRPr="002411BE">
        <w:rPr>
          <w:lang w:val="en-US" w:eastAsia="en-ZA"/>
        </w:rPr>
        <w:t>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D74BBC">
        <w:rPr>
          <w:rFonts w:ascii="Calibri" w:hAnsi="Calibri" w:cs="Calibri"/>
          <w:color w:val="000000"/>
          <w:sz w:val="24"/>
          <w:szCs w:val="24"/>
        </w:rPr>
        <w:t>12-06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8E3451" w:rsidRPr="00FC538C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062FE7" w:rsidRDefault="00062FE7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1D3CF1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1D3C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Bulldock</w:t>
            </w:r>
            <w:proofErr w:type="spellEnd"/>
            <w:r w:rsidRPr="001D3C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SC (20L containers) X 5</w:t>
            </w:r>
          </w:p>
        </w:tc>
        <w:tc>
          <w:tcPr>
            <w:tcW w:w="1190" w:type="dxa"/>
          </w:tcPr>
          <w:p w:rsidR="007743FC" w:rsidRDefault="001D3CF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43FC" w:rsidRDefault="001D3CF1" w:rsidP="007743FC">
            <w:r>
              <w:t>Ea.</w:t>
            </w:r>
          </w:p>
        </w:tc>
      </w:tr>
      <w:tr w:rsidR="001D3CF1" w:rsidTr="00AF3EF5">
        <w:tc>
          <w:tcPr>
            <w:tcW w:w="617" w:type="dxa"/>
          </w:tcPr>
          <w:p w:rsidR="001D3CF1" w:rsidRDefault="001D3CF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1D3CF1" w:rsidRPr="001D3CF1" w:rsidRDefault="001D3CF1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D3C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Chess WG (1 kg containers) X 30</w:t>
            </w:r>
          </w:p>
        </w:tc>
        <w:tc>
          <w:tcPr>
            <w:tcW w:w="1190" w:type="dxa"/>
          </w:tcPr>
          <w:p w:rsidR="001D3CF1" w:rsidRDefault="001D3CF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1D3CF1" w:rsidRDefault="001D3CF1" w:rsidP="007743FC">
            <w:r>
              <w:t>KG</w:t>
            </w:r>
          </w:p>
        </w:tc>
      </w:tr>
      <w:tr w:rsidR="001D3CF1" w:rsidTr="00AF3EF5">
        <w:tc>
          <w:tcPr>
            <w:tcW w:w="617" w:type="dxa"/>
          </w:tcPr>
          <w:p w:rsidR="001D3CF1" w:rsidRDefault="001D3CF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1D3CF1" w:rsidRPr="001D3CF1" w:rsidRDefault="001D3CF1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1D3C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Methamidophos</w:t>
            </w:r>
            <w:proofErr w:type="spellEnd"/>
            <w:r w:rsidRPr="001D3C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EC ( 20 L containers) X 5</w:t>
            </w:r>
          </w:p>
        </w:tc>
        <w:tc>
          <w:tcPr>
            <w:tcW w:w="1190" w:type="dxa"/>
          </w:tcPr>
          <w:p w:rsidR="001D3CF1" w:rsidRDefault="001D3CF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D3CF1" w:rsidRDefault="001D3CF1" w:rsidP="007743FC">
            <w:r>
              <w:t>Ea.</w:t>
            </w:r>
          </w:p>
        </w:tc>
      </w:tr>
      <w:tr w:rsidR="001D3CF1" w:rsidTr="00AF3EF5">
        <w:tc>
          <w:tcPr>
            <w:tcW w:w="617" w:type="dxa"/>
          </w:tcPr>
          <w:p w:rsidR="001D3CF1" w:rsidRDefault="001D3CF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1D3CF1" w:rsidRPr="001D3CF1" w:rsidRDefault="001D3CF1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1D3C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Cypermethrin</w:t>
            </w:r>
            <w:proofErr w:type="spellEnd"/>
            <w:r w:rsidRPr="001D3C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EC (20 L containers) X 5</w:t>
            </w:r>
          </w:p>
        </w:tc>
        <w:tc>
          <w:tcPr>
            <w:tcW w:w="1190" w:type="dxa"/>
          </w:tcPr>
          <w:p w:rsidR="001D3CF1" w:rsidRDefault="001D3CF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D3CF1" w:rsidRDefault="001D3CF1" w:rsidP="007743FC">
            <w:r>
              <w:t>Ea.</w:t>
            </w:r>
          </w:p>
        </w:tc>
      </w:tr>
      <w:tr w:rsidR="001D3CF1" w:rsidTr="00AF3EF5">
        <w:tc>
          <w:tcPr>
            <w:tcW w:w="617" w:type="dxa"/>
          </w:tcPr>
          <w:p w:rsidR="001D3CF1" w:rsidRDefault="001D3CF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1D3CF1" w:rsidRPr="001D3CF1" w:rsidRDefault="001D3CF1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1D3C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Citrex</w:t>
            </w:r>
            <w:proofErr w:type="spellEnd"/>
            <w:r w:rsidRPr="001D3C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oil SC light mineral oil (20 L containers) X 5</w:t>
            </w:r>
          </w:p>
        </w:tc>
        <w:tc>
          <w:tcPr>
            <w:tcW w:w="1190" w:type="dxa"/>
          </w:tcPr>
          <w:p w:rsidR="001D3CF1" w:rsidRDefault="001D3CF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D3CF1" w:rsidRDefault="001D3CF1" w:rsidP="007743FC">
            <w:r>
              <w:t>Ea.</w:t>
            </w:r>
          </w:p>
        </w:tc>
      </w:tr>
      <w:tr w:rsidR="001D3CF1" w:rsidTr="00AF3EF5">
        <w:tc>
          <w:tcPr>
            <w:tcW w:w="617" w:type="dxa"/>
          </w:tcPr>
          <w:p w:rsidR="001D3CF1" w:rsidRDefault="001D3CF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1D3CF1" w:rsidRPr="001D3CF1" w:rsidRDefault="001D3CF1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1D3C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Sporekill</w:t>
            </w:r>
            <w:proofErr w:type="spellEnd"/>
            <w:r w:rsidRPr="001D3C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 SC(20L </w:t>
            </w:r>
            <w:proofErr w:type="spellStart"/>
            <w:r w:rsidRPr="001D3C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contianers</w:t>
            </w:r>
            <w:proofErr w:type="spellEnd"/>
            <w:r w:rsidRPr="001D3C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 X 5</w:t>
            </w:r>
          </w:p>
        </w:tc>
        <w:tc>
          <w:tcPr>
            <w:tcW w:w="1190" w:type="dxa"/>
          </w:tcPr>
          <w:p w:rsidR="001D3CF1" w:rsidRDefault="001D3CF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D3CF1" w:rsidRDefault="001D3CF1" w:rsidP="007743FC">
            <w: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8E3451" w:rsidRPr="00FC538C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65002C" w:rsidRDefault="0065002C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3CF1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275E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40D4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BBC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7B575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E71A7-257F-4752-935F-C39868B07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2023-11-28T11:16:00Z</cp:lastPrinted>
  <dcterms:created xsi:type="dcterms:W3CDTF">2023-11-28T11:20:00Z</dcterms:created>
  <dcterms:modified xsi:type="dcterms:W3CDTF">2023-11-28T11:20:00Z</dcterms:modified>
</cp:coreProperties>
</file>