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Pr>
          <w:rFonts w:asciiTheme="majorHAnsi" w:hAnsiTheme="majorHAnsi"/>
          <w:b/>
          <w:color w:val="0E1B8D"/>
          <w:sz w:val="36"/>
          <w:szCs w:val="36"/>
        </w:rPr>
        <w:t>Standard Bidding Document</w:t>
      </w:r>
      <w:r>
        <w:rPr>
          <w:rFonts w:asciiTheme="majorHAnsi" w:hAnsiTheme="majorHAnsi"/>
          <w:b/>
          <w:color w:val="0E1B8D"/>
          <w:sz w:val="36"/>
          <w:szCs w:val="36"/>
        </w:rPr>
        <w:t xml:space="preserve"> </w:t>
      </w:r>
    </w:p>
    <w:tbl>
      <w:tblPr>
        <w:tblStyle w:val="TableGrid1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256"/>
        <w:gridCol w:w="6804"/>
      </w:tblGrid>
      <w:tr w:rsidR="00CE4EAB" w:rsidRPr="00710AD7" w14:paraId="01AFD08B" w14:textId="77777777" w:rsidTr="00163321">
        <w:trPr>
          <w:trHeight w:val="567"/>
        </w:trPr>
        <w:tc>
          <w:tcPr>
            <w:tcW w:w="3256" w:type="dxa"/>
            <w:shd w:val="clear" w:color="auto" w:fill="DBE5F1"/>
            <w:vAlign w:val="center"/>
          </w:tcPr>
          <w:p w14:paraId="247EAD71" w14:textId="77777777" w:rsidR="00CE4EAB" w:rsidRDefault="00CE4EAB" w:rsidP="00163321">
            <w:pPr>
              <w:rPr>
                <w:rFonts w:cs="Calibri Light"/>
                <w:color w:val="0E1B8D"/>
                <w:sz w:val="22"/>
                <w:szCs w:val="22"/>
              </w:rPr>
            </w:pPr>
            <w:r w:rsidRPr="00710AD7">
              <w:rPr>
                <w:rFonts w:cs="Calibri Light"/>
                <w:color w:val="0E1B8D"/>
                <w:sz w:val="22"/>
                <w:szCs w:val="22"/>
              </w:rPr>
              <w:t>RFB No:</w:t>
            </w:r>
          </w:p>
          <w:p w14:paraId="67D61FF1" w14:textId="4D6F1DAD" w:rsidR="00475CC5" w:rsidRPr="00710AD7" w:rsidRDefault="00475CC5" w:rsidP="00163321">
            <w:pPr>
              <w:rPr>
                <w:rFonts w:cs="Calibri Light"/>
                <w:color w:val="0E1B8D"/>
                <w:sz w:val="22"/>
                <w:szCs w:val="22"/>
              </w:rPr>
            </w:pPr>
            <w:r>
              <w:rPr>
                <w:rFonts w:cs="Calibri Light"/>
                <w:color w:val="0E1B8D"/>
                <w:sz w:val="22"/>
                <w:szCs w:val="22"/>
              </w:rPr>
              <w:t>ERP No</w:t>
            </w:r>
          </w:p>
        </w:tc>
        <w:tc>
          <w:tcPr>
            <w:tcW w:w="6804" w:type="dxa"/>
            <w:vAlign w:val="center"/>
          </w:tcPr>
          <w:p w14:paraId="5DA02ED6" w14:textId="77777777" w:rsidR="00C13206" w:rsidRPr="00FA5A01" w:rsidRDefault="00C13206" w:rsidP="00163321">
            <w:pPr>
              <w:rPr>
                <w:rFonts w:cs="Calibri Light"/>
                <w:color w:val="365F91" w:themeColor="accent1" w:themeShade="BF"/>
              </w:rPr>
            </w:pPr>
            <w:r w:rsidRPr="00FA5A01">
              <w:rPr>
                <w:rFonts w:cs="Calibri Light"/>
                <w:color w:val="365F91" w:themeColor="accent1" w:themeShade="BF"/>
              </w:rPr>
              <w:t>RFB 3294- 2026</w:t>
            </w:r>
          </w:p>
          <w:p w14:paraId="1C9455E4" w14:textId="19145AFB" w:rsidR="00475CC5" w:rsidRPr="00FA5A01" w:rsidRDefault="008739FB" w:rsidP="00163321">
            <w:pPr>
              <w:rPr>
                <w:rFonts w:cs="Calibri Light"/>
                <w:b/>
                <w:bCs/>
                <w:color w:val="365F91" w:themeColor="accent1" w:themeShade="BF"/>
                <w:sz w:val="22"/>
                <w:szCs w:val="22"/>
              </w:rPr>
            </w:pPr>
            <w:r w:rsidRPr="008739FB">
              <w:rPr>
                <w:rFonts w:cs="Calibri Light"/>
                <w:b/>
                <w:bCs/>
                <w:color w:val="365F91" w:themeColor="accent1" w:themeShade="BF"/>
                <w:sz w:val="22"/>
                <w:szCs w:val="22"/>
              </w:rPr>
              <w:t>RFB 516014</w:t>
            </w:r>
          </w:p>
        </w:tc>
      </w:tr>
      <w:tr w:rsidR="00CE4EAB" w:rsidRPr="00710AD7" w14:paraId="77EB0DC2" w14:textId="77777777" w:rsidTr="00163321">
        <w:trPr>
          <w:trHeight w:val="567"/>
        </w:trPr>
        <w:tc>
          <w:tcPr>
            <w:tcW w:w="3256" w:type="dxa"/>
            <w:shd w:val="clear" w:color="auto" w:fill="DBE5F1"/>
            <w:vAlign w:val="center"/>
          </w:tcPr>
          <w:p w14:paraId="50E00743" w14:textId="77777777" w:rsidR="00CE4EAB" w:rsidRPr="00710AD7" w:rsidRDefault="00CE4EAB" w:rsidP="00163321">
            <w:pPr>
              <w:jc w:val="left"/>
              <w:rPr>
                <w:rFonts w:cs="Calibri Light"/>
                <w:color w:val="0E1B8D"/>
              </w:rPr>
            </w:pPr>
            <w:r w:rsidRPr="00710AD7">
              <w:rPr>
                <w:rFonts w:cs="Calibri Light"/>
                <w:color w:val="0E1B8D"/>
              </w:rPr>
              <w:t>Description</w:t>
            </w:r>
          </w:p>
        </w:tc>
        <w:tc>
          <w:tcPr>
            <w:tcW w:w="6804" w:type="dxa"/>
            <w:vAlign w:val="center"/>
          </w:tcPr>
          <w:p w14:paraId="3D8379F9" w14:textId="31F60D54" w:rsidR="00CE4EAB" w:rsidRPr="00FA5A01" w:rsidRDefault="00CD2FD9" w:rsidP="00163321">
            <w:pPr>
              <w:spacing w:line="360" w:lineRule="auto"/>
              <w:rPr>
                <w:rFonts w:cs="Calibri Light"/>
                <w:color w:val="365F91" w:themeColor="accent1" w:themeShade="BF"/>
              </w:rPr>
            </w:pPr>
            <w:r w:rsidRPr="00FA5A01">
              <w:rPr>
                <w:rFonts w:cs="Calibri Light"/>
                <w:color w:val="365F91" w:themeColor="accent1" w:themeShade="BF"/>
              </w:rPr>
              <w:t xml:space="preserve">Appointment of a Specialist Service Provider </w:t>
            </w:r>
            <w:r>
              <w:rPr>
                <w:rFonts w:cs="Calibri Light"/>
                <w:color w:val="365F91" w:themeColor="accent1" w:themeShade="BF"/>
              </w:rPr>
              <w:t>f</w:t>
            </w:r>
            <w:r w:rsidRPr="00FA5A01">
              <w:rPr>
                <w:rFonts w:cs="Calibri Light"/>
                <w:color w:val="365F91" w:themeColor="accent1" w:themeShade="BF"/>
              </w:rPr>
              <w:t xml:space="preserve">or Electrical </w:t>
            </w:r>
            <w:r>
              <w:rPr>
                <w:rFonts w:cs="Calibri Light"/>
                <w:color w:val="365F91" w:themeColor="accent1" w:themeShade="BF"/>
              </w:rPr>
              <w:t>a</w:t>
            </w:r>
            <w:r w:rsidRPr="00FA5A01">
              <w:rPr>
                <w:rFonts w:cs="Calibri Light"/>
                <w:color w:val="365F91" w:themeColor="accent1" w:themeShade="BF"/>
              </w:rPr>
              <w:t xml:space="preserve">nd Mechanical Maintenance, Repairs, Supply </w:t>
            </w:r>
            <w:r>
              <w:rPr>
                <w:rFonts w:cs="Calibri Light"/>
                <w:color w:val="365F91" w:themeColor="accent1" w:themeShade="BF"/>
              </w:rPr>
              <w:t>o</w:t>
            </w:r>
            <w:r w:rsidRPr="00FA5A01">
              <w:rPr>
                <w:rFonts w:cs="Calibri Light"/>
                <w:color w:val="365F91" w:themeColor="accent1" w:themeShade="BF"/>
              </w:rPr>
              <w:t xml:space="preserve">f Materials </w:t>
            </w:r>
            <w:r>
              <w:rPr>
                <w:rFonts w:cs="Calibri Light"/>
                <w:color w:val="365F91" w:themeColor="accent1" w:themeShade="BF"/>
              </w:rPr>
              <w:t>a</w:t>
            </w:r>
            <w:r w:rsidRPr="00FA5A01">
              <w:rPr>
                <w:rFonts w:cs="Calibri Light"/>
                <w:color w:val="365F91" w:themeColor="accent1" w:themeShade="BF"/>
              </w:rPr>
              <w:t xml:space="preserve">nd Equipment for a Period </w:t>
            </w:r>
            <w:r>
              <w:rPr>
                <w:rFonts w:cs="Calibri Light"/>
                <w:color w:val="365F91" w:themeColor="accent1" w:themeShade="BF"/>
              </w:rPr>
              <w:t>o</w:t>
            </w:r>
            <w:r w:rsidRPr="00FA5A01">
              <w:rPr>
                <w:rFonts w:cs="Calibri Light"/>
                <w:color w:val="365F91" w:themeColor="accent1" w:themeShade="BF"/>
              </w:rPr>
              <w:t xml:space="preserve">f Sixty (60) Months </w:t>
            </w:r>
            <w:r w:rsidR="00490AA5" w:rsidRPr="00FA5A01">
              <w:rPr>
                <w:rFonts w:cs="Calibri Light"/>
                <w:color w:val="365F91" w:themeColor="accent1" w:themeShade="BF"/>
              </w:rPr>
              <w:t xml:space="preserve">– SITA </w:t>
            </w:r>
            <w:r w:rsidRPr="00FA5A01">
              <w:rPr>
                <w:rFonts w:cs="Calibri Light"/>
                <w:color w:val="365F91" w:themeColor="accent1" w:themeShade="BF"/>
              </w:rPr>
              <w:t>offices</w:t>
            </w:r>
          </w:p>
        </w:tc>
      </w:tr>
      <w:tr w:rsidR="00CE4EAB" w:rsidRPr="00710AD7" w14:paraId="361AE8A3" w14:textId="77777777" w:rsidTr="00163321">
        <w:trPr>
          <w:trHeight w:val="567"/>
        </w:trPr>
        <w:tc>
          <w:tcPr>
            <w:tcW w:w="3256" w:type="dxa"/>
            <w:shd w:val="clear" w:color="auto" w:fill="DBE5F1"/>
            <w:vAlign w:val="center"/>
          </w:tcPr>
          <w:p w14:paraId="0F7BD68C" w14:textId="77777777" w:rsidR="00CE4EAB" w:rsidRPr="00710AD7" w:rsidRDefault="00CE4EAB" w:rsidP="00163321">
            <w:pPr>
              <w:jc w:val="left"/>
              <w:rPr>
                <w:rFonts w:cs="Calibri Light"/>
                <w:color w:val="0E1B8D"/>
              </w:rPr>
            </w:pPr>
            <w:r w:rsidRPr="00710AD7">
              <w:rPr>
                <w:rFonts w:cs="Calibri Light"/>
                <w:color w:val="0E1B8D"/>
              </w:rPr>
              <w:t>Publication Date</w:t>
            </w:r>
          </w:p>
        </w:tc>
        <w:tc>
          <w:tcPr>
            <w:tcW w:w="6804" w:type="dxa"/>
            <w:vAlign w:val="center"/>
          </w:tcPr>
          <w:p w14:paraId="1CE27122" w14:textId="1FE22DE7" w:rsidR="00CE4EAB" w:rsidRPr="00FA5A01" w:rsidRDefault="00490AA5" w:rsidP="00163321">
            <w:pPr>
              <w:rPr>
                <w:rFonts w:cs="Calibri Light"/>
                <w:b/>
                <w:bCs/>
                <w:color w:val="365F91" w:themeColor="accent1" w:themeShade="BF"/>
              </w:rPr>
            </w:pPr>
            <w:r w:rsidRPr="00FA5A01">
              <w:rPr>
                <w:rFonts w:cs="Calibri Light"/>
                <w:b/>
                <w:bCs/>
                <w:color w:val="365F91" w:themeColor="accent1" w:themeShade="BF"/>
              </w:rPr>
              <w:t>01</w:t>
            </w:r>
            <w:r w:rsidR="00CE4EAB" w:rsidRPr="00FA5A01">
              <w:rPr>
                <w:rFonts w:cs="Calibri Light"/>
                <w:b/>
                <w:bCs/>
                <w:color w:val="365F91" w:themeColor="accent1" w:themeShade="BF"/>
              </w:rPr>
              <w:t xml:space="preserve"> </w:t>
            </w:r>
            <w:r w:rsidRPr="00FA5A01">
              <w:rPr>
                <w:rFonts w:cs="Calibri Light"/>
                <w:b/>
                <w:bCs/>
                <w:color w:val="365F91" w:themeColor="accent1" w:themeShade="BF"/>
              </w:rPr>
              <w:t>October</w:t>
            </w:r>
            <w:r w:rsidR="00CE4EAB" w:rsidRPr="00FA5A01">
              <w:rPr>
                <w:rFonts w:cs="Calibri Light"/>
                <w:b/>
                <w:bCs/>
                <w:color w:val="365F91" w:themeColor="accent1" w:themeShade="BF"/>
              </w:rPr>
              <w:t xml:space="preserve"> 2026</w:t>
            </w:r>
          </w:p>
        </w:tc>
      </w:tr>
      <w:tr w:rsidR="00CE4EAB" w:rsidRPr="00710AD7" w14:paraId="0B3C7FD2" w14:textId="77777777" w:rsidTr="00163321">
        <w:trPr>
          <w:trHeight w:val="567"/>
        </w:trPr>
        <w:tc>
          <w:tcPr>
            <w:tcW w:w="3256" w:type="dxa"/>
            <w:shd w:val="clear" w:color="auto" w:fill="DBE5F1"/>
            <w:vAlign w:val="center"/>
          </w:tcPr>
          <w:p w14:paraId="415B9366" w14:textId="77777777" w:rsidR="00CE4EAB" w:rsidRPr="00710AD7" w:rsidRDefault="00CE4EAB" w:rsidP="00163321">
            <w:pPr>
              <w:jc w:val="left"/>
              <w:rPr>
                <w:rFonts w:cs="Calibri Light"/>
                <w:color w:val="0E1B8D"/>
              </w:rPr>
            </w:pPr>
            <w:r>
              <w:rPr>
                <w:rFonts w:cs="Calibri Light"/>
                <w:color w:val="0E1B8D"/>
              </w:rPr>
              <w:t xml:space="preserve">Briefing Session </w:t>
            </w:r>
          </w:p>
        </w:tc>
        <w:tc>
          <w:tcPr>
            <w:tcW w:w="6804" w:type="dxa"/>
            <w:vAlign w:val="center"/>
          </w:tcPr>
          <w:p w14:paraId="71329641" w14:textId="77777777" w:rsidR="00CE4EAB" w:rsidRPr="00FA5A01" w:rsidRDefault="00CE4EAB" w:rsidP="00163321">
            <w:pPr>
              <w:rPr>
                <w:rFonts w:cs="Calibri Light"/>
                <w:color w:val="365F91" w:themeColor="accent1" w:themeShade="BF"/>
              </w:rPr>
            </w:pPr>
            <w:r w:rsidRPr="00FA5A01">
              <w:rPr>
                <w:rFonts w:cs="Calibri Light"/>
                <w:b/>
                <w:bCs/>
                <w:color w:val="365F91" w:themeColor="accent1" w:themeShade="BF"/>
              </w:rPr>
              <w:t>Compulsory Briefing</w:t>
            </w:r>
            <w:r w:rsidRPr="00FA5A01">
              <w:rPr>
                <w:rFonts w:cs="Calibri Light"/>
                <w:color w:val="365F91" w:themeColor="accent1" w:themeShade="BF"/>
              </w:rPr>
              <w:t xml:space="preserve"> Session will be held as follows:</w:t>
            </w:r>
          </w:p>
          <w:p w14:paraId="3CBB3286" w14:textId="5E28780B" w:rsidR="00CE4EAB" w:rsidRPr="00FA5A01" w:rsidRDefault="00CE4EAB" w:rsidP="00163321">
            <w:pPr>
              <w:rPr>
                <w:rFonts w:cs="Calibri Light"/>
                <w:color w:val="365F91" w:themeColor="accent1" w:themeShade="BF"/>
              </w:rPr>
            </w:pPr>
            <w:r w:rsidRPr="00FA5A01">
              <w:rPr>
                <w:rFonts w:cs="Calibri Light"/>
                <w:color w:val="365F91" w:themeColor="accent1" w:themeShade="BF"/>
              </w:rPr>
              <w:t xml:space="preserve">Date: </w:t>
            </w:r>
            <w:r w:rsidR="00574B06" w:rsidRPr="00FA5A01">
              <w:rPr>
                <w:rFonts w:cs="Calibri Light"/>
                <w:color w:val="365F91" w:themeColor="accent1" w:themeShade="BF"/>
              </w:rPr>
              <w:t>12</w:t>
            </w:r>
            <w:r w:rsidRPr="00FA5A01">
              <w:rPr>
                <w:rFonts w:cs="Calibri Light"/>
                <w:color w:val="365F91" w:themeColor="accent1" w:themeShade="BF"/>
              </w:rPr>
              <w:t xml:space="preserve"> </w:t>
            </w:r>
            <w:r w:rsidR="00471755" w:rsidRPr="00FA5A01">
              <w:rPr>
                <w:rFonts w:cs="Calibri Light"/>
                <w:color w:val="365F91" w:themeColor="accent1" w:themeShade="BF"/>
              </w:rPr>
              <w:t>October</w:t>
            </w:r>
            <w:r w:rsidRPr="00FA5A01">
              <w:rPr>
                <w:rFonts w:cs="Calibri Light"/>
                <w:color w:val="365F91" w:themeColor="accent1" w:themeShade="BF"/>
              </w:rPr>
              <w:t xml:space="preserve"> 2026</w:t>
            </w:r>
          </w:p>
          <w:p w14:paraId="748E22B5" w14:textId="77777777" w:rsidR="00CE4EAB" w:rsidRPr="00FA5A01" w:rsidRDefault="00CE4EAB" w:rsidP="00163321">
            <w:pPr>
              <w:rPr>
                <w:rFonts w:cs="Calibri Light"/>
                <w:color w:val="365F91" w:themeColor="accent1" w:themeShade="BF"/>
              </w:rPr>
            </w:pPr>
            <w:r w:rsidRPr="00FA5A01">
              <w:rPr>
                <w:rFonts w:cs="Calibri Light"/>
                <w:color w:val="365F91" w:themeColor="accent1" w:themeShade="BF"/>
              </w:rPr>
              <w:t>Time: 11:00 – 12H00 (South African Time)</w:t>
            </w:r>
          </w:p>
          <w:p w14:paraId="687B3424" w14:textId="77777777" w:rsidR="000244F9" w:rsidRPr="00FA5A01" w:rsidRDefault="00CE4EAB" w:rsidP="000244F9">
            <w:pPr>
              <w:rPr>
                <w:color w:val="365F91" w:themeColor="accent1" w:themeShade="BF"/>
                <w:lang w:val="en-US"/>
              </w:rPr>
            </w:pPr>
            <w:r w:rsidRPr="00FA5A01">
              <w:rPr>
                <w:rFonts w:cs="Calibri Light"/>
                <w:b/>
                <w:bCs/>
                <w:color w:val="365F91" w:themeColor="accent1" w:themeShade="BF"/>
                <w:lang w:val="en-US"/>
              </w:rPr>
              <w:t xml:space="preserve">Join: </w:t>
            </w:r>
            <w:hyperlink r:id="rId14" w:tooltip="Meeting join" w:history="1">
              <w:r w:rsidR="000244F9" w:rsidRPr="00FA5A01">
                <w:rPr>
                  <w:rStyle w:val="Hyperlink"/>
                  <w:color w:val="365F91" w:themeColor="accent1" w:themeShade="BF"/>
                  <w:lang w:val="en-US"/>
                </w:rPr>
                <w:t>https://teams.microsoft.com/meet/370676623586367?p=QhxegUrfyDJ6MZYVFL</w:t>
              </w:r>
            </w:hyperlink>
            <w:r w:rsidR="000244F9" w:rsidRPr="00FA5A01">
              <w:rPr>
                <w:color w:val="365F91" w:themeColor="accent1" w:themeShade="BF"/>
                <w:lang w:val="en-US"/>
              </w:rPr>
              <w:t xml:space="preserve"> </w:t>
            </w:r>
          </w:p>
          <w:p w14:paraId="598C417D" w14:textId="77777777" w:rsidR="000244F9" w:rsidRPr="00FA5A01" w:rsidRDefault="000244F9" w:rsidP="000244F9">
            <w:pPr>
              <w:rPr>
                <w:color w:val="365F91" w:themeColor="accent1" w:themeShade="BF"/>
                <w:lang w:val="en-US"/>
              </w:rPr>
            </w:pPr>
            <w:r w:rsidRPr="00FA5A01">
              <w:rPr>
                <w:color w:val="365F91" w:themeColor="accent1" w:themeShade="BF"/>
                <w:lang w:val="en-US"/>
              </w:rPr>
              <w:t xml:space="preserve">Meeting ID: 370 676 623 586 367 </w:t>
            </w:r>
          </w:p>
          <w:p w14:paraId="74B92E46" w14:textId="77777777" w:rsidR="000244F9" w:rsidRPr="00FA5A01" w:rsidRDefault="000244F9" w:rsidP="000244F9">
            <w:pPr>
              <w:rPr>
                <w:color w:val="365F91" w:themeColor="accent1" w:themeShade="BF"/>
                <w:lang w:val="en-US"/>
              </w:rPr>
            </w:pPr>
            <w:r w:rsidRPr="00FA5A01">
              <w:rPr>
                <w:color w:val="365F91" w:themeColor="accent1" w:themeShade="BF"/>
                <w:lang w:val="en-US"/>
              </w:rPr>
              <w:t xml:space="preserve">Passcode: N3Bh3oq6 </w:t>
            </w:r>
          </w:p>
          <w:p w14:paraId="2153143F" w14:textId="7F3139C6" w:rsidR="00CE4EAB" w:rsidRPr="00FA5A01" w:rsidRDefault="00CE4EAB" w:rsidP="00163321">
            <w:pPr>
              <w:rPr>
                <w:rFonts w:cs="Calibri Light"/>
                <w:b/>
                <w:bCs/>
                <w:color w:val="365F91" w:themeColor="accent1" w:themeShade="BF"/>
              </w:rPr>
            </w:pPr>
          </w:p>
        </w:tc>
      </w:tr>
      <w:tr w:rsidR="00CE4EAB" w:rsidRPr="00710AD7" w14:paraId="2A34B9AD" w14:textId="77777777" w:rsidTr="00163321">
        <w:trPr>
          <w:trHeight w:val="433"/>
        </w:trPr>
        <w:tc>
          <w:tcPr>
            <w:tcW w:w="3256" w:type="dxa"/>
            <w:shd w:val="clear" w:color="auto" w:fill="DBE5F1"/>
          </w:tcPr>
          <w:p w14:paraId="2B0040FB" w14:textId="77777777" w:rsidR="00CE4EAB" w:rsidRPr="00710AD7" w:rsidRDefault="00CE4EAB" w:rsidP="00163321">
            <w:pPr>
              <w:jc w:val="left"/>
              <w:rPr>
                <w:rFonts w:cs="Calibri Light"/>
                <w:color w:val="0E1B8D"/>
              </w:rPr>
            </w:pPr>
          </w:p>
          <w:p w14:paraId="43C99EAC" w14:textId="77777777" w:rsidR="00CE4EAB" w:rsidRPr="00710AD7" w:rsidRDefault="00CE4EAB" w:rsidP="00163321">
            <w:pPr>
              <w:jc w:val="left"/>
              <w:rPr>
                <w:rFonts w:cs="Calibri Light"/>
                <w:color w:val="0E1B8D"/>
              </w:rPr>
            </w:pPr>
            <w:r w:rsidRPr="00710AD7">
              <w:rPr>
                <w:rFonts w:cs="Calibri Light"/>
                <w:color w:val="0E1B8D"/>
              </w:rPr>
              <w:t>Closing Date for questions / queries</w:t>
            </w:r>
          </w:p>
        </w:tc>
        <w:tc>
          <w:tcPr>
            <w:tcW w:w="6804" w:type="dxa"/>
          </w:tcPr>
          <w:p w14:paraId="28D8FCE2" w14:textId="77777777" w:rsidR="00CE4EAB" w:rsidRPr="00FA5A01" w:rsidRDefault="00CE4EAB" w:rsidP="00163321">
            <w:pPr>
              <w:spacing w:line="360" w:lineRule="auto"/>
              <w:rPr>
                <w:rFonts w:cs="Calibri Light"/>
                <w:color w:val="365F91" w:themeColor="accent1" w:themeShade="BF"/>
              </w:rPr>
            </w:pPr>
          </w:p>
          <w:p w14:paraId="276A401F" w14:textId="0F726E08" w:rsidR="00CE4EAB" w:rsidRPr="00FA5A01" w:rsidRDefault="00D74C0C" w:rsidP="00163321">
            <w:pPr>
              <w:spacing w:line="360" w:lineRule="auto"/>
              <w:rPr>
                <w:rFonts w:cs="Calibri Light"/>
                <w:b/>
                <w:bCs/>
                <w:color w:val="365F91" w:themeColor="accent1" w:themeShade="BF"/>
              </w:rPr>
            </w:pPr>
            <w:r w:rsidRPr="00FA5A01">
              <w:rPr>
                <w:rFonts w:cs="Calibri Light"/>
                <w:b/>
                <w:bCs/>
                <w:color w:val="365F91" w:themeColor="accent1" w:themeShade="BF"/>
              </w:rPr>
              <w:t>16</w:t>
            </w:r>
            <w:r w:rsidR="000A2EEA" w:rsidRPr="00FA5A01">
              <w:rPr>
                <w:rFonts w:cs="Calibri Light"/>
                <w:b/>
                <w:bCs/>
                <w:color w:val="365F91" w:themeColor="accent1" w:themeShade="BF"/>
              </w:rPr>
              <w:t xml:space="preserve"> October</w:t>
            </w:r>
            <w:r w:rsidR="00CE4EAB" w:rsidRPr="00FA5A01">
              <w:rPr>
                <w:rFonts w:cs="Calibri Light"/>
                <w:b/>
                <w:bCs/>
                <w:color w:val="365F91" w:themeColor="accent1" w:themeShade="BF"/>
              </w:rPr>
              <w:t xml:space="preserve"> 2026 at 16:00pm</w:t>
            </w:r>
          </w:p>
          <w:p w14:paraId="322AACD2" w14:textId="77777777" w:rsidR="00CE4EAB" w:rsidRPr="00FA5A01" w:rsidRDefault="00CE4EAB" w:rsidP="00163321">
            <w:pPr>
              <w:spacing w:line="360" w:lineRule="auto"/>
              <w:rPr>
                <w:rFonts w:cs="Calibri Light"/>
                <w:color w:val="365F91" w:themeColor="accent1" w:themeShade="BF"/>
              </w:rPr>
            </w:pPr>
          </w:p>
        </w:tc>
      </w:tr>
      <w:tr w:rsidR="00CE4EAB" w:rsidRPr="00710AD7" w14:paraId="7DFFAC18" w14:textId="77777777" w:rsidTr="00163321">
        <w:trPr>
          <w:trHeight w:val="1018"/>
        </w:trPr>
        <w:tc>
          <w:tcPr>
            <w:tcW w:w="3256" w:type="dxa"/>
            <w:shd w:val="clear" w:color="auto" w:fill="DBE5F1"/>
            <w:vAlign w:val="center"/>
          </w:tcPr>
          <w:p w14:paraId="43C3DCF7" w14:textId="77777777" w:rsidR="00CE4EAB" w:rsidRPr="00710AD7" w:rsidRDefault="00CE4EAB" w:rsidP="00163321">
            <w:pPr>
              <w:jc w:val="left"/>
              <w:rPr>
                <w:rFonts w:cs="Calibri Light"/>
                <w:color w:val="0E1B8D"/>
              </w:rPr>
            </w:pPr>
            <w:r w:rsidRPr="00710AD7">
              <w:rPr>
                <w:rFonts w:cs="Calibri Light"/>
                <w:color w:val="0E1B8D"/>
              </w:rPr>
              <w:t xml:space="preserve">Bid Response Submission Address </w:t>
            </w:r>
          </w:p>
        </w:tc>
        <w:tc>
          <w:tcPr>
            <w:tcW w:w="6804" w:type="dxa"/>
            <w:vAlign w:val="center"/>
          </w:tcPr>
          <w:p w14:paraId="4C00D5A2" w14:textId="77777777" w:rsidR="00CE4EAB" w:rsidRPr="00FA5A01" w:rsidRDefault="00CE4EAB" w:rsidP="00163321">
            <w:pPr>
              <w:spacing w:line="360" w:lineRule="auto"/>
              <w:rPr>
                <w:rFonts w:cs="Calibri Light"/>
                <w:color w:val="365F91" w:themeColor="accent1" w:themeShade="BF"/>
              </w:rPr>
            </w:pPr>
            <w:r w:rsidRPr="00FA5A01">
              <w:rPr>
                <w:rFonts w:cs="Calibri Light"/>
                <w:color w:val="365F91" w:themeColor="accent1" w:themeShade="BF"/>
              </w:rPr>
              <w:t>SITA – ERP Oracle Portal on the link as follows: Login</w:t>
            </w:r>
          </w:p>
          <w:p w14:paraId="571082E3" w14:textId="77777777" w:rsidR="00CE4EAB" w:rsidRPr="00FA5A01" w:rsidRDefault="00CE4EAB" w:rsidP="00163321">
            <w:pPr>
              <w:spacing w:line="360" w:lineRule="auto"/>
              <w:rPr>
                <w:rFonts w:cs="Calibri Light"/>
                <w:color w:val="365F91" w:themeColor="accent1" w:themeShade="BF"/>
              </w:rPr>
            </w:pPr>
          </w:p>
          <w:p w14:paraId="2F7A32E8" w14:textId="77777777" w:rsidR="00CE4EAB" w:rsidRPr="00FA5A01" w:rsidRDefault="00CE4EAB" w:rsidP="00163321">
            <w:pPr>
              <w:spacing w:line="360" w:lineRule="auto"/>
              <w:rPr>
                <w:rFonts w:cs="Calibri Light"/>
                <w:color w:val="365F91" w:themeColor="accent1" w:themeShade="BF"/>
              </w:rPr>
            </w:pPr>
            <w:r w:rsidRPr="00FA5A01">
              <w:rPr>
                <w:rFonts w:cs="Calibri Light"/>
                <w:color w:val="365F91" w:themeColor="accent1" w:themeShade="BF"/>
              </w:rPr>
              <w:t xml:space="preserve">Step-by-step guide to navigate and respond to SITA transactions through the SITA Oracle-ERP: </w:t>
            </w:r>
            <w:hyperlink r:id="rId15" w:history="1">
              <w:r w:rsidRPr="00FA5A01">
                <w:rPr>
                  <w:rStyle w:val="Hyperlink"/>
                  <w:rFonts w:cs="Calibri Light"/>
                  <w:color w:val="365F91" w:themeColor="accent1" w:themeShade="BF"/>
                </w:rPr>
                <w:t>https://www.sita.co.za/content/erp-isupplier-ecatalogue-guidelines</w:t>
              </w:r>
            </w:hyperlink>
            <w:r w:rsidRPr="00FA5A01">
              <w:rPr>
                <w:rFonts w:cs="Calibri Light"/>
                <w:color w:val="365F91" w:themeColor="accent1" w:themeShade="BF"/>
              </w:rPr>
              <w:t xml:space="preserve"> </w:t>
            </w:r>
          </w:p>
        </w:tc>
      </w:tr>
      <w:tr w:rsidR="00CE4EAB" w:rsidRPr="00710AD7" w14:paraId="34108501" w14:textId="77777777" w:rsidTr="00163321">
        <w:trPr>
          <w:trHeight w:val="567"/>
        </w:trPr>
        <w:tc>
          <w:tcPr>
            <w:tcW w:w="3256" w:type="dxa"/>
            <w:shd w:val="clear" w:color="auto" w:fill="DBE5F1"/>
            <w:vAlign w:val="center"/>
          </w:tcPr>
          <w:p w14:paraId="547A0F4D" w14:textId="77777777" w:rsidR="00CE4EAB" w:rsidRPr="00710AD7" w:rsidRDefault="00CE4EAB" w:rsidP="00163321">
            <w:pPr>
              <w:jc w:val="left"/>
              <w:rPr>
                <w:rFonts w:cs="Calibri Light"/>
                <w:color w:val="0E1B8D"/>
              </w:rPr>
            </w:pPr>
            <w:r w:rsidRPr="00710AD7">
              <w:rPr>
                <w:rFonts w:cs="Calibri Light"/>
                <w:color w:val="0E1B8D"/>
              </w:rPr>
              <w:t>RFB Closing Details and Time</w:t>
            </w:r>
          </w:p>
        </w:tc>
        <w:tc>
          <w:tcPr>
            <w:tcW w:w="6804" w:type="dxa"/>
            <w:vAlign w:val="center"/>
          </w:tcPr>
          <w:p w14:paraId="69A9DD1A" w14:textId="08C9A575" w:rsidR="00CE4EAB" w:rsidRPr="000343F6" w:rsidRDefault="00CE4EAB" w:rsidP="00163321">
            <w:pPr>
              <w:spacing w:line="360" w:lineRule="auto"/>
              <w:rPr>
                <w:rFonts w:cs="Calibri Light"/>
                <w:b/>
                <w:bCs/>
                <w:color w:val="FF0000"/>
              </w:rPr>
            </w:pPr>
            <w:r w:rsidRPr="00710AD7">
              <w:rPr>
                <w:rFonts w:cs="Calibri Light"/>
                <w:color w:val="FF0000"/>
              </w:rPr>
              <w:t xml:space="preserve">Date: </w:t>
            </w:r>
            <w:r w:rsidRPr="00D521E9">
              <w:rPr>
                <w:rFonts w:cs="Calibri Light"/>
                <w:b/>
                <w:bCs/>
                <w:color w:val="FF0000"/>
              </w:rPr>
              <w:t xml:space="preserve"> </w:t>
            </w:r>
            <w:r w:rsidR="009D7BA7">
              <w:rPr>
                <w:rFonts w:cs="Calibri Light"/>
                <w:b/>
                <w:bCs/>
                <w:color w:val="FF0000"/>
              </w:rPr>
              <w:t>26</w:t>
            </w:r>
            <w:r>
              <w:rPr>
                <w:rFonts w:cs="Calibri Light"/>
                <w:b/>
                <w:bCs/>
                <w:color w:val="FF0000"/>
              </w:rPr>
              <w:t xml:space="preserve"> October </w:t>
            </w:r>
            <w:r w:rsidRPr="00D521E9">
              <w:rPr>
                <w:rFonts w:cs="Calibri Light"/>
                <w:b/>
                <w:bCs/>
                <w:color w:val="FF0000"/>
              </w:rPr>
              <w:t>2026</w:t>
            </w:r>
          </w:p>
          <w:p w14:paraId="3494305F" w14:textId="77777777" w:rsidR="00CE4EAB" w:rsidRPr="00710AD7" w:rsidRDefault="00CE4EAB" w:rsidP="00163321">
            <w:pPr>
              <w:spacing w:line="360" w:lineRule="auto"/>
              <w:rPr>
                <w:rFonts w:cs="Calibri Light"/>
                <w:color w:val="FF0000"/>
              </w:rPr>
            </w:pPr>
            <w:r w:rsidRPr="00710AD7">
              <w:rPr>
                <w:rFonts w:cs="Calibri Light"/>
                <w:color w:val="FF0000"/>
              </w:rPr>
              <w:t>Time: 11:00am (South African Time)</w:t>
            </w:r>
          </w:p>
        </w:tc>
      </w:tr>
      <w:tr w:rsidR="00CE4EAB" w:rsidRPr="00710AD7" w14:paraId="7C4687C8" w14:textId="77777777" w:rsidTr="00163321">
        <w:trPr>
          <w:trHeight w:val="567"/>
        </w:trPr>
        <w:tc>
          <w:tcPr>
            <w:tcW w:w="3256" w:type="dxa"/>
            <w:shd w:val="clear" w:color="auto" w:fill="DBE5F1"/>
            <w:vAlign w:val="center"/>
          </w:tcPr>
          <w:p w14:paraId="78CB3EB1" w14:textId="77777777" w:rsidR="00CE4EAB" w:rsidRPr="00710AD7" w:rsidRDefault="00CE4EAB" w:rsidP="00163321">
            <w:pPr>
              <w:jc w:val="left"/>
              <w:rPr>
                <w:rFonts w:cs="Calibri Light"/>
                <w:color w:val="0E1B8D"/>
              </w:rPr>
            </w:pPr>
            <w:r w:rsidRPr="00710AD7">
              <w:rPr>
                <w:rFonts w:cs="Calibri Light"/>
                <w:color w:val="0E1B8D"/>
              </w:rPr>
              <w:t>RFB Validity Period</w:t>
            </w:r>
          </w:p>
        </w:tc>
        <w:tc>
          <w:tcPr>
            <w:tcW w:w="6804" w:type="dxa"/>
            <w:vAlign w:val="center"/>
          </w:tcPr>
          <w:p w14:paraId="28310982" w14:textId="77777777" w:rsidR="00CE4EAB" w:rsidRPr="00710AD7" w:rsidRDefault="00CE4EAB" w:rsidP="00163321">
            <w:pPr>
              <w:rPr>
                <w:rFonts w:cs="Calibri Light"/>
                <w:color w:val="0E1B8D"/>
              </w:rPr>
            </w:pPr>
            <w:r>
              <w:rPr>
                <w:rFonts w:cs="Calibri Light"/>
                <w:color w:val="0E1B8D"/>
              </w:rPr>
              <w:t>120</w:t>
            </w:r>
            <w:r w:rsidRPr="00710AD7">
              <w:rPr>
                <w:rFonts w:cs="Calibri Light"/>
                <w:color w:val="0E1B8D"/>
              </w:rPr>
              <w:t xml:space="preserve"> Days from the closing date </w:t>
            </w:r>
          </w:p>
        </w:tc>
      </w:tr>
    </w:tbl>
    <w:p w14:paraId="7CA0DF2C" w14:textId="3167A184" w:rsidR="005E3296" w:rsidRDefault="005E3296">
      <w:pPr>
        <w:jc w:val="left"/>
        <w:rPr>
          <w:bCs/>
          <w:color w:val="000099"/>
        </w:rPr>
      </w:pPr>
    </w:p>
    <w:p w14:paraId="2D4CF4BD" w14:textId="77777777" w:rsidR="00A86698" w:rsidRDefault="00A86698">
      <w:pPr>
        <w:jc w:val="left"/>
        <w:rPr>
          <w:bCs/>
          <w:color w:val="000099"/>
        </w:rPr>
      </w:pPr>
    </w:p>
    <w:p w14:paraId="36A24063" w14:textId="77777777" w:rsidR="0033220C" w:rsidRDefault="0033220C">
      <w:pPr>
        <w:jc w:val="left"/>
        <w:rPr>
          <w:bCs/>
          <w:color w:val="000099"/>
        </w:rPr>
      </w:pPr>
    </w:p>
    <w:p w14:paraId="7F28FFE2" w14:textId="77777777" w:rsidR="0033220C" w:rsidRDefault="0033220C">
      <w:pPr>
        <w:jc w:val="left"/>
        <w:rPr>
          <w:bCs/>
          <w:color w:val="000099"/>
        </w:rPr>
      </w:pPr>
    </w:p>
    <w:p w14:paraId="429E99EA" w14:textId="77777777" w:rsidR="00A44D99" w:rsidRPr="006C0A8D" w:rsidRDefault="00A44D99" w:rsidP="00C2646C">
      <w:pPr>
        <w:pStyle w:val="Title"/>
      </w:pPr>
      <w:r w:rsidRPr="006C0A8D">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7BD781C0"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C65BE1" w:rsidRPr="00C65BE1">
        <w:rPr>
          <w:b/>
          <w:bCs/>
          <w:lang w:val="en-GB"/>
        </w:rPr>
        <w:t>RFB 3294- 2026</w:t>
      </w:r>
    </w:p>
    <w:p w14:paraId="79E17062" w14:textId="193A772B" w:rsidR="00AA33FF" w:rsidRPr="00412079" w:rsidRDefault="00412079" w:rsidP="005048EE">
      <w:pPr>
        <w:rPr>
          <w:b/>
          <w:bCs/>
          <w:lang w:val="en-GB"/>
        </w:rPr>
      </w:pPr>
      <w:r w:rsidRPr="00412079">
        <w:rPr>
          <w:b/>
          <w:bCs/>
          <w:lang w:val="en-GB"/>
        </w:rPr>
        <w:t xml:space="preserve">DESCRIPTION: </w:t>
      </w:r>
      <w:r w:rsidR="00FD40CD" w:rsidRPr="00FD40CD">
        <w:rPr>
          <w:b/>
          <w:bCs/>
          <w:lang w:val="en-GB"/>
        </w:rPr>
        <w:t>APPOINTMENT OF A SPECIALIST SERVICE PROVIDER FOR ELECTRICAL AND MECHANICAL MAINTENANCE, REPAIRS, SUPPLY OF MATERIALS AND EQUIPMENT FOR A PERIOD OF SIXTY (60) MONTHS – SITA OFFICES</w:t>
      </w:r>
    </w:p>
    <w:p w14:paraId="5CA3FBD8" w14:textId="77777777" w:rsidR="00412079" w:rsidRPr="00412079" w:rsidRDefault="00412079" w:rsidP="005048EE">
      <w:pPr>
        <w:rPr>
          <w:sz w:val="12"/>
          <w:szCs w:val="12"/>
          <w:lang w:val="en-GB"/>
        </w:rPr>
      </w:pPr>
    </w:p>
    <w:p w14:paraId="58A1650C" w14:textId="0A0DE88B" w:rsidR="00AA33FF" w:rsidRDefault="00AA33FF" w:rsidP="005048EE">
      <w:pPr>
        <w:rPr>
          <w:lang w:val="en-GB"/>
        </w:rPr>
      </w:pPr>
      <w:r>
        <w:rPr>
          <w:lang w:val="en-GB"/>
        </w:rPr>
        <w:t xml:space="preserve">Closing date and time of </w:t>
      </w:r>
      <w:r w:rsidR="009124C1">
        <w:rPr>
          <w:lang w:val="en-GB"/>
        </w:rPr>
        <w:t>RFB</w:t>
      </w:r>
      <w:r>
        <w:rPr>
          <w:lang w:val="en-GB"/>
        </w:rPr>
        <w:t xml:space="preserve">: </w:t>
      </w:r>
      <w:r w:rsidR="00A010C4" w:rsidRPr="00A010C4">
        <w:rPr>
          <w:b/>
          <w:bCs/>
          <w:lang w:val="en-GB"/>
        </w:rPr>
        <w:t>26 October 2026</w:t>
      </w:r>
      <w:r w:rsidR="005064DD" w:rsidRPr="006101AA">
        <w:rPr>
          <w:b/>
          <w:bCs/>
          <w:lang w:val="en-GB"/>
        </w:rPr>
        <w:t xml:space="preserve">, 11h00am </w:t>
      </w:r>
      <w:r w:rsidR="005064DD" w:rsidRPr="005064DD">
        <w:rPr>
          <w:lang w:val="en-GB"/>
        </w:rPr>
        <w:t>South Africa time</w:t>
      </w:r>
    </w:p>
    <w:p w14:paraId="0CF46B59" w14:textId="4171A41D" w:rsidR="009E1C35" w:rsidRPr="009E1C35" w:rsidRDefault="00AA33FF" w:rsidP="005048EE">
      <w:pPr>
        <w:rPr>
          <w:lang w:val="en-GB"/>
        </w:rPr>
      </w:pPr>
      <w:r>
        <w:rPr>
          <w:lang w:val="en-GB"/>
        </w:rPr>
        <w:t>Bidding procedure Enquiries may be directed to:</w:t>
      </w:r>
      <w:r w:rsidR="009E1C35">
        <w:rPr>
          <w:lang w:val="en-GB"/>
        </w:rPr>
        <w:t xml:space="preserve"> </w:t>
      </w:r>
      <w:r w:rsidR="009124C1">
        <w:rPr>
          <w:lang w:val="en-GB"/>
        </w:rPr>
        <w:t>Donald Selahle</w:t>
      </w:r>
      <w:r w:rsidR="009E1C35" w:rsidRPr="009E1C35">
        <w:rPr>
          <w:lang w:val="en-GB"/>
        </w:rPr>
        <w:t xml:space="preserve"> at </w:t>
      </w:r>
      <w:hyperlink r:id="rId16" w:history="1">
        <w:r w:rsidR="009124C1" w:rsidRPr="00055C22">
          <w:rPr>
            <w:rStyle w:val="Hyperlink"/>
            <w:lang w:val="en-GB"/>
          </w:rPr>
          <w:t>Donald.Selahle@sita.co.za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2BD80AD3" w:rsidR="00F521F4" w:rsidRDefault="00C65BE1" w:rsidP="00F521F4">
      <w:pPr>
        <w:pStyle w:val="Caption"/>
        <w:jc w:val="both"/>
        <w:rPr>
          <w:rFonts w:ascii="Calibri Light" w:eastAsiaTheme="minorHAnsi" w:hAnsi="Calibri Light" w:cstheme="majorBidi"/>
          <w:b w:val="0"/>
          <w:color w:val="FF0000"/>
          <w:szCs w:val="22"/>
        </w:rPr>
      </w:pPr>
      <w:bookmarkStart w:id="8" w:name="_Toc107394435"/>
      <w:r>
        <w:rPr>
          <w:rFonts w:ascii="Calibri Light" w:eastAsiaTheme="minorHAnsi" w:hAnsi="Calibri Light" w:cstheme="majorBidi"/>
          <w:b w:val="0"/>
          <w:szCs w:val="22"/>
        </w:rPr>
        <w:t>Donald Selahle</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7" w:history="1">
        <w:r w:rsidR="009124C1" w:rsidRPr="00055C22">
          <w:rPr>
            <w:rStyle w:val="Hyperlink"/>
            <w:rFonts w:ascii="Calibri Light" w:eastAsiaTheme="minorHAnsi" w:hAnsi="Calibri Light" w:cstheme="majorBidi"/>
            <w:b w:val="0"/>
            <w:szCs w:val="22"/>
          </w:rPr>
          <w:t>Donald.Selahle@sita.co.za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proofErr w:type="gramStart"/>
                  <w:r w:rsidRPr="00720109">
                    <w:rPr>
                      <w:rFonts w:asciiTheme="minorHAnsi" w:hAnsiTheme="minorHAnsi" w:cs="Arial"/>
                    </w:rPr>
                    <w:t>sworn affidavit</w:t>
                  </w:r>
                  <w:proofErr w:type="gramEnd"/>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 xml:space="preserve">A valid B-BBEE status level verification certificate / </w:t>
            </w:r>
            <w:proofErr w:type="gramStart"/>
            <w:r w:rsidR="00001DE5" w:rsidRPr="0045237C">
              <w:rPr>
                <w:rFonts w:asciiTheme="minorHAnsi" w:hAnsiTheme="minorHAnsi" w:cstheme="minorHAnsi"/>
              </w:rPr>
              <w:t>sworn affidavit</w:t>
            </w:r>
            <w:proofErr w:type="gramEnd"/>
            <w:r w:rsidR="00001DE5" w:rsidRPr="0045237C">
              <w:rPr>
                <w:rFonts w:asciiTheme="minorHAnsi" w:hAnsiTheme="minorHAnsi" w:cstheme="minorHAnsi"/>
              </w:rPr>
              <w:t xml:space="preserve"> (for EME’s and QSE’s) must be submitted </w:t>
            </w:r>
            <w:proofErr w:type="gramStart"/>
            <w:r w:rsidR="00001DE5" w:rsidRPr="0045237C">
              <w:rPr>
                <w:rFonts w:asciiTheme="minorHAnsi" w:hAnsiTheme="minorHAnsi" w:cstheme="minorHAnsi"/>
              </w:rPr>
              <w:t>in order to</w:t>
            </w:r>
            <w:proofErr w:type="gramEnd"/>
            <w:r w:rsidR="00001DE5" w:rsidRPr="0045237C">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Default="00520716" w:rsidP="0079778C">
      <w:pPr>
        <w:pStyle w:val="Caption"/>
        <w:jc w:val="both"/>
        <w:rPr>
          <w:rFonts w:cs="Arial"/>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Default="00E14656" w:rsidP="00F6669C">
      <w:pPr>
        <w:pStyle w:val="Caption"/>
        <w:rPr>
          <w:rFonts w:ascii="Arial" w:hAnsi="Arial" w:cs="Arial"/>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9778C">
        <w:rPr>
          <w:rFonts w:cstheme="minorHAnsi"/>
        </w:rPr>
        <w:lastRenderedPageBreak/>
        <w:t>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2374111" r:id="rId22"/>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proofErr w:type="gramStart"/>
      <w:r w:rsidRPr="00B16432">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 xml:space="preserve">Declaration </w:t>
      </w:r>
      <w:proofErr w:type="gramStart"/>
      <w:r>
        <w:t>with regard to</w:t>
      </w:r>
      <w:proofErr w:type="gramEnd"/>
      <w:r>
        <w:t xml:space="preserve">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3" w:history="1">
        <w:r w:rsidRPr="00D35D88">
          <w:rPr>
            <w:lang w:val="en-US"/>
          </w:rPr>
          <w:t>Ynematswerani@thedtic.gov.za</w:t>
        </w:r>
      </w:hyperlink>
      <w:r w:rsidRPr="00D35D88">
        <w:rPr>
          <w:lang w:val="en-US"/>
        </w:rPr>
        <w:t xml:space="preserve"> and </w:t>
      </w:r>
      <w:hyperlink r:id="rId24"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66CB2AF9"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37FE" w14:textId="77777777" w:rsidR="00EB3EDD" w:rsidRDefault="00EB3EDD" w:rsidP="000C56A7">
      <w:pPr>
        <w:spacing w:after="0" w:line="240" w:lineRule="auto"/>
      </w:pPr>
      <w:r>
        <w:separator/>
      </w:r>
    </w:p>
  </w:endnote>
  <w:endnote w:type="continuationSeparator" w:id="0">
    <w:p w14:paraId="78D34B84" w14:textId="77777777" w:rsidR="00EB3EDD" w:rsidRDefault="00EB3ED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6E54" w14:textId="77777777" w:rsidR="00EB3EDD" w:rsidRDefault="00EB3EDD" w:rsidP="000C56A7">
      <w:pPr>
        <w:spacing w:after="0" w:line="240" w:lineRule="auto"/>
      </w:pPr>
      <w:r>
        <w:separator/>
      </w:r>
    </w:p>
  </w:footnote>
  <w:footnote w:type="continuationSeparator" w:id="0">
    <w:p w14:paraId="7AA81704" w14:textId="77777777" w:rsidR="00EB3EDD" w:rsidRDefault="00EB3EDD"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44F9"/>
    <w:rsid w:val="00025064"/>
    <w:rsid w:val="00025B8A"/>
    <w:rsid w:val="00025CF4"/>
    <w:rsid w:val="0002713C"/>
    <w:rsid w:val="000347A5"/>
    <w:rsid w:val="00035604"/>
    <w:rsid w:val="0003762D"/>
    <w:rsid w:val="00051E74"/>
    <w:rsid w:val="00056E93"/>
    <w:rsid w:val="00075546"/>
    <w:rsid w:val="000875DD"/>
    <w:rsid w:val="00087CD2"/>
    <w:rsid w:val="000A01AD"/>
    <w:rsid w:val="000A19A5"/>
    <w:rsid w:val="000A2EEA"/>
    <w:rsid w:val="000A4D76"/>
    <w:rsid w:val="000B3D25"/>
    <w:rsid w:val="000C02B6"/>
    <w:rsid w:val="000C13AA"/>
    <w:rsid w:val="000C56A7"/>
    <w:rsid w:val="000C68A6"/>
    <w:rsid w:val="000D0338"/>
    <w:rsid w:val="000D133B"/>
    <w:rsid w:val="000D1963"/>
    <w:rsid w:val="000E10A1"/>
    <w:rsid w:val="000E5353"/>
    <w:rsid w:val="000E6F8E"/>
    <w:rsid w:val="000E703C"/>
    <w:rsid w:val="000F2B2F"/>
    <w:rsid w:val="00103520"/>
    <w:rsid w:val="00103EF0"/>
    <w:rsid w:val="0010735E"/>
    <w:rsid w:val="0011532B"/>
    <w:rsid w:val="00116775"/>
    <w:rsid w:val="001203AD"/>
    <w:rsid w:val="00122972"/>
    <w:rsid w:val="00123562"/>
    <w:rsid w:val="0013132F"/>
    <w:rsid w:val="001313AD"/>
    <w:rsid w:val="00154098"/>
    <w:rsid w:val="00161B69"/>
    <w:rsid w:val="001656C6"/>
    <w:rsid w:val="00180F03"/>
    <w:rsid w:val="00180F82"/>
    <w:rsid w:val="00184BD7"/>
    <w:rsid w:val="00187131"/>
    <w:rsid w:val="00187E65"/>
    <w:rsid w:val="001948CC"/>
    <w:rsid w:val="00194FE1"/>
    <w:rsid w:val="001A12A9"/>
    <w:rsid w:val="001A149F"/>
    <w:rsid w:val="001A421B"/>
    <w:rsid w:val="001B0510"/>
    <w:rsid w:val="001B2FE2"/>
    <w:rsid w:val="001B41E3"/>
    <w:rsid w:val="001C63F1"/>
    <w:rsid w:val="001D1C9E"/>
    <w:rsid w:val="001E2F3D"/>
    <w:rsid w:val="001E3F54"/>
    <w:rsid w:val="001F5EDD"/>
    <w:rsid w:val="001F62B5"/>
    <w:rsid w:val="001F64EB"/>
    <w:rsid w:val="001F7572"/>
    <w:rsid w:val="00212A04"/>
    <w:rsid w:val="002158FE"/>
    <w:rsid w:val="00223B97"/>
    <w:rsid w:val="00227CFB"/>
    <w:rsid w:val="002364B8"/>
    <w:rsid w:val="00260F2A"/>
    <w:rsid w:val="0026470C"/>
    <w:rsid w:val="00286FBD"/>
    <w:rsid w:val="00287890"/>
    <w:rsid w:val="002911F2"/>
    <w:rsid w:val="002A3AA8"/>
    <w:rsid w:val="002B10F2"/>
    <w:rsid w:val="002B260C"/>
    <w:rsid w:val="002C300A"/>
    <w:rsid w:val="002C7A32"/>
    <w:rsid w:val="002C7B6E"/>
    <w:rsid w:val="002D68FB"/>
    <w:rsid w:val="002E1E41"/>
    <w:rsid w:val="002E2228"/>
    <w:rsid w:val="00302F45"/>
    <w:rsid w:val="00311971"/>
    <w:rsid w:val="00312B9B"/>
    <w:rsid w:val="003141F7"/>
    <w:rsid w:val="003210AE"/>
    <w:rsid w:val="003238E8"/>
    <w:rsid w:val="00331FDF"/>
    <w:rsid w:val="0033220C"/>
    <w:rsid w:val="003359E6"/>
    <w:rsid w:val="003531F7"/>
    <w:rsid w:val="00355E9B"/>
    <w:rsid w:val="0036296B"/>
    <w:rsid w:val="003629F8"/>
    <w:rsid w:val="0036570B"/>
    <w:rsid w:val="003672E8"/>
    <w:rsid w:val="00370D82"/>
    <w:rsid w:val="003811AA"/>
    <w:rsid w:val="00381611"/>
    <w:rsid w:val="00387AF2"/>
    <w:rsid w:val="00393783"/>
    <w:rsid w:val="003B190C"/>
    <w:rsid w:val="003C12EB"/>
    <w:rsid w:val="003C2D74"/>
    <w:rsid w:val="003C58AF"/>
    <w:rsid w:val="003D0BE9"/>
    <w:rsid w:val="003D1A3C"/>
    <w:rsid w:val="003E0A27"/>
    <w:rsid w:val="003E54A0"/>
    <w:rsid w:val="003F762F"/>
    <w:rsid w:val="003F7BFE"/>
    <w:rsid w:val="00400714"/>
    <w:rsid w:val="00404470"/>
    <w:rsid w:val="004101CF"/>
    <w:rsid w:val="00412079"/>
    <w:rsid w:val="00414DB2"/>
    <w:rsid w:val="00420412"/>
    <w:rsid w:val="0042144E"/>
    <w:rsid w:val="00423854"/>
    <w:rsid w:val="00432E70"/>
    <w:rsid w:val="004419A0"/>
    <w:rsid w:val="004452B2"/>
    <w:rsid w:val="00445B91"/>
    <w:rsid w:val="0045237C"/>
    <w:rsid w:val="004533CB"/>
    <w:rsid w:val="00453E9D"/>
    <w:rsid w:val="004553A5"/>
    <w:rsid w:val="0045540C"/>
    <w:rsid w:val="004658BE"/>
    <w:rsid w:val="00471487"/>
    <w:rsid w:val="00471755"/>
    <w:rsid w:val="00475CC5"/>
    <w:rsid w:val="004814E8"/>
    <w:rsid w:val="00486053"/>
    <w:rsid w:val="00490AA5"/>
    <w:rsid w:val="00492346"/>
    <w:rsid w:val="004B0829"/>
    <w:rsid w:val="004B09CE"/>
    <w:rsid w:val="004B0BF6"/>
    <w:rsid w:val="004C2568"/>
    <w:rsid w:val="004C3A3C"/>
    <w:rsid w:val="004C5620"/>
    <w:rsid w:val="004D3926"/>
    <w:rsid w:val="004D75AE"/>
    <w:rsid w:val="004E1D55"/>
    <w:rsid w:val="004E296D"/>
    <w:rsid w:val="004E3E3D"/>
    <w:rsid w:val="004E4B99"/>
    <w:rsid w:val="004E4DF0"/>
    <w:rsid w:val="004E6F0A"/>
    <w:rsid w:val="004F260E"/>
    <w:rsid w:val="004F63A9"/>
    <w:rsid w:val="00503B35"/>
    <w:rsid w:val="005048EE"/>
    <w:rsid w:val="005064DD"/>
    <w:rsid w:val="00513DED"/>
    <w:rsid w:val="0051571F"/>
    <w:rsid w:val="00520716"/>
    <w:rsid w:val="00525C33"/>
    <w:rsid w:val="00534B6F"/>
    <w:rsid w:val="0055137F"/>
    <w:rsid w:val="00552EE5"/>
    <w:rsid w:val="00564988"/>
    <w:rsid w:val="005650AA"/>
    <w:rsid w:val="00565188"/>
    <w:rsid w:val="005721E2"/>
    <w:rsid w:val="00574B06"/>
    <w:rsid w:val="00582179"/>
    <w:rsid w:val="005821E2"/>
    <w:rsid w:val="005A2D1D"/>
    <w:rsid w:val="005A2D7F"/>
    <w:rsid w:val="005A6479"/>
    <w:rsid w:val="005B4A13"/>
    <w:rsid w:val="005B6244"/>
    <w:rsid w:val="005B6F06"/>
    <w:rsid w:val="005E3296"/>
    <w:rsid w:val="005E4CC1"/>
    <w:rsid w:val="005E7FD6"/>
    <w:rsid w:val="005F222B"/>
    <w:rsid w:val="005F493D"/>
    <w:rsid w:val="005F4F77"/>
    <w:rsid w:val="005F5D07"/>
    <w:rsid w:val="005F6B08"/>
    <w:rsid w:val="0060074E"/>
    <w:rsid w:val="006019D5"/>
    <w:rsid w:val="00602BB7"/>
    <w:rsid w:val="00603845"/>
    <w:rsid w:val="006060FF"/>
    <w:rsid w:val="006101AA"/>
    <w:rsid w:val="00612C00"/>
    <w:rsid w:val="00622921"/>
    <w:rsid w:val="00625CDD"/>
    <w:rsid w:val="0062646B"/>
    <w:rsid w:val="00634C43"/>
    <w:rsid w:val="006374D3"/>
    <w:rsid w:val="00641D13"/>
    <w:rsid w:val="00642E0C"/>
    <w:rsid w:val="00646787"/>
    <w:rsid w:val="00655805"/>
    <w:rsid w:val="00662985"/>
    <w:rsid w:val="0068658C"/>
    <w:rsid w:val="006875BE"/>
    <w:rsid w:val="00690DC6"/>
    <w:rsid w:val="006913E3"/>
    <w:rsid w:val="00697658"/>
    <w:rsid w:val="006A2DB5"/>
    <w:rsid w:val="006A66B4"/>
    <w:rsid w:val="006B23DE"/>
    <w:rsid w:val="006C0A8D"/>
    <w:rsid w:val="006C5BF1"/>
    <w:rsid w:val="006C6EC8"/>
    <w:rsid w:val="006D1D90"/>
    <w:rsid w:val="006E0A1F"/>
    <w:rsid w:val="006F011E"/>
    <w:rsid w:val="006F30EB"/>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60521"/>
    <w:rsid w:val="007750E3"/>
    <w:rsid w:val="007759D1"/>
    <w:rsid w:val="007905F1"/>
    <w:rsid w:val="00791129"/>
    <w:rsid w:val="00792D4C"/>
    <w:rsid w:val="0079778C"/>
    <w:rsid w:val="007A6192"/>
    <w:rsid w:val="007A76D4"/>
    <w:rsid w:val="007B3879"/>
    <w:rsid w:val="007B689E"/>
    <w:rsid w:val="007C59A9"/>
    <w:rsid w:val="007C6533"/>
    <w:rsid w:val="007D6919"/>
    <w:rsid w:val="007E0070"/>
    <w:rsid w:val="007E266F"/>
    <w:rsid w:val="007E6FC0"/>
    <w:rsid w:val="007F2F8F"/>
    <w:rsid w:val="00805BE2"/>
    <w:rsid w:val="00820499"/>
    <w:rsid w:val="00820BBC"/>
    <w:rsid w:val="0083551A"/>
    <w:rsid w:val="00836B45"/>
    <w:rsid w:val="00837D22"/>
    <w:rsid w:val="00840E16"/>
    <w:rsid w:val="00841A5E"/>
    <w:rsid w:val="00842404"/>
    <w:rsid w:val="0086516A"/>
    <w:rsid w:val="008739FB"/>
    <w:rsid w:val="00886179"/>
    <w:rsid w:val="00887169"/>
    <w:rsid w:val="008910AF"/>
    <w:rsid w:val="00891392"/>
    <w:rsid w:val="0089296C"/>
    <w:rsid w:val="008A128C"/>
    <w:rsid w:val="008A2B1A"/>
    <w:rsid w:val="008A3D63"/>
    <w:rsid w:val="008B1067"/>
    <w:rsid w:val="008B1853"/>
    <w:rsid w:val="008B2782"/>
    <w:rsid w:val="008C208C"/>
    <w:rsid w:val="008C2D3B"/>
    <w:rsid w:val="008D0EA5"/>
    <w:rsid w:val="008D746E"/>
    <w:rsid w:val="008E158F"/>
    <w:rsid w:val="008F2913"/>
    <w:rsid w:val="008F6DB7"/>
    <w:rsid w:val="0090233F"/>
    <w:rsid w:val="00905311"/>
    <w:rsid w:val="009056E8"/>
    <w:rsid w:val="00910CC1"/>
    <w:rsid w:val="00911873"/>
    <w:rsid w:val="009124C1"/>
    <w:rsid w:val="00912911"/>
    <w:rsid w:val="00922BAF"/>
    <w:rsid w:val="00924E84"/>
    <w:rsid w:val="009256E7"/>
    <w:rsid w:val="00926E65"/>
    <w:rsid w:val="00932F95"/>
    <w:rsid w:val="00936CB7"/>
    <w:rsid w:val="00941064"/>
    <w:rsid w:val="00944C4B"/>
    <w:rsid w:val="0094528C"/>
    <w:rsid w:val="00960F83"/>
    <w:rsid w:val="00961F82"/>
    <w:rsid w:val="00962354"/>
    <w:rsid w:val="009638D0"/>
    <w:rsid w:val="00970CEB"/>
    <w:rsid w:val="009978FE"/>
    <w:rsid w:val="009A0B9C"/>
    <w:rsid w:val="009A6CDE"/>
    <w:rsid w:val="009B5EAA"/>
    <w:rsid w:val="009B7620"/>
    <w:rsid w:val="009C21F4"/>
    <w:rsid w:val="009D4A00"/>
    <w:rsid w:val="009D7991"/>
    <w:rsid w:val="009D7BA7"/>
    <w:rsid w:val="009E1C35"/>
    <w:rsid w:val="009E216C"/>
    <w:rsid w:val="009F1C2A"/>
    <w:rsid w:val="009F2E3C"/>
    <w:rsid w:val="009F4D84"/>
    <w:rsid w:val="009F515B"/>
    <w:rsid w:val="00A010C4"/>
    <w:rsid w:val="00A058DB"/>
    <w:rsid w:val="00A06C58"/>
    <w:rsid w:val="00A1058C"/>
    <w:rsid w:val="00A1486E"/>
    <w:rsid w:val="00A21293"/>
    <w:rsid w:val="00A21FCD"/>
    <w:rsid w:val="00A232F5"/>
    <w:rsid w:val="00A31D01"/>
    <w:rsid w:val="00A37363"/>
    <w:rsid w:val="00A406DF"/>
    <w:rsid w:val="00A44D99"/>
    <w:rsid w:val="00A45019"/>
    <w:rsid w:val="00A56683"/>
    <w:rsid w:val="00A57AAD"/>
    <w:rsid w:val="00A651AE"/>
    <w:rsid w:val="00A74491"/>
    <w:rsid w:val="00A7704A"/>
    <w:rsid w:val="00A86698"/>
    <w:rsid w:val="00A87B4D"/>
    <w:rsid w:val="00A943F8"/>
    <w:rsid w:val="00A9736F"/>
    <w:rsid w:val="00AA33FF"/>
    <w:rsid w:val="00AA3CDF"/>
    <w:rsid w:val="00AB0B86"/>
    <w:rsid w:val="00AB5F4C"/>
    <w:rsid w:val="00AB70B9"/>
    <w:rsid w:val="00AC0513"/>
    <w:rsid w:val="00AC7C1D"/>
    <w:rsid w:val="00AD7D5A"/>
    <w:rsid w:val="00AE3F63"/>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0E91"/>
    <w:rsid w:val="00BA256A"/>
    <w:rsid w:val="00BA33F1"/>
    <w:rsid w:val="00BB048D"/>
    <w:rsid w:val="00BB1175"/>
    <w:rsid w:val="00BB365B"/>
    <w:rsid w:val="00BC35B1"/>
    <w:rsid w:val="00BC4DB8"/>
    <w:rsid w:val="00BD1508"/>
    <w:rsid w:val="00BD37C6"/>
    <w:rsid w:val="00BD6091"/>
    <w:rsid w:val="00BE047D"/>
    <w:rsid w:val="00BE50C6"/>
    <w:rsid w:val="00BF6DEC"/>
    <w:rsid w:val="00C026C6"/>
    <w:rsid w:val="00C0619F"/>
    <w:rsid w:val="00C11A5A"/>
    <w:rsid w:val="00C13206"/>
    <w:rsid w:val="00C15393"/>
    <w:rsid w:val="00C2646C"/>
    <w:rsid w:val="00C31441"/>
    <w:rsid w:val="00C32641"/>
    <w:rsid w:val="00C43725"/>
    <w:rsid w:val="00C62945"/>
    <w:rsid w:val="00C65BE1"/>
    <w:rsid w:val="00C66667"/>
    <w:rsid w:val="00C7701B"/>
    <w:rsid w:val="00C81B24"/>
    <w:rsid w:val="00C82094"/>
    <w:rsid w:val="00C838A7"/>
    <w:rsid w:val="00C91B2F"/>
    <w:rsid w:val="00C92D10"/>
    <w:rsid w:val="00CA0B40"/>
    <w:rsid w:val="00CA2193"/>
    <w:rsid w:val="00CA239D"/>
    <w:rsid w:val="00CA6749"/>
    <w:rsid w:val="00CB2A52"/>
    <w:rsid w:val="00CB2CDF"/>
    <w:rsid w:val="00CB489E"/>
    <w:rsid w:val="00CB4B80"/>
    <w:rsid w:val="00CC09C0"/>
    <w:rsid w:val="00CC3542"/>
    <w:rsid w:val="00CD2FD9"/>
    <w:rsid w:val="00CD3218"/>
    <w:rsid w:val="00CE321E"/>
    <w:rsid w:val="00CE4EAB"/>
    <w:rsid w:val="00CE4FBE"/>
    <w:rsid w:val="00CE5607"/>
    <w:rsid w:val="00CF2EE9"/>
    <w:rsid w:val="00D05D47"/>
    <w:rsid w:val="00D277BF"/>
    <w:rsid w:val="00D35D88"/>
    <w:rsid w:val="00D41F1F"/>
    <w:rsid w:val="00D42328"/>
    <w:rsid w:val="00D44BDF"/>
    <w:rsid w:val="00D47221"/>
    <w:rsid w:val="00D5043F"/>
    <w:rsid w:val="00D51798"/>
    <w:rsid w:val="00D61DC6"/>
    <w:rsid w:val="00D6227C"/>
    <w:rsid w:val="00D62407"/>
    <w:rsid w:val="00D64DC3"/>
    <w:rsid w:val="00D730BF"/>
    <w:rsid w:val="00D74C0C"/>
    <w:rsid w:val="00D7631F"/>
    <w:rsid w:val="00D7773B"/>
    <w:rsid w:val="00D80938"/>
    <w:rsid w:val="00D91570"/>
    <w:rsid w:val="00D92412"/>
    <w:rsid w:val="00D94A2E"/>
    <w:rsid w:val="00D97C58"/>
    <w:rsid w:val="00DA2545"/>
    <w:rsid w:val="00DB28AD"/>
    <w:rsid w:val="00DB744A"/>
    <w:rsid w:val="00DC2B91"/>
    <w:rsid w:val="00DC36C3"/>
    <w:rsid w:val="00DC769E"/>
    <w:rsid w:val="00DE1124"/>
    <w:rsid w:val="00DE2482"/>
    <w:rsid w:val="00DF0A1E"/>
    <w:rsid w:val="00E01861"/>
    <w:rsid w:val="00E030BC"/>
    <w:rsid w:val="00E044EF"/>
    <w:rsid w:val="00E10128"/>
    <w:rsid w:val="00E14656"/>
    <w:rsid w:val="00E15F47"/>
    <w:rsid w:val="00E21EF6"/>
    <w:rsid w:val="00E225F2"/>
    <w:rsid w:val="00E240E3"/>
    <w:rsid w:val="00E2713B"/>
    <w:rsid w:val="00E300AB"/>
    <w:rsid w:val="00E36240"/>
    <w:rsid w:val="00E364E2"/>
    <w:rsid w:val="00E424B7"/>
    <w:rsid w:val="00E45AEB"/>
    <w:rsid w:val="00E504A8"/>
    <w:rsid w:val="00E53C9E"/>
    <w:rsid w:val="00E547B2"/>
    <w:rsid w:val="00E569BB"/>
    <w:rsid w:val="00E5740F"/>
    <w:rsid w:val="00E607C2"/>
    <w:rsid w:val="00E614B0"/>
    <w:rsid w:val="00E63E7D"/>
    <w:rsid w:val="00E65022"/>
    <w:rsid w:val="00E75016"/>
    <w:rsid w:val="00E76D07"/>
    <w:rsid w:val="00E8131F"/>
    <w:rsid w:val="00E833E2"/>
    <w:rsid w:val="00E83D81"/>
    <w:rsid w:val="00E83E33"/>
    <w:rsid w:val="00E84FA1"/>
    <w:rsid w:val="00E8640E"/>
    <w:rsid w:val="00E97A92"/>
    <w:rsid w:val="00EA6A84"/>
    <w:rsid w:val="00EB29DD"/>
    <w:rsid w:val="00EB2C53"/>
    <w:rsid w:val="00EB3EDD"/>
    <w:rsid w:val="00EB4B6A"/>
    <w:rsid w:val="00EC1E36"/>
    <w:rsid w:val="00EC49AA"/>
    <w:rsid w:val="00EC6F7C"/>
    <w:rsid w:val="00ED0FDC"/>
    <w:rsid w:val="00ED3C32"/>
    <w:rsid w:val="00ED55E4"/>
    <w:rsid w:val="00EE16D4"/>
    <w:rsid w:val="00EE5364"/>
    <w:rsid w:val="00EE5BC5"/>
    <w:rsid w:val="00EE7F93"/>
    <w:rsid w:val="00EF6482"/>
    <w:rsid w:val="00F111A0"/>
    <w:rsid w:val="00F15602"/>
    <w:rsid w:val="00F17892"/>
    <w:rsid w:val="00F2293B"/>
    <w:rsid w:val="00F34F50"/>
    <w:rsid w:val="00F37BD6"/>
    <w:rsid w:val="00F41519"/>
    <w:rsid w:val="00F47EA5"/>
    <w:rsid w:val="00F521F4"/>
    <w:rsid w:val="00F54CE2"/>
    <w:rsid w:val="00F57298"/>
    <w:rsid w:val="00F61C86"/>
    <w:rsid w:val="00F657EF"/>
    <w:rsid w:val="00F6669C"/>
    <w:rsid w:val="00F70A16"/>
    <w:rsid w:val="00F73867"/>
    <w:rsid w:val="00F77F1B"/>
    <w:rsid w:val="00F91DE2"/>
    <w:rsid w:val="00F951FD"/>
    <w:rsid w:val="00FA3847"/>
    <w:rsid w:val="00FA5A01"/>
    <w:rsid w:val="00FB72AE"/>
    <w:rsid w:val="00FC2616"/>
    <w:rsid w:val="00FC5021"/>
    <w:rsid w:val="00FD40CD"/>
    <w:rsid w:val="00FD5364"/>
    <w:rsid w:val="00FE1902"/>
    <w:rsid w:val="00FE23CA"/>
    <w:rsid w:val="00FE623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 w:type="table" w:customStyle="1" w:styleId="TableGrid111">
    <w:name w:val="Table Grid111"/>
    <w:basedOn w:val="TableNormal"/>
    <w:next w:val="TableGrid"/>
    <w:uiPriority w:val="59"/>
    <w:qFormat/>
    <w:rsid w:val="00CE4EAB"/>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onald.Selahle@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onald.Selahle@sita.co.za"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ohlahlo@thedtic.gov.za" TargetMode="External"/><Relationship Id="rId5" Type="http://schemas.openxmlformats.org/officeDocument/2006/relationships/customXml" Target="../customXml/item5.xml"/><Relationship Id="rId15" Type="http://schemas.openxmlformats.org/officeDocument/2006/relationships/hyperlink" Target="https://www.sita.co.za/content/erp-isupplier-ecatalogue-guidelines" TargetMode="External"/><Relationship Id="rId23" Type="http://schemas.openxmlformats.org/officeDocument/2006/relationships/hyperlink" Target="mailto:Ynematswerani@thedtic.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70676623586367?p=QhxegUrfyDJ6MZYVF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720AF"/>
    <w:rsid w:val="001A401A"/>
    <w:rsid w:val="001D3DA5"/>
    <w:rsid w:val="002D1CBD"/>
    <w:rsid w:val="00324050"/>
    <w:rsid w:val="00331FDF"/>
    <w:rsid w:val="003359E6"/>
    <w:rsid w:val="003629F8"/>
    <w:rsid w:val="00393783"/>
    <w:rsid w:val="00434C94"/>
    <w:rsid w:val="004A3D15"/>
    <w:rsid w:val="004C2568"/>
    <w:rsid w:val="004D5C67"/>
    <w:rsid w:val="004E720A"/>
    <w:rsid w:val="00591359"/>
    <w:rsid w:val="005B5C9C"/>
    <w:rsid w:val="005B6244"/>
    <w:rsid w:val="0062646B"/>
    <w:rsid w:val="006913E3"/>
    <w:rsid w:val="006A6C5E"/>
    <w:rsid w:val="006E0A1F"/>
    <w:rsid w:val="006F30EB"/>
    <w:rsid w:val="00722A38"/>
    <w:rsid w:val="0075021C"/>
    <w:rsid w:val="00753AB7"/>
    <w:rsid w:val="00765754"/>
    <w:rsid w:val="007A682D"/>
    <w:rsid w:val="007C4FA7"/>
    <w:rsid w:val="007E266F"/>
    <w:rsid w:val="0086516A"/>
    <w:rsid w:val="00867E24"/>
    <w:rsid w:val="008910AF"/>
    <w:rsid w:val="00910CC1"/>
    <w:rsid w:val="00946FC5"/>
    <w:rsid w:val="009B5EAA"/>
    <w:rsid w:val="009F1C2A"/>
    <w:rsid w:val="00A312B4"/>
    <w:rsid w:val="00AD4B6E"/>
    <w:rsid w:val="00B107D6"/>
    <w:rsid w:val="00B412ED"/>
    <w:rsid w:val="00B442C9"/>
    <w:rsid w:val="00B97186"/>
    <w:rsid w:val="00BE047D"/>
    <w:rsid w:val="00C91B2F"/>
    <w:rsid w:val="00C92D10"/>
    <w:rsid w:val="00CB2A52"/>
    <w:rsid w:val="00CB2CDF"/>
    <w:rsid w:val="00CD3218"/>
    <w:rsid w:val="00CE4FBE"/>
    <w:rsid w:val="00D5461C"/>
    <w:rsid w:val="00D62407"/>
    <w:rsid w:val="00DE1124"/>
    <w:rsid w:val="00E504A8"/>
    <w:rsid w:val="00E833E2"/>
    <w:rsid w:val="00F2435D"/>
    <w:rsid w:val="00F657EF"/>
    <w:rsid w:val="00F756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12627</Words>
  <Characters>71979</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Brian Matemane</cp:lastModifiedBy>
  <cp:revision>2</cp:revision>
  <cp:lastPrinted>2017-11-22T15:08:00Z</cp:lastPrinted>
  <dcterms:created xsi:type="dcterms:W3CDTF">2026-10-01T13:35:00Z</dcterms:created>
  <dcterms:modified xsi:type="dcterms:W3CDTF">2026-10-01T13:35:00Z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