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w:t>
      </w:r>
      <w:r w:rsidRPr="00870839">
        <w:rPr>
          <w:rFonts w:ascii="Arial" w:eastAsia="Times New Roman" w:hAnsi="Arial" w:cs="Arial"/>
          <w:lang w:val="en-GB"/>
        </w:rPr>
        <w:lastRenderedPageBreak/>
        <w:t>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this Agreement </w:t>
      </w:r>
      <w:r w:rsidRPr="00870839">
        <w:rPr>
          <w:rFonts w:ascii="Arial" w:eastAsia="Times New Roman" w:hAnsi="Arial" w:cs="Arial"/>
          <w:lang w:val="en-GB"/>
        </w:rPr>
        <w:lastRenderedPageBreak/>
        <w:t>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w:t>
      </w:r>
      <w:r w:rsidRPr="00870839">
        <w:rPr>
          <w:rFonts w:ascii="Arial" w:eastAsia="Times New Roman" w:hAnsi="Arial" w:cs="Arial"/>
          <w:lang w:val="en-GB"/>
        </w:rPr>
        <w:lastRenderedPageBreak/>
        <w:t xml:space="preserve">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w:t>
            </w:r>
            <w:r w:rsidRPr="00870839">
              <w:rPr>
                <w:rFonts w:ascii="Arial" w:eastAsia="Times New Roman" w:hAnsi="Arial" w:cs="Arial"/>
                <w:smallCaps/>
                <w:color w:val="3366FF"/>
                <w:lang w:val="en-GB"/>
              </w:rPr>
              <w:lastRenderedPageBreak/>
              <w:t>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6F9E9179"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 xml:space="preserve">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DB1E" w14:textId="77777777" w:rsidR="00C324BA" w:rsidRDefault="00C324BA" w:rsidP="00201A98">
      <w:pPr>
        <w:spacing w:after="0" w:line="240" w:lineRule="auto"/>
      </w:pPr>
      <w:r>
        <w:separator/>
      </w:r>
    </w:p>
  </w:endnote>
  <w:endnote w:type="continuationSeparator" w:id="0">
    <w:p w14:paraId="798E7717" w14:textId="77777777" w:rsidR="00C324BA" w:rsidRDefault="00C324B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3BECE73"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5759B1" w:rsidRPr="001F32DE">
      <w:rPr>
        <w:rFonts w:ascii="Arial" w:hAnsi="Arial" w:cs="Arial"/>
        <w:color w:val="000000"/>
        <w:sz w:val="18"/>
        <w:szCs w:val="18"/>
        <w:shd w:val="clear" w:color="auto" w:fill="FFFFFF"/>
      </w:rPr>
      <w:t xml:space="preserve"> 559-1369198539</w:t>
    </w:r>
    <w:r w:rsidRPr="001F32DE">
      <w:rPr>
        <w:rFonts w:ascii="Arial" w:hAnsi="Arial" w:cs="Arial"/>
        <w:noProof/>
        <w:sz w:val="17"/>
        <w:szCs w:val="17"/>
      </w:rPr>
      <w:t xml:space="preserve"> (Rev) </w:t>
    </w:r>
    <w:r w:rsidR="0071776D" w:rsidRPr="001F32DE">
      <w:rPr>
        <w:rFonts w:ascii="Arial" w:hAnsi="Arial" w:cs="Arial"/>
        <w:noProof/>
        <w:sz w:val="17"/>
        <w:szCs w:val="17"/>
      </w:rPr>
      <w:t xml:space="preserve">NTCSA </w:t>
    </w:r>
    <w:r w:rsidR="001F32DE" w:rsidRPr="001F32DE">
      <w:rPr>
        <w:rFonts w:ascii="Arial" w:hAnsi="Arial" w:cs="Arial"/>
        <w:noProof/>
        <w:sz w:val="17"/>
        <w:szCs w:val="17"/>
        <w:lang w:val="en-US"/>
      </w:rPr>
      <w:t>Non-Disclosure Agreement (NDA) Vendors</w:t>
    </w:r>
    <w:r w:rsidR="001F32DE" w:rsidRPr="001F32DE">
      <w:rPr>
        <w:rFonts w:ascii="Arial" w:hAnsi="Arial" w:cs="Arial"/>
        <w:noProof/>
        <w:sz w:val="17"/>
        <w:szCs w:val="17"/>
      </w:rPr>
      <w:t xml:space="preserve"> </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28F3" w14:textId="77777777" w:rsidR="00C324BA" w:rsidRDefault="00C324BA" w:rsidP="00201A98">
      <w:pPr>
        <w:spacing w:after="0" w:line="240" w:lineRule="auto"/>
      </w:pPr>
      <w:r>
        <w:separator/>
      </w:r>
    </w:p>
  </w:footnote>
  <w:footnote w:type="continuationSeparator" w:id="0">
    <w:p w14:paraId="021F07EF" w14:textId="77777777" w:rsidR="00C324BA" w:rsidRDefault="00C324B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shd w:val="clear" w:color="auto" w:fill="auto"/>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shd w:val="clear" w:color="auto" w:fill="auto"/>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shd w:val="clear" w:color="auto" w:fill="auto"/>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B71EFD">
      <w:trPr>
        <w:cantSplit/>
        <w:trHeight w:hRule="exact" w:val="514"/>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F32DE"/>
    <w:rsid w:val="00201A98"/>
    <w:rsid w:val="00202BB5"/>
    <w:rsid w:val="002402DC"/>
    <w:rsid w:val="003113D9"/>
    <w:rsid w:val="00332369"/>
    <w:rsid w:val="003914DE"/>
    <w:rsid w:val="00395EE9"/>
    <w:rsid w:val="003B3ABD"/>
    <w:rsid w:val="003E4D3F"/>
    <w:rsid w:val="003F2387"/>
    <w:rsid w:val="003F7B1E"/>
    <w:rsid w:val="004005A6"/>
    <w:rsid w:val="00457274"/>
    <w:rsid w:val="00460577"/>
    <w:rsid w:val="004E19F4"/>
    <w:rsid w:val="00517D94"/>
    <w:rsid w:val="00550760"/>
    <w:rsid w:val="005759B1"/>
    <w:rsid w:val="005765A0"/>
    <w:rsid w:val="005E1813"/>
    <w:rsid w:val="005E3BE0"/>
    <w:rsid w:val="005E6044"/>
    <w:rsid w:val="006143B2"/>
    <w:rsid w:val="00627923"/>
    <w:rsid w:val="00657B8A"/>
    <w:rsid w:val="0071776D"/>
    <w:rsid w:val="00732A3F"/>
    <w:rsid w:val="007A6F13"/>
    <w:rsid w:val="007F06CF"/>
    <w:rsid w:val="00820893"/>
    <w:rsid w:val="00870839"/>
    <w:rsid w:val="0088295E"/>
    <w:rsid w:val="00947FF5"/>
    <w:rsid w:val="009A07BE"/>
    <w:rsid w:val="00A22EF4"/>
    <w:rsid w:val="00A235A1"/>
    <w:rsid w:val="00A67C16"/>
    <w:rsid w:val="00A701E1"/>
    <w:rsid w:val="00A72491"/>
    <w:rsid w:val="00A92D53"/>
    <w:rsid w:val="00B71023"/>
    <w:rsid w:val="00B71EFD"/>
    <w:rsid w:val="00BA5C88"/>
    <w:rsid w:val="00BE3F86"/>
    <w:rsid w:val="00BE6D5F"/>
    <w:rsid w:val="00C26F04"/>
    <w:rsid w:val="00C324BA"/>
    <w:rsid w:val="00C40E58"/>
    <w:rsid w:val="00C72E5D"/>
    <w:rsid w:val="00C8088F"/>
    <w:rsid w:val="00CA666C"/>
    <w:rsid w:val="00CB2D7B"/>
    <w:rsid w:val="00D77B83"/>
    <w:rsid w:val="00DB22F3"/>
    <w:rsid w:val="00DC3558"/>
    <w:rsid w:val="00E34693"/>
    <w:rsid w:val="00E775B4"/>
    <w:rsid w:val="00E90B24"/>
    <w:rsid w:val="00EA1B3D"/>
    <w:rsid w:val="00EF5FF5"/>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Asnath Baloyi</cp:lastModifiedBy>
  <cp:revision>2</cp:revision>
  <dcterms:created xsi:type="dcterms:W3CDTF">2025-07-10T11:19:00Z</dcterms:created>
  <dcterms:modified xsi:type="dcterms:W3CDTF">2025-07-10T11:19:00Z</dcterms:modified>
</cp:coreProperties>
</file>