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8C468" w14:textId="77777777" w:rsidR="000C2C64" w:rsidRDefault="000C2C64" w:rsidP="00CD1845">
      <w:pPr>
        <w:pStyle w:val="Title"/>
      </w:pPr>
    </w:p>
    <w:p w14:paraId="5D93AD5C"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EDF1F8F" wp14:editId="50CABFC3">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2"/>
        <w:gridCol w:w="7658"/>
      </w:tblGrid>
      <w:tr w:rsidR="00CD1845" w14:paraId="7EB16010" w14:textId="77777777" w:rsidTr="00C3429F">
        <w:tc>
          <w:tcPr>
            <w:tcW w:w="5000" w:type="pct"/>
            <w:gridSpan w:val="2"/>
          </w:tcPr>
          <w:p w14:paraId="056E8BA0"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7CEF2D7F"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6FE2649E" w14:textId="77777777" w:rsidTr="00C3429F">
        <w:tc>
          <w:tcPr>
            <w:tcW w:w="1140" w:type="pct"/>
          </w:tcPr>
          <w:p w14:paraId="4438ECDC" w14:textId="77777777" w:rsidR="00CD1845" w:rsidRPr="00CD1845" w:rsidRDefault="00CD1845" w:rsidP="00CD1845">
            <w:pPr>
              <w:rPr>
                <w:b/>
                <w:lang w:val="en-ZA" w:eastAsia="en-US"/>
              </w:rPr>
            </w:pPr>
            <w:r w:rsidRPr="00CD1845">
              <w:rPr>
                <w:b/>
                <w:lang w:val="en-ZA" w:eastAsia="en-US"/>
              </w:rPr>
              <w:t>BID NUMBER:</w:t>
            </w:r>
          </w:p>
        </w:tc>
        <w:tc>
          <w:tcPr>
            <w:tcW w:w="3860" w:type="pct"/>
          </w:tcPr>
          <w:p w14:paraId="56E37A94" w14:textId="48EF0F7F" w:rsidR="00CD1845" w:rsidRPr="00E3110C" w:rsidRDefault="007C6AB5" w:rsidP="00CD1845">
            <w:pPr>
              <w:rPr>
                <w:lang w:val="en-ZA" w:eastAsia="en-US"/>
              </w:rPr>
            </w:pPr>
            <w:r>
              <w:rPr>
                <w:lang w:val="en-ZA" w:eastAsia="en-US"/>
              </w:rPr>
              <w:t>FIN-SCM-TEN-01</w:t>
            </w:r>
            <w:r w:rsidR="000C6BE0">
              <w:rPr>
                <w:lang w:val="en-ZA" w:eastAsia="en-US"/>
              </w:rPr>
              <w:t>7</w:t>
            </w:r>
            <w:r w:rsidR="002075CB">
              <w:rPr>
                <w:lang w:val="en-ZA" w:eastAsia="en-US"/>
              </w:rPr>
              <w:t>1</w:t>
            </w:r>
          </w:p>
        </w:tc>
      </w:tr>
      <w:tr w:rsidR="00CD1845" w14:paraId="5F30014E" w14:textId="77777777" w:rsidTr="00C3429F">
        <w:tc>
          <w:tcPr>
            <w:tcW w:w="1140" w:type="pct"/>
          </w:tcPr>
          <w:p w14:paraId="5B3AEDF8" w14:textId="77777777" w:rsidR="00CD1845" w:rsidRPr="00CD1845" w:rsidRDefault="00CD1845" w:rsidP="00CD1845">
            <w:pPr>
              <w:rPr>
                <w:b/>
                <w:lang w:val="en-ZA" w:eastAsia="en-US"/>
              </w:rPr>
            </w:pPr>
            <w:r>
              <w:rPr>
                <w:b/>
                <w:lang w:val="en-ZA" w:eastAsia="en-US"/>
              </w:rPr>
              <w:t>BID DESCRIPTION:</w:t>
            </w:r>
          </w:p>
        </w:tc>
        <w:tc>
          <w:tcPr>
            <w:tcW w:w="3860" w:type="pct"/>
          </w:tcPr>
          <w:p w14:paraId="7EC82492" w14:textId="1CABDE35" w:rsidR="004633D2" w:rsidRPr="00556723" w:rsidRDefault="004633D2" w:rsidP="008058B9">
            <w:r w:rsidRPr="003177EC">
              <w:t xml:space="preserve">Supply of </w:t>
            </w:r>
            <w:r>
              <w:t xml:space="preserve">an Assets Tracking Solution and related hardware to </w:t>
            </w:r>
            <w:proofErr w:type="spellStart"/>
            <w:r>
              <w:t>Necsa</w:t>
            </w:r>
            <w:proofErr w:type="spellEnd"/>
          </w:p>
        </w:tc>
      </w:tr>
      <w:tr w:rsidR="00CD1845" w14:paraId="46CDE675" w14:textId="77777777" w:rsidTr="00C3429F">
        <w:tc>
          <w:tcPr>
            <w:tcW w:w="1140" w:type="pct"/>
          </w:tcPr>
          <w:p w14:paraId="4FAEE860" w14:textId="77777777" w:rsidR="00CD1845" w:rsidRPr="00CD1845" w:rsidRDefault="00CD1845" w:rsidP="00CD1845">
            <w:pPr>
              <w:rPr>
                <w:b/>
                <w:lang w:val="en-ZA" w:eastAsia="en-US"/>
              </w:rPr>
            </w:pPr>
            <w:r w:rsidRPr="00B8305D">
              <w:rPr>
                <w:b/>
              </w:rPr>
              <w:t>CLOSING DATE:</w:t>
            </w:r>
          </w:p>
        </w:tc>
        <w:tc>
          <w:tcPr>
            <w:tcW w:w="3860" w:type="pct"/>
          </w:tcPr>
          <w:p w14:paraId="041578F4" w14:textId="093C69A7" w:rsidR="00CD1845" w:rsidRPr="006D305C" w:rsidRDefault="000C6BE0" w:rsidP="006878CA">
            <w:pPr>
              <w:rPr>
                <w:highlight w:val="yellow"/>
                <w:lang w:val="en-ZA" w:eastAsia="en-US"/>
              </w:rPr>
            </w:pPr>
            <w:r>
              <w:rPr>
                <w:lang w:val="en-ZA" w:eastAsia="en-US"/>
              </w:rPr>
              <w:t>30</w:t>
            </w:r>
            <w:r w:rsidR="00C3594E" w:rsidRPr="00C3594E">
              <w:rPr>
                <w:lang w:val="en-ZA" w:eastAsia="en-US"/>
              </w:rPr>
              <w:t xml:space="preserve"> </w:t>
            </w:r>
            <w:proofErr w:type="spellStart"/>
            <w:r>
              <w:rPr>
                <w:lang w:val="en-ZA" w:eastAsia="en-US"/>
              </w:rPr>
              <w:t>Janaury</w:t>
            </w:r>
            <w:proofErr w:type="spellEnd"/>
            <w:r w:rsidR="00C3594E" w:rsidRPr="00C3594E">
              <w:rPr>
                <w:lang w:val="en-ZA" w:eastAsia="en-US"/>
              </w:rPr>
              <w:t xml:space="preserve"> 2025 </w:t>
            </w:r>
          </w:p>
        </w:tc>
      </w:tr>
      <w:tr w:rsidR="00CD1845" w14:paraId="2807342B" w14:textId="77777777" w:rsidTr="00C3429F">
        <w:tc>
          <w:tcPr>
            <w:tcW w:w="1140" w:type="pct"/>
          </w:tcPr>
          <w:p w14:paraId="640EEAB9" w14:textId="77777777" w:rsidR="00CD1845" w:rsidRPr="00CD1845" w:rsidRDefault="00CD1845" w:rsidP="00CD1845">
            <w:pPr>
              <w:rPr>
                <w:b/>
                <w:lang w:val="en-ZA" w:eastAsia="en-US"/>
              </w:rPr>
            </w:pPr>
            <w:r w:rsidRPr="00B8305D">
              <w:rPr>
                <w:b/>
              </w:rPr>
              <w:t>CLOSING TIME:</w:t>
            </w:r>
          </w:p>
        </w:tc>
        <w:tc>
          <w:tcPr>
            <w:tcW w:w="3860" w:type="pct"/>
          </w:tcPr>
          <w:p w14:paraId="2B4F9B57" w14:textId="41096E94" w:rsidR="00CD1845" w:rsidRDefault="00E7114C" w:rsidP="00CD1845">
            <w:pPr>
              <w:rPr>
                <w:lang w:val="en-ZA" w:eastAsia="en-US"/>
              </w:rPr>
            </w:pPr>
            <w:r>
              <w:rPr>
                <w:lang w:val="en-ZA" w:eastAsia="en-US"/>
              </w:rPr>
              <w:t>11:00am</w:t>
            </w:r>
          </w:p>
        </w:tc>
      </w:tr>
      <w:tr w:rsidR="00CD1845" w14:paraId="758B7C7D" w14:textId="77777777" w:rsidTr="00C3429F">
        <w:tc>
          <w:tcPr>
            <w:tcW w:w="1140" w:type="pct"/>
          </w:tcPr>
          <w:p w14:paraId="37692E1D" w14:textId="77777777" w:rsidR="00CD1845" w:rsidRPr="00CD1845" w:rsidRDefault="00CD1845" w:rsidP="00CD1845">
            <w:pPr>
              <w:rPr>
                <w:b/>
                <w:lang w:val="en-ZA" w:eastAsia="en-US"/>
              </w:rPr>
            </w:pPr>
            <w:r w:rsidRPr="00B8305D">
              <w:rPr>
                <w:b/>
              </w:rPr>
              <w:t>BID VALIDITY PERIOD:</w:t>
            </w:r>
          </w:p>
        </w:tc>
        <w:tc>
          <w:tcPr>
            <w:tcW w:w="3860" w:type="pct"/>
          </w:tcPr>
          <w:p w14:paraId="591AD5DE" w14:textId="75AE0650" w:rsidR="00CD1845" w:rsidRDefault="008275DB" w:rsidP="00CD1845">
            <w:pPr>
              <w:rPr>
                <w:lang w:val="en-ZA" w:eastAsia="en-US"/>
              </w:rPr>
            </w:pPr>
            <w:r>
              <w:t xml:space="preserve"> </w:t>
            </w:r>
            <w:r w:rsidR="00FA0D0A">
              <w:t xml:space="preserve">90 </w:t>
            </w:r>
            <w:r w:rsidR="007C6956">
              <w:t>Days (Commencing the bid</w:t>
            </w:r>
            <w:r w:rsidR="00CD1845" w:rsidRPr="00B8305D">
              <w:t xml:space="preserve"> Closing Date)</w:t>
            </w:r>
          </w:p>
        </w:tc>
      </w:tr>
      <w:tr w:rsidR="00CD1845" w14:paraId="5E3D3241" w14:textId="77777777" w:rsidTr="00C3429F">
        <w:tc>
          <w:tcPr>
            <w:tcW w:w="1140" w:type="pct"/>
          </w:tcPr>
          <w:p w14:paraId="710DF2D8" w14:textId="77777777" w:rsidR="00CD1845" w:rsidRPr="00CD1845" w:rsidRDefault="00CD1845" w:rsidP="00CD1845">
            <w:pPr>
              <w:rPr>
                <w:b/>
                <w:lang w:val="en-ZA" w:eastAsia="en-US"/>
              </w:rPr>
            </w:pPr>
            <w:r w:rsidRPr="00B8305D">
              <w:rPr>
                <w:b/>
              </w:rPr>
              <w:t>DELIVERY ADDRESS:</w:t>
            </w:r>
          </w:p>
        </w:tc>
        <w:tc>
          <w:tcPr>
            <w:tcW w:w="3860" w:type="pct"/>
          </w:tcPr>
          <w:p w14:paraId="3F2A4C0B" w14:textId="0E7CC5A2"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54B41A56" w14:textId="77777777" w:rsidR="00CD1845" w:rsidRPr="00216F92" w:rsidRDefault="00CD1845" w:rsidP="00CD1845">
            <w:pPr>
              <w:spacing w:before="40" w:after="40"/>
              <w:outlineLvl w:val="9"/>
              <w:rPr>
                <w:lang w:eastAsia="en-US"/>
              </w:rPr>
            </w:pPr>
            <w:proofErr w:type="spellStart"/>
            <w:r w:rsidRPr="00216F92">
              <w:rPr>
                <w:lang w:eastAsia="en-US"/>
              </w:rPr>
              <w:t>Necsa</w:t>
            </w:r>
            <w:proofErr w:type="spellEnd"/>
            <w:r w:rsidRPr="00216F92">
              <w:rPr>
                <w:lang w:eastAsia="en-US"/>
              </w:rPr>
              <w:t xml:space="preserve"> Gate 3</w:t>
            </w:r>
          </w:p>
          <w:p w14:paraId="1C633501" w14:textId="77777777" w:rsidR="00CD1845" w:rsidRPr="00216F92" w:rsidRDefault="00CD1845" w:rsidP="00CD1845">
            <w:pPr>
              <w:spacing w:before="40" w:after="40"/>
              <w:outlineLvl w:val="9"/>
              <w:rPr>
                <w:lang w:eastAsia="en-US"/>
              </w:rPr>
            </w:pPr>
            <w:r w:rsidRPr="00216F92">
              <w:rPr>
                <w:lang w:eastAsia="en-US"/>
              </w:rPr>
              <w:t xml:space="preserve">R104 Elias </w:t>
            </w:r>
            <w:proofErr w:type="spellStart"/>
            <w:r w:rsidRPr="00216F92">
              <w:rPr>
                <w:lang w:eastAsia="en-US"/>
              </w:rPr>
              <w:t>Motsoaledi</w:t>
            </w:r>
            <w:proofErr w:type="spellEnd"/>
            <w:r w:rsidRPr="00216F92">
              <w:rPr>
                <w:lang w:eastAsia="en-US"/>
              </w:rPr>
              <w:t xml:space="preserve"> Street (Church Street West Ext)</w:t>
            </w:r>
          </w:p>
          <w:p w14:paraId="24F52016"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6ADCB2B9" w14:textId="77777777" w:rsidR="00CD1845" w:rsidRPr="00216F92" w:rsidRDefault="00CD1845" w:rsidP="00CD1845">
            <w:pPr>
              <w:spacing w:before="40" w:after="40"/>
              <w:outlineLvl w:val="9"/>
              <w:rPr>
                <w:lang w:eastAsia="en-US"/>
              </w:rPr>
            </w:pPr>
            <w:r w:rsidRPr="00216F92">
              <w:rPr>
                <w:lang w:eastAsia="en-US"/>
              </w:rPr>
              <w:t>Brits Magisterial District</w:t>
            </w:r>
          </w:p>
          <w:p w14:paraId="2FC14F08" w14:textId="77777777" w:rsidR="00CD1845" w:rsidRPr="00216F92" w:rsidRDefault="00CD1845" w:rsidP="00CD1845">
            <w:pPr>
              <w:spacing w:before="40" w:after="40"/>
              <w:outlineLvl w:val="9"/>
              <w:rPr>
                <w:lang w:eastAsia="en-US"/>
              </w:rPr>
            </w:pPr>
            <w:r w:rsidRPr="00216F92">
              <w:rPr>
                <w:lang w:eastAsia="en-US"/>
              </w:rPr>
              <w:t>Madibeng Municipality</w:t>
            </w:r>
          </w:p>
          <w:p w14:paraId="2601A812" w14:textId="77777777" w:rsidR="00CD1845" w:rsidRPr="00216F92" w:rsidRDefault="00CD1845" w:rsidP="00CD1845">
            <w:pPr>
              <w:spacing w:before="40" w:after="40"/>
              <w:outlineLvl w:val="9"/>
              <w:rPr>
                <w:lang w:eastAsia="en-US"/>
              </w:rPr>
            </w:pPr>
            <w:proofErr w:type="gramStart"/>
            <w:r w:rsidRPr="00216F92">
              <w:rPr>
                <w:lang w:eastAsia="en-US"/>
              </w:rPr>
              <w:t>North West</w:t>
            </w:r>
            <w:proofErr w:type="gramEnd"/>
          </w:p>
          <w:p w14:paraId="28997CED" w14:textId="77777777" w:rsidR="00CD1845" w:rsidRPr="00216F92" w:rsidRDefault="00CD1845" w:rsidP="00CD1845">
            <w:pPr>
              <w:rPr>
                <w:iCs w:val="0"/>
                <w:lang w:eastAsia="en-US"/>
              </w:rPr>
            </w:pPr>
            <w:r w:rsidRPr="00216F92">
              <w:rPr>
                <w:iCs w:val="0"/>
                <w:lang w:eastAsia="en-US"/>
              </w:rPr>
              <w:t>0240</w:t>
            </w:r>
          </w:p>
          <w:p w14:paraId="235A6764" w14:textId="13AE6B5A"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6335AF36" w14:textId="77777777" w:rsidTr="00C3429F">
        <w:tc>
          <w:tcPr>
            <w:tcW w:w="1140" w:type="pct"/>
          </w:tcPr>
          <w:p w14:paraId="6CBDDA07" w14:textId="77777777" w:rsidR="00CD1845" w:rsidRPr="00CD1845" w:rsidRDefault="00CD1845" w:rsidP="00CD1845">
            <w:pPr>
              <w:rPr>
                <w:b/>
                <w:lang w:val="en-ZA" w:eastAsia="en-US"/>
              </w:rPr>
            </w:pPr>
            <w:r w:rsidRPr="00B8305D">
              <w:rPr>
                <w:b/>
              </w:rPr>
              <w:t>ENQUIRES:</w:t>
            </w:r>
          </w:p>
        </w:tc>
        <w:tc>
          <w:tcPr>
            <w:tcW w:w="3860" w:type="pct"/>
          </w:tcPr>
          <w:p w14:paraId="4A622665"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3267C13E"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2"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71C6FE59"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16D251D" w14:textId="022686BC" w:rsidR="00F47EB7" w:rsidRDefault="00F47EB7" w:rsidP="00CD1845">
            <w:pPr>
              <w:rPr>
                <w:lang w:val="en-ZA" w:eastAsia="en-US"/>
              </w:rPr>
            </w:pPr>
            <w:r>
              <w:rPr>
                <w:iCs w:val="0"/>
                <w:lang w:eastAsia="en-US"/>
              </w:rPr>
              <w:t>Any clarity seeking question must sent at least (2) two days before the closing date.</w:t>
            </w:r>
          </w:p>
        </w:tc>
      </w:tr>
    </w:tbl>
    <w:p w14:paraId="1D8F971E" w14:textId="1A138989" w:rsidR="008610B6" w:rsidRPr="00403418" w:rsidRDefault="00CD1845" w:rsidP="00403418">
      <w:pPr>
        <w:jc w:val="both"/>
        <w:rPr>
          <w:b/>
        </w:rPr>
      </w:pPr>
      <w:r w:rsidRPr="00CD1845">
        <w:rPr>
          <w:b/>
        </w:rPr>
        <w:t>THIS BID IS SUBJECT TO THE PREFERENTIAL PROCUREMENT POLICY FRAMEWORK ACT AND THE PREFERENTI</w:t>
      </w:r>
      <w:r w:rsidR="008F15FB">
        <w:rPr>
          <w:b/>
        </w:rPr>
        <w:t>AL PROCUREMENT REGULATIONS, 2022</w:t>
      </w:r>
      <w:r w:rsidRPr="00CD1845">
        <w:rPr>
          <w:b/>
        </w:rPr>
        <w:t>, THE GENERAL CONDITIONS OF CONTRACT (GCC) AND, IF APPLICABLE, ANY OTHER SPECIAL CONDITIONS OF CONTRACT.</w:t>
      </w:r>
      <w:r w:rsidR="008610B6">
        <w:br w:type="page"/>
      </w:r>
    </w:p>
    <w:p w14:paraId="28A50DFA" w14:textId="77777777" w:rsidR="00484FDB" w:rsidRDefault="00484FDB" w:rsidP="00FB1E06">
      <w:pPr>
        <w:pStyle w:val="Title"/>
        <w:outlineLvl w:val="9"/>
      </w:pPr>
      <w:r>
        <w:lastRenderedPageBreak/>
        <w:t>Table of Contents</w:t>
      </w:r>
    </w:p>
    <w:p w14:paraId="5F15EC83" w14:textId="77777777" w:rsidR="00F80D24" w:rsidRPr="008610B6" w:rsidRDefault="00F80D24" w:rsidP="008610B6">
      <w:pPr>
        <w:spacing w:before="0" w:after="0" w:line="240" w:lineRule="auto"/>
        <w:rPr>
          <w:sz w:val="6"/>
          <w:lang w:val="en-ZA" w:eastAsia="en-US"/>
        </w:rPr>
      </w:pPr>
    </w:p>
    <w:p w14:paraId="13DE4789" w14:textId="77777777" w:rsidR="00CB0113" w:rsidRDefault="00550A62">
      <w:pPr>
        <w:pStyle w:val="TOC1"/>
        <w:tabs>
          <w:tab w:val="right" w:leader="dot" w:pos="9627"/>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10811705" w:history="1">
        <w:r w:rsidR="00CB0113" w:rsidRPr="008020CC">
          <w:rPr>
            <w:rStyle w:val="Hyperlink"/>
            <w:noProof/>
          </w:rPr>
          <w:t>SECTION 1</w:t>
        </w:r>
        <w:r w:rsidR="00CB0113">
          <w:rPr>
            <w:noProof/>
            <w:webHidden/>
          </w:rPr>
          <w:tab/>
        </w:r>
        <w:r w:rsidR="00CB0113">
          <w:rPr>
            <w:noProof/>
            <w:webHidden/>
          </w:rPr>
          <w:fldChar w:fldCharType="begin"/>
        </w:r>
        <w:r w:rsidR="00CB0113">
          <w:rPr>
            <w:noProof/>
            <w:webHidden/>
          </w:rPr>
          <w:instrText xml:space="preserve"> PAGEREF _Toc10811705 \h </w:instrText>
        </w:r>
        <w:r w:rsidR="00CB0113">
          <w:rPr>
            <w:noProof/>
            <w:webHidden/>
          </w:rPr>
        </w:r>
        <w:r w:rsidR="00CB0113">
          <w:rPr>
            <w:noProof/>
            <w:webHidden/>
          </w:rPr>
          <w:fldChar w:fldCharType="separate"/>
        </w:r>
        <w:r w:rsidR="00CB0113">
          <w:rPr>
            <w:noProof/>
            <w:webHidden/>
          </w:rPr>
          <w:t>3</w:t>
        </w:r>
        <w:r w:rsidR="00CB0113">
          <w:rPr>
            <w:noProof/>
            <w:webHidden/>
          </w:rPr>
          <w:fldChar w:fldCharType="end"/>
        </w:r>
      </w:hyperlink>
    </w:p>
    <w:p w14:paraId="516B0E30" w14:textId="77777777" w:rsidR="00CB0113" w:rsidRDefault="00CB0113">
      <w:pPr>
        <w:pStyle w:val="TOC2"/>
        <w:tabs>
          <w:tab w:val="right" w:leader="dot" w:pos="9627"/>
        </w:tabs>
        <w:rPr>
          <w:rFonts w:asciiTheme="minorHAnsi" w:eastAsiaTheme="minorEastAsia" w:hAnsiTheme="minorHAnsi" w:cstheme="minorBidi"/>
          <w:b w:val="0"/>
          <w:iCs w:val="0"/>
          <w:noProof/>
          <w:sz w:val="22"/>
          <w:lang w:val="en-ZA"/>
        </w:rPr>
      </w:pPr>
      <w:hyperlink w:anchor="_Toc10811706" w:history="1">
        <w:r w:rsidRPr="008020CC">
          <w:rPr>
            <w:rStyle w:val="Hyperlink"/>
            <w:rFonts w:ascii="Arial Bold" w:hAnsi="Arial Bold"/>
            <w:noProof/>
          </w:rPr>
          <w:t>1.</w:t>
        </w:r>
        <w:r>
          <w:rPr>
            <w:rFonts w:asciiTheme="minorHAnsi" w:eastAsiaTheme="minorEastAsia" w:hAnsiTheme="minorHAnsi" w:cstheme="minorBidi"/>
            <w:b w:val="0"/>
            <w:iCs w:val="0"/>
            <w:noProof/>
            <w:sz w:val="22"/>
            <w:lang w:val="en-ZA"/>
          </w:rPr>
          <w:tab/>
        </w:r>
        <w:r w:rsidRPr="008020CC">
          <w:rPr>
            <w:rStyle w:val="Hyperlink"/>
            <w:noProof/>
          </w:rPr>
          <w:t>Introduction</w:t>
        </w:r>
        <w:r>
          <w:rPr>
            <w:noProof/>
            <w:webHidden/>
          </w:rPr>
          <w:tab/>
        </w:r>
        <w:r>
          <w:rPr>
            <w:noProof/>
            <w:webHidden/>
          </w:rPr>
          <w:fldChar w:fldCharType="begin"/>
        </w:r>
        <w:r>
          <w:rPr>
            <w:noProof/>
            <w:webHidden/>
          </w:rPr>
          <w:instrText xml:space="preserve"> PAGEREF _Toc10811706 \h </w:instrText>
        </w:r>
        <w:r>
          <w:rPr>
            <w:noProof/>
            <w:webHidden/>
          </w:rPr>
        </w:r>
        <w:r>
          <w:rPr>
            <w:noProof/>
            <w:webHidden/>
          </w:rPr>
          <w:fldChar w:fldCharType="separate"/>
        </w:r>
        <w:r>
          <w:rPr>
            <w:noProof/>
            <w:webHidden/>
          </w:rPr>
          <w:t>3</w:t>
        </w:r>
        <w:r>
          <w:rPr>
            <w:noProof/>
            <w:webHidden/>
          </w:rPr>
          <w:fldChar w:fldCharType="end"/>
        </w:r>
      </w:hyperlink>
    </w:p>
    <w:p w14:paraId="130C22DA"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07" w:history="1">
        <w:r w:rsidRPr="008020CC">
          <w:rPr>
            <w:rStyle w:val="Hyperlink"/>
            <w:noProof/>
          </w:rPr>
          <w:t>1.1</w:t>
        </w:r>
        <w:r>
          <w:rPr>
            <w:rFonts w:asciiTheme="minorHAnsi" w:eastAsiaTheme="minorEastAsia" w:hAnsiTheme="minorHAnsi" w:cstheme="minorBidi"/>
            <w:iCs w:val="0"/>
            <w:noProof/>
            <w:sz w:val="22"/>
            <w:lang w:val="en-ZA"/>
          </w:rPr>
          <w:tab/>
        </w:r>
        <w:r w:rsidRPr="008020CC">
          <w:rPr>
            <w:rStyle w:val="Hyperlink"/>
            <w:noProof/>
          </w:rPr>
          <w:t>Company Overview</w:t>
        </w:r>
        <w:r>
          <w:rPr>
            <w:noProof/>
            <w:webHidden/>
          </w:rPr>
          <w:tab/>
        </w:r>
        <w:r>
          <w:rPr>
            <w:noProof/>
            <w:webHidden/>
          </w:rPr>
          <w:fldChar w:fldCharType="begin"/>
        </w:r>
        <w:r>
          <w:rPr>
            <w:noProof/>
            <w:webHidden/>
          </w:rPr>
          <w:instrText xml:space="preserve"> PAGEREF _Toc10811707 \h </w:instrText>
        </w:r>
        <w:r>
          <w:rPr>
            <w:noProof/>
            <w:webHidden/>
          </w:rPr>
        </w:r>
        <w:r>
          <w:rPr>
            <w:noProof/>
            <w:webHidden/>
          </w:rPr>
          <w:fldChar w:fldCharType="separate"/>
        </w:r>
        <w:r>
          <w:rPr>
            <w:noProof/>
            <w:webHidden/>
          </w:rPr>
          <w:t>3</w:t>
        </w:r>
        <w:r>
          <w:rPr>
            <w:noProof/>
            <w:webHidden/>
          </w:rPr>
          <w:fldChar w:fldCharType="end"/>
        </w:r>
      </w:hyperlink>
    </w:p>
    <w:p w14:paraId="53A1CFC0"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08" w:history="1">
        <w:r w:rsidRPr="008020CC">
          <w:rPr>
            <w:rStyle w:val="Hyperlink"/>
            <w:noProof/>
          </w:rPr>
          <w:t>1.2</w:t>
        </w:r>
        <w:r>
          <w:rPr>
            <w:rFonts w:asciiTheme="minorHAnsi" w:eastAsiaTheme="minorEastAsia" w:hAnsiTheme="minorHAnsi" w:cstheme="minorBidi"/>
            <w:iCs w:val="0"/>
            <w:noProof/>
            <w:sz w:val="22"/>
            <w:lang w:val="en-ZA"/>
          </w:rPr>
          <w:tab/>
        </w:r>
        <w:r w:rsidRPr="008020CC">
          <w:rPr>
            <w:rStyle w:val="Hyperlink"/>
            <w:noProof/>
          </w:rPr>
          <w:t>Background</w:t>
        </w:r>
        <w:r>
          <w:rPr>
            <w:noProof/>
            <w:webHidden/>
          </w:rPr>
          <w:tab/>
        </w:r>
        <w:r>
          <w:rPr>
            <w:noProof/>
            <w:webHidden/>
          </w:rPr>
          <w:fldChar w:fldCharType="begin"/>
        </w:r>
        <w:r>
          <w:rPr>
            <w:noProof/>
            <w:webHidden/>
          </w:rPr>
          <w:instrText xml:space="preserve"> PAGEREF _Toc10811708 \h </w:instrText>
        </w:r>
        <w:r>
          <w:rPr>
            <w:noProof/>
            <w:webHidden/>
          </w:rPr>
        </w:r>
        <w:r>
          <w:rPr>
            <w:noProof/>
            <w:webHidden/>
          </w:rPr>
          <w:fldChar w:fldCharType="separate"/>
        </w:r>
        <w:r>
          <w:rPr>
            <w:noProof/>
            <w:webHidden/>
          </w:rPr>
          <w:t>3</w:t>
        </w:r>
        <w:r>
          <w:rPr>
            <w:noProof/>
            <w:webHidden/>
          </w:rPr>
          <w:fldChar w:fldCharType="end"/>
        </w:r>
      </w:hyperlink>
    </w:p>
    <w:p w14:paraId="01ABC854" w14:textId="77777777" w:rsidR="00CB0113" w:rsidRDefault="00CB0113">
      <w:pPr>
        <w:pStyle w:val="TOC2"/>
        <w:tabs>
          <w:tab w:val="right" w:leader="dot" w:pos="9627"/>
        </w:tabs>
        <w:rPr>
          <w:rFonts w:asciiTheme="minorHAnsi" w:eastAsiaTheme="minorEastAsia" w:hAnsiTheme="minorHAnsi" w:cstheme="minorBidi"/>
          <w:b w:val="0"/>
          <w:iCs w:val="0"/>
          <w:noProof/>
          <w:sz w:val="22"/>
          <w:lang w:val="en-ZA"/>
        </w:rPr>
      </w:pPr>
      <w:hyperlink w:anchor="_Toc10811709" w:history="1">
        <w:r w:rsidRPr="008020CC">
          <w:rPr>
            <w:rStyle w:val="Hyperlink"/>
            <w:rFonts w:ascii="Arial Bold" w:hAnsi="Arial Bold"/>
            <w:noProof/>
          </w:rPr>
          <w:t>2.</w:t>
        </w:r>
        <w:r>
          <w:rPr>
            <w:rFonts w:asciiTheme="minorHAnsi" w:eastAsiaTheme="minorEastAsia" w:hAnsiTheme="minorHAnsi" w:cstheme="minorBidi"/>
            <w:b w:val="0"/>
            <w:iCs w:val="0"/>
            <w:noProof/>
            <w:sz w:val="22"/>
            <w:lang w:val="en-ZA"/>
          </w:rPr>
          <w:tab/>
        </w:r>
        <w:r w:rsidRPr="008020CC">
          <w:rPr>
            <w:rStyle w:val="Hyperlink"/>
            <w:noProof/>
          </w:rPr>
          <w:t>Scope of Work</w:t>
        </w:r>
        <w:r>
          <w:rPr>
            <w:noProof/>
            <w:webHidden/>
          </w:rPr>
          <w:tab/>
        </w:r>
        <w:r>
          <w:rPr>
            <w:noProof/>
            <w:webHidden/>
          </w:rPr>
          <w:fldChar w:fldCharType="begin"/>
        </w:r>
        <w:r>
          <w:rPr>
            <w:noProof/>
            <w:webHidden/>
          </w:rPr>
          <w:instrText xml:space="preserve"> PAGEREF _Toc10811709 \h </w:instrText>
        </w:r>
        <w:r>
          <w:rPr>
            <w:noProof/>
            <w:webHidden/>
          </w:rPr>
        </w:r>
        <w:r>
          <w:rPr>
            <w:noProof/>
            <w:webHidden/>
          </w:rPr>
          <w:fldChar w:fldCharType="separate"/>
        </w:r>
        <w:r>
          <w:rPr>
            <w:noProof/>
            <w:webHidden/>
          </w:rPr>
          <w:t>3</w:t>
        </w:r>
        <w:r>
          <w:rPr>
            <w:noProof/>
            <w:webHidden/>
          </w:rPr>
          <w:fldChar w:fldCharType="end"/>
        </w:r>
      </w:hyperlink>
    </w:p>
    <w:p w14:paraId="3630EE3F"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10" w:history="1">
        <w:r w:rsidRPr="008020CC">
          <w:rPr>
            <w:rStyle w:val="Hyperlink"/>
            <w:noProof/>
          </w:rPr>
          <w:t>2.1</w:t>
        </w:r>
        <w:r>
          <w:rPr>
            <w:rFonts w:asciiTheme="minorHAnsi" w:eastAsiaTheme="minorEastAsia" w:hAnsiTheme="minorHAnsi" w:cstheme="minorBidi"/>
            <w:iCs w:val="0"/>
            <w:noProof/>
            <w:sz w:val="22"/>
            <w:lang w:val="en-ZA"/>
          </w:rPr>
          <w:tab/>
        </w:r>
        <w:r w:rsidRPr="008020CC">
          <w:rPr>
            <w:rStyle w:val="Hyperlink"/>
            <w:noProof/>
          </w:rPr>
          <w:t>Specification / Technical Requirements</w:t>
        </w:r>
        <w:r>
          <w:rPr>
            <w:noProof/>
            <w:webHidden/>
          </w:rPr>
          <w:tab/>
        </w:r>
        <w:r>
          <w:rPr>
            <w:noProof/>
            <w:webHidden/>
          </w:rPr>
          <w:fldChar w:fldCharType="begin"/>
        </w:r>
        <w:r>
          <w:rPr>
            <w:noProof/>
            <w:webHidden/>
          </w:rPr>
          <w:instrText xml:space="preserve"> PAGEREF _Toc10811710 \h </w:instrText>
        </w:r>
        <w:r>
          <w:rPr>
            <w:noProof/>
            <w:webHidden/>
          </w:rPr>
        </w:r>
        <w:r>
          <w:rPr>
            <w:noProof/>
            <w:webHidden/>
          </w:rPr>
          <w:fldChar w:fldCharType="separate"/>
        </w:r>
        <w:r>
          <w:rPr>
            <w:noProof/>
            <w:webHidden/>
          </w:rPr>
          <w:t>4</w:t>
        </w:r>
        <w:r>
          <w:rPr>
            <w:noProof/>
            <w:webHidden/>
          </w:rPr>
          <w:fldChar w:fldCharType="end"/>
        </w:r>
      </w:hyperlink>
    </w:p>
    <w:p w14:paraId="0E30B56B"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11" w:history="1">
        <w:r w:rsidRPr="008020CC">
          <w:rPr>
            <w:rStyle w:val="Hyperlink"/>
            <w:noProof/>
          </w:rPr>
          <w:t>2.2</w:t>
        </w:r>
        <w:r>
          <w:rPr>
            <w:rFonts w:asciiTheme="minorHAnsi" w:eastAsiaTheme="minorEastAsia" w:hAnsiTheme="minorHAnsi" w:cstheme="minorBidi"/>
            <w:iCs w:val="0"/>
            <w:noProof/>
            <w:sz w:val="22"/>
            <w:lang w:val="en-ZA"/>
          </w:rPr>
          <w:tab/>
        </w:r>
        <w:r w:rsidRPr="008020CC">
          <w:rPr>
            <w:rStyle w:val="Hyperlink"/>
            <w:noProof/>
          </w:rPr>
          <w:t>Bill of Quantities (where applicable)</w:t>
        </w:r>
        <w:r>
          <w:rPr>
            <w:noProof/>
            <w:webHidden/>
          </w:rPr>
          <w:tab/>
        </w:r>
        <w:r>
          <w:rPr>
            <w:noProof/>
            <w:webHidden/>
          </w:rPr>
          <w:fldChar w:fldCharType="begin"/>
        </w:r>
        <w:r>
          <w:rPr>
            <w:noProof/>
            <w:webHidden/>
          </w:rPr>
          <w:instrText xml:space="preserve"> PAGEREF _Toc10811711 \h </w:instrText>
        </w:r>
        <w:r>
          <w:rPr>
            <w:noProof/>
            <w:webHidden/>
          </w:rPr>
        </w:r>
        <w:r>
          <w:rPr>
            <w:noProof/>
            <w:webHidden/>
          </w:rPr>
          <w:fldChar w:fldCharType="separate"/>
        </w:r>
        <w:r>
          <w:rPr>
            <w:noProof/>
            <w:webHidden/>
          </w:rPr>
          <w:t>4</w:t>
        </w:r>
        <w:r>
          <w:rPr>
            <w:noProof/>
            <w:webHidden/>
          </w:rPr>
          <w:fldChar w:fldCharType="end"/>
        </w:r>
      </w:hyperlink>
    </w:p>
    <w:p w14:paraId="7DAC7BC5"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12" w:history="1">
        <w:r w:rsidRPr="008020CC">
          <w:rPr>
            <w:rStyle w:val="Hyperlink"/>
            <w:noProof/>
          </w:rPr>
          <w:t>2.3</w:t>
        </w:r>
        <w:r>
          <w:rPr>
            <w:rFonts w:asciiTheme="minorHAnsi" w:eastAsiaTheme="minorEastAsia" w:hAnsiTheme="minorHAnsi" w:cstheme="minorBidi"/>
            <w:iCs w:val="0"/>
            <w:noProof/>
            <w:sz w:val="22"/>
            <w:lang w:val="en-ZA"/>
          </w:rPr>
          <w:tab/>
        </w:r>
        <w:r w:rsidRPr="008020CC">
          <w:rPr>
            <w:rStyle w:val="Hyperlink"/>
            <w:noProof/>
          </w:rPr>
          <w:t>Pricing Model</w:t>
        </w:r>
        <w:r>
          <w:rPr>
            <w:noProof/>
            <w:webHidden/>
          </w:rPr>
          <w:tab/>
        </w:r>
        <w:r>
          <w:rPr>
            <w:noProof/>
            <w:webHidden/>
          </w:rPr>
          <w:fldChar w:fldCharType="begin"/>
        </w:r>
        <w:r>
          <w:rPr>
            <w:noProof/>
            <w:webHidden/>
          </w:rPr>
          <w:instrText xml:space="preserve"> PAGEREF _Toc10811712 \h </w:instrText>
        </w:r>
        <w:r>
          <w:rPr>
            <w:noProof/>
            <w:webHidden/>
          </w:rPr>
        </w:r>
        <w:r>
          <w:rPr>
            <w:noProof/>
            <w:webHidden/>
          </w:rPr>
          <w:fldChar w:fldCharType="separate"/>
        </w:r>
        <w:r>
          <w:rPr>
            <w:noProof/>
            <w:webHidden/>
          </w:rPr>
          <w:t>4</w:t>
        </w:r>
        <w:r>
          <w:rPr>
            <w:noProof/>
            <w:webHidden/>
          </w:rPr>
          <w:fldChar w:fldCharType="end"/>
        </w:r>
      </w:hyperlink>
    </w:p>
    <w:p w14:paraId="5D1533B8"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13" w:history="1">
        <w:r w:rsidRPr="008020CC">
          <w:rPr>
            <w:rStyle w:val="Hyperlink"/>
            <w:noProof/>
          </w:rPr>
          <w:t>2.4</w:t>
        </w:r>
        <w:r>
          <w:rPr>
            <w:rFonts w:asciiTheme="minorHAnsi" w:eastAsiaTheme="minorEastAsia" w:hAnsiTheme="minorHAnsi" w:cstheme="minorBidi"/>
            <w:iCs w:val="0"/>
            <w:noProof/>
            <w:sz w:val="22"/>
            <w:lang w:val="en-ZA"/>
          </w:rPr>
          <w:tab/>
        </w:r>
        <w:r w:rsidRPr="008020CC">
          <w:rPr>
            <w:rStyle w:val="Hyperlink"/>
            <w:noProof/>
          </w:rPr>
          <w:t>Project Plan and Schedule</w:t>
        </w:r>
        <w:r>
          <w:rPr>
            <w:noProof/>
            <w:webHidden/>
          </w:rPr>
          <w:tab/>
        </w:r>
        <w:r>
          <w:rPr>
            <w:noProof/>
            <w:webHidden/>
          </w:rPr>
          <w:fldChar w:fldCharType="begin"/>
        </w:r>
        <w:r>
          <w:rPr>
            <w:noProof/>
            <w:webHidden/>
          </w:rPr>
          <w:instrText xml:space="preserve"> PAGEREF _Toc10811713 \h </w:instrText>
        </w:r>
        <w:r>
          <w:rPr>
            <w:noProof/>
            <w:webHidden/>
          </w:rPr>
        </w:r>
        <w:r>
          <w:rPr>
            <w:noProof/>
            <w:webHidden/>
          </w:rPr>
          <w:fldChar w:fldCharType="separate"/>
        </w:r>
        <w:r>
          <w:rPr>
            <w:noProof/>
            <w:webHidden/>
          </w:rPr>
          <w:t>6</w:t>
        </w:r>
        <w:r>
          <w:rPr>
            <w:noProof/>
            <w:webHidden/>
          </w:rPr>
          <w:fldChar w:fldCharType="end"/>
        </w:r>
      </w:hyperlink>
    </w:p>
    <w:p w14:paraId="116DFD20"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14" w:history="1">
        <w:r w:rsidRPr="008020CC">
          <w:rPr>
            <w:rStyle w:val="Hyperlink"/>
            <w:noProof/>
          </w:rPr>
          <w:t>2.5</w:t>
        </w:r>
        <w:r>
          <w:rPr>
            <w:rFonts w:asciiTheme="minorHAnsi" w:eastAsiaTheme="minorEastAsia" w:hAnsiTheme="minorHAnsi" w:cstheme="minorBidi"/>
            <w:iCs w:val="0"/>
            <w:noProof/>
            <w:sz w:val="22"/>
            <w:lang w:val="en-ZA"/>
          </w:rPr>
          <w:tab/>
        </w:r>
        <w:r w:rsidRPr="008020CC">
          <w:rPr>
            <w:rStyle w:val="Hyperlink"/>
            <w:noProof/>
          </w:rPr>
          <w:t>Applicable Necsa Policies</w:t>
        </w:r>
        <w:r>
          <w:rPr>
            <w:noProof/>
            <w:webHidden/>
          </w:rPr>
          <w:tab/>
        </w:r>
        <w:r>
          <w:rPr>
            <w:noProof/>
            <w:webHidden/>
          </w:rPr>
          <w:fldChar w:fldCharType="begin"/>
        </w:r>
        <w:r>
          <w:rPr>
            <w:noProof/>
            <w:webHidden/>
          </w:rPr>
          <w:instrText xml:space="preserve"> PAGEREF _Toc10811714 \h </w:instrText>
        </w:r>
        <w:r>
          <w:rPr>
            <w:noProof/>
            <w:webHidden/>
          </w:rPr>
        </w:r>
        <w:r>
          <w:rPr>
            <w:noProof/>
            <w:webHidden/>
          </w:rPr>
          <w:fldChar w:fldCharType="separate"/>
        </w:r>
        <w:r>
          <w:rPr>
            <w:noProof/>
            <w:webHidden/>
          </w:rPr>
          <w:t>6</w:t>
        </w:r>
        <w:r>
          <w:rPr>
            <w:noProof/>
            <w:webHidden/>
          </w:rPr>
          <w:fldChar w:fldCharType="end"/>
        </w:r>
      </w:hyperlink>
    </w:p>
    <w:p w14:paraId="439481F3" w14:textId="77777777" w:rsidR="00CB0113" w:rsidRDefault="00CB0113">
      <w:pPr>
        <w:pStyle w:val="TOC2"/>
        <w:tabs>
          <w:tab w:val="right" w:leader="dot" w:pos="9627"/>
        </w:tabs>
        <w:rPr>
          <w:rFonts w:asciiTheme="minorHAnsi" w:eastAsiaTheme="minorEastAsia" w:hAnsiTheme="minorHAnsi" w:cstheme="minorBidi"/>
          <w:b w:val="0"/>
          <w:iCs w:val="0"/>
          <w:noProof/>
          <w:sz w:val="22"/>
          <w:lang w:val="en-ZA"/>
        </w:rPr>
      </w:pPr>
      <w:hyperlink w:anchor="_Toc10811715" w:history="1">
        <w:r w:rsidRPr="008020CC">
          <w:rPr>
            <w:rStyle w:val="Hyperlink"/>
            <w:rFonts w:ascii="Arial Bold" w:hAnsi="Arial Bold"/>
            <w:noProof/>
          </w:rPr>
          <w:t>3.</w:t>
        </w:r>
        <w:r>
          <w:rPr>
            <w:rFonts w:asciiTheme="minorHAnsi" w:eastAsiaTheme="minorEastAsia" w:hAnsiTheme="minorHAnsi" w:cstheme="minorBidi"/>
            <w:b w:val="0"/>
            <w:iCs w:val="0"/>
            <w:noProof/>
            <w:sz w:val="22"/>
            <w:lang w:val="en-ZA"/>
          </w:rPr>
          <w:tab/>
        </w:r>
        <w:r w:rsidRPr="008020CC">
          <w:rPr>
            <w:rStyle w:val="Hyperlink"/>
            <w:noProof/>
          </w:rPr>
          <w:t>Applicable Necsa Procedures</w:t>
        </w:r>
        <w:r>
          <w:rPr>
            <w:noProof/>
            <w:webHidden/>
          </w:rPr>
          <w:tab/>
        </w:r>
        <w:r>
          <w:rPr>
            <w:noProof/>
            <w:webHidden/>
          </w:rPr>
          <w:fldChar w:fldCharType="begin"/>
        </w:r>
        <w:r>
          <w:rPr>
            <w:noProof/>
            <w:webHidden/>
          </w:rPr>
          <w:instrText xml:space="preserve"> PAGEREF _Toc10811715 \h </w:instrText>
        </w:r>
        <w:r>
          <w:rPr>
            <w:noProof/>
            <w:webHidden/>
          </w:rPr>
        </w:r>
        <w:r>
          <w:rPr>
            <w:noProof/>
            <w:webHidden/>
          </w:rPr>
          <w:fldChar w:fldCharType="separate"/>
        </w:r>
        <w:r>
          <w:rPr>
            <w:noProof/>
            <w:webHidden/>
          </w:rPr>
          <w:t>6</w:t>
        </w:r>
        <w:r>
          <w:rPr>
            <w:noProof/>
            <w:webHidden/>
          </w:rPr>
          <w:fldChar w:fldCharType="end"/>
        </w:r>
      </w:hyperlink>
    </w:p>
    <w:p w14:paraId="334A3280"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16" w:history="1">
        <w:r w:rsidRPr="008020CC">
          <w:rPr>
            <w:rStyle w:val="Hyperlink"/>
            <w:noProof/>
          </w:rPr>
          <w:t>3.1</w:t>
        </w:r>
        <w:r>
          <w:rPr>
            <w:rFonts w:asciiTheme="minorHAnsi" w:eastAsiaTheme="minorEastAsia" w:hAnsiTheme="minorHAnsi" w:cstheme="minorBidi"/>
            <w:iCs w:val="0"/>
            <w:noProof/>
            <w:sz w:val="22"/>
            <w:lang w:val="en-ZA"/>
          </w:rPr>
          <w:tab/>
        </w:r>
        <w:r w:rsidRPr="008020CC">
          <w:rPr>
            <w:rStyle w:val="Hyperlink"/>
            <w:noProof/>
          </w:rPr>
          <w:t>Requirements to Access Necsa Site</w:t>
        </w:r>
        <w:r>
          <w:rPr>
            <w:noProof/>
            <w:webHidden/>
          </w:rPr>
          <w:tab/>
        </w:r>
        <w:r>
          <w:rPr>
            <w:noProof/>
            <w:webHidden/>
          </w:rPr>
          <w:fldChar w:fldCharType="begin"/>
        </w:r>
        <w:r>
          <w:rPr>
            <w:noProof/>
            <w:webHidden/>
          </w:rPr>
          <w:instrText xml:space="preserve"> PAGEREF _Toc10811716 \h </w:instrText>
        </w:r>
        <w:r>
          <w:rPr>
            <w:noProof/>
            <w:webHidden/>
          </w:rPr>
        </w:r>
        <w:r>
          <w:rPr>
            <w:noProof/>
            <w:webHidden/>
          </w:rPr>
          <w:fldChar w:fldCharType="separate"/>
        </w:r>
        <w:r>
          <w:rPr>
            <w:noProof/>
            <w:webHidden/>
          </w:rPr>
          <w:t>6</w:t>
        </w:r>
        <w:r>
          <w:rPr>
            <w:noProof/>
            <w:webHidden/>
          </w:rPr>
          <w:fldChar w:fldCharType="end"/>
        </w:r>
      </w:hyperlink>
    </w:p>
    <w:p w14:paraId="40802F91"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17" w:history="1">
        <w:r w:rsidRPr="008020CC">
          <w:rPr>
            <w:rStyle w:val="Hyperlink"/>
            <w:noProof/>
          </w:rPr>
          <w:t>3.2</w:t>
        </w:r>
        <w:r>
          <w:rPr>
            <w:rFonts w:asciiTheme="minorHAnsi" w:eastAsiaTheme="minorEastAsia" w:hAnsiTheme="minorHAnsi" w:cstheme="minorBidi"/>
            <w:iCs w:val="0"/>
            <w:noProof/>
            <w:sz w:val="22"/>
            <w:lang w:val="en-ZA"/>
          </w:rPr>
          <w:tab/>
        </w:r>
        <w:r w:rsidRPr="008020CC">
          <w:rPr>
            <w:rStyle w:val="Hyperlink"/>
            <w:noProof/>
          </w:rPr>
          <w:t>Emergencies, Incidents, Accidents</w:t>
        </w:r>
        <w:r>
          <w:rPr>
            <w:noProof/>
            <w:webHidden/>
          </w:rPr>
          <w:tab/>
        </w:r>
        <w:r>
          <w:rPr>
            <w:noProof/>
            <w:webHidden/>
          </w:rPr>
          <w:fldChar w:fldCharType="begin"/>
        </w:r>
        <w:r>
          <w:rPr>
            <w:noProof/>
            <w:webHidden/>
          </w:rPr>
          <w:instrText xml:space="preserve"> PAGEREF _Toc10811717 \h </w:instrText>
        </w:r>
        <w:r>
          <w:rPr>
            <w:noProof/>
            <w:webHidden/>
          </w:rPr>
        </w:r>
        <w:r>
          <w:rPr>
            <w:noProof/>
            <w:webHidden/>
          </w:rPr>
          <w:fldChar w:fldCharType="separate"/>
        </w:r>
        <w:r>
          <w:rPr>
            <w:noProof/>
            <w:webHidden/>
          </w:rPr>
          <w:t>7</w:t>
        </w:r>
        <w:r>
          <w:rPr>
            <w:noProof/>
            <w:webHidden/>
          </w:rPr>
          <w:fldChar w:fldCharType="end"/>
        </w:r>
      </w:hyperlink>
    </w:p>
    <w:p w14:paraId="10ADAA11"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18" w:history="1">
        <w:r w:rsidRPr="008020CC">
          <w:rPr>
            <w:rStyle w:val="Hyperlink"/>
            <w:noProof/>
          </w:rPr>
          <w:t>3.3</w:t>
        </w:r>
        <w:r>
          <w:rPr>
            <w:rFonts w:asciiTheme="minorHAnsi" w:eastAsiaTheme="minorEastAsia" w:hAnsiTheme="minorHAnsi" w:cstheme="minorBidi"/>
            <w:iCs w:val="0"/>
            <w:noProof/>
            <w:sz w:val="22"/>
            <w:lang w:val="en-ZA"/>
          </w:rPr>
          <w:tab/>
        </w:r>
        <w:r w:rsidRPr="008020CC">
          <w:rPr>
            <w:rStyle w:val="Hyperlink"/>
            <w:noProof/>
          </w:rPr>
          <w:t>Necsa Health, Safety and Environmental Requirements</w:t>
        </w:r>
        <w:r>
          <w:rPr>
            <w:noProof/>
            <w:webHidden/>
          </w:rPr>
          <w:tab/>
        </w:r>
        <w:r>
          <w:rPr>
            <w:noProof/>
            <w:webHidden/>
          </w:rPr>
          <w:fldChar w:fldCharType="begin"/>
        </w:r>
        <w:r>
          <w:rPr>
            <w:noProof/>
            <w:webHidden/>
          </w:rPr>
          <w:instrText xml:space="preserve"> PAGEREF _Toc10811718 \h </w:instrText>
        </w:r>
        <w:r>
          <w:rPr>
            <w:noProof/>
            <w:webHidden/>
          </w:rPr>
        </w:r>
        <w:r>
          <w:rPr>
            <w:noProof/>
            <w:webHidden/>
          </w:rPr>
          <w:fldChar w:fldCharType="separate"/>
        </w:r>
        <w:r>
          <w:rPr>
            <w:noProof/>
            <w:webHidden/>
          </w:rPr>
          <w:t>7</w:t>
        </w:r>
        <w:r>
          <w:rPr>
            <w:noProof/>
            <w:webHidden/>
          </w:rPr>
          <w:fldChar w:fldCharType="end"/>
        </w:r>
      </w:hyperlink>
    </w:p>
    <w:p w14:paraId="7162003A"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19" w:history="1">
        <w:r w:rsidRPr="008020CC">
          <w:rPr>
            <w:rStyle w:val="Hyperlink"/>
            <w:noProof/>
          </w:rPr>
          <w:t>3.4</w:t>
        </w:r>
        <w:r>
          <w:rPr>
            <w:rFonts w:asciiTheme="minorHAnsi" w:eastAsiaTheme="minorEastAsia" w:hAnsiTheme="minorHAnsi" w:cstheme="minorBidi"/>
            <w:iCs w:val="0"/>
            <w:noProof/>
            <w:sz w:val="22"/>
            <w:lang w:val="en-ZA"/>
          </w:rPr>
          <w:tab/>
        </w:r>
        <w:r w:rsidRPr="008020CC">
          <w:rPr>
            <w:rStyle w:val="Hyperlink"/>
            <w:noProof/>
          </w:rPr>
          <w:t>Necsa Requirements for Quality</w:t>
        </w:r>
        <w:r>
          <w:rPr>
            <w:noProof/>
            <w:webHidden/>
          </w:rPr>
          <w:tab/>
        </w:r>
        <w:r>
          <w:rPr>
            <w:noProof/>
            <w:webHidden/>
          </w:rPr>
          <w:fldChar w:fldCharType="begin"/>
        </w:r>
        <w:r>
          <w:rPr>
            <w:noProof/>
            <w:webHidden/>
          </w:rPr>
          <w:instrText xml:space="preserve"> PAGEREF _Toc10811719 \h </w:instrText>
        </w:r>
        <w:r>
          <w:rPr>
            <w:noProof/>
            <w:webHidden/>
          </w:rPr>
        </w:r>
        <w:r>
          <w:rPr>
            <w:noProof/>
            <w:webHidden/>
          </w:rPr>
          <w:fldChar w:fldCharType="separate"/>
        </w:r>
        <w:r>
          <w:rPr>
            <w:noProof/>
            <w:webHidden/>
          </w:rPr>
          <w:t>7</w:t>
        </w:r>
        <w:r>
          <w:rPr>
            <w:noProof/>
            <w:webHidden/>
          </w:rPr>
          <w:fldChar w:fldCharType="end"/>
        </w:r>
      </w:hyperlink>
    </w:p>
    <w:p w14:paraId="57AF97CC"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20" w:history="1">
        <w:r w:rsidRPr="008020CC">
          <w:rPr>
            <w:rStyle w:val="Hyperlink"/>
            <w:noProof/>
          </w:rPr>
          <w:t>3.5</w:t>
        </w:r>
        <w:r>
          <w:rPr>
            <w:rFonts w:asciiTheme="minorHAnsi" w:eastAsiaTheme="minorEastAsia" w:hAnsiTheme="minorHAnsi" w:cstheme="minorBidi"/>
            <w:iCs w:val="0"/>
            <w:noProof/>
            <w:sz w:val="22"/>
            <w:lang w:val="en-ZA"/>
          </w:rPr>
          <w:tab/>
        </w:r>
        <w:r w:rsidRPr="008020CC">
          <w:rPr>
            <w:rStyle w:val="Hyperlink"/>
            <w:noProof/>
          </w:rPr>
          <w:t>Necsa Requirements for Project SHEQ</w:t>
        </w:r>
        <w:r>
          <w:rPr>
            <w:noProof/>
            <w:webHidden/>
          </w:rPr>
          <w:tab/>
        </w:r>
        <w:r>
          <w:rPr>
            <w:noProof/>
            <w:webHidden/>
          </w:rPr>
          <w:fldChar w:fldCharType="begin"/>
        </w:r>
        <w:r>
          <w:rPr>
            <w:noProof/>
            <w:webHidden/>
          </w:rPr>
          <w:instrText xml:space="preserve"> PAGEREF _Toc10811720 \h </w:instrText>
        </w:r>
        <w:r>
          <w:rPr>
            <w:noProof/>
            <w:webHidden/>
          </w:rPr>
        </w:r>
        <w:r>
          <w:rPr>
            <w:noProof/>
            <w:webHidden/>
          </w:rPr>
          <w:fldChar w:fldCharType="separate"/>
        </w:r>
        <w:r>
          <w:rPr>
            <w:noProof/>
            <w:webHidden/>
          </w:rPr>
          <w:t>7</w:t>
        </w:r>
        <w:r>
          <w:rPr>
            <w:noProof/>
            <w:webHidden/>
          </w:rPr>
          <w:fldChar w:fldCharType="end"/>
        </w:r>
      </w:hyperlink>
    </w:p>
    <w:p w14:paraId="065F4827"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21" w:history="1">
        <w:r w:rsidRPr="008020CC">
          <w:rPr>
            <w:rStyle w:val="Hyperlink"/>
            <w:noProof/>
          </w:rPr>
          <w:t>3.6</w:t>
        </w:r>
        <w:r>
          <w:rPr>
            <w:rFonts w:asciiTheme="minorHAnsi" w:eastAsiaTheme="minorEastAsia" w:hAnsiTheme="minorHAnsi" w:cstheme="minorBidi"/>
            <w:iCs w:val="0"/>
            <w:noProof/>
            <w:sz w:val="22"/>
            <w:lang w:val="en-ZA"/>
          </w:rPr>
          <w:tab/>
        </w:r>
        <w:r w:rsidRPr="008020CC">
          <w:rPr>
            <w:rStyle w:val="Hyperlink"/>
            <w:noProof/>
          </w:rPr>
          <w:t>Confidentiality</w:t>
        </w:r>
        <w:r>
          <w:rPr>
            <w:noProof/>
            <w:webHidden/>
          </w:rPr>
          <w:tab/>
        </w:r>
        <w:r>
          <w:rPr>
            <w:noProof/>
            <w:webHidden/>
          </w:rPr>
          <w:fldChar w:fldCharType="begin"/>
        </w:r>
        <w:r>
          <w:rPr>
            <w:noProof/>
            <w:webHidden/>
          </w:rPr>
          <w:instrText xml:space="preserve"> PAGEREF _Toc10811721 \h </w:instrText>
        </w:r>
        <w:r>
          <w:rPr>
            <w:noProof/>
            <w:webHidden/>
          </w:rPr>
        </w:r>
        <w:r>
          <w:rPr>
            <w:noProof/>
            <w:webHidden/>
          </w:rPr>
          <w:fldChar w:fldCharType="separate"/>
        </w:r>
        <w:r>
          <w:rPr>
            <w:noProof/>
            <w:webHidden/>
          </w:rPr>
          <w:t>7</w:t>
        </w:r>
        <w:r>
          <w:rPr>
            <w:noProof/>
            <w:webHidden/>
          </w:rPr>
          <w:fldChar w:fldCharType="end"/>
        </w:r>
      </w:hyperlink>
    </w:p>
    <w:p w14:paraId="105FA7E2" w14:textId="77777777" w:rsidR="00CB0113" w:rsidRDefault="00CB0113">
      <w:pPr>
        <w:pStyle w:val="TOC1"/>
        <w:tabs>
          <w:tab w:val="right" w:leader="dot" w:pos="9627"/>
        </w:tabs>
        <w:rPr>
          <w:rFonts w:asciiTheme="minorHAnsi" w:eastAsiaTheme="minorEastAsia" w:hAnsiTheme="minorHAnsi" w:cstheme="minorBidi"/>
          <w:b w:val="0"/>
          <w:iCs w:val="0"/>
          <w:noProof/>
          <w:sz w:val="22"/>
          <w:lang w:val="en-ZA"/>
        </w:rPr>
      </w:pPr>
      <w:hyperlink w:anchor="_Toc10811722" w:history="1">
        <w:r w:rsidRPr="008020CC">
          <w:rPr>
            <w:rStyle w:val="Hyperlink"/>
            <w:noProof/>
          </w:rPr>
          <w:t>SECTION 2</w:t>
        </w:r>
        <w:r>
          <w:rPr>
            <w:noProof/>
            <w:webHidden/>
          </w:rPr>
          <w:tab/>
        </w:r>
        <w:r>
          <w:rPr>
            <w:noProof/>
            <w:webHidden/>
          </w:rPr>
          <w:fldChar w:fldCharType="begin"/>
        </w:r>
        <w:r>
          <w:rPr>
            <w:noProof/>
            <w:webHidden/>
          </w:rPr>
          <w:instrText xml:space="preserve"> PAGEREF _Toc10811722 \h </w:instrText>
        </w:r>
        <w:r>
          <w:rPr>
            <w:noProof/>
            <w:webHidden/>
          </w:rPr>
        </w:r>
        <w:r>
          <w:rPr>
            <w:noProof/>
            <w:webHidden/>
          </w:rPr>
          <w:fldChar w:fldCharType="separate"/>
        </w:r>
        <w:r>
          <w:rPr>
            <w:noProof/>
            <w:webHidden/>
          </w:rPr>
          <w:t>8</w:t>
        </w:r>
        <w:r>
          <w:rPr>
            <w:noProof/>
            <w:webHidden/>
          </w:rPr>
          <w:fldChar w:fldCharType="end"/>
        </w:r>
      </w:hyperlink>
    </w:p>
    <w:p w14:paraId="40B846EB" w14:textId="77777777" w:rsidR="00CB0113" w:rsidRDefault="00CB0113">
      <w:pPr>
        <w:pStyle w:val="TOC2"/>
        <w:tabs>
          <w:tab w:val="right" w:leader="dot" w:pos="9627"/>
        </w:tabs>
        <w:rPr>
          <w:rFonts w:asciiTheme="minorHAnsi" w:eastAsiaTheme="minorEastAsia" w:hAnsiTheme="minorHAnsi" w:cstheme="minorBidi"/>
          <w:b w:val="0"/>
          <w:iCs w:val="0"/>
          <w:noProof/>
          <w:sz w:val="22"/>
          <w:lang w:val="en-ZA"/>
        </w:rPr>
      </w:pPr>
      <w:hyperlink w:anchor="_Toc10811723" w:history="1">
        <w:r w:rsidRPr="008020CC">
          <w:rPr>
            <w:rStyle w:val="Hyperlink"/>
            <w:rFonts w:ascii="Arial Bold" w:hAnsi="Arial Bold"/>
            <w:noProof/>
            <w:lang w:val="en-ZA"/>
          </w:rPr>
          <w:t>4.</w:t>
        </w:r>
        <w:r>
          <w:rPr>
            <w:rFonts w:asciiTheme="minorHAnsi" w:eastAsiaTheme="minorEastAsia" w:hAnsiTheme="minorHAnsi" w:cstheme="minorBidi"/>
            <w:b w:val="0"/>
            <w:iCs w:val="0"/>
            <w:noProof/>
            <w:sz w:val="22"/>
            <w:lang w:val="en-ZA"/>
          </w:rPr>
          <w:tab/>
        </w:r>
        <w:r w:rsidRPr="008020CC">
          <w:rPr>
            <w:rStyle w:val="Hyperlink"/>
            <w:noProof/>
            <w:lang w:val="en-ZA"/>
          </w:rPr>
          <w:t>Instruction to Bidders</w:t>
        </w:r>
        <w:r>
          <w:rPr>
            <w:noProof/>
            <w:webHidden/>
          </w:rPr>
          <w:tab/>
        </w:r>
        <w:r>
          <w:rPr>
            <w:noProof/>
            <w:webHidden/>
          </w:rPr>
          <w:fldChar w:fldCharType="begin"/>
        </w:r>
        <w:r>
          <w:rPr>
            <w:noProof/>
            <w:webHidden/>
          </w:rPr>
          <w:instrText xml:space="preserve"> PAGEREF _Toc10811723 \h </w:instrText>
        </w:r>
        <w:r>
          <w:rPr>
            <w:noProof/>
            <w:webHidden/>
          </w:rPr>
        </w:r>
        <w:r>
          <w:rPr>
            <w:noProof/>
            <w:webHidden/>
          </w:rPr>
          <w:fldChar w:fldCharType="separate"/>
        </w:r>
        <w:r>
          <w:rPr>
            <w:noProof/>
            <w:webHidden/>
          </w:rPr>
          <w:t>8</w:t>
        </w:r>
        <w:r>
          <w:rPr>
            <w:noProof/>
            <w:webHidden/>
          </w:rPr>
          <w:fldChar w:fldCharType="end"/>
        </w:r>
      </w:hyperlink>
    </w:p>
    <w:p w14:paraId="78857996"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24" w:history="1">
        <w:r w:rsidRPr="008020CC">
          <w:rPr>
            <w:rStyle w:val="Hyperlink"/>
            <w:noProof/>
          </w:rPr>
          <w:t>4.1</w:t>
        </w:r>
        <w:r>
          <w:rPr>
            <w:rFonts w:asciiTheme="minorHAnsi" w:eastAsiaTheme="minorEastAsia" w:hAnsiTheme="minorHAnsi" w:cstheme="minorBidi"/>
            <w:iCs w:val="0"/>
            <w:noProof/>
            <w:sz w:val="22"/>
            <w:lang w:val="en-ZA"/>
          </w:rPr>
          <w:tab/>
        </w:r>
        <w:r w:rsidRPr="008020CC">
          <w:rPr>
            <w:rStyle w:val="Hyperlink"/>
            <w:noProof/>
          </w:rPr>
          <w:t>General</w:t>
        </w:r>
        <w:r>
          <w:rPr>
            <w:noProof/>
            <w:webHidden/>
          </w:rPr>
          <w:tab/>
        </w:r>
        <w:r>
          <w:rPr>
            <w:noProof/>
            <w:webHidden/>
          </w:rPr>
          <w:fldChar w:fldCharType="begin"/>
        </w:r>
        <w:r>
          <w:rPr>
            <w:noProof/>
            <w:webHidden/>
          </w:rPr>
          <w:instrText xml:space="preserve"> PAGEREF _Toc10811724 \h </w:instrText>
        </w:r>
        <w:r>
          <w:rPr>
            <w:noProof/>
            <w:webHidden/>
          </w:rPr>
        </w:r>
        <w:r>
          <w:rPr>
            <w:noProof/>
            <w:webHidden/>
          </w:rPr>
          <w:fldChar w:fldCharType="separate"/>
        </w:r>
        <w:r>
          <w:rPr>
            <w:noProof/>
            <w:webHidden/>
          </w:rPr>
          <w:t>8</w:t>
        </w:r>
        <w:r>
          <w:rPr>
            <w:noProof/>
            <w:webHidden/>
          </w:rPr>
          <w:fldChar w:fldCharType="end"/>
        </w:r>
      </w:hyperlink>
    </w:p>
    <w:p w14:paraId="339675FD"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25" w:history="1">
        <w:r w:rsidRPr="008020CC">
          <w:rPr>
            <w:rStyle w:val="Hyperlink"/>
            <w:noProof/>
          </w:rPr>
          <w:t>4.2</w:t>
        </w:r>
        <w:r>
          <w:rPr>
            <w:rFonts w:asciiTheme="minorHAnsi" w:eastAsiaTheme="minorEastAsia" w:hAnsiTheme="minorHAnsi" w:cstheme="minorBidi"/>
            <w:iCs w:val="0"/>
            <w:noProof/>
            <w:sz w:val="22"/>
            <w:lang w:val="en-ZA"/>
          </w:rPr>
          <w:tab/>
        </w:r>
        <w:r w:rsidRPr="008020CC">
          <w:rPr>
            <w:rStyle w:val="Hyperlink"/>
            <w:noProof/>
          </w:rPr>
          <w:t>Bidder Information</w:t>
        </w:r>
        <w:r>
          <w:rPr>
            <w:noProof/>
            <w:webHidden/>
          </w:rPr>
          <w:tab/>
        </w:r>
        <w:r>
          <w:rPr>
            <w:noProof/>
            <w:webHidden/>
          </w:rPr>
          <w:fldChar w:fldCharType="begin"/>
        </w:r>
        <w:r>
          <w:rPr>
            <w:noProof/>
            <w:webHidden/>
          </w:rPr>
          <w:instrText xml:space="preserve"> PAGEREF _Toc10811725 \h </w:instrText>
        </w:r>
        <w:r>
          <w:rPr>
            <w:noProof/>
            <w:webHidden/>
          </w:rPr>
        </w:r>
        <w:r>
          <w:rPr>
            <w:noProof/>
            <w:webHidden/>
          </w:rPr>
          <w:fldChar w:fldCharType="separate"/>
        </w:r>
        <w:r>
          <w:rPr>
            <w:noProof/>
            <w:webHidden/>
          </w:rPr>
          <w:t>8</w:t>
        </w:r>
        <w:r>
          <w:rPr>
            <w:noProof/>
            <w:webHidden/>
          </w:rPr>
          <w:fldChar w:fldCharType="end"/>
        </w:r>
      </w:hyperlink>
    </w:p>
    <w:p w14:paraId="2E39468D"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26" w:history="1">
        <w:r w:rsidRPr="008020CC">
          <w:rPr>
            <w:rStyle w:val="Hyperlink"/>
            <w:noProof/>
          </w:rPr>
          <w:t>4.3</w:t>
        </w:r>
        <w:r>
          <w:rPr>
            <w:rFonts w:asciiTheme="minorHAnsi" w:eastAsiaTheme="minorEastAsia" w:hAnsiTheme="minorHAnsi" w:cstheme="minorBidi"/>
            <w:iCs w:val="0"/>
            <w:noProof/>
            <w:sz w:val="22"/>
            <w:lang w:val="en-ZA"/>
          </w:rPr>
          <w:tab/>
        </w:r>
        <w:r w:rsidRPr="008020CC">
          <w:rPr>
            <w:rStyle w:val="Hyperlink"/>
            <w:noProof/>
          </w:rPr>
          <w:t>Consortium</w:t>
        </w:r>
        <w:r>
          <w:rPr>
            <w:noProof/>
            <w:webHidden/>
          </w:rPr>
          <w:tab/>
        </w:r>
        <w:r>
          <w:rPr>
            <w:noProof/>
            <w:webHidden/>
          </w:rPr>
          <w:fldChar w:fldCharType="begin"/>
        </w:r>
        <w:r>
          <w:rPr>
            <w:noProof/>
            <w:webHidden/>
          </w:rPr>
          <w:instrText xml:space="preserve"> PAGEREF _Toc10811726 \h </w:instrText>
        </w:r>
        <w:r>
          <w:rPr>
            <w:noProof/>
            <w:webHidden/>
          </w:rPr>
        </w:r>
        <w:r>
          <w:rPr>
            <w:noProof/>
            <w:webHidden/>
          </w:rPr>
          <w:fldChar w:fldCharType="separate"/>
        </w:r>
        <w:r>
          <w:rPr>
            <w:noProof/>
            <w:webHidden/>
          </w:rPr>
          <w:t>8</w:t>
        </w:r>
        <w:r>
          <w:rPr>
            <w:noProof/>
            <w:webHidden/>
          </w:rPr>
          <w:fldChar w:fldCharType="end"/>
        </w:r>
      </w:hyperlink>
    </w:p>
    <w:p w14:paraId="66544851"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27" w:history="1">
        <w:r w:rsidRPr="008020CC">
          <w:rPr>
            <w:rStyle w:val="Hyperlink"/>
            <w:noProof/>
          </w:rPr>
          <w:t>4.4</w:t>
        </w:r>
        <w:r>
          <w:rPr>
            <w:rFonts w:asciiTheme="minorHAnsi" w:eastAsiaTheme="minorEastAsia" w:hAnsiTheme="minorHAnsi" w:cstheme="minorBidi"/>
            <w:iCs w:val="0"/>
            <w:noProof/>
            <w:sz w:val="22"/>
            <w:lang w:val="en-ZA"/>
          </w:rPr>
          <w:tab/>
        </w:r>
        <w:r w:rsidRPr="008020CC">
          <w:rPr>
            <w:rStyle w:val="Hyperlink"/>
            <w:noProof/>
          </w:rPr>
          <w:t>Sub-contracting</w:t>
        </w:r>
        <w:r>
          <w:rPr>
            <w:noProof/>
            <w:webHidden/>
          </w:rPr>
          <w:tab/>
        </w:r>
        <w:r>
          <w:rPr>
            <w:noProof/>
            <w:webHidden/>
          </w:rPr>
          <w:fldChar w:fldCharType="begin"/>
        </w:r>
        <w:r>
          <w:rPr>
            <w:noProof/>
            <w:webHidden/>
          </w:rPr>
          <w:instrText xml:space="preserve"> PAGEREF _Toc10811727 \h </w:instrText>
        </w:r>
        <w:r>
          <w:rPr>
            <w:noProof/>
            <w:webHidden/>
          </w:rPr>
        </w:r>
        <w:r>
          <w:rPr>
            <w:noProof/>
            <w:webHidden/>
          </w:rPr>
          <w:fldChar w:fldCharType="separate"/>
        </w:r>
        <w:r>
          <w:rPr>
            <w:noProof/>
            <w:webHidden/>
          </w:rPr>
          <w:t>8</w:t>
        </w:r>
        <w:r>
          <w:rPr>
            <w:noProof/>
            <w:webHidden/>
          </w:rPr>
          <w:fldChar w:fldCharType="end"/>
        </w:r>
      </w:hyperlink>
    </w:p>
    <w:p w14:paraId="4A673500"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28" w:history="1">
        <w:r w:rsidRPr="008020CC">
          <w:rPr>
            <w:rStyle w:val="Hyperlink"/>
            <w:noProof/>
          </w:rPr>
          <w:t>4.5</w:t>
        </w:r>
        <w:r>
          <w:rPr>
            <w:rFonts w:asciiTheme="minorHAnsi" w:eastAsiaTheme="minorEastAsia" w:hAnsiTheme="minorHAnsi" w:cstheme="minorBidi"/>
            <w:iCs w:val="0"/>
            <w:noProof/>
            <w:sz w:val="22"/>
            <w:lang w:val="en-ZA"/>
          </w:rPr>
          <w:tab/>
        </w:r>
        <w:r w:rsidRPr="008020CC">
          <w:rPr>
            <w:rStyle w:val="Hyperlink"/>
            <w:noProof/>
          </w:rPr>
          <w:t>Necsa’s Bidding Rights</w:t>
        </w:r>
        <w:r>
          <w:rPr>
            <w:noProof/>
            <w:webHidden/>
          </w:rPr>
          <w:tab/>
        </w:r>
        <w:r>
          <w:rPr>
            <w:noProof/>
            <w:webHidden/>
          </w:rPr>
          <w:fldChar w:fldCharType="begin"/>
        </w:r>
        <w:r>
          <w:rPr>
            <w:noProof/>
            <w:webHidden/>
          </w:rPr>
          <w:instrText xml:space="preserve"> PAGEREF _Toc10811728 \h </w:instrText>
        </w:r>
        <w:r>
          <w:rPr>
            <w:noProof/>
            <w:webHidden/>
          </w:rPr>
        </w:r>
        <w:r>
          <w:rPr>
            <w:noProof/>
            <w:webHidden/>
          </w:rPr>
          <w:fldChar w:fldCharType="separate"/>
        </w:r>
        <w:r>
          <w:rPr>
            <w:noProof/>
            <w:webHidden/>
          </w:rPr>
          <w:t>9</w:t>
        </w:r>
        <w:r>
          <w:rPr>
            <w:noProof/>
            <w:webHidden/>
          </w:rPr>
          <w:fldChar w:fldCharType="end"/>
        </w:r>
      </w:hyperlink>
    </w:p>
    <w:p w14:paraId="74691837"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29" w:history="1">
        <w:r w:rsidRPr="008020CC">
          <w:rPr>
            <w:rStyle w:val="Hyperlink"/>
            <w:noProof/>
          </w:rPr>
          <w:t>4.6</w:t>
        </w:r>
        <w:r>
          <w:rPr>
            <w:rFonts w:asciiTheme="minorHAnsi" w:eastAsiaTheme="minorEastAsia" w:hAnsiTheme="minorHAnsi" w:cstheme="minorBidi"/>
            <w:iCs w:val="0"/>
            <w:noProof/>
            <w:sz w:val="22"/>
            <w:lang w:val="en-ZA"/>
          </w:rPr>
          <w:tab/>
        </w:r>
        <w:r w:rsidRPr="008020CC">
          <w:rPr>
            <w:rStyle w:val="Hyperlink"/>
            <w:noProof/>
          </w:rPr>
          <w:t>Bidding Process</w:t>
        </w:r>
        <w:r>
          <w:rPr>
            <w:noProof/>
            <w:webHidden/>
          </w:rPr>
          <w:tab/>
        </w:r>
        <w:r>
          <w:rPr>
            <w:noProof/>
            <w:webHidden/>
          </w:rPr>
          <w:fldChar w:fldCharType="begin"/>
        </w:r>
        <w:r>
          <w:rPr>
            <w:noProof/>
            <w:webHidden/>
          </w:rPr>
          <w:instrText xml:space="preserve"> PAGEREF _Toc10811729 \h </w:instrText>
        </w:r>
        <w:r>
          <w:rPr>
            <w:noProof/>
            <w:webHidden/>
          </w:rPr>
        </w:r>
        <w:r>
          <w:rPr>
            <w:noProof/>
            <w:webHidden/>
          </w:rPr>
          <w:fldChar w:fldCharType="separate"/>
        </w:r>
        <w:r>
          <w:rPr>
            <w:noProof/>
            <w:webHidden/>
          </w:rPr>
          <w:t>10</w:t>
        </w:r>
        <w:r>
          <w:rPr>
            <w:noProof/>
            <w:webHidden/>
          </w:rPr>
          <w:fldChar w:fldCharType="end"/>
        </w:r>
      </w:hyperlink>
    </w:p>
    <w:p w14:paraId="7ED2E04D"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30" w:history="1">
        <w:r w:rsidRPr="008020CC">
          <w:rPr>
            <w:rStyle w:val="Hyperlink"/>
            <w:noProof/>
          </w:rPr>
          <w:t>4.7</w:t>
        </w:r>
        <w:r>
          <w:rPr>
            <w:rFonts w:asciiTheme="minorHAnsi" w:eastAsiaTheme="minorEastAsia" w:hAnsiTheme="minorHAnsi" w:cstheme="minorBidi"/>
            <w:iCs w:val="0"/>
            <w:noProof/>
            <w:sz w:val="22"/>
            <w:lang w:val="en-ZA"/>
          </w:rPr>
          <w:tab/>
        </w:r>
        <w:r w:rsidRPr="008020CC">
          <w:rPr>
            <w:rStyle w:val="Hyperlink"/>
            <w:noProof/>
          </w:rPr>
          <w:t>Bid Submission Requirements</w:t>
        </w:r>
        <w:r>
          <w:rPr>
            <w:noProof/>
            <w:webHidden/>
          </w:rPr>
          <w:tab/>
        </w:r>
        <w:r>
          <w:rPr>
            <w:noProof/>
            <w:webHidden/>
          </w:rPr>
          <w:fldChar w:fldCharType="begin"/>
        </w:r>
        <w:r>
          <w:rPr>
            <w:noProof/>
            <w:webHidden/>
          </w:rPr>
          <w:instrText xml:space="preserve"> PAGEREF _Toc10811730 \h </w:instrText>
        </w:r>
        <w:r>
          <w:rPr>
            <w:noProof/>
            <w:webHidden/>
          </w:rPr>
        </w:r>
        <w:r>
          <w:rPr>
            <w:noProof/>
            <w:webHidden/>
          </w:rPr>
          <w:fldChar w:fldCharType="separate"/>
        </w:r>
        <w:r>
          <w:rPr>
            <w:noProof/>
            <w:webHidden/>
          </w:rPr>
          <w:t>10</w:t>
        </w:r>
        <w:r>
          <w:rPr>
            <w:noProof/>
            <w:webHidden/>
          </w:rPr>
          <w:fldChar w:fldCharType="end"/>
        </w:r>
      </w:hyperlink>
    </w:p>
    <w:p w14:paraId="7AF3E095" w14:textId="77777777" w:rsidR="00CB0113" w:rsidRDefault="00CB0113">
      <w:pPr>
        <w:pStyle w:val="TOC2"/>
        <w:tabs>
          <w:tab w:val="right" w:leader="dot" w:pos="9627"/>
        </w:tabs>
        <w:rPr>
          <w:rFonts w:asciiTheme="minorHAnsi" w:eastAsiaTheme="minorEastAsia" w:hAnsiTheme="minorHAnsi" w:cstheme="minorBidi"/>
          <w:b w:val="0"/>
          <w:iCs w:val="0"/>
          <w:noProof/>
          <w:sz w:val="22"/>
          <w:lang w:val="en-ZA"/>
        </w:rPr>
      </w:pPr>
      <w:hyperlink w:anchor="_Toc10811731" w:history="1">
        <w:r w:rsidRPr="008020CC">
          <w:rPr>
            <w:rStyle w:val="Hyperlink"/>
            <w:rFonts w:ascii="Arial Bold" w:hAnsi="Arial Bold"/>
            <w:noProof/>
          </w:rPr>
          <w:t>5.</w:t>
        </w:r>
        <w:r>
          <w:rPr>
            <w:rFonts w:asciiTheme="minorHAnsi" w:eastAsiaTheme="minorEastAsia" w:hAnsiTheme="minorHAnsi" w:cstheme="minorBidi"/>
            <w:b w:val="0"/>
            <w:iCs w:val="0"/>
            <w:noProof/>
            <w:sz w:val="22"/>
            <w:lang w:val="en-ZA"/>
          </w:rPr>
          <w:tab/>
        </w:r>
        <w:r w:rsidRPr="008020CC">
          <w:rPr>
            <w:rStyle w:val="Hyperlink"/>
            <w:noProof/>
          </w:rPr>
          <w:t>Eligibility Requirements</w:t>
        </w:r>
        <w:r>
          <w:rPr>
            <w:noProof/>
            <w:webHidden/>
          </w:rPr>
          <w:tab/>
        </w:r>
        <w:r>
          <w:rPr>
            <w:noProof/>
            <w:webHidden/>
          </w:rPr>
          <w:fldChar w:fldCharType="begin"/>
        </w:r>
        <w:r>
          <w:rPr>
            <w:noProof/>
            <w:webHidden/>
          </w:rPr>
          <w:instrText xml:space="preserve"> PAGEREF _Toc10811731 \h </w:instrText>
        </w:r>
        <w:r>
          <w:rPr>
            <w:noProof/>
            <w:webHidden/>
          </w:rPr>
        </w:r>
        <w:r>
          <w:rPr>
            <w:noProof/>
            <w:webHidden/>
          </w:rPr>
          <w:fldChar w:fldCharType="separate"/>
        </w:r>
        <w:r>
          <w:rPr>
            <w:noProof/>
            <w:webHidden/>
          </w:rPr>
          <w:t>11</w:t>
        </w:r>
        <w:r>
          <w:rPr>
            <w:noProof/>
            <w:webHidden/>
          </w:rPr>
          <w:fldChar w:fldCharType="end"/>
        </w:r>
      </w:hyperlink>
    </w:p>
    <w:p w14:paraId="78FBA2A5"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32" w:history="1">
        <w:r w:rsidRPr="008020CC">
          <w:rPr>
            <w:rStyle w:val="Hyperlink"/>
            <w:noProof/>
          </w:rPr>
          <w:t>5.1</w:t>
        </w:r>
        <w:r>
          <w:rPr>
            <w:rFonts w:asciiTheme="minorHAnsi" w:eastAsiaTheme="minorEastAsia" w:hAnsiTheme="minorHAnsi" w:cstheme="minorBidi"/>
            <w:iCs w:val="0"/>
            <w:noProof/>
            <w:sz w:val="22"/>
            <w:lang w:val="en-ZA"/>
          </w:rPr>
          <w:tab/>
        </w:r>
        <w:r w:rsidRPr="008020CC">
          <w:rPr>
            <w:rStyle w:val="Hyperlink"/>
            <w:noProof/>
          </w:rPr>
          <w:t>Pre-qualification Criteria</w:t>
        </w:r>
        <w:r>
          <w:rPr>
            <w:noProof/>
            <w:webHidden/>
          </w:rPr>
          <w:tab/>
        </w:r>
        <w:r>
          <w:rPr>
            <w:noProof/>
            <w:webHidden/>
          </w:rPr>
          <w:fldChar w:fldCharType="begin"/>
        </w:r>
        <w:r>
          <w:rPr>
            <w:noProof/>
            <w:webHidden/>
          </w:rPr>
          <w:instrText xml:space="preserve"> PAGEREF _Toc10811732 \h </w:instrText>
        </w:r>
        <w:r>
          <w:rPr>
            <w:noProof/>
            <w:webHidden/>
          </w:rPr>
        </w:r>
        <w:r>
          <w:rPr>
            <w:noProof/>
            <w:webHidden/>
          </w:rPr>
          <w:fldChar w:fldCharType="separate"/>
        </w:r>
        <w:r>
          <w:rPr>
            <w:noProof/>
            <w:webHidden/>
          </w:rPr>
          <w:t>11</w:t>
        </w:r>
        <w:r>
          <w:rPr>
            <w:noProof/>
            <w:webHidden/>
          </w:rPr>
          <w:fldChar w:fldCharType="end"/>
        </w:r>
      </w:hyperlink>
    </w:p>
    <w:p w14:paraId="689B9125"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33" w:history="1">
        <w:r w:rsidRPr="008020CC">
          <w:rPr>
            <w:rStyle w:val="Hyperlink"/>
            <w:noProof/>
          </w:rPr>
          <w:t>5.2</w:t>
        </w:r>
        <w:r>
          <w:rPr>
            <w:rFonts w:asciiTheme="minorHAnsi" w:eastAsiaTheme="minorEastAsia" w:hAnsiTheme="minorHAnsi" w:cstheme="minorBidi"/>
            <w:iCs w:val="0"/>
            <w:noProof/>
            <w:sz w:val="22"/>
            <w:lang w:val="en-ZA"/>
          </w:rPr>
          <w:tab/>
        </w:r>
        <w:r w:rsidRPr="008020CC">
          <w:rPr>
            <w:rStyle w:val="Hyperlink"/>
            <w:noProof/>
          </w:rPr>
          <w:t>Technical / Functional Evaluation Criteria</w:t>
        </w:r>
        <w:r>
          <w:rPr>
            <w:noProof/>
            <w:webHidden/>
          </w:rPr>
          <w:tab/>
        </w:r>
        <w:r>
          <w:rPr>
            <w:noProof/>
            <w:webHidden/>
          </w:rPr>
          <w:fldChar w:fldCharType="begin"/>
        </w:r>
        <w:r>
          <w:rPr>
            <w:noProof/>
            <w:webHidden/>
          </w:rPr>
          <w:instrText xml:space="preserve"> PAGEREF _Toc10811733 \h </w:instrText>
        </w:r>
        <w:r>
          <w:rPr>
            <w:noProof/>
            <w:webHidden/>
          </w:rPr>
        </w:r>
        <w:r>
          <w:rPr>
            <w:noProof/>
            <w:webHidden/>
          </w:rPr>
          <w:fldChar w:fldCharType="separate"/>
        </w:r>
        <w:r>
          <w:rPr>
            <w:noProof/>
            <w:webHidden/>
          </w:rPr>
          <w:t>11</w:t>
        </w:r>
        <w:r>
          <w:rPr>
            <w:noProof/>
            <w:webHidden/>
          </w:rPr>
          <w:fldChar w:fldCharType="end"/>
        </w:r>
      </w:hyperlink>
    </w:p>
    <w:p w14:paraId="331C265D"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34" w:history="1">
        <w:r w:rsidRPr="008020CC">
          <w:rPr>
            <w:rStyle w:val="Hyperlink"/>
            <w:noProof/>
          </w:rPr>
          <w:t>5.3</w:t>
        </w:r>
        <w:r>
          <w:rPr>
            <w:rFonts w:asciiTheme="minorHAnsi" w:eastAsiaTheme="minorEastAsia" w:hAnsiTheme="minorHAnsi" w:cstheme="minorBidi"/>
            <w:iCs w:val="0"/>
            <w:noProof/>
            <w:sz w:val="22"/>
            <w:lang w:val="en-ZA"/>
          </w:rPr>
          <w:tab/>
        </w:r>
        <w:r w:rsidRPr="008020CC">
          <w:rPr>
            <w:rStyle w:val="Hyperlink"/>
            <w:noProof/>
          </w:rPr>
          <w:t>Tenders to be evaluated on functionality (B-BBEE and Price Evaluation Criteria)</w:t>
        </w:r>
        <w:r>
          <w:rPr>
            <w:noProof/>
            <w:webHidden/>
          </w:rPr>
          <w:tab/>
        </w:r>
        <w:r>
          <w:rPr>
            <w:noProof/>
            <w:webHidden/>
          </w:rPr>
          <w:fldChar w:fldCharType="begin"/>
        </w:r>
        <w:r>
          <w:rPr>
            <w:noProof/>
            <w:webHidden/>
          </w:rPr>
          <w:instrText xml:space="preserve"> PAGEREF _Toc10811734 \h </w:instrText>
        </w:r>
        <w:r>
          <w:rPr>
            <w:noProof/>
            <w:webHidden/>
          </w:rPr>
        </w:r>
        <w:r>
          <w:rPr>
            <w:noProof/>
            <w:webHidden/>
          </w:rPr>
          <w:fldChar w:fldCharType="separate"/>
        </w:r>
        <w:r>
          <w:rPr>
            <w:noProof/>
            <w:webHidden/>
          </w:rPr>
          <w:t>13</w:t>
        </w:r>
        <w:r>
          <w:rPr>
            <w:noProof/>
            <w:webHidden/>
          </w:rPr>
          <w:fldChar w:fldCharType="end"/>
        </w:r>
      </w:hyperlink>
    </w:p>
    <w:p w14:paraId="59F8832B"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35" w:history="1">
        <w:r w:rsidRPr="008020CC">
          <w:rPr>
            <w:rStyle w:val="Hyperlink"/>
            <w:noProof/>
          </w:rPr>
          <w:t>5.4</w:t>
        </w:r>
        <w:r>
          <w:rPr>
            <w:rFonts w:asciiTheme="minorHAnsi" w:eastAsiaTheme="minorEastAsia" w:hAnsiTheme="minorHAnsi" w:cstheme="minorBidi"/>
            <w:iCs w:val="0"/>
            <w:noProof/>
            <w:sz w:val="22"/>
            <w:lang w:val="en-ZA"/>
          </w:rPr>
          <w:tab/>
        </w:r>
        <w:r w:rsidRPr="008020CC">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_Toc10811735 \h </w:instrText>
        </w:r>
        <w:r>
          <w:rPr>
            <w:noProof/>
            <w:webHidden/>
          </w:rPr>
        </w:r>
        <w:r>
          <w:rPr>
            <w:noProof/>
            <w:webHidden/>
          </w:rPr>
          <w:fldChar w:fldCharType="separate"/>
        </w:r>
        <w:r>
          <w:rPr>
            <w:noProof/>
            <w:webHidden/>
          </w:rPr>
          <w:t>13</w:t>
        </w:r>
        <w:r>
          <w:rPr>
            <w:noProof/>
            <w:webHidden/>
          </w:rPr>
          <w:fldChar w:fldCharType="end"/>
        </w:r>
      </w:hyperlink>
    </w:p>
    <w:p w14:paraId="2DCCEA1B"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36" w:history="1">
        <w:r w:rsidRPr="008020CC">
          <w:rPr>
            <w:rStyle w:val="Hyperlink"/>
            <w:noProof/>
          </w:rPr>
          <w:t>5.5</w:t>
        </w:r>
        <w:r>
          <w:rPr>
            <w:rFonts w:asciiTheme="minorHAnsi" w:eastAsiaTheme="minorEastAsia" w:hAnsiTheme="minorHAnsi" w:cstheme="minorBidi"/>
            <w:iCs w:val="0"/>
            <w:noProof/>
            <w:sz w:val="22"/>
            <w:lang w:val="en-ZA"/>
          </w:rPr>
          <w:tab/>
        </w:r>
        <w:r w:rsidRPr="008020CC">
          <w:rPr>
            <w:rStyle w:val="Hyperlink"/>
            <w:noProof/>
          </w:rPr>
          <w:t>90/10 preference point system for acquisition of goods or services with Rand value above R50 million</w:t>
        </w:r>
        <w:r>
          <w:rPr>
            <w:noProof/>
            <w:webHidden/>
          </w:rPr>
          <w:tab/>
        </w:r>
        <w:r>
          <w:rPr>
            <w:noProof/>
            <w:webHidden/>
          </w:rPr>
          <w:fldChar w:fldCharType="begin"/>
        </w:r>
        <w:r>
          <w:rPr>
            <w:noProof/>
            <w:webHidden/>
          </w:rPr>
          <w:instrText xml:space="preserve"> PAGEREF _Toc10811736 \h </w:instrText>
        </w:r>
        <w:r>
          <w:rPr>
            <w:noProof/>
            <w:webHidden/>
          </w:rPr>
        </w:r>
        <w:r>
          <w:rPr>
            <w:noProof/>
            <w:webHidden/>
          </w:rPr>
          <w:fldChar w:fldCharType="separate"/>
        </w:r>
        <w:r>
          <w:rPr>
            <w:noProof/>
            <w:webHidden/>
          </w:rPr>
          <w:t>15</w:t>
        </w:r>
        <w:r>
          <w:rPr>
            <w:noProof/>
            <w:webHidden/>
          </w:rPr>
          <w:fldChar w:fldCharType="end"/>
        </w:r>
      </w:hyperlink>
    </w:p>
    <w:p w14:paraId="293DCD59" w14:textId="77777777" w:rsidR="00CB0113" w:rsidRDefault="00CB0113">
      <w:pPr>
        <w:pStyle w:val="TOC1"/>
        <w:tabs>
          <w:tab w:val="right" w:leader="dot" w:pos="9627"/>
        </w:tabs>
        <w:rPr>
          <w:rFonts w:asciiTheme="minorHAnsi" w:eastAsiaTheme="minorEastAsia" w:hAnsiTheme="minorHAnsi" w:cstheme="minorBidi"/>
          <w:b w:val="0"/>
          <w:iCs w:val="0"/>
          <w:noProof/>
          <w:sz w:val="22"/>
          <w:lang w:val="en-ZA"/>
        </w:rPr>
      </w:pPr>
      <w:hyperlink w:anchor="_Toc10811737" w:history="1">
        <w:r w:rsidRPr="008020CC">
          <w:rPr>
            <w:rStyle w:val="Hyperlink"/>
            <w:noProof/>
          </w:rPr>
          <w:t>SECTION 3</w:t>
        </w:r>
        <w:r>
          <w:rPr>
            <w:noProof/>
            <w:webHidden/>
          </w:rPr>
          <w:tab/>
        </w:r>
        <w:r>
          <w:rPr>
            <w:noProof/>
            <w:webHidden/>
          </w:rPr>
          <w:fldChar w:fldCharType="begin"/>
        </w:r>
        <w:r>
          <w:rPr>
            <w:noProof/>
            <w:webHidden/>
          </w:rPr>
          <w:instrText xml:space="preserve"> PAGEREF _Toc10811737 \h </w:instrText>
        </w:r>
        <w:r>
          <w:rPr>
            <w:noProof/>
            <w:webHidden/>
          </w:rPr>
        </w:r>
        <w:r>
          <w:rPr>
            <w:noProof/>
            <w:webHidden/>
          </w:rPr>
          <w:fldChar w:fldCharType="separate"/>
        </w:r>
        <w:r>
          <w:rPr>
            <w:noProof/>
            <w:webHidden/>
          </w:rPr>
          <w:t>17</w:t>
        </w:r>
        <w:r>
          <w:rPr>
            <w:noProof/>
            <w:webHidden/>
          </w:rPr>
          <w:fldChar w:fldCharType="end"/>
        </w:r>
      </w:hyperlink>
    </w:p>
    <w:p w14:paraId="42FBAA5F" w14:textId="77777777" w:rsidR="00CB0113" w:rsidRDefault="00CB0113">
      <w:pPr>
        <w:pStyle w:val="TOC2"/>
        <w:tabs>
          <w:tab w:val="right" w:leader="dot" w:pos="9627"/>
        </w:tabs>
        <w:rPr>
          <w:rFonts w:asciiTheme="minorHAnsi" w:eastAsiaTheme="minorEastAsia" w:hAnsiTheme="minorHAnsi" w:cstheme="minorBidi"/>
          <w:b w:val="0"/>
          <w:iCs w:val="0"/>
          <w:noProof/>
          <w:sz w:val="22"/>
          <w:lang w:val="en-ZA"/>
        </w:rPr>
      </w:pPr>
      <w:hyperlink w:anchor="_Toc10811738" w:history="1">
        <w:r w:rsidRPr="008020CC">
          <w:rPr>
            <w:rStyle w:val="Hyperlink"/>
            <w:rFonts w:ascii="Arial Bold" w:hAnsi="Arial Bold"/>
            <w:noProof/>
          </w:rPr>
          <w:t>6.</w:t>
        </w:r>
        <w:r>
          <w:rPr>
            <w:rFonts w:asciiTheme="minorHAnsi" w:eastAsiaTheme="minorEastAsia" w:hAnsiTheme="minorHAnsi" w:cstheme="minorBidi"/>
            <w:b w:val="0"/>
            <w:iCs w:val="0"/>
            <w:noProof/>
            <w:sz w:val="22"/>
            <w:lang w:val="en-ZA"/>
          </w:rPr>
          <w:tab/>
        </w:r>
        <w:r w:rsidRPr="008020CC">
          <w:rPr>
            <w:rStyle w:val="Hyperlink"/>
            <w:noProof/>
          </w:rPr>
          <w:t>Returnable documents Checklist</w:t>
        </w:r>
        <w:r>
          <w:rPr>
            <w:noProof/>
            <w:webHidden/>
          </w:rPr>
          <w:tab/>
        </w:r>
        <w:r>
          <w:rPr>
            <w:noProof/>
            <w:webHidden/>
          </w:rPr>
          <w:fldChar w:fldCharType="begin"/>
        </w:r>
        <w:r>
          <w:rPr>
            <w:noProof/>
            <w:webHidden/>
          </w:rPr>
          <w:instrText xml:space="preserve"> PAGEREF _Toc10811738 \h </w:instrText>
        </w:r>
        <w:r>
          <w:rPr>
            <w:noProof/>
            <w:webHidden/>
          </w:rPr>
        </w:r>
        <w:r>
          <w:rPr>
            <w:noProof/>
            <w:webHidden/>
          </w:rPr>
          <w:fldChar w:fldCharType="separate"/>
        </w:r>
        <w:r>
          <w:rPr>
            <w:noProof/>
            <w:webHidden/>
          </w:rPr>
          <w:t>17</w:t>
        </w:r>
        <w:r>
          <w:rPr>
            <w:noProof/>
            <w:webHidden/>
          </w:rPr>
          <w:fldChar w:fldCharType="end"/>
        </w:r>
      </w:hyperlink>
    </w:p>
    <w:p w14:paraId="4BC3CC96"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39" w:history="1">
        <w:r w:rsidRPr="008020CC">
          <w:rPr>
            <w:rStyle w:val="Hyperlink"/>
            <w:noProof/>
          </w:rPr>
          <w:t>6.1</w:t>
        </w:r>
        <w:r>
          <w:rPr>
            <w:rFonts w:asciiTheme="minorHAnsi" w:eastAsiaTheme="minorEastAsia" w:hAnsiTheme="minorHAnsi" w:cstheme="minorBidi"/>
            <w:iCs w:val="0"/>
            <w:noProof/>
            <w:sz w:val="22"/>
            <w:lang w:val="en-ZA"/>
          </w:rPr>
          <w:tab/>
        </w:r>
        <w:r w:rsidRPr="008020CC">
          <w:rPr>
            <w:rStyle w:val="Hyperlink"/>
            <w:noProof/>
          </w:rPr>
          <w:t>Mandatory Documents</w:t>
        </w:r>
        <w:r>
          <w:rPr>
            <w:noProof/>
            <w:webHidden/>
          </w:rPr>
          <w:tab/>
        </w:r>
        <w:r>
          <w:rPr>
            <w:noProof/>
            <w:webHidden/>
          </w:rPr>
          <w:fldChar w:fldCharType="begin"/>
        </w:r>
        <w:r>
          <w:rPr>
            <w:noProof/>
            <w:webHidden/>
          </w:rPr>
          <w:instrText xml:space="preserve"> PAGEREF _Toc10811739 \h </w:instrText>
        </w:r>
        <w:r>
          <w:rPr>
            <w:noProof/>
            <w:webHidden/>
          </w:rPr>
        </w:r>
        <w:r>
          <w:rPr>
            <w:noProof/>
            <w:webHidden/>
          </w:rPr>
          <w:fldChar w:fldCharType="separate"/>
        </w:r>
        <w:r>
          <w:rPr>
            <w:noProof/>
            <w:webHidden/>
          </w:rPr>
          <w:t>17</w:t>
        </w:r>
        <w:r>
          <w:rPr>
            <w:noProof/>
            <w:webHidden/>
          </w:rPr>
          <w:fldChar w:fldCharType="end"/>
        </w:r>
      </w:hyperlink>
    </w:p>
    <w:p w14:paraId="318C7AAC"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40" w:history="1">
        <w:r w:rsidRPr="008020CC">
          <w:rPr>
            <w:rStyle w:val="Hyperlink"/>
            <w:noProof/>
          </w:rPr>
          <w:t>6.2</w:t>
        </w:r>
        <w:r>
          <w:rPr>
            <w:rFonts w:asciiTheme="minorHAnsi" w:eastAsiaTheme="minorEastAsia" w:hAnsiTheme="minorHAnsi" w:cstheme="minorBidi"/>
            <w:iCs w:val="0"/>
            <w:noProof/>
            <w:sz w:val="22"/>
            <w:lang w:val="en-ZA"/>
          </w:rPr>
          <w:tab/>
        </w:r>
        <w:r w:rsidRPr="008020CC">
          <w:rPr>
            <w:rStyle w:val="Hyperlink"/>
            <w:noProof/>
          </w:rPr>
          <w:t>Price</w:t>
        </w:r>
        <w:r>
          <w:rPr>
            <w:noProof/>
            <w:webHidden/>
          </w:rPr>
          <w:tab/>
        </w:r>
        <w:r>
          <w:rPr>
            <w:noProof/>
            <w:webHidden/>
          </w:rPr>
          <w:fldChar w:fldCharType="begin"/>
        </w:r>
        <w:r>
          <w:rPr>
            <w:noProof/>
            <w:webHidden/>
          </w:rPr>
          <w:instrText xml:space="preserve"> PAGEREF _Toc10811740 \h </w:instrText>
        </w:r>
        <w:r>
          <w:rPr>
            <w:noProof/>
            <w:webHidden/>
          </w:rPr>
        </w:r>
        <w:r>
          <w:rPr>
            <w:noProof/>
            <w:webHidden/>
          </w:rPr>
          <w:fldChar w:fldCharType="separate"/>
        </w:r>
        <w:r>
          <w:rPr>
            <w:noProof/>
            <w:webHidden/>
          </w:rPr>
          <w:t>17</w:t>
        </w:r>
        <w:r>
          <w:rPr>
            <w:noProof/>
            <w:webHidden/>
          </w:rPr>
          <w:fldChar w:fldCharType="end"/>
        </w:r>
      </w:hyperlink>
    </w:p>
    <w:p w14:paraId="754AECB3" w14:textId="77777777" w:rsidR="00CB0113" w:rsidRDefault="00CB0113">
      <w:pPr>
        <w:pStyle w:val="TOC3"/>
        <w:tabs>
          <w:tab w:val="right" w:leader="dot" w:pos="9627"/>
        </w:tabs>
        <w:rPr>
          <w:rFonts w:asciiTheme="minorHAnsi" w:eastAsiaTheme="minorEastAsia" w:hAnsiTheme="minorHAnsi" w:cstheme="minorBidi"/>
          <w:iCs w:val="0"/>
          <w:noProof/>
          <w:sz w:val="22"/>
          <w:lang w:val="en-ZA"/>
        </w:rPr>
      </w:pPr>
      <w:hyperlink w:anchor="_Toc10811741" w:history="1">
        <w:r w:rsidRPr="008020CC">
          <w:rPr>
            <w:rStyle w:val="Hyperlink"/>
            <w:noProof/>
          </w:rPr>
          <w:t>6.3</w:t>
        </w:r>
        <w:r>
          <w:rPr>
            <w:rFonts w:asciiTheme="minorHAnsi" w:eastAsiaTheme="minorEastAsia" w:hAnsiTheme="minorHAnsi" w:cstheme="minorBidi"/>
            <w:iCs w:val="0"/>
            <w:noProof/>
            <w:sz w:val="22"/>
            <w:lang w:val="en-ZA"/>
          </w:rPr>
          <w:tab/>
        </w:r>
        <w:r w:rsidRPr="008020CC">
          <w:rPr>
            <w:rStyle w:val="Hyperlink"/>
            <w:noProof/>
          </w:rPr>
          <w:t>Compliance Documents</w:t>
        </w:r>
        <w:r>
          <w:rPr>
            <w:noProof/>
            <w:webHidden/>
          </w:rPr>
          <w:tab/>
        </w:r>
        <w:r>
          <w:rPr>
            <w:noProof/>
            <w:webHidden/>
          </w:rPr>
          <w:fldChar w:fldCharType="begin"/>
        </w:r>
        <w:r>
          <w:rPr>
            <w:noProof/>
            <w:webHidden/>
          </w:rPr>
          <w:instrText xml:space="preserve"> PAGEREF _Toc10811741 \h </w:instrText>
        </w:r>
        <w:r>
          <w:rPr>
            <w:noProof/>
            <w:webHidden/>
          </w:rPr>
        </w:r>
        <w:r>
          <w:rPr>
            <w:noProof/>
            <w:webHidden/>
          </w:rPr>
          <w:fldChar w:fldCharType="separate"/>
        </w:r>
        <w:r>
          <w:rPr>
            <w:noProof/>
            <w:webHidden/>
          </w:rPr>
          <w:t>17</w:t>
        </w:r>
        <w:r>
          <w:rPr>
            <w:noProof/>
            <w:webHidden/>
          </w:rPr>
          <w:fldChar w:fldCharType="end"/>
        </w:r>
      </w:hyperlink>
    </w:p>
    <w:p w14:paraId="56679586" w14:textId="77777777" w:rsidR="00CB0113" w:rsidRDefault="00CB0113">
      <w:pPr>
        <w:pStyle w:val="TOC2"/>
        <w:tabs>
          <w:tab w:val="right" w:leader="dot" w:pos="9627"/>
        </w:tabs>
        <w:rPr>
          <w:rFonts w:asciiTheme="minorHAnsi" w:eastAsiaTheme="minorEastAsia" w:hAnsiTheme="minorHAnsi" w:cstheme="minorBidi"/>
          <w:b w:val="0"/>
          <w:iCs w:val="0"/>
          <w:noProof/>
          <w:sz w:val="22"/>
          <w:lang w:val="en-ZA"/>
        </w:rPr>
      </w:pPr>
      <w:hyperlink w:anchor="_Toc10811742" w:history="1">
        <w:r w:rsidRPr="008020CC">
          <w:rPr>
            <w:rStyle w:val="Hyperlink"/>
            <w:rFonts w:ascii="Arial Bold" w:hAnsi="Arial Bold"/>
            <w:noProof/>
          </w:rPr>
          <w:t>7.</w:t>
        </w:r>
        <w:r>
          <w:rPr>
            <w:rFonts w:asciiTheme="minorHAnsi" w:eastAsiaTheme="minorEastAsia" w:hAnsiTheme="minorHAnsi" w:cstheme="minorBidi"/>
            <w:b w:val="0"/>
            <w:iCs w:val="0"/>
            <w:noProof/>
            <w:sz w:val="22"/>
            <w:lang w:val="en-ZA"/>
          </w:rPr>
          <w:tab/>
        </w:r>
        <w:r w:rsidRPr="008020CC">
          <w:rPr>
            <w:rStyle w:val="Hyperlink"/>
            <w:noProof/>
          </w:rPr>
          <w:t>Bidder Information</w:t>
        </w:r>
        <w:r>
          <w:rPr>
            <w:noProof/>
            <w:webHidden/>
          </w:rPr>
          <w:tab/>
        </w:r>
        <w:r>
          <w:rPr>
            <w:noProof/>
            <w:webHidden/>
          </w:rPr>
          <w:fldChar w:fldCharType="begin"/>
        </w:r>
        <w:r>
          <w:rPr>
            <w:noProof/>
            <w:webHidden/>
          </w:rPr>
          <w:instrText xml:space="preserve"> PAGEREF _Toc10811742 \h </w:instrText>
        </w:r>
        <w:r>
          <w:rPr>
            <w:noProof/>
            <w:webHidden/>
          </w:rPr>
        </w:r>
        <w:r>
          <w:rPr>
            <w:noProof/>
            <w:webHidden/>
          </w:rPr>
          <w:fldChar w:fldCharType="separate"/>
        </w:r>
        <w:r>
          <w:rPr>
            <w:noProof/>
            <w:webHidden/>
          </w:rPr>
          <w:t>18</w:t>
        </w:r>
        <w:r>
          <w:rPr>
            <w:noProof/>
            <w:webHidden/>
          </w:rPr>
          <w:fldChar w:fldCharType="end"/>
        </w:r>
      </w:hyperlink>
    </w:p>
    <w:p w14:paraId="5FFFD095" w14:textId="77777777"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73F1BBDE" w14:textId="77777777" w:rsidR="009F2F70" w:rsidRDefault="009F2F70">
      <w:pPr>
        <w:widowControl/>
        <w:spacing w:before="0" w:after="200"/>
        <w:outlineLvl w:val="9"/>
      </w:pPr>
      <w:r>
        <w:br w:type="page"/>
      </w:r>
    </w:p>
    <w:p w14:paraId="1BC12864" w14:textId="77777777" w:rsidR="00D6488C" w:rsidRDefault="00D6488C" w:rsidP="00D6488C">
      <w:pPr>
        <w:pStyle w:val="Index1"/>
      </w:pPr>
      <w:bookmarkStart w:id="0" w:name="_Toc10811705"/>
      <w:bookmarkEnd w:id="0"/>
    </w:p>
    <w:p w14:paraId="5C3737CD" w14:textId="77777777" w:rsidR="00484FDB" w:rsidRPr="00FB1E06" w:rsidRDefault="00484FDB" w:rsidP="00E7099B">
      <w:pPr>
        <w:pStyle w:val="Index2"/>
      </w:pPr>
      <w:bookmarkStart w:id="1" w:name="_Toc10811706"/>
      <w:r w:rsidRPr="00FB1E06">
        <w:t>Introduction</w:t>
      </w:r>
      <w:bookmarkEnd w:id="1"/>
    </w:p>
    <w:p w14:paraId="4D64AB82" w14:textId="77777777" w:rsidR="009D79A3" w:rsidRPr="00FB1E06" w:rsidRDefault="009D79A3" w:rsidP="00AD7722">
      <w:pPr>
        <w:pStyle w:val="Index3"/>
      </w:pPr>
      <w:bookmarkStart w:id="2" w:name="_Toc10811707"/>
      <w:r w:rsidRPr="00FB1E06">
        <w:t>Company Overview</w:t>
      </w:r>
      <w:bookmarkEnd w:id="2"/>
    </w:p>
    <w:p w14:paraId="2A14739E" w14:textId="4DDF2809" w:rsidR="00E87E22" w:rsidRDefault="00E87E22" w:rsidP="00E87E22">
      <w:pPr>
        <w:pStyle w:val="1Paragraph"/>
      </w:pPr>
      <w:r w:rsidRPr="00996C02">
        <w:t>The South African Nuclear Energy Corporation Limited (</w:t>
      </w:r>
      <w:proofErr w:type="spellStart"/>
      <w:r w:rsidRPr="00996C02">
        <w:t>Necsa</w:t>
      </w:r>
      <w:proofErr w:type="spellEnd"/>
      <w:r w:rsidRPr="00996C02">
        <w:t>) is a state-</w:t>
      </w:r>
      <w:r w:rsidR="00F45EA7" w:rsidRPr="00996C02">
        <w:t>owned company</w:t>
      </w:r>
      <w:r>
        <w:t xml:space="preserve"> (SOC)</w:t>
      </w:r>
      <w:r w:rsidRPr="00996C02">
        <w:t xml:space="preserve">, registered in terms of the Companies Act, (Act No. 61 of 1973), registration number 2000/003735/06. </w:t>
      </w:r>
    </w:p>
    <w:p w14:paraId="6DA4429F" w14:textId="578B88B6" w:rsidR="00E87E22" w:rsidRDefault="00E87E22" w:rsidP="00E87E22">
      <w:pPr>
        <w:pStyle w:val="1Paragraph"/>
      </w:pPr>
      <w:r>
        <w:t xml:space="preserve">The </w:t>
      </w:r>
      <w:proofErr w:type="spellStart"/>
      <w:r>
        <w:t>Necsa</w:t>
      </w:r>
      <w:proofErr w:type="spellEnd"/>
      <w:r>
        <w:t xml:space="preserve"> Group engages in commercial business mainly through its </w:t>
      </w:r>
      <w:proofErr w:type="gramStart"/>
      <w:r>
        <w:t>wholly-owned</w:t>
      </w:r>
      <w:proofErr w:type="gramEnd"/>
      <w:r>
        <w:t xml:space="preserve"> commercial subsidiaries: NTP Radioisotopes SOC Ltd (NTP), which is responsible for a range of radiation-based products and services for healthcare, life sciences and </w:t>
      </w:r>
      <w:r w:rsidR="00A96228">
        <w:t xml:space="preserve">related </w:t>
      </w:r>
      <w:r>
        <w:t>industr</w:t>
      </w:r>
      <w:r w:rsidR="00A96228">
        <w:t>ies</w:t>
      </w:r>
      <w:r>
        <w:t xml:space="preserve">,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519CBFE0" w14:textId="77777777"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3C24FC71" w14:textId="77777777" w:rsidR="00D07AF1" w:rsidRDefault="00E87E22" w:rsidP="002A181D">
      <w:pPr>
        <w:pStyle w:val="1Paragraph"/>
      </w:pPr>
      <w:proofErr w:type="spellStart"/>
      <w:r>
        <w:t>Necsa</w:t>
      </w:r>
      <w:proofErr w:type="spellEnd"/>
      <w: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w:t>
      </w:r>
      <w:r w:rsidRPr="002A181D">
        <w:t>technology and engineering related to the safe use of nuclear knowledge to improve our world.</w:t>
      </w:r>
      <w:r w:rsidR="002A181D" w:rsidRPr="002A181D">
        <w:t xml:space="preserve"> </w:t>
      </w:r>
      <w:bookmarkStart w:id="3" w:name="_Toc10811708"/>
    </w:p>
    <w:bookmarkEnd w:id="3"/>
    <w:p w14:paraId="7B276B87" w14:textId="77777777" w:rsidR="008F15FB" w:rsidRDefault="008F15FB" w:rsidP="004031D8">
      <w:pPr>
        <w:pStyle w:val="1Paragraph"/>
      </w:pPr>
    </w:p>
    <w:p w14:paraId="2331BBA2" w14:textId="203B9BD6" w:rsidR="00905AE4" w:rsidRDefault="00905AE4" w:rsidP="00B87D31">
      <w:pPr>
        <w:pStyle w:val="Index2"/>
        <w:rPr>
          <w:caps w:val="0"/>
          <w:sz w:val="22"/>
        </w:rPr>
      </w:pPr>
      <w:bookmarkStart w:id="4" w:name="_Toc10811709"/>
      <w:r w:rsidRPr="00891735">
        <w:rPr>
          <w:caps w:val="0"/>
          <w:sz w:val="22"/>
        </w:rPr>
        <w:t>Scope of Work</w:t>
      </w:r>
      <w:bookmarkEnd w:id="4"/>
    </w:p>
    <w:p w14:paraId="1C7BCFF0" w14:textId="77777777" w:rsidR="00090981" w:rsidRPr="00090981" w:rsidRDefault="00090981" w:rsidP="00090981">
      <w:pPr>
        <w:pStyle w:val="Index3"/>
        <w:numPr>
          <w:ilvl w:val="0"/>
          <w:numId w:val="0"/>
        </w:numPr>
        <w:ind w:left="851"/>
        <w:rPr>
          <w:b w:val="0"/>
        </w:rPr>
      </w:pPr>
      <w:r w:rsidRPr="00090981">
        <w:rPr>
          <w:b w:val="0"/>
        </w:rPr>
        <w:t>Bid for the implementation of an asset tracking solution, including the supply of related hardware, as well as the provision of ongoing maintenance and support services.</w:t>
      </w:r>
    </w:p>
    <w:p w14:paraId="256F1AE4" w14:textId="0C15A8A4" w:rsidR="00090981" w:rsidRPr="004E2486" w:rsidRDefault="00090981" w:rsidP="00090981">
      <w:pPr>
        <w:pStyle w:val="Index3"/>
      </w:pPr>
      <w:bookmarkStart w:id="5" w:name="_Toc132637747"/>
      <w:r w:rsidRPr="0025622A">
        <w:t>Specification / Technical Requirements</w:t>
      </w:r>
      <w:bookmarkEnd w:id="5"/>
    </w:p>
    <w:p w14:paraId="57991E0B" w14:textId="77777777" w:rsidR="00090981" w:rsidRPr="00090981" w:rsidRDefault="00090981" w:rsidP="00090981">
      <w:pPr>
        <w:pStyle w:val="Index3"/>
        <w:numPr>
          <w:ilvl w:val="0"/>
          <w:numId w:val="0"/>
        </w:numPr>
        <w:ind w:left="851"/>
        <w:rPr>
          <w:b w:val="0"/>
        </w:rPr>
      </w:pPr>
      <w:r w:rsidRPr="00090981">
        <w:rPr>
          <w:b w:val="0"/>
        </w:rPr>
        <w:t>The detailed specifications are provided in the following attached document:</w:t>
      </w:r>
    </w:p>
    <w:p w14:paraId="3E881A30" w14:textId="438DDA56" w:rsidR="004E2486" w:rsidRDefault="00090981" w:rsidP="00090981">
      <w:pPr>
        <w:pStyle w:val="Index3"/>
        <w:numPr>
          <w:ilvl w:val="0"/>
          <w:numId w:val="0"/>
        </w:numPr>
        <w:ind w:left="851"/>
        <w:rPr>
          <w:b w:val="0"/>
        </w:rPr>
      </w:pPr>
      <w:r w:rsidRPr="00090981">
        <w:rPr>
          <w:b w:val="0"/>
        </w:rPr>
        <w:t xml:space="preserve">Specification No. </w:t>
      </w:r>
      <w:r w:rsidRPr="00090981">
        <w:t>GIT-GM-URS-0001</w:t>
      </w:r>
    </w:p>
    <w:p w14:paraId="1286E02B" w14:textId="77777777" w:rsidR="00090981" w:rsidRPr="00090981" w:rsidRDefault="00090981" w:rsidP="00090981">
      <w:pPr>
        <w:pStyle w:val="1Paragraph"/>
      </w:pPr>
    </w:p>
    <w:p w14:paraId="100EDF0C" w14:textId="77777777" w:rsidR="00090981" w:rsidRDefault="00090981" w:rsidP="005A3D7A">
      <w:pPr>
        <w:pStyle w:val="Index4"/>
      </w:pPr>
      <w:r w:rsidRPr="000B07DB">
        <w:t xml:space="preserve">The bidder shall, based on the overall objective of the scope of work to be performed and the </w:t>
      </w:r>
      <w:proofErr w:type="gramStart"/>
      <w:r w:rsidRPr="000B07DB">
        <w:t>bidders</w:t>
      </w:r>
      <w:proofErr w:type="gramEnd"/>
      <w:r w:rsidRPr="000B07DB">
        <w:t xml:space="preserve"> expertise, identify any obvious omissions from the scope that they believe to be essential for meeting the overall objectives</w:t>
      </w:r>
      <w:r>
        <w:t xml:space="preserve">. The bidder shall </w:t>
      </w:r>
      <w:r w:rsidRPr="000B07DB">
        <w:t>include this into the price of the work to be performed and submit it for negotiation.</w:t>
      </w:r>
    </w:p>
    <w:p w14:paraId="258F9652" w14:textId="77777777" w:rsidR="00090981" w:rsidRDefault="00090981" w:rsidP="005A3D7A">
      <w:pPr>
        <w:pStyle w:val="Index4"/>
      </w:pPr>
      <w:r w:rsidRPr="000B07DB">
        <w:t xml:space="preserve">The bidder shall, based on the overall objective of the scope of work to be performed and the </w:t>
      </w:r>
      <w:proofErr w:type="gramStart"/>
      <w:r w:rsidRPr="000B07DB">
        <w:t>bidders</w:t>
      </w:r>
      <w:proofErr w:type="gramEnd"/>
      <w:r w:rsidRPr="000B07DB">
        <w:t xml:space="preserve"> expertise</w:t>
      </w:r>
      <w:r>
        <w:t xml:space="preserve"> specify the following:</w:t>
      </w:r>
    </w:p>
    <w:p w14:paraId="35CBFE48" w14:textId="0BEBF2D4" w:rsidR="00554C52" w:rsidRPr="003424E6" w:rsidRDefault="00090981" w:rsidP="005A3D7A">
      <w:pPr>
        <w:pStyle w:val="Index4"/>
        <w:numPr>
          <w:ilvl w:val="0"/>
          <w:numId w:val="0"/>
        </w:numPr>
        <w:ind w:left="851"/>
      </w:pPr>
      <w:r w:rsidRPr="003424E6">
        <w:t xml:space="preserve">The bidder shall strictly comply with all technical and commercial requirements of this </w:t>
      </w:r>
      <w:r>
        <w:t>bid</w:t>
      </w:r>
    </w:p>
    <w:p w14:paraId="6DE6E041" w14:textId="77777777" w:rsidR="00554C52" w:rsidRDefault="00554C52" w:rsidP="005A3D7A">
      <w:pPr>
        <w:pStyle w:val="Index4"/>
      </w:pPr>
      <w:r w:rsidRPr="003424E6">
        <w:t>A bid with a deviation shall be considered as an alternative bid. These may be evaluated provided that the main bid complies with all requirements supplied.</w:t>
      </w:r>
    </w:p>
    <w:p w14:paraId="60411412" w14:textId="156B1B2B" w:rsidR="00891735" w:rsidRPr="00891735" w:rsidRDefault="00891735" w:rsidP="00AD7722">
      <w:pPr>
        <w:pStyle w:val="Index3"/>
      </w:pPr>
      <w:bookmarkStart w:id="6" w:name="_Toc10811711"/>
      <w:r w:rsidRPr="00891735">
        <w:t>Duration of contract</w:t>
      </w:r>
    </w:p>
    <w:p w14:paraId="67FE6232" w14:textId="776BF43C" w:rsidR="00891735" w:rsidRPr="00DE063F" w:rsidRDefault="00891735" w:rsidP="00891735">
      <w:pPr>
        <w:pStyle w:val="1Paragraph"/>
      </w:pPr>
      <w:r>
        <w:lastRenderedPageBreak/>
        <w:t xml:space="preserve">The support contract will be </w:t>
      </w:r>
      <w:r w:rsidRPr="00DE063F">
        <w:t xml:space="preserve">for </w:t>
      </w:r>
      <w:r w:rsidR="002075CB">
        <w:t>two and half years</w:t>
      </w:r>
      <w:r w:rsidRPr="00DE063F">
        <w:t>.</w:t>
      </w:r>
    </w:p>
    <w:p w14:paraId="4D35FE1F" w14:textId="215A38CC" w:rsidR="00EC22C1" w:rsidRPr="00DE063F" w:rsidRDefault="009B06AF" w:rsidP="00AD7722">
      <w:pPr>
        <w:pStyle w:val="Index3"/>
        <w:rPr>
          <w:b w:val="0"/>
        </w:rPr>
      </w:pPr>
      <w:r w:rsidRPr="00DE063F">
        <w:t>Bill of Quantities</w:t>
      </w:r>
      <w:bookmarkEnd w:id="6"/>
      <w:r w:rsidR="00347EF0" w:rsidRPr="00DE063F">
        <w:rPr>
          <w:b w:val="0"/>
        </w:rPr>
        <w:t>.</w:t>
      </w:r>
    </w:p>
    <w:p w14:paraId="2B62C34E" w14:textId="76AABC59" w:rsidR="00AB5CE3" w:rsidRPr="00DE063F" w:rsidRDefault="00DA39DC" w:rsidP="005A3D7A">
      <w:pPr>
        <w:pStyle w:val="Index4"/>
      </w:pPr>
      <w:r w:rsidRPr="00DE063F">
        <w:t xml:space="preserve">The amount invoiced is the total amount on completion and acceptance of all deliverables as defined in the table. </w:t>
      </w:r>
    </w:p>
    <w:p w14:paraId="7850D5D6" w14:textId="3D743245" w:rsidR="002525D7" w:rsidRPr="00DE063F" w:rsidRDefault="002525D7" w:rsidP="002525D7">
      <w:pPr>
        <w:pStyle w:val="Index3"/>
      </w:pPr>
      <w:bookmarkStart w:id="7" w:name="_Toc10811712"/>
      <w:r w:rsidRPr="00DE063F">
        <w:t>Pricing Model</w:t>
      </w:r>
      <w:bookmarkEnd w:id="7"/>
    </w:p>
    <w:p w14:paraId="3519B4BB" w14:textId="1F41DE02" w:rsidR="00350FE0" w:rsidRPr="005A3D7A" w:rsidRDefault="000C2E8C" w:rsidP="005A3D7A">
      <w:pPr>
        <w:pStyle w:val="Index4"/>
      </w:pPr>
      <w:r w:rsidRPr="005A3D7A">
        <w:t xml:space="preserve">Bidders must indicate if costs are </w:t>
      </w:r>
      <w:r w:rsidR="005A3D7A" w:rsidRPr="005A3D7A">
        <w:t xml:space="preserve">once-off or recurring (e.g. annual licensing) </w:t>
      </w:r>
    </w:p>
    <w:p w14:paraId="5B9647F1" w14:textId="64C3F68F" w:rsidR="005A3D7A" w:rsidRPr="005A3D7A" w:rsidRDefault="005A3D7A" w:rsidP="005A3D7A">
      <w:pPr>
        <w:pStyle w:val="Index4"/>
      </w:pPr>
      <w:proofErr w:type="spellStart"/>
      <w:r w:rsidRPr="005A3D7A">
        <w:t>Maintance</w:t>
      </w:r>
      <w:proofErr w:type="spellEnd"/>
      <w:r w:rsidRPr="005A3D7A">
        <w:t xml:space="preserve"> &amp; supports cost must be expressed as hourly rates and annual estimates</w:t>
      </w:r>
    </w:p>
    <w:p w14:paraId="3CEEBFC1" w14:textId="1C31B8B0" w:rsidR="005A3D7A" w:rsidRPr="005A3D7A" w:rsidRDefault="005A3D7A" w:rsidP="005A3D7A">
      <w:pPr>
        <w:pStyle w:val="Index4"/>
      </w:pPr>
      <w:r w:rsidRPr="005A3D7A">
        <w:t xml:space="preserve">If pricing depends on volume, e.g. number of assets, bidders must specify pricing tiers. </w:t>
      </w:r>
    </w:p>
    <w:tbl>
      <w:tblPr>
        <w:tblStyle w:val="TableGrid"/>
        <w:tblW w:w="9781" w:type="dxa"/>
        <w:tblInd w:w="137" w:type="dxa"/>
        <w:tblLook w:val="04A0" w:firstRow="1" w:lastRow="0" w:firstColumn="1" w:lastColumn="0" w:noHBand="0" w:noVBand="1"/>
      </w:tblPr>
      <w:tblGrid>
        <w:gridCol w:w="3969"/>
        <w:gridCol w:w="1559"/>
        <w:gridCol w:w="1843"/>
        <w:gridCol w:w="2410"/>
      </w:tblGrid>
      <w:tr w:rsidR="00497973" w:rsidRPr="00350FE0" w14:paraId="33F2573A" w14:textId="5B11B1C7" w:rsidTr="00BC1F74">
        <w:tc>
          <w:tcPr>
            <w:tcW w:w="3969" w:type="dxa"/>
            <w:tcBorders>
              <w:top w:val="single" w:sz="4" w:space="0" w:color="auto"/>
            </w:tcBorders>
            <w:shd w:val="clear" w:color="auto" w:fill="D9D9D9" w:themeFill="background1" w:themeFillShade="D9"/>
          </w:tcPr>
          <w:p w14:paraId="6DDB0463" w14:textId="425A671F" w:rsidR="00497973" w:rsidRPr="00350FE0" w:rsidRDefault="00497973" w:rsidP="00044AAD">
            <w:pPr>
              <w:rPr>
                <w:b/>
              </w:rPr>
            </w:pPr>
            <w:r w:rsidRPr="00350FE0">
              <w:rPr>
                <w:b/>
              </w:rPr>
              <w:t>Description</w:t>
            </w:r>
          </w:p>
        </w:tc>
        <w:tc>
          <w:tcPr>
            <w:tcW w:w="1559" w:type="dxa"/>
          </w:tcPr>
          <w:p w14:paraId="064447A0" w14:textId="4C0B196F" w:rsidR="00497973" w:rsidRPr="000C2E8C" w:rsidRDefault="00721B20" w:rsidP="000C2E8C">
            <w:pPr>
              <w:jc w:val="center"/>
              <w:rPr>
                <w:b/>
              </w:rPr>
            </w:pPr>
            <w:r w:rsidRPr="000C2E8C">
              <w:rPr>
                <w:b/>
              </w:rPr>
              <w:t>Unit</w:t>
            </w:r>
          </w:p>
        </w:tc>
        <w:tc>
          <w:tcPr>
            <w:tcW w:w="1843" w:type="dxa"/>
          </w:tcPr>
          <w:p w14:paraId="047C69C5" w14:textId="38436039" w:rsidR="00497973" w:rsidRPr="000C2E8C" w:rsidRDefault="000C2E8C" w:rsidP="000C2E8C">
            <w:pPr>
              <w:jc w:val="center"/>
              <w:rPr>
                <w:b/>
              </w:rPr>
            </w:pPr>
            <w:r>
              <w:rPr>
                <w:b/>
              </w:rPr>
              <w:t>Amount</w:t>
            </w:r>
          </w:p>
        </w:tc>
        <w:tc>
          <w:tcPr>
            <w:tcW w:w="2410" w:type="dxa"/>
          </w:tcPr>
          <w:p w14:paraId="50DDF7C8" w14:textId="6B3F1505" w:rsidR="00497973" w:rsidRPr="000C2E8C" w:rsidRDefault="00721B20" w:rsidP="000C2E8C">
            <w:pPr>
              <w:jc w:val="center"/>
              <w:rPr>
                <w:b/>
              </w:rPr>
            </w:pPr>
            <w:r w:rsidRPr="000C2E8C">
              <w:rPr>
                <w:b/>
              </w:rPr>
              <w:t>Comments</w:t>
            </w:r>
          </w:p>
        </w:tc>
      </w:tr>
      <w:tr w:rsidR="00497973" w:rsidRPr="00350FE0" w14:paraId="094EE8A4" w14:textId="6E77A159" w:rsidTr="00BC1F74">
        <w:trPr>
          <w:trHeight w:val="1269"/>
        </w:trPr>
        <w:tc>
          <w:tcPr>
            <w:tcW w:w="3969" w:type="dxa"/>
            <w:tcBorders>
              <w:top w:val="single" w:sz="4" w:space="0" w:color="auto"/>
            </w:tcBorders>
            <w:shd w:val="clear" w:color="auto" w:fill="D9D9D9" w:themeFill="background1" w:themeFillShade="D9"/>
          </w:tcPr>
          <w:p w14:paraId="12584CE9" w14:textId="77777777" w:rsidR="00497973" w:rsidRDefault="00497973" w:rsidP="00044AAD">
            <w:r w:rsidRPr="00350FE0">
              <w:t>Software Application Costs</w:t>
            </w:r>
          </w:p>
          <w:p w14:paraId="4BE8E350" w14:textId="38B34AEE" w:rsidR="00BC1F74" w:rsidRPr="00BC1F74" w:rsidRDefault="00BC1F74" w:rsidP="00044AAD">
            <w:r w:rsidRPr="00BC1F74">
              <w:rPr>
                <w:sz w:val="20"/>
                <w:szCs w:val="20"/>
              </w:rPr>
              <w:t>(Core asset tracking application, including all required modules and integrations)</w:t>
            </w:r>
          </w:p>
        </w:tc>
        <w:tc>
          <w:tcPr>
            <w:tcW w:w="1559" w:type="dxa"/>
          </w:tcPr>
          <w:p w14:paraId="40655060" w14:textId="7A2B7EF7" w:rsidR="00497973" w:rsidRPr="00350FE0" w:rsidRDefault="000C2E8C" w:rsidP="002525D7">
            <w:r>
              <w:t>Lump Sum</w:t>
            </w:r>
          </w:p>
        </w:tc>
        <w:tc>
          <w:tcPr>
            <w:tcW w:w="1843" w:type="dxa"/>
          </w:tcPr>
          <w:p w14:paraId="09C94453" w14:textId="77777777" w:rsidR="00497973" w:rsidRPr="00350FE0" w:rsidRDefault="00497973" w:rsidP="002525D7"/>
        </w:tc>
        <w:tc>
          <w:tcPr>
            <w:tcW w:w="2410" w:type="dxa"/>
          </w:tcPr>
          <w:p w14:paraId="7E75D089" w14:textId="5AB5AC14" w:rsidR="00497973" w:rsidRPr="00350FE0" w:rsidRDefault="00497973" w:rsidP="002525D7"/>
        </w:tc>
      </w:tr>
      <w:tr w:rsidR="00497973" w:rsidRPr="00350FE0" w14:paraId="5F72DAD8" w14:textId="08CE05B1" w:rsidTr="00BC1F74">
        <w:tc>
          <w:tcPr>
            <w:tcW w:w="3969" w:type="dxa"/>
            <w:tcBorders>
              <w:top w:val="single" w:sz="4" w:space="0" w:color="auto"/>
            </w:tcBorders>
            <w:shd w:val="clear" w:color="auto" w:fill="D9D9D9" w:themeFill="background1" w:themeFillShade="D9"/>
          </w:tcPr>
          <w:p w14:paraId="47F11C76" w14:textId="77777777" w:rsidR="00BC1F74" w:rsidRDefault="00497973" w:rsidP="000C2E8C">
            <w:r>
              <w:t xml:space="preserve">Software </w:t>
            </w:r>
            <w:r w:rsidR="000C2E8C">
              <w:t>Licensing Costs</w:t>
            </w:r>
          </w:p>
          <w:p w14:paraId="625E789A" w14:textId="07DDB7B5" w:rsidR="00497973" w:rsidRPr="00350FE0" w:rsidRDefault="00497973" w:rsidP="000C2E8C">
            <w:r w:rsidRPr="00BC1F74">
              <w:rPr>
                <w:sz w:val="20"/>
                <w:szCs w:val="20"/>
              </w:rPr>
              <w:t xml:space="preserve">(if </w:t>
            </w:r>
            <w:r w:rsidR="000C2E8C" w:rsidRPr="00BC1F74">
              <w:rPr>
                <w:sz w:val="20"/>
                <w:szCs w:val="20"/>
              </w:rPr>
              <w:t>applicable</w:t>
            </w:r>
            <w:r w:rsidR="00BC1F74" w:rsidRPr="00BC1F74">
              <w:rPr>
                <w:sz w:val="20"/>
                <w:szCs w:val="20"/>
              </w:rPr>
              <w:t>, specify license type (e.g., concurrent, user, annual, perpetual)</w:t>
            </w:r>
            <w:r w:rsidRPr="00BC1F74">
              <w:rPr>
                <w:sz w:val="20"/>
                <w:szCs w:val="20"/>
              </w:rPr>
              <w:t>)</w:t>
            </w:r>
          </w:p>
        </w:tc>
        <w:tc>
          <w:tcPr>
            <w:tcW w:w="1559" w:type="dxa"/>
          </w:tcPr>
          <w:p w14:paraId="5D45A3D4" w14:textId="1ECA50B6" w:rsidR="00497973" w:rsidRPr="00350FE0" w:rsidRDefault="000C2E8C" w:rsidP="002525D7">
            <w:r>
              <w:t xml:space="preserve">Per </w:t>
            </w:r>
            <w:r w:rsidR="00BC1F74">
              <w:t>device</w:t>
            </w:r>
            <w:r>
              <w:t>/ user</w:t>
            </w:r>
          </w:p>
        </w:tc>
        <w:tc>
          <w:tcPr>
            <w:tcW w:w="1843" w:type="dxa"/>
          </w:tcPr>
          <w:p w14:paraId="53AAEDD5" w14:textId="77777777" w:rsidR="00497973" w:rsidRPr="00350FE0" w:rsidRDefault="00497973" w:rsidP="002525D7"/>
        </w:tc>
        <w:tc>
          <w:tcPr>
            <w:tcW w:w="2410" w:type="dxa"/>
          </w:tcPr>
          <w:p w14:paraId="62BD1CC2" w14:textId="77777777" w:rsidR="00497973" w:rsidRPr="00350FE0" w:rsidRDefault="00497973" w:rsidP="002525D7"/>
        </w:tc>
      </w:tr>
      <w:tr w:rsidR="000C2E8C" w:rsidRPr="00350FE0" w14:paraId="58EADE28" w14:textId="77777777" w:rsidTr="00BC1F74">
        <w:trPr>
          <w:trHeight w:val="891"/>
        </w:trPr>
        <w:tc>
          <w:tcPr>
            <w:tcW w:w="3969" w:type="dxa"/>
            <w:tcBorders>
              <w:top w:val="single" w:sz="4" w:space="0" w:color="auto"/>
            </w:tcBorders>
            <w:shd w:val="clear" w:color="auto" w:fill="D9D9D9" w:themeFill="background1" w:themeFillShade="D9"/>
          </w:tcPr>
          <w:p w14:paraId="7994239E" w14:textId="77777777" w:rsidR="000C2E8C" w:rsidRDefault="000C2E8C" w:rsidP="000C2E8C">
            <w:r>
              <w:t>Hardware Costs</w:t>
            </w:r>
          </w:p>
          <w:p w14:paraId="624C1CED" w14:textId="00C73935" w:rsidR="00BC1F74" w:rsidRPr="00BC1F74" w:rsidRDefault="00BC1F74" w:rsidP="000C2E8C">
            <w:pPr>
              <w:rPr>
                <w:sz w:val="20"/>
                <w:szCs w:val="20"/>
              </w:rPr>
            </w:pPr>
            <w:r w:rsidRPr="00BC1F74">
              <w:rPr>
                <w:sz w:val="20"/>
                <w:szCs w:val="20"/>
              </w:rPr>
              <w:t>(Include tracking devices, readers, servers, or any related hardware)</w:t>
            </w:r>
          </w:p>
        </w:tc>
        <w:tc>
          <w:tcPr>
            <w:tcW w:w="1559" w:type="dxa"/>
          </w:tcPr>
          <w:p w14:paraId="1CFEADAE" w14:textId="0959510A" w:rsidR="000C2E8C" w:rsidRDefault="000C2E8C" w:rsidP="002525D7">
            <w:r w:rsidRPr="000C2E8C">
              <w:t>Lump Sum</w:t>
            </w:r>
          </w:p>
        </w:tc>
        <w:tc>
          <w:tcPr>
            <w:tcW w:w="1843" w:type="dxa"/>
          </w:tcPr>
          <w:p w14:paraId="7159B02B" w14:textId="77777777" w:rsidR="000C2E8C" w:rsidRPr="00350FE0" w:rsidRDefault="000C2E8C" w:rsidP="002525D7"/>
        </w:tc>
        <w:tc>
          <w:tcPr>
            <w:tcW w:w="2410" w:type="dxa"/>
          </w:tcPr>
          <w:p w14:paraId="18C85829" w14:textId="2E6A9E29" w:rsidR="000C2E8C" w:rsidRPr="00350FE0" w:rsidRDefault="000C2E8C" w:rsidP="002525D7"/>
        </w:tc>
      </w:tr>
      <w:tr w:rsidR="000C2E8C" w:rsidRPr="00350FE0" w14:paraId="2CC8CA44" w14:textId="77777777" w:rsidTr="00BC1F74">
        <w:tc>
          <w:tcPr>
            <w:tcW w:w="3969" w:type="dxa"/>
            <w:tcBorders>
              <w:top w:val="single" w:sz="4" w:space="0" w:color="auto"/>
            </w:tcBorders>
            <w:shd w:val="clear" w:color="auto" w:fill="D9D9D9" w:themeFill="background1" w:themeFillShade="D9"/>
          </w:tcPr>
          <w:p w14:paraId="30FB204E" w14:textId="77777777" w:rsidR="000C2E8C" w:rsidRDefault="00BC1F74" w:rsidP="000C2E8C">
            <w:r>
              <w:t>Implementation &amp;</w:t>
            </w:r>
            <w:r w:rsidR="000C2E8C">
              <w:t xml:space="preserve"> Configuration</w:t>
            </w:r>
          </w:p>
          <w:p w14:paraId="575C2C47" w14:textId="10C6FA15" w:rsidR="00BC1F74" w:rsidRPr="00BC1F74" w:rsidRDefault="00BC1F74" w:rsidP="000C2E8C">
            <w:pPr>
              <w:rPr>
                <w:sz w:val="20"/>
                <w:szCs w:val="20"/>
              </w:rPr>
            </w:pPr>
            <w:r w:rsidRPr="00BC1F74">
              <w:rPr>
                <w:sz w:val="20"/>
                <w:szCs w:val="20"/>
              </w:rPr>
              <w:t>(System setup, configuration, and data migration)</w:t>
            </w:r>
          </w:p>
        </w:tc>
        <w:tc>
          <w:tcPr>
            <w:tcW w:w="1559" w:type="dxa"/>
          </w:tcPr>
          <w:p w14:paraId="061B863A" w14:textId="78613EA6" w:rsidR="000C2E8C" w:rsidRDefault="000C2E8C" w:rsidP="002525D7">
            <w:r w:rsidRPr="000C2E8C">
              <w:t>Lump Sum</w:t>
            </w:r>
          </w:p>
        </w:tc>
        <w:tc>
          <w:tcPr>
            <w:tcW w:w="1843" w:type="dxa"/>
          </w:tcPr>
          <w:p w14:paraId="68F90ECC" w14:textId="77777777" w:rsidR="000C2E8C" w:rsidRPr="00350FE0" w:rsidRDefault="000C2E8C" w:rsidP="002525D7"/>
        </w:tc>
        <w:tc>
          <w:tcPr>
            <w:tcW w:w="2410" w:type="dxa"/>
          </w:tcPr>
          <w:p w14:paraId="35B99D00" w14:textId="77777777" w:rsidR="000C2E8C" w:rsidRPr="00350FE0" w:rsidRDefault="000C2E8C" w:rsidP="002525D7"/>
        </w:tc>
      </w:tr>
      <w:tr w:rsidR="000C2E8C" w:rsidRPr="00350FE0" w14:paraId="3168F7E3" w14:textId="77777777" w:rsidTr="00BC1F74">
        <w:tc>
          <w:tcPr>
            <w:tcW w:w="3969" w:type="dxa"/>
            <w:tcBorders>
              <w:top w:val="single" w:sz="4" w:space="0" w:color="auto"/>
            </w:tcBorders>
            <w:shd w:val="clear" w:color="auto" w:fill="D9D9D9" w:themeFill="background1" w:themeFillShade="D9"/>
          </w:tcPr>
          <w:p w14:paraId="69663130" w14:textId="77777777" w:rsidR="000C2E8C" w:rsidRDefault="000C2E8C" w:rsidP="000C2E8C">
            <w:r w:rsidRPr="000C2E8C">
              <w:t>Maintenance &amp; Support</w:t>
            </w:r>
            <w:r>
              <w:t xml:space="preserve"> (post go-live)</w:t>
            </w:r>
          </w:p>
          <w:p w14:paraId="78850724" w14:textId="6724567C" w:rsidR="0027160B" w:rsidRPr="0027160B" w:rsidRDefault="0027160B" w:rsidP="000C2E8C">
            <w:pPr>
              <w:rPr>
                <w:sz w:val="20"/>
                <w:szCs w:val="20"/>
              </w:rPr>
            </w:pPr>
            <w:r w:rsidRPr="0027160B">
              <w:rPr>
                <w:sz w:val="20"/>
                <w:szCs w:val="20"/>
              </w:rPr>
              <w:t>(Include SLA details, response times, and escalation process)</w:t>
            </w:r>
          </w:p>
        </w:tc>
        <w:tc>
          <w:tcPr>
            <w:tcW w:w="1559" w:type="dxa"/>
          </w:tcPr>
          <w:p w14:paraId="226FF2E8" w14:textId="2DF82D79" w:rsidR="000C2E8C" w:rsidRDefault="000C2E8C" w:rsidP="002525D7">
            <w:r>
              <w:t>Per hour</w:t>
            </w:r>
          </w:p>
        </w:tc>
        <w:tc>
          <w:tcPr>
            <w:tcW w:w="1843" w:type="dxa"/>
          </w:tcPr>
          <w:p w14:paraId="3BC66774" w14:textId="77777777" w:rsidR="000C2E8C" w:rsidRPr="00350FE0" w:rsidRDefault="000C2E8C" w:rsidP="002525D7"/>
        </w:tc>
        <w:tc>
          <w:tcPr>
            <w:tcW w:w="2410" w:type="dxa"/>
          </w:tcPr>
          <w:p w14:paraId="457B9752" w14:textId="77777777" w:rsidR="000C2E8C" w:rsidRPr="00350FE0" w:rsidRDefault="000C2E8C" w:rsidP="002525D7"/>
        </w:tc>
      </w:tr>
      <w:tr w:rsidR="00497973" w:rsidRPr="00350FE0" w14:paraId="547C1E47" w14:textId="0C0526EE" w:rsidTr="00BC1F74">
        <w:tc>
          <w:tcPr>
            <w:tcW w:w="3969" w:type="dxa"/>
            <w:tcBorders>
              <w:top w:val="single" w:sz="4" w:space="0" w:color="auto"/>
            </w:tcBorders>
            <w:shd w:val="clear" w:color="auto" w:fill="D9D9D9" w:themeFill="background1" w:themeFillShade="D9"/>
          </w:tcPr>
          <w:p w14:paraId="0B7E212F" w14:textId="77777777" w:rsidR="00497973" w:rsidRDefault="000C2E8C" w:rsidP="00B54C88">
            <w:r>
              <w:t>Other costs (specify)</w:t>
            </w:r>
            <w:r w:rsidR="0027160B">
              <w:t xml:space="preserve"> </w:t>
            </w:r>
          </w:p>
          <w:p w14:paraId="58A61C27" w14:textId="560DADA1" w:rsidR="0027160B" w:rsidRPr="0027160B" w:rsidRDefault="0027160B" w:rsidP="00B54C88">
            <w:pPr>
              <w:rPr>
                <w:sz w:val="20"/>
                <w:szCs w:val="20"/>
              </w:rPr>
            </w:pPr>
            <w:r w:rsidRPr="0027160B">
              <w:rPr>
                <w:sz w:val="20"/>
                <w:szCs w:val="20"/>
              </w:rPr>
              <w:t>(Any additional costs not covered above)</w:t>
            </w:r>
          </w:p>
        </w:tc>
        <w:tc>
          <w:tcPr>
            <w:tcW w:w="1559" w:type="dxa"/>
          </w:tcPr>
          <w:p w14:paraId="35176029" w14:textId="1AD38F51" w:rsidR="00497973" w:rsidRPr="00350FE0" w:rsidRDefault="00497973" w:rsidP="00852B95">
            <w:pPr>
              <w:jc w:val="center"/>
            </w:pPr>
          </w:p>
        </w:tc>
        <w:tc>
          <w:tcPr>
            <w:tcW w:w="1843" w:type="dxa"/>
          </w:tcPr>
          <w:p w14:paraId="5CD0E207" w14:textId="1C5DB144" w:rsidR="00497973" w:rsidRPr="00350FE0" w:rsidRDefault="00497973" w:rsidP="00852B95">
            <w:pPr>
              <w:jc w:val="center"/>
            </w:pPr>
          </w:p>
        </w:tc>
        <w:tc>
          <w:tcPr>
            <w:tcW w:w="2410" w:type="dxa"/>
          </w:tcPr>
          <w:p w14:paraId="3CB333E1" w14:textId="77777777" w:rsidR="00497973" w:rsidRPr="00350FE0" w:rsidRDefault="00497973" w:rsidP="00852B95">
            <w:pPr>
              <w:jc w:val="center"/>
            </w:pPr>
          </w:p>
        </w:tc>
      </w:tr>
      <w:tr w:rsidR="00497973" w:rsidRPr="00350FE0" w14:paraId="31043189" w14:textId="41DA1A27" w:rsidTr="00BC1F74">
        <w:tc>
          <w:tcPr>
            <w:tcW w:w="3969" w:type="dxa"/>
            <w:tcBorders>
              <w:top w:val="single" w:sz="4" w:space="0" w:color="auto"/>
            </w:tcBorders>
            <w:shd w:val="clear" w:color="auto" w:fill="D9D9D9" w:themeFill="background1" w:themeFillShade="D9"/>
          </w:tcPr>
          <w:p w14:paraId="2DFE8091" w14:textId="737E9BB4" w:rsidR="00497973" w:rsidRPr="00350FE0" w:rsidRDefault="00497973" w:rsidP="000C2E8C">
            <w:pPr>
              <w:rPr>
                <w:b/>
              </w:rPr>
            </w:pPr>
            <w:r w:rsidRPr="00350FE0">
              <w:rPr>
                <w:b/>
                <w:bCs/>
                <w:iCs w:val="0"/>
                <w:lang w:val="en-ZA" w:eastAsia="en-US"/>
              </w:rPr>
              <w:t>Total Bid Price (VAT Excl.)</w:t>
            </w:r>
            <w:r w:rsidRPr="00350FE0">
              <w:t xml:space="preserve"> </w:t>
            </w:r>
          </w:p>
        </w:tc>
        <w:tc>
          <w:tcPr>
            <w:tcW w:w="1559" w:type="dxa"/>
          </w:tcPr>
          <w:p w14:paraId="1796FDE4" w14:textId="77777777" w:rsidR="00497973" w:rsidRPr="00350FE0" w:rsidRDefault="00497973" w:rsidP="00852B95">
            <w:pPr>
              <w:jc w:val="center"/>
            </w:pPr>
          </w:p>
        </w:tc>
        <w:tc>
          <w:tcPr>
            <w:tcW w:w="1843" w:type="dxa"/>
          </w:tcPr>
          <w:p w14:paraId="1696C4AF" w14:textId="77777777" w:rsidR="00497973" w:rsidRPr="00350FE0" w:rsidRDefault="00497973" w:rsidP="00852B95">
            <w:pPr>
              <w:jc w:val="center"/>
            </w:pPr>
          </w:p>
        </w:tc>
        <w:tc>
          <w:tcPr>
            <w:tcW w:w="2410" w:type="dxa"/>
          </w:tcPr>
          <w:p w14:paraId="672A14B8" w14:textId="77777777" w:rsidR="00497973" w:rsidRPr="00350FE0" w:rsidRDefault="00497973" w:rsidP="00852B95">
            <w:pPr>
              <w:jc w:val="center"/>
            </w:pPr>
          </w:p>
        </w:tc>
      </w:tr>
      <w:tr w:rsidR="00497973" w:rsidRPr="00350FE0" w14:paraId="4272818E" w14:textId="5469CCC8" w:rsidTr="00BC1F74">
        <w:tc>
          <w:tcPr>
            <w:tcW w:w="3969" w:type="dxa"/>
            <w:tcBorders>
              <w:top w:val="single" w:sz="4" w:space="0" w:color="auto"/>
            </w:tcBorders>
            <w:shd w:val="clear" w:color="auto" w:fill="D9D9D9" w:themeFill="background1" w:themeFillShade="D9"/>
          </w:tcPr>
          <w:p w14:paraId="60589A7D" w14:textId="5C59E23F" w:rsidR="00497973" w:rsidRPr="00350FE0" w:rsidRDefault="00497973" w:rsidP="00044AAD">
            <w:pPr>
              <w:rPr>
                <w:b/>
              </w:rPr>
            </w:pPr>
            <w:r w:rsidRPr="00350FE0">
              <w:rPr>
                <w:b/>
              </w:rPr>
              <w:t>VAT</w:t>
            </w:r>
          </w:p>
        </w:tc>
        <w:tc>
          <w:tcPr>
            <w:tcW w:w="1559" w:type="dxa"/>
          </w:tcPr>
          <w:p w14:paraId="422B9975" w14:textId="77777777" w:rsidR="00497973" w:rsidRPr="00350FE0" w:rsidRDefault="00497973" w:rsidP="00852B95">
            <w:pPr>
              <w:jc w:val="center"/>
            </w:pPr>
          </w:p>
        </w:tc>
        <w:tc>
          <w:tcPr>
            <w:tcW w:w="1843" w:type="dxa"/>
          </w:tcPr>
          <w:p w14:paraId="1DAAF480" w14:textId="77777777" w:rsidR="00497973" w:rsidRPr="00350FE0" w:rsidRDefault="00497973" w:rsidP="00852B95">
            <w:pPr>
              <w:jc w:val="center"/>
            </w:pPr>
          </w:p>
        </w:tc>
        <w:tc>
          <w:tcPr>
            <w:tcW w:w="2410" w:type="dxa"/>
          </w:tcPr>
          <w:p w14:paraId="79E1EABF" w14:textId="77777777" w:rsidR="00497973" w:rsidRPr="00350FE0" w:rsidRDefault="00497973" w:rsidP="00852B95">
            <w:pPr>
              <w:jc w:val="center"/>
            </w:pPr>
          </w:p>
        </w:tc>
      </w:tr>
      <w:tr w:rsidR="00497973" w:rsidRPr="00350FE0" w14:paraId="18E9A31B" w14:textId="6AF79646" w:rsidTr="00BC1F74">
        <w:tc>
          <w:tcPr>
            <w:tcW w:w="3969" w:type="dxa"/>
            <w:tcBorders>
              <w:top w:val="single" w:sz="4" w:space="0" w:color="auto"/>
            </w:tcBorders>
            <w:shd w:val="clear" w:color="auto" w:fill="D9D9D9" w:themeFill="background1" w:themeFillShade="D9"/>
          </w:tcPr>
          <w:p w14:paraId="3DE1011F" w14:textId="55A7FF0A" w:rsidR="00497973" w:rsidRPr="00350FE0" w:rsidRDefault="00497973" w:rsidP="00852B95">
            <w:pPr>
              <w:jc w:val="both"/>
              <w:rPr>
                <w:b/>
              </w:rPr>
            </w:pPr>
            <w:r w:rsidRPr="00350FE0">
              <w:rPr>
                <w:b/>
                <w:bCs/>
                <w:iCs w:val="0"/>
                <w:lang w:val="en-ZA" w:eastAsia="en-US"/>
              </w:rPr>
              <w:t>Total Bid Price (VAT Incl.)</w:t>
            </w:r>
          </w:p>
        </w:tc>
        <w:tc>
          <w:tcPr>
            <w:tcW w:w="1559" w:type="dxa"/>
          </w:tcPr>
          <w:p w14:paraId="7BF4E89C" w14:textId="77777777" w:rsidR="00497973" w:rsidRPr="00350FE0" w:rsidRDefault="00497973" w:rsidP="00852B95">
            <w:pPr>
              <w:jc w:val="center"/>
            </w:pPr>
          </w:p>
        </w:tc>
        <w:tc>
          <w:tcPr>
            <w:tcW w:w="1843" w:type="dxa"/>
          </w:tcPr>
          <w:p w14:paraId="7D8CAD84" w14:textId="77777777" w:rsidR="00497973" w:rsidRPr="00350FE0" w:rsidRDefault="00497973" w:rsidP="00852B95">
            <w:pPr>
              <w:jc w:val="center"/>
            </w:pPr>
          </w:p>
        </w:tc>
        <w:tc>
          <w:tcPr>
            <w:tcW w:w="2410" w:type="dxa"/>
          </w:tcPr>
          <w:p w14:paraId="374CE30E" w14:textId="77777777" w:rsidR="00497973" w:rsidRPr="00350FE0" w:rsidRDefault="00497973" w:rsidP="00852B95">
            <w:pPr>
              <w:jc w:val="center"/>
            </w:pPr>
          </w:p>
        </w:tc>
      </w:tr>
    </w:tbl>
    <w:p w14:paraId="5CC9CBAC" w14:textId="47FB9662" w:rsidR="00DA39DC" w:rsidRDefault="00DA39DC" w:rsidP="005A3D7A">
      <w:pPr>
        <w:pStyle w:val="Index4"/>
      </w:pPr>
      <w:r w:rsidRPr="000C2E8C">
        <w:t xml:space="preserve">Any materials ordered during the execution of the work will be paid for at the price as invoiced to the contractor, less any discount, plus the percentage as detailed. Any materials provided ex the contractor’s own work shall be charged at the selling price or a price agreed between the contractor and </w:t>
      </w:r>
      <w:proofErr w:type="spellStart"/>
      <w:r w:rsidRPr="000C2E8C">
        <w:t>Necsa</w:t>
      </w:r>
      <w:proofErr w:type="spellEnd"/>
      <w:r w:rsidRPr="000C2E8C">
        <w:t>.</w:t>
      </w:r>
    </w:p>
    <w:p w14:paraId="19C4FAC8" w14:textId="69979796" w:rsidR="00552794" w:rsidRDefault="00552794" w:rsidP="00552794">
      <w:pPr>
        <w:pStyle w:val="Index4"/>
        <w:numPr>
          <w:ilvl w:val="0"/>
          <w:numId w:val="0"/>
        </w:numPr>
        <w:ind w:left="1571"/>
      </w:pPr>
    </w:p>
    <w:p w14:paraId="779F4B20" w14:textId="54F3F48E" w:rsidR="00552794" w:rsidRDefault="00552794" w:rsidP="00552794">
      <w:pPr>
        <w:pStyle w:val="Index4"/>
        <w:numPr>
          <w:ilvl w:val="0"/>
          <w:numId w:val="0"/>
        </w:numPr>
        <w:ind w:left="1571"/>
      </w:pPr>
    </w:p>
    <w:p w14:paraId="2DF9C13B" w14:textId="7556D757" w:rsidR="00552794" w:rsidRDefault="00552794" w:rsidP="00552794">
      <w:pPr>
        <w:pStyle w:val="Index4"/>
        <w:numPr>
          <w:ilvl w:val="0"/>
          <w:numId w:val="0"/>
        </w:numPr>
        <w:ind w:left="1571"/>
      </w:pPr>
    </w:p>
    <w:p w14:paraId="1F901633" w14:textId="77777777" w:rsidR="00552794" w:rsidRPr="000C2E8C" w:rsidRDefault="00552794" w:rsidP="00552794">
      <w:pPr>
        <w:pStyle w:val="Index4"/>
        <w:numPr>
          <w:ilvl w:val="0"/>
          <w:numId w:val="0"/>
        </w:numPr>
        <w:ind w:left="1571"/>
      </w:pPr>
    </w:p>
    <w:p w14:paraId="4D550863" w14:textId="77777777" w:rsidR="009D79A3" w:rsidRDefault="00213098" w:rsidP="00AD7722">
      <w:pPr>
        <w:pStyle w:val="Index3"/>
      </w:pPr>
      <w:bookmarkStart w:id="8" w:name="_Toc10811714"/>
      <w:r>
        <w:lastRenderedPageBreak/>
        <w:t xml:space="preserve">Applicable </w:t>
      </w:r>
      <w:proofErr w:type="spellStart"/>
      <w:r>
        <w:t>Necsa</w:t>
      </w:r>
      <w:proofErr w:type="spellEnd"/>
      <w:r>
        <w:t xml:space="preserve"> Policies</w:t>
      </w:r>
      <w:bookmarkEnd w:id="8"/>
    </w:p>
    <w:p w14:paraId="522F91BC" w14:textId="77777777" w:rsidR="00213098" w:rsidRDefault="006B719C" w:rsidP="005A3D7A">
      <w:pPr>
        <w:pStyle w:val="Index4"/>
      </w:pPr>
      <w:r>
        <w:t xml:space="preserve">The following </w:t>
      </w:r>
      <w:proofErr w:type="spellStart"/>
      <w:r>
        <w:t>Necsa</w:t>
      </w:r>
      <w:proofErr w:type="spellEnd"/>
      <w:r>
        <w:t xml:space="preserve"> policies must be adhered to:</w:t>
      </w:r>
    </w:p>
    <w:tbl>
      <w:tblPr>
        <w:tblStyle w:val="TableGrid"/>
        <w:tblW w:w="4561" w:type="pct"/>
        <w:tblInd w:w="846" w:type="dxa"/>
        <w:tblLook w:val="04A0" w:firstRow="1" w:lastRow="0" w:firstColumn="1" w:lastColumn="0" w:noHBand="0" w:noVBand="1"/>
      </w:tblPr>
      <w:tblGrid>
        <w:gridCol w:w="2881"/>
        <w:gridCol w:w="5903"/>
      </w:tblGrid>
      <w:tr w:rsidR="00D43C55" w14:paraId="5B58C233" w14:textId="77777777" w:rsidTr="00D43C55">
        <w:tc>
          <w:tcPr>
            <w:tcW w:w="1640" w:type="pct"/>
            <w:vAlign w:val="center"/>
          </w:tcPr>
          <w:p w14:paraId="05F6B5FD" w14:textId="77777777" w:rsidR="00D43C55" w:rsidRDefault="00D43C55" w:rsidP="00D43C55">
            <w:pPr>
              <w:pStyle w:val="1Paragraph"/>
              <w:ind w:left="0"/>
              <w:jc w:val="left"/>
            </w:pPr>
            <w:r w:rsidRPr="00AE1249">
              <w:t>SHEQ-INS-0100</w:t>
            </w:r>
          </w:p>
        </w:tc>
        <w:tc>
          <w:tcPr>
            <w:tcW w:w="3360" w:type="pct"/>
            <w:vAlign w:val="center"/>
          </w:tcPr>
          <w:p w14:paraId="64B05278" w14:textId="77777777" w:rsidR="00D43C55" w:rsidRDefault="00D43C55" w:rsidP="00D43C55">
            <w:pPr>
              <w:pStyle w:val="1Paragraph"/>
              <w:ind w:left="0"/>
            </w:pPr>
            <w:proofErr w:type="spellStart"/>
            <w:r w:rsidRPr="00AE1249">
              <w:t>Necsa</w:t>
            </w:r>
            <w:proofErr w:type="spellEnd"/>
            <w:r w:rsidRPr="00AE1249">
              <w:t xml:space="preserve"> General Safety, Health and Environmental Policy.</w:t>
            </w:r>
          </w:p>
        </w:tc>
      </w:tr>
      <w:tr w:rsidR="00D43C55" w14:paraId="72456EED" w14:textId="77777777" w:rsidTr="00D43C55">
        <w:tc>
          <w:tcPr>
            <w:tcW w:w="1640" w:type="pct"/>
            <w:vAlign w:val="center"/>
          </w:tcPr>
          <w:p w14:paraId="771EFAFC" w14:textId="77777777" w:rsidR="00D43C55" w:rsidRPr="00AE1249" w:rsidRDefault="00D43C55" w:rsidP="00D43C55">
            <w:pPr>
              <w:pStyle w:val="1Paragraph"/>
              <w:ind w:left="0"/>
              <w:jc w:val="left"/>
            </w:pPr>
            <w:r w:rsidRPr="00AE1249">
              <w:t>SHEQ-INS-0102</w:t>
            </w:r>
          </w:p>
        </w:tc>
        <w:tc>
          <w:tcPr>
            <w:tcW w:w="3360" w:type="pct"/>
            <w:vAlign w:val="center"/>
          </w:tcPr>
          <w:p w14:paraId="7A8F9B4A" w14:textId="77777777" w:rsidR="00D43C55" w:rsidRPr="00AE1249" w:rsidRDefault="00D43C55" w:rsidP="00D43C55">
            <w:pPr>
              <w:pStyle w:val="1Paragraph"/>
              <w:ind w:left="0"/>
            </w:pPr>
            <w:proofErr w:type="spellStart"/>
            <w:r w:rsidRPr="00AE1249">
              <w:t>Necsa</w:t>
            </w:r>
            <w:proofErr w:type="spellEnd"/>
            <w:r w:rsidRPr="00AE1249">
              <w:t xml:space="preserve"> Alcohol and Drug Policy</w:t>
            </w:r>
            <w:r>
              <w:t>.</w:t>
            </w:r>
          </w:p>
        </w:tc>
      </w:tr>
      <w:tr w:rsidR="00D43C55" w14:paraId="68E1ABCA" w14:textId="77777777" w:rsidTr="00D43C55">
        <w:tc>
          <w:tcPr>
            <w:tcW w:w="1640" w:type="pct"/>
            <w:vAlign w:val="center"/>
          </w:tcPr>
          <w:p w14:paraId="6CBD5C7A" w14:textId="77777777" w:rsidR="00D43C55" w:rsidRPr="00AE1249" w:rsidRDefault="00D43C55" w:rsidP="00D43C55">
            <w:pPr>
              <w:pStyle w:val="1Paragraph"/>
              <w:ind w:left="0"/>
              <w:jc w:val="left"/>
            </w:pPr>
            <w:r>
              <w:t>FBD-SCM-2017-PRO-0001</w:t>
            </w:r>
          </w:p>
        </w:tc>
        <w:tc>
          <w:tcPr>
            <w:tcW w:w="3360" w:type="pct"/>
            <w:vAlign w:val="center"/>
          </w:tcPr>
          <w:p w14:paraId="3791A131" w14:textId="77777777" w:rsidR="00D43C55" w:rsidRPr="00AE1249" w:rsidRDefault="00D43C55" w:rsidP="00D43C55">
            <w:pPr>
              <w:pStyle w:val="1Paragraph"/>
              <w:ind w:left="0"/>
            </w:pPr>
            <w:r>
              <w:t xml:space="preserve">Procedure for </w:t>
            </w:r>
            <w:proofErr w:type="spellStart"/>
            <w:r>
              <w:t>Necsa’s</w:t>
            </w:r>
            <w:proofErr w:type="spellEnd"/>
            <w:r>
              <w:t xml:space="preserve"> Supply Chain Management Process.</w:t>
            </w:r>
          </w:p>
        </w:tc>
      </w:tr>
    </w:tbl>
    <w:p w14:paraId="3488602A" w14:textId="77777777" w:rsidR="001C4EAB" w:rsidRDefault="001C4EAB" w:rsidP="001C4EAB">
      <w:pPr>
        <w:pStyle w:val="Index2"/>
        <w:numPr>
          <w:ilvl w:val="0"/>
          <w:numId w:val="0"/>
        </w:numPr>
        <w:ind w:left="851"/>
      </w:pPr>
    </w:p>
    <w:p w14:paraId="6EDE07CB" w14:textId="77777777" w:rsidR="006B719C" w:rsidRDefault="006B719C" w:rsidP="00B87D31">
      <w:pPr>
        <w:pStyle w:val="Index2"/>
      </w:pPr>
      <w:bookmarkStart w:id="9" w:name="_Toc10811715"/>
      <w:r>
        <w:t>Applicable Necsa Procedures</w:t>
      </w:r>
      <w:bookmarkEnd w:id="9"/>
    </w:p>
    <w:p w14:paraId="56DDDD19" w14:textId="77777777" w:rsidR="006B719C" w:rsidRDefault="006B719C" w:rsidP="00AD7722">
      <w:pPr>
        <w:pStyle w:val="Index3"/>
      </w:pPr>
      <w:bookmarkStart w:id="10" w:name="_Toc10811716"/>
      <w:r>
        <w:t xml:space="preserve">Requirements to Access </w:t>
      </w:r>
      <w:proofErr w:type="spellStart"/>
      <w:r>
        <w:t>Necsa</w:t>
      </w:r>
      <w:proofErr w:type="spellEnd"/>
      <w:r>
        <w:t xml:space="preserve"> Site</w:t>
      </w:r>
      <w:bookmarkEnd w:id="10"/>
    </w:p>
    <w:p w14:paraId="1877E6B8" w14:textId="513ECB63" w:rsidR="00AE1249" w:rsidRPr="00AE1249" w:rsidRDefault="00AE1249" w:rsidP="005A3D7A">
      <w:pPr>
        <w:pStyle w:val="Index4"/>
      </w:pPr>
      <w:r w:rsidRPr="00AE1249">
        <w:t xml:space="preserve">As </w:t>
      </w:r>
      <w:proofErr w:type="spellStart"/>
      <w:r w:rsidRPr="00AE1249">
        <w:t>Necsa</w:t>
      </w:r>
      <w:proofErr w:type="spellEnd"/>
      <w:r w:rsidRPr="00AE1249">
        <w:t xml:space="preserve"> site is a National Key Point</w:t>
      </w:r>
      <w:r w:rsidR="00423B45">
        <w:t>,</w:t>
      </w:r>
      <w:r w:rsidRPr="00AE1249">
        <w:t xml:space="preserve"> access for tenderers </w:t>
      </w:r>
      <w:r w:rsidR="00423B45">
        <w:t>is</w:t>
      </w:r>
      <w:r w:rsidR="00423B45" w:rsidRPr="00AE1249">
        <w:t xml:space="preserve"> </w:t>
      </w:r>
      <w:r w:rsidRPr="00AE1249">
        <w:t>restricted to the building</w:t>
      </w:r>
      <w:r w:rsidR="002A2E07">
        <w:t>.</w:t>
      </w:r>
    </w:p>
    <w:p w14:paraId="4ADAE421" w14:textId="77777777" w:rsidR="00AE1249" w:rsidRPr="00AE1249" w:rsidRDefault="00AE1249" w:rsidP="005A3D7A">
      <w:pPr>
        <w:pStyle w:val="Index4"/>
      </w:pPr>
      <w:r w:rsidRPr="00AE1249">
        <w:t>Access to any other area will only be allowed when escorted by</w:t>
      </w:r>
      <w:r w:rsidR="00423B45">
        <w:t xml:space="preserve"> a</w:t>
      </w:r>
      <w:r w:rsidRPr="00AE1249">
        <w:t xml:space="preserve"> </w:t>
      </w:r>
      <w:proofErr w:type="spellStart"/>
      <w:r w:rsidRPr="00AE1249">
        <w:t>Necsa</w:t>
      </w:r>
      <w:proofErr w:type="spellEnd"/>
      <w:r w:rsidRPr="00AE1249">
        <w:t xml:space="preserve"> staff </w:t>
      </w:r>
      <w:r w:rsidR="00423B45">
        <w:t>member who</w:t>
      </w:r>
      <w:r w:rsidR="00423B45" w:rsidRPr="00AE1249">
        <w:t xml:space="preserve"> </w:t>
      </w:r>
      <w:r w:rsidRPr="00AE1249">
        <w:t xml:space="preserve">is conversant </w:t>
      </w:r>
      <w:r w:rsidR="00423B45">
        <w:t>with</w:t>
      </w:r>
      <w:r w:rsidR="00423B45" w:rsidRPr="00AE1249">
        <w:t xml:space="preserve"> </w:t>
      </w:r>
      <w:r w:rsidRPr="00AE1249">
        <w:t>the security and safety requirements and conditions of the specific area.</w:t>
      </w:r>
    </w:p>
    <w:p w14:paraId="4A6EA42C" w14:textId="77777777" w:rsidR="00AE1249" w:rsidRDefault="00AE1249" w:rsidP="005A3D7A">
      <w:pPr>
        <w:pStyle w:val="Index4"/>
      </w:pPr>
      <w:r w:rsidRPr="00AE1249">
        <w:t xml:space="preserve">The </w:t>
      </w:r>
      <w:proofErr w:type="spellStart"/>
      <w:r w:rsidRPr="00AE1249">
        <w:t>Necsa</w:t>
      </w:r>
      <w:proofErr w:type="spellEnd"/>
      <w:r w:rsidRPr="00AE1249">
        <w:t xml:space="preserve"> Contact Person for this bid will </w:t>
      </w:r>
      <w:proofErr w:type="gramStart"/>
      <w:r w:rsidRPr="00AE1249">
        <w:t>make arrangements</w:t>
      </w:r>
      <w:proofErr w:type="gramEnd"/>
      <w:r w:rsidRPr="00AE1249">
        <w:t xml:space="preserve"> for site access </w:t>
      </w:r>
      <w:r w:rsidR="009F1E71">
        <w:t>after receipt of</w:t>
      </w:r>
      <w:r w:rsidRPr="00AE1249">
        <w:t xml:space="preserve"> the following information, which shall be verified on the provision of a South African Identification </w:t>
      </w:r>
      <w:r w:rsidRPr="00A36A66">
        <w:t>Document or Driver’s License:</w:t>
      </w:r>
    </w:p>
    <w:tbl>
      <w:tblPr>
        <w:tblStyle w:val="TableGrid"/>
        <w:tblW w:w="4561" w:type="pct"/>
        <w:tblInd w:w="846" w:type="dxa"/>
        <w:tblLook w:val="04A0" w:firstRow="1" w:lastRow="0" w:firstColumn="1" w:lastColumn="0" w:noHBand="0" w:noVBand="1"/>
      </w:tblPr>
      <w:tblGrid>
        <w:gridCol w:w="386"/>
        <w:gridCol w:w="8398"/>
      </w:tblGrid>
      <w:tr w:rsidR="00D43C55" w14:paraId="223A2681" w14:textId="77777777" w:rsidTr="00D43C55">
        <w:tc>
          <w:tcPr>
            <w:tcW w:w="220" w:type="pct"/>
            <w:vAlign w:val="center"/>
          </w:tcPr>
          <w:p w14:paraId="119D1231" w14:textId="77777777" w:rsidR="00D43C55" w:rsidRDefault="00D43C55" w:rsidP="00D43C55">
            <w:pPr>
              <w:pStyle w:val="1Paragraph"/>
              <w:ind w:left="0"/>
              <w:jc w:val="left"/>
            </w:pPr>
          </w:p>
        </w:tc>
        <w:tc>
          <w:tcPr>
            <w:tcW w:w="4780" w:type="pct"/>
            <w:vAlign w:val="center"/>
          </w:tcPr>
          <w:p w14:paraId="51CF8BFC" w14:textId="77777777" w:rsidR="00D43C55" w:rsidRDefault="00D43C55" w:rsidP="00D43C55">
            <w:pPr>
              <w:pStyle w:val="1Paragraph"/>
              <w:ind w:left="0"/>
            </w:pPr>
            <w:r w:rsidRPr="00AE1249">
              <w:t>Full names and surname</w:t>
            </w:r>
          </w:p>
        </w:tc>
      </w:tr>
      <w:tr w:rsidR="00D43C55" w14:paraId="2E546CE9" w14:textId="77777777" w:rsidTr="00D43C55">
        <w:tc>
          <w:tcPr>
            <w:tcW w:w="220" w:type="pct"/>
            <w:vAlign w:val="center"/>
          </w:tcPr>
          <w:p w14:paraId="2BE3E22E" w14:textId="77777777" w:rsidR="00D43C55" w:rsidRDefault="00D43C55" w:rsidP="00D43C55">
            <w:pPr>
              <w:pStyle w:val="1Paragraph"/>
              <w:ind w:left="0"/>
              <w:jc w:val="left"/>
            </w:pPr>
          </w:p>
        </w:tc>
        <w:tc>
          <w:tcPr>
            <w:tcW w:w="4780" w:type="pct"/>
            <w:vAlign w:val="center"/>
          </w:tcPr>
          <w:p w14:paraId="6068C4D8" w14:textId="77777777" w:rsidR="00D43C55" w:rsidRPr="00AE1249" w:rsidRDefault="00D43C55" w:rsidP="00D43C55">
            <w:pPr>
              <w:pStyle w:val="1Paragraph"/>
              <w:ind w:left="0"/>
            </w:pPr>
            <w:r w:rsidRPr="00AE1249">
              <w:t>ID or passport number</w:t>
            </w:r>
          </w:p>
        </w:tc>
      </w:tr>
      <w:tr w:rsidR="00D43C55" w14:paraId="45F092D7" w14:textId="77777777" w:rsidTr="00D43C55">
        <w:tc>
          <w:tcPr>
            <w:tcW w:w="220" w:type="pct"/>
            <w:vAlign w:val="center"/>
          </w:tcPr>
          <w:p w14:paraId="77E2E355" w14:textId="77777777" w:rsidR="00D43C55" w:rsidRDefault="00D43C55" w:rsidP="00D43C55">
            <w:pPr>
              <w:pStyle w:val="1Paragraph"/>
              <w:ind w:left="0"/>
              <w:jc w:val="left"/>
            </w:pPr>
          </w:p>
        </w:tc>
        <w:tc>
          <w:tcPr>
            <w:tcW w:w="4780" w:type="pct"/>
            <w:vAlign w:val="center"/>
          </w:tcPr>
          <w:p w14:paraId="56383907" w14:textId="31F44255" w:rsidR="00D43C55" w:rsidRPr="00AE1249" w:rsidRDefault="00D43C55" w:rsidP="008E231A">
            <w:pPr>
              <w:pStyle w:val="1Paragraph"/>
              <w:ind w:left="0"/>
            </w:pPr>
            <w:r w:rsidRPr="00AE1249">
              <w:t>Mobile o</w:t>
            </w:r>
            <w:r w:rsidR="008E231A">
              <w:t>r</w:t>
            </w:r>
            <w:r w:rsidRPr="00AE1249">
              <w:t xml:space="preserve"> work telephone number</w:t>
            </w:r>
          </w:p>
        </w:tc>
      </w:tr>
      <w:tr w:rsidR="00D43C55" w14:paraId="5F0F1D66" w14:textId="77777777" w:rsidTr="00D43C55">
        <w:tc>
          <w:tcPr>
            <w:tcW w:w="220" w:type="pct"/>
            <w:vAlign w:val="center"/>
          </w:tcPr>
          <w:p w14:paraId="393E1F04" w14:textId="77777777" w:rsidR="00D43C55" w:rsidRDefault="00D43C55" w:rsidP="00D43C55">
            <w:pPr>
              <w:pStyle w:val="1Paragraph"/>
              <w:ind w:left="0"/>
              <w:jc w:val="left"/>
            </w:pPr>
          </w:p>
        </w:tc>
        <w:tc>
          <w:tcPr>
            <w:tcW w:w="4780" w:type="pct"/>
            <w:vAlign w:val="center"/>
          </w:tcPr>
          <w:p w14:paraId="1F38BF49" w14:textId="77777777" w:rsidR="00D43C55" w:rsidRPr="00AE1249" w:rsidRDefault="00D43C55" w:rsidP="00D43C55">
            <w:pPr>
              <w:pStyle w:val="1Paragraph"/>
              <w:ind w:left="0"/>
            </w:pPr>
            <w:r w:rsidRPr="00AE1249">
              <w:t>Employer name and phone number</w:t>
            </w:r>
          </w:p>
        </w:tc>
      </w:tr>
      <w:tr w:rsidR="00D43C55" w14:paraId="013E4336" w14:textId="77777777" w:rsidTr="00D43C55">
        <w:tc>
          <w:tcPr>
            <w:tcW w:w="220" w:type="pct"/>
            <w:vAlign w:val="center"/>
          </w:tcPr>
          <w:p w14:paraId="61E7AFA3" w14:textId="77777777" w:rsidR="00D43C55" w:rsidRDefault="00D43C55" w:rsidP="00D43C55">
            <w:pPr>
              <w:pStyle w:val="1Paragraph"/>
              <w:ind w:left="0"/>
              <w:jc w:val="left"/>
            </w:pPr>
          </w:p>
        </w:tc>
        <w:tc>
          <w:tcPr>
            <w:tcW w:w="4780" w:type="pct"/>
            <w:vAlign w:val="center"/>
          </w:tcPr>
          <w:p w14:paraId="1049FB66" w14:textId="77777777" w:rsidR="00D43C55" w:rsidRPr="00AE1249" w:rsidRDefault="00D43C55" w:rsidP="00D43C55">
            <w:pPr>
              <w:pStyle w:val="1Paragraph"/>
              <w:ind w:left="0"/>
            </w:pPr>
            <w:r w:rsidRPr="00AE1249">
              <w:t>Vehicle registration number</w:t>
            </w:r>
          </w:p>
        </w:tc>
      </w:tr>
    </w:tbl>
    <w:p w14:paraId="4CA52936" w14:textId="77777777" w:rsidR="00AE1249" w:rsidRPr="00A36A66" w:rsidRDefault="00AE1249" w:rsidP="005A3D7A">
      <w:pPr>
        <w:pStyle w:val="Index4"/>
      </w:pPr>
      <w:r w:rsidRPr="00A36A66">
        <w:t xml:space="preserve">In the case of foreign citizens, whether visitors to South Africa or residents in the country, a copy or scan of the passport must be submitted at least two (2) weeks before the date required to enter the </w:t>
      </w:r>
      <w:proofErr w:type="spellStart"/>
      <w:r w:rsidRPr="00A36A66">
        <w:t>Necsa</w:t>
      </w:r>
      <w:proofErr w:type="spellEnd"/>
      <w:r w:rsidRPr="00A36A66">
        <w:t xml:space="preserve"> site.</w:t>
      </w:r>
    </w:p>
    <w:p w14:paraId="41B160CB" w14:textId="77BCD42F" w:rsidR="009F2F70" w:rsidRPr="00AE1249" w:rsidRDefault="00AE1249" w:rsidP="005A3D7A">
      <w:pPr>
        <w:pStyle w:val="Index4"/>
      </w:pPr>
      <w:r w:rsidRPr="00AE1249">
        <w:t xml:space="preserve">Nobody will be allowed to enter the site if they are not in possession of </w:t>
      </w:r>
      <w:r w:rsidR="00423B45">
        <w:t>a valid</w:t>
      </w:r>
      <w:r w:rsidRPr="00AE1249">
        <w:t xml:space="preserve"> identification document.</w:t>
      </w:r>
    </w:p>
    <w:p w14:paraId="4CDB359F" w14:textId="77777777" w:rsidR="006B719C" w:rsidRDefault="00931917" w:rsidP="00AD7722">
      <w:pPr>
        <w:pStyle w:val="Index3"/>
      </w:pPr>
      <w:bookmarkStart w:id="11" w:name="_Toc10811717"/>
      <w:r>
        <w:t>Emergencies, Incidents, Accidents</w:t>
      </w:r>
      <w:bookmarkEnd w:id="11"/>
    </w:p>
    <w:p w14:paraId="10A4E17E" w14:textId="77777777" w:rsidR="00931917" w:rsidRDefault="00931917" w:rsidP="005A3D7A">
      <w:pPr>
        <w:pStyle w:val="Index4"/>
      </w:pPr>
      <w:proofErr w:type="spellStart"/>
      <w:r>
        <w:t>Necsa</w:t>
      </w:r>
      <w:proofErr w:type="spellEnd"/>
      <w:r>
        <w:t xml:space="preserve"> maintains an Emergency Control Centre, a Fire Brigade and Paramedics with a fully equipped ambulance, an on-site Medical Clinic with doctors and nursing staff and several highly trained response personnel.</w:t>
      </w:r>
    </w:p>
    <w:p w14:paraId="206B5240" w14:textId="524F5B64" w:rsidR="00931917" w:rsidRDefault="00931917" w:rsidP="005A3D7A">
      <w:pPr>
        <w:pStyle w:val="Index4"/>
      </w:pPr>
      <w:r>
        <w:t xml:space="preserve">The Emergency Control Centre and emergency response personnel are on call 24/7 and equipped to handle any </w:t>
      </w:r>
      <w:r w:rsidR="009131C3">
        <w:t>un</w:t>
      </w:r>
      <w:r w:rsidR="00423B45">
        <w:t xml:space="preserve">foreseen </w:t>
      </w:r>
      <w:r>
        <w:t>emergenc</w:t>
      </w:r>
      <w:r w:rsidR="00423B45">
        <w:t>y</w:t>
      </w:r>
      <w:r>
        <w:t>.</w:t>
      </w:r>
    </w:p>
    <w:p w14:paraId="503F32EC" w14:textId="77777777" w:rsidR="00931917" w:rsidRDefault="00931917" w:rsidP="005A3D7A">
      <w:pPr>
        <w:pStyle w:val="Index4"/>
      </w:pPr>
      <w:r>
        <w:t xml:space="preserve">If any </w:t>
      </w:r>
      <w:proofErr w:type="gramStart"/>
      <w:r>
        <w:t>emergency situation</w:t>
      </w:r>
      <w:proofErr w:type="gramEnd"/>
      <w:r>
        <w:t>, incident, accident or injury should occur</w:t>
      </w:r>
      <w:r w:rsidR="009F1E71">
        <w:t>, the</w:t>
      </w:r>
      <w:r>
        <w:t xml:space="preserve"> Emergency Control Centre should be contacted at extension 3333 or 012 305 3333.</w:t>
      </w:r>
    </w:p>
    <w:p w14:paraId="23916120" w14:textId="77777777" w:rsidR="00931917" w:rsidRDefault="00931917" w:rsidP="005A3D7A">
      <w:pPr>
        <w:pStyle w:val="Index4"/>
      </w:pPr>
      <w:r>
        <w:t xml:space="preserve">Emergency exercises and site alarm tests are conducted from time to time to ensure full preparedness of all </w:t>
      </w:r>
      <w:proofErr w:type="spellStart"/>
      <w:r>
        <w:t>Necsa</w:t>
      </w:r>
      <w:proofErr w:type="spellEnd"/>
      <w:r>
        <w:t xml:space="preserve"> staff. The site wide announcement will clearly state this is an exercise/test.</w:t>
      </w:r>
    </w:p>
    <w:p w14:paraId="1B47D6DA" w14:textId="45B4302D" w:rsidR="00931917" w:rsidRDefault="00931917" w:rsidP="005A3D7A">
      <w:pPr>
        <w:pStyle w:val="Index4"/>
      </w:pPr>
      <w:r>
        <w:lastRenderedPageBreak/>
        <w:t xml:space="preserve">Everyone, including visitors, </w:t>
      </w:r>
      <w:r w:rsidR="00734002">
        <w:t>is</w:t>
      </w:r>
      <w:r>
        <w:t xml:space="preserve"> required to follow emergency instructions. Your site host will explain the details.</w:t>
      </w:r>
    </w:p>
    <w:p w14:paraId="2E0A34F3" w14:textId="77777777" w:rsidR="00931917" w:rsidRDefault="00931917" w:rsidP="00AD7722">
      <w:pPr>
        <w:pStyle w:val="Index3"/>
      </w:pPr>
      <w:bookmarkStart w:id="12" w:name="_Toc10811718"/>
      <w:proofErr w:type="spellStart"/>
      <w:r>
        <w:t>Necsa</w:t>
      </w:r>
      <w:proofErr w:type="spellEnd"/>
      <w:r>
        <w:t xml:space="preserve"> Health, Safety and Environmental Requirements</w:t>
      </w:r>
      <w:bookmarkEnd w:id="12"/>
    </w:p>
    <w:p w14:paraId="589E1A41" w14:textId="77777777" w:rsidR="00554C52" w:rsidRDefault="00554C52" w:rsidP="005A3D7A">
      <w:pPr>
        <w:pStyle w:val="Index4"/>
      </w:pPr>
      <w:r w:rsidRPr="00DB77DD">
        <w:t>The bidder shall submit its company Health, Safety and Environmental (SHE) Policy with the bid. It shall reflect the intention to submit a SHE Plan in relation to the work that will be performed.</w:t>
      </w:r>
    </w:p>
    <w:p w14:paraId="4462107F" w14:textId="77777777" w:rsidR="00554C52" w:rsidRDefault="00554C52" w:rsidP="00AD7722">
      <w:pPr>
        <w:pStyle w:val="Index3"/>
      </w:pPr>
      <w:bookmarkStart w:id="13" w:name="_Toc10811719"/>
      <w:proofErr w:type="spellStart"/>
      <w:r>
        <w:t>Necsa</w:t>
      </w:r>
      <w:proofErr w:type="spellEnd"/>
      <w:r>
        <w:t xml:space="preserve"> Requirements for Quality</w:t>
      </w:r>
      <w:bookmarkEnd w:id="13"/>
    </w:p>
    <w:p w14:paraId="011FACA9" w14:textId="77777777" w:rsidR="00554C52" w:rsidRPr="00AD2C12" w:rsidRDefault="00554C52" w:rsidP="005A3D7A">
      <w:pPr>
        <w:pStyle w:val="Index4"/>
      </w:pPr>
      <w:r w:rsidRPr="00AD2C12">
        <w:t>The bidder shall submit its company Quality Policy with its bid. It shall reflect the intention to submit a Quality Plan for ensuring all deliverables comply with the bid specifications.</w:t>
      </w:r>
    </w:p>
    <w:p w14:paraId="372F7EAD" w14:textId="77777777" w:rsidR="00544FC3" w:rsidRPr="00AD2C12" w:rsidRDefault="00544FC3" w:rsidP="00AD7722">
      <w:pPr>
        <w:pStyle w:val="Index3"/>
      </w:pPr>
      <w:bookmarkStart w:id="14" w:name="_Toc10811720"/>
      <w:proofErr w:type="spellStart"/>
      <w:r w:rsidRPr="00AD2C12">
        <w:t>Necsa</w:t>
      </w:r>
      <w:proofErr w:type="spellEnd"/>
      <w:r w:rsidRPr="00AD2C12">
        <w:t xml:space="preserve"> Requirements for Project SHEQ</w:t>
      </w:r>
      <w:bookmarkEnd w:id="14"/>
    </w:p>
    <w:p w14:paraId="341B7DEE" w14:textId="2B6321F2" w:rsidR="00544FC3" w:rsidRPr="00AD2C12" w:rsidRDefault="00544FC3" w:rsidP="005A3D7A">
      <w:pPr>
        <w:pStyle w:val="Index4"/>
      </w:pPr>
      <w:proofErr w:type="spellStart"/>
      <w:r w:rsidRPr="00AD2C12">
        <w:t>Necsa’s</w:t>
      </w:r>
      <w:proofErr w:type="spellEnd"/>
      <w:r w:rsidRPr="00AD2C12">
        <w:t xml:space="preserve"> SHEQ Project Approval Process prescribes that all planned projects or project phases be assessed for compliance with </w:t>
      </w:r>
      <w:proofErr w:type="spellStart"/>
      <w:r w:rsidRPr="00AD2C12">
        <w:t>Necsa</w:t>
      </w:r>
      <w:r w:rsidR="00D938EA">
        <w:t>’</w:t>
      </w:r>
      <w:r w:rsidRPr="00AD2C12">
        <w:t>s</w:t>
      </w:r>
      <w:proofErr w:type="spellEnd"/>
      <w:r w:rsidRPr="00AD2C12">
        <w:t xml:space="preserve"> SHEQ requirements (SHEQ-INS-0823).</w:t>
      </w:r>
    </w:p>
    <w:p w14:paraId="1DBAD28E" w14:textId="77777777" w:rsidR="009171F1" w:rsidRDefault="009171F1" w:rsidP="00AD7722">
      <w:pPr>
        <w:pStyle w:val="Index3"/>
      </w:pPr>
      <w:bookmarkStart w:id="15" w:name="_Toc10811721"/>
      <w:r>
        <w:t>Confidentiality</w:t>
      </w:r>
      <w:bookmarkEnd w:id="15"/>
    </w:p>
    <w:p w14:paraId="232C42D1" w14:textId="77777777" w:rsidR="00554C52" w:rsidRDefault="00554C52" w:rsidP="005A3D7A">
      <w:pPr>
        <w:pStyle w:val="Index4"/>
      </w:pPr>
      <w:r w:rsidRPr="00313457">
        <w:t>Bidders shall handle the contents of this document as confidential and private and may not disclose it to a third party or publish in any way whatsoever.</w:t>
      </w:r>
    </w:p>
    <w:p w14:paraId="0D432DB8" w14:textId="16248BA8" w:rsidR="00D6488C" w:rsidRDefault="009171F1" w:rsidP="005A3D7A">
      <w:pPr>
        <w:pStyle w:val="Index4"/>
      </w:pPr>
      <w:r>
        <w:t xml:space="preserve">The signing of </w:t>
      </w:r>
      <w:proofErr w:type="spellStart"/>
      <w:r>
        <w:t>Necsa’s</w:t>
      </w:r>
      <w:proofErr w:type="spellEnd"/>
      <w:r>
        <w:t xml:space="preserve"> Confidentiality agreement will only be required if information of a confidential nature </w:t>
      </w:r>
      <w:r w:rsidR="00423B45">
        <w:t xml:space="preserve">is </w:t>
      </w:r>
      <w:r>
        <w:t>provided to the bidders.</w:t>
      </w:r>
      <w:r w:rsidR="00230145">
        <w:t xml:space="preserve">  </w:t>
      </w:r>
      <w:r>
        <w:t xml:space="preserve">Normally this is only required on </w:t>
      </w:r>
      <w:proofErr w:type="gramStart"/>
      <w:r>
        <w:t>entering into</w:t>
      </w:r>
      <w:proofErr w:type="gramEnd"/>
      <w:r>
        <w:t xml:space="preserve"> </w:t>
      </w:r>
      <w:r w:rsidR="00423B45">
        <w:t xml:space="preserve">a </w:t>
      </w:r>
      <w:proofErr w:type="gramStart"/>
      <w:r>
        <w:t xml:space="preserve">contract, </w:t>
      </w:r>
      <w:r w:rsidR="00423B45">
        <w:t>and</w:t>
      </w:r>
      <w:proofErr w:type="gramEnd"/>
      <w:r w:rsidR="00423B45">
        <w:t xml:space="preserve"> </w:t>
      </w:r>
      <w:r>
        <w:t xml:space="preserve">is not part of the bid </w:t>
      </w:r>
      <w:r w:rsidR="00423B45">
        <w:t>documentation</w:t>
      </w:r>
      <w:r>
        <w:t>.</w:t>
      </w:r>
      <w:r w:rsidR="00D6488C">
        <w:br w:type="page"/>
      </w:r>
    </w:p>
    <w:p w14:paraId="653DAEE7" w14:textId="77777777" w:rsidR="009171F1" w:rsidRDefault="009171F1" w:rsidP="00D6488C">
      <w:pPr>
        <w:pStyle w:val="Index1"/>
      </w:pPr>
      <w:bookmarkStart w:id="16" w:name="_Toc10811722"/>
      <w:bookmarkEnd w:id="16"/>
    </w:p>
    <w:p w14:paraId="0A6BC391" w14:textId="77777777" w:rsidR="00D6488C" w:rsidRPr="00B87D31" w:rsidRDefault="00D6488C" w:rsidP="00B87D31">
      <w:pPr>
        <w:pStyle w:val="Index2"/>
        <w:numPr>
          <w:ilvl w:val="1"/>
          <w:numId w:val="12"/>
        </w:numPr>
        <w:rPr>
          <w:lang w:val="en-ZA"/>
        </w:rPr>
      </w:pPr>
      <w:bookmarkStart w:id="17" w:name="_Toc10811723"/>
      <w:r w:rsidRPr="00B87D31">
        <w:rPr>
          <w:lang w:val="en-ZA"/>
        </w:rPr>
        <w:t>Instruction to Bidders</w:t>
      </w:r>
      <w:bookmarkEnd w:id="17"/>
    </w:p>
    <w:p w14:paraId="633A3783" w14:textId="77777777" w:rsidR="00A42E16" w:rsidRPr="00A42E16" w:rsidRDefault="00A42E16" w:rsidP="00AD7722">
      <w:pPr>
        <w:pStyle w:val="Index3"/>
      </w:pPr>
      <w:bookmarkStart w:id="18" w:name="_Toc10811724"/>
      <w:r w:rsidRPr="00A42E16">
        <w:t>General</w:t>
      </w:r>
      <w:bookmarkEnd w:id="18"/>
    </w:p>
    <w:p w14:paraId="4B709260" w14:textId="77777777" w:rsidR="00A42E16" w:rsidRDefault="00A42E16" w:rsidP="005A3D7A">
      <w:pPr>
        <w:pStyle w:val="Index4"/>
      </w:pPr>
      <w:r w:rsidRPr="006D6438">
        <w:t xml:space="preserve">Bidders must familiarise themselves with and comply with the mandatory requirements as required, on the appropriate dates. </w:t>
      </w:r>
    </w:p>
    <w:p w14:paraId="38AC5B65" w14:textId="77777777" w:rsidR="00F80D24" w:rsidRDefault="00F80D24" w:rsidP="00AD7722">
      <w:pPr>
        <w:pStyle w:val="Index3"/>
      </w:pPr>
      <w:bookmarkStart w:id="19" w:name="_Toc10811725"/>
      <w:r>
        <w:t>Bidder Information</w:t>
      </w:r>
      <w:bookmarkEnd w:id="19"/>
    </w:p>
    <w:p w14:paraId="473B0875" w14:textId="77777777" w:rsidR="00F80D24" w:rsidRDefault="00F80D24" w:rsidP="005A3D7A">
      <w:pPr>
        <w:pStyle w:val="Index4"/>
      </w:pPr>
      <w:r w:rsidRPr="00A42E16">
        <w:t xml:space="preserve">The required information on the bidder must be completed as stipulated in </w:t>
      </w:r>
      <w:r w:rsidR="00AE3589">
        <w:t>Paragraph 7</w:t>
      </w:r>
      <w:r w:rsidRPr="00A42E16">
        <w:t>. Failure to do so may result in disqualification.</w:t>
      </w:r>
    </w:p>
    <w:p w14:paraId="3EC05761" w14:textId="77777777" w:rsidR="005B1F78" w:rsidRDefault="005B1F78" w:rsidP="005A3D7A">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14:paraId="73E50D23" w14:textId="77777777" w:rsidR="005B1F78" w:rsidRPr="00CF6AC3" w:rsidRDefault="005B1F78" w:rsidP="005A3D7A">
      <w:pPr>
        <w:pStyle w:val="Index4"/>
      </w:pPr>
      <w:r w:rsidRPr="00CF6AC3">
        <w:t xml:space="preserve">The successful bidder shall demonstrate to </w:t>
      </w:r>
      <w:proofErr w:type="spellStart"/>
      <w:r w:rsidRPr="00CF6AC3">
        <w:t>Necsa</w:t>
      </w:r>
      <w:proofErr w:type="spellEnd"/>
      <w:r w:rsidRPr="00CF6AC3">
        <w:t xml:space="preserve"> that adequate pre-employment screening, including security screening, was performed on their employees/sub-contractors (staff).</w:t>
      </w:r>
    </w:p>
    <w:p w14:paraId="3535DCF2" w14:textId="77777777" w:rsidR="005B1F78" w:rsidRDefault="005B1F78" w:rsidP="005A3D7A">
      <w:pPr>
        <w:pStyle w:val="Index4"/>
      </w:pPr>
      <w:r w:rsidRPr="00CF6AC3">
        <w:t>The pre-employment screening shall as a minimum be able to:</w:t>
      </w:r>
    </w:p>
    <w:p w14:paraId="6E69F2AC" w14:textId="77777777" w:rsidR="005B1F78" w:rsidRPr="00CF6AC3" w:rsidRDefault="005B1F78" w:rsidP="005B1F78">
      <w:pPr>
        <w:pStyle w:val="Index5"/>
      </w:pPr>
      <w:r w:rsidRPr="00CF6AC3">
        <w:t xml:space="preserve">Authenticate that staff are who they claim to </w:t>
      </w:r>
      <w:proofErr w:type="gramStart"/>
      <w:r w:rsidRPr="00CF6AC3">
        <w:t>be;</w:t>
      </w:r>
      <w:proofErr w:type="gramEnd"/>
    </w:p>
    <w:p w14:paraId="718FAA9D" w14:textId="77777777" w:rsidR="005B1F78" w:rsidRPr="00CF6AC3" w:rsidRDefault="005B1F78" w:rsidP="005B1F78">
      <w:pPr>
        <w:pStyle w:val="Index5"/>
      </w:pPr>
      <w:r w:rsidRPr="00CF6AC3">
        <w:t xml:space="preserve">Confirm that staff have a right to work in the </w:t>
      </w:r>
      <w:proofErr w:type="gramStart"/>
      <w:r w:rsidRPr="00CF6AC3">
        <w:t>RSA;</w:t>
      </w:r>
      <w:proofErr w:type="gramEnd"/>
    </w:p>
    <w:p w14:paraId="2F914C3C" w14:textId="77777777" w:rsidR="005B1F78" w:rsidRPr="00CF6AC3" w:rsidRDefault="005B1F78" w:rsidP="005B1F78">
      <w:pPr>
        <w:pStyle w:val="Index5"/>
      </w:pPr>
      <w:r w:rsidRPr="00CF6AC3">
        <w:t>Obtain written declaration from staff of any criminal record; and</w:t>
      </w:r>
    </w:p>
    <w:p w14:paraId="742675BB"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027F8245" w14:textId="77777777" w:rsidR="005B1F78" w:rsidRDefault="005B1F78" w:rsidP="005A3D7A">
      <w:pPr>
        <w:pStyle w:val="Index4"/>
      </w:pPr>
      <w:r w:rsidRPr="005B1F78">
        <w:t>The successful bidder shall deploy competent staff, supervision and labour who are appropriately experienced and trained for the work they are to undertake.</w:t>
      </w:r>
    </w:p>
    <w:p w14:paraId="70B543F1" w14:textId="77777777" w:rsidR="005B1F78" w:rsidRDefault="005B1F78" w:rsidP="005A3D7A">
      <w:pPr>
        <w:pStyle w:val="Index4"/>
      </w:pPr>
      <w:proofErr w:type="spellStart"/>
      <w:r w:rsidRPr="005B1F78">
        <w:t>Necsa</w:t>
      </w:r>
      <w:proofErr w:type="spellEnd"/>
      <w:r w:rsidRPr="005B1F78">
        <w:t xml:space="preserve"> and its representatives may seek formal assurance to this effect (including a formal audit) at any time during the contract period.</w:t>
      </w:r>
    </w:p>
    <w:p w14:paraId="74FC5B34" w14:textId="77777777" w:rsidR="00DA39DC" w:rsidRDefault="00DA39DC" w:rsidP="00AD7722">
      <w:pPr>
        <w:pStyle w:val="Index3"/>
      </w:pPr>
      <w:bookmarkStart w:id="20" w:name="_Toc10811726"/>
      <w:r>
        <w:t>Consortium</w:t>
      </w:r>
      <w:bookmarkEnd w:id="20"/>
    </w:p>
    <w:p w14:paraId="1043C4F7" w14:textId="77777777" w:rsidR="00DA39DC" w:rsidRPr="004D17C6" w:rsidRDefault="00DA39DC" w:rsidP="005A3D7A">
      <w:pPr>
        <w:pStyle w:val="Index4"/>
      </w:pPr>
      <w:r w:rsidRPr="004D17C6">
        <w:t>Bidders forming part of a Consortium must submit with their bid a copy of their Consortium agreement in a separate attachment. This must clearly indicate:</w:t>
      </w:r>
    </w:p>
    <w:p w14:paraId="12E800F0" w14:textId="77777777" w:rsidR="00DA39DC" w:rsidRPr="004D17C6" w:rsidRDefault="00DA39DC" w:rsidP="00DA39DC">
      <w:pPr>
        <w:pStyle w:val="Index5"/>
      </w:pPr>
      <w:r>
        <w:t>T</w:t>
      </w:r>
      <w:r w:rsidRPr="004D17C6">
        <w:t xml:space="preserve">he form of </w:t>
      </w:r>
      <w:proofErr w:type="gramStart"/>
      <w:r w:rsidRPr="004D17C6">
        <w:t>agreement;</w:t>
      </w:r>
      <w:proofErr w:type="gramEnd"/>
    </w:p>
    <w:p w14:paraId="6978BC6B" w14:textId="77777777" w:rsidR="00DA39DC" w:rsidRPr="004D17C6" w:rsidRDefault="00DA39DC" w:rsidP="00DA39DC">
      <w:pPr>
        <w:pStyle w:val="Index5"/>
      </w:pPr>
      <w:r>
        <w:t>T</w:t>
      </w:r>
      <w:r w:rsidRPr="004D17C6">
        <w:t xml:space="preserve">he respective roles and responsibilities of the </w:t>
      </w:r>
      <w:proofErr w:type="gramStart"/>
      <w:r w:rsidRPr="004D17C6">
        <w:t>members;</w:t>
      </w:r>
      <w:proofErr w:type="gramEnd"/>
    </w:p>
    <w:p w14:paraId="57E14EC7" w14:textId="77777777" w:rsidR="00DA39DC" w:rsidRPr="004D17C6" w:rsidRDefault="00DA39DC" w:rsidP="00DA39DC">
      <w:pPr>
        <w:pStyle w:val="Index5"/>
      </w:pPr>
      <w:r>
        <w:t>T</w:t>
      </w:r>
      <w:r w:rsidRPr="004D17C6">
        <w:t xml:space="preserve">he identity of the lead company which will have the overall project </w:t>
      </w:r>
      <w:proofErr w:type="gramStart"/>
      <w:r w:rsidRPr="004D17C6">
        <w:t>responsibility;</w:t>
      </w:r>
      <w:proofErr w:type="gramEnd"/>
    </w:p>
    <w:p w14:paraId="7998166F"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5AA1A0FA" w14:textId="77777777" w:rsidR="00DA39DC" w:rsidRPr="00DA39DC" w:rsidRDefault="00DA39DC" w:rsidP="00DA39DC">
      <w:pPr>
        <w:pStyle w:val="Index5"/>
      </w:pPr>
      <w:r>
        <w:t>T</w:t>
      </w:r>
      <w:r w:rsidRPr="004D17C6">
        <w:t>he member’s agreement to be jointly and severally liable to NECSA for the performance of the contract.</w:t>
      </w:r>
    </w:p>
    <w:p w14:paraId="05A96C05" w14:textId="77777777" w:rsidR="00DA39DC" w:rsidRDefault="00DA39DC" w:rsidP="00AD7722">
      <w:pPr>
        <w:pStyle w:val="Index3"/>
      </w:pPr>
      <w:bookmarkStart w:id="21" w:name="_Toc10811727"/>
      <w:r>
        <w:t>Sub-contracting</w:t>
      </w:r>
      <w:bookmarkEnd w:id="21"/>
    </w:p>
    <w:p w14:paraId="4FA19D15" w14:textId="77777777" w:rsidR="00DA39DC" w:rsidRPr="004D17C6" w:rsidRDefault="00DA39DC" w:rsidP="005A3D7A">
      <w:pPr>
        <w:pStyle w:val="Index4"/>
      </w:pPr>
      <w:r w:rsidRPr="004D17C6">
        <w:t>Bidders must detail any work to be sub-contracted, and the proposed sub-contractor(s) to be used.</w:t>
      </w:r>
    </w:p>
    <w:p w14:paraId="06142159" w14:textId="77777777" w:rsidR="00DA39DC" w:rsidRPr="004D17C6" w:rsidRDefault="00DA39DC" w:rsidP="005A3D7A">
      <w:pPr>
        <w:pStyle w:val="Index4"/>
      </w:pPr>
      <w:proofErr w:type="spellStart"/>
      <w:r w:rsidRPr="004D17C6">
        <w:t>Necsa</w:t>
      </w:r>
      <w:proofErr w:type="spellEnd"/>
      <w:r w:rsidRPr="004D17C6">
        <w:t xml:space="preserve"> reserves the right to reject the use of any of the bidder’s proposed subcontractors and any subcontractor proposed during the contract term.</w:t>
      </w:r>
    </w:p>
    <w:p w14:paraId="4D500A54" w14:textId="77777777" w:rsidR="00DA39DC" w:rsidRPr="00DA39DC" w:rsidRDefault="00DA39DC" w:rsidP="005A3D7A">
      <w:pPr>
        <w:pStyle w:val="Index4"/>
      </w:pPr>
      <w:r w:rsidRPr="004D17C6">
        <w:lastRenderedPageBreak/>
        <w:t xml:space="preserve">Bidders are advised that </w:t>
      </w:r>
      <w:proofErr w:type="spellStart"/>
      <w:r w:rsidRPr="004D17C6">
        <w:t>Necsa</w:t>
      </w:r>
      <w:proofErr w:type="spellEnd"/>
      <w:r w:rsidRPr="004D17C6">
        <w:t xml:space="preserve"> will not respond to any direct approach from potential sub-contractors for details in respect of any </w:t>
      </w:r>
      <w:proofErr w:type="gramStart"/>
      <w:r w:rsidRPr="004D17C6">
        <w:t>particular item</w:t>
      </w:r>
      <w:proofErr w:type="gramEnd"/>
      <w:r w:rsidRPr="004D17C6">
        <w:t xml:space="preserve"> in this bid.</w:t>
      </w:r>
    </w:p>
    <w:p w14:paraId="12A91ECC" w14:textId="77777777" w:rsidR="00A42E16" w:rsidRDefault="00F80D24" w:rsidP="00AD7722">
      <w:pPr>
        <w:pStyle w:val="Index3"/>
      </w:pPr>
      <w:bookmarkStart w:id="22" w:name="_Toc10811728"/>
      <w:proofErr w:type="spellStart"/>
      <w:r>
        <w:t>Necsa’s</w:t>
      </w:r>
      <w:proofErr w:type="spellEnd"/>
      <w:r>
        <w:t xml:space="preserve"> Bidding </w:t>
      </w:r>
      <w:r w:rsidR="003B5673">
        <w:t>Rights</w:t>
      </w:r>
      <w:bookmarkEnd w:id="22"/>
    </w:p>
    <w:p w14:paraId="7D0F2942" w14:textId="77777777" w:rsidR="00F80D24" w:rsidRDefault="00F80D24" w:rsidP="005A3D7A">
      <w:pPr>
        <w:pStyle w:val="Index4"/>
      </w:pPr>
      <w:proofErr w:type="spellStart"/>
      <w:r w:rsidRPr="006D6438">
        <w:t>Necsa</w:t>
      </w:r>
      <w:proofErr w:type="spellEnd"/>
      <w:r w:rsidRPr="006D6438">
        <w:t xml:space="preserve"> reserves the right to:</w:t>
      </w:r>
    </w:p>
    <w:p w14:paraId="49AECF2C" w14:textId="77777777" w:rsidR="00F80D24" w:rsidRPr="003B5673" w:rsidRDefault="00F80D24" w:rsidP="003B5673">
      <w:pPr>
        <w:pStyle w:val="Index5"/>
      </w:pPr>
      <w:r w:rsidRPr="003B5673">
        <w:t xml:space="preserve">Extend the closing </w:t>
      </w:r>
      <w:proofErr w:type="gramStart"/>
      <w:r w:rsidRPr="003B5673">
        <w:t>date;</w:t>
      </w:r>
      <w:proofErr w:type="gramEnd"/>
    </w:p>
    <w:p w14:paraId="524EB11C" w14:textId="77777777" w:rsidR="00F80D24" w:rsidRPr="003B5673" w:rsidRDefault="00F80D24" w:rsidP="003B5673">
      <w:pPr>
        <w:pStyle w:val="Index5"/>
      </w:pPr>
      <w:r w:rsidRPr="003B5673">
        <w:t xml:space="preserve">Verify any information contained in a </w:t>
      </w:r>
      <w:proofErr w:type="gramStart"/>
      <w:r w:rsidRPr="003B5673">
        <w:t>proposal;</w:t>
      </w:r>
      <w:proofErr w:type="gramEnd"/>
    </w:p>
    <w:p w14:paraId="2FED6F1E" w14:textId="77777777" w:rsidR="00F80D24" w:rsidRPr="003B5673" w:rsidRDefault="00F80D24" w:rsidP="003B5673">
      <w:pPr>
        <w:pStyle w:val="Index5"/>
      </w:pPr>
      <w:r w:rsidRPr="003B5673">
        <w:t xml:space="preserve">Request documentary proof regarding any bid </w:t>
      </w:r>
      <w:proofErr w:type="gramStart"/>
      <w:r w:rsidRPr="003B5673">
        <w:t>issue;</w:t>
      </w:r>
      <w:proofErr w:type="gramEnd"/>
    </w:p>
    <w:p w14:paraId="42CC939C" w14:textId="77777777" w:rsidR="00F80D24" w:rsidRPr="003B5673" w:rsidRDefault="00F80D24" w:rsidP="003B5673">
      <w:pPr>
        <w:pStyle w:val="Index5"/>
      </w:pPr>
      <w:r w:rsidRPr="003B5673">
        <w:t xml:space="preserve">Give preference to locally manufactured goods or locally sourced </w:t>
      </w:r>
      <w:proofErr w:type="gramStart"/>
      <w:r w:rsidRPr="003B5673">
        <w:t>services;</w:t>
      </w:r>
      <w:proofErr w:type="gramEnd"/>
    </w:p>
    <w:p w14:paraId="3D47ACFA" w14:textId="77777777" w:rsidR="00F80D24" w:rsidRPr="003B5673" w:rsidRDefault="00F80D24" w:rsidP="003B5673">
      <w:pPr>
        <w:pStyle w:val="Index5"/>
      </w:pPr>
      <w:r w:rsidRPr="003B5673">
        <w:t xml:space="preserve">Issue follow-up or supplementary questions during the response period or after receipt of </w:t>
      </w:r>
      <w:proofErr w:type="gramStart"/>
      <w:r w:rsidRPr="003B5673">
        <w:t>tenders;</w:t>
      </w:r>
      <w:proofErr w:type="gramEnd"/>
    </w:p>
    <w:p w14:paraId="01C3BC7B" w14:textId="77777777" w:rsidR="00F80D24" w:rsidRPr="003B5673" w:rsidRDefault="00F80D24" w:rsidP="003B5673">
      <w:pPr>
        <w:pStyle w:val="Index5"/>
      </w:pPr>
      <w:r w:rsidRPr="003B5673">
        <w:t xml:space="preserve">Make known to all bidders any questions submitted by a bidder including commercial and technical clarifications, together with the answers given to any individual bidder, if it </w:t>
      </w:r>
      <w:proofErr w:type="gramStart"/>
      <w:r w:rsidRPr="003B5673">
        <w:t>is considered to be</w:t>
      </w:r>
      <w:proofErr w:type="gramEnd"/>
      <w:r w:rsidRPr="003B5673">
        <w:t xml:space="preserve"> relevant to the tender; and</w:t>
      </w:r>
    </w:p>
    <w:p w14:paraId="4D225D00" w14:textId="77777777" w:rsidR="00F80D24" w:rsidRDefault="00F80D24" w:rsidP="003B5673">
      <w:pPr>
        <w:pStyle w:val="Index5"/>
      </w:pPr>
      <w:r w:rsidRPr="003B5673">
        <w:t>Cancel or withdraw this request for tender as a whole or in part.</w:t>
      </w:r>
    </w:p>
    <w:p w14:paraId="3A56AA2F" w14:textId="77777777" w:rsidR="00F80D24" w:rsidRDefault="00423B45" w:rsidP="005A3D7A">
      <w:pPr>
        <w:pStyle w:val="Index4"/>
      </w:pPr>
      <w:r>
        <w:t>As</w:t>
      </w:r>
      <w:r w:rsidR="00F80D24" w:rsidRPr="00A42E16">
        <w:t xml:space="preserve"> part of the evaluation process</w:t>
      </w:r>
      <w:r>
        <w:t>,</w:t>
      </w:r>
      <w:r w:rsidR="00F80D24" w:rsidRPr="00A42E16">
        <w:t xml:space="preserve"> NECSA may require bidders to arrange and/or participate in one or more of the following:</w:t>
      </w:r>
    </w:p>
    <w:p w14:paraId="29CBAE1C" w14:textId="77777777" w:rsidR="00F80D24" w:rsidRPr="006D6438" w:rsidRDefault="00F80D24" w:rsidP="003B5673">
      <w:pPr>
        <w:pStyle w:val="Index5"/>
      </w:pPr>
      <w:r w:rsidRPr="006D6438">
        <w:t xml:space="preserve">Interviews with, or written references from, nominated </w:t>
      </w:r>
      <w:proofErr w:type="gramStart"/>
      <w:r w:rsidRPr="006D6438">
        <w:t>reference;</w:t>
      </w:r>
      <w:proofErr w:type="gramEnd"/>
    </w:p>
    <w:p w14:paraId="05E32445" w14:textId="77777777" w:rsidR="00F80D24" w:rsidRPr="006D6438" w:rsidRDefault="00F80D24" w:rsidP="003B5673">
      <w:pPr>
        <w:pStyle w:val="Index5"/>
      </w:pPr>
      <w:r w:rsidRPr="006D6438">
        <w:t xml:space="preserve">Reference site visits to the location(s) of nominated </w:t>
      </w:r>
      <w:proofErr w:type="gramStart"/>
      <w:r w:rsidRPr="006D6438">
        <w:t>reference;</w:t>
      </w:r>
      <w:proofErr w:type="gramEnd"/>
    </w:p>
    <w:p w14:paraId="75F3121A" w14:textId="77777777" w:rsidR="00F80D24" w:rsidRPr="006D6438" w:rsidRDefault="00F80D24" w:rsidP="003B5673">
      <w:pPr>
        <w:pStyle w:val="Index5"/>
      </w:pPr>
      <w:r w:rsidRPr="006D6438">
        <w:t>Interviews with bidder personnel who would be involved in the contract execution (day-to-day operations of the site</w:t>
      </w:r>
      <w:proofErr w:type="gramStart"/>
      <w:r w:rsidRPr="006D6438">
        <w:t>);</w:t>
      </w:r>
      <w:proofErr w:type="gramEnd"/>
    </w:p>
    <w:p w14:paraId="090A61A4" w14:textId="736A0ECD" w:rsidR="00A42E16" w:rsidRDefault="00F80D24" w:rsidP="005A3D7A">
      <w:pPr>
        <w:pStyle w:val="Index4"/>
      </w:pPr>
      <w:r w:rsidRPr="006D6438">
        <w:t>Negotiations with the bidders.</w:t>
      </w:r>
    </w:p>
    <w:p w14:paraId="0CA0B8C5" w14:textId="77777777" w:rsidR="00786A37" w:rsidRDefault="00786A37" w:rsidP="005A3D7A">
      <w:pPr>
        <w:pStyle w:val="Index4"/>
      </w:pPr>
      <w:r>
        <w:t>The successful bidder shall deploy competent staff, supervision and labour who are appropriately experienced and trained for the work they are to undertake.</w:t>
      </w:r>
    </w:p>
    <w:p w14:paraId="0CDD25E0" w14:textId="77777777" w:rsidR="00786A37" w:rsidRDefault="00786A37" w:rsidP="005A3D7A">
      <w:pPr>
        <w:pStyle w:val="Index4"/>
      </w:pPr>
      <w:proofErr w:type="spellStart"/>
      <w:r>
        <w:t>Necsa</w:t>
      </w:r>
      <w:proofErr w:type="spellEnd"/>
      <w:r>
        <w:t xml:space="preserve"> and its representatives may seek formal assurance to this effect (including a formal audit) at any time during the contract period.</w:t>
      </w:r>
    </w:p>
    <w:p w14:paraId="1B02C0B8" w14:textId="77777777" w:rsidR="00786A37" w:rsidRDefault="00786A37" w:rsidP="005A3D7A">
      <w:pPr>
        <w:pStyle w:val="Index4"/>
      </w:pPr>
      <w:r>
        <w:t>Should a Bidder have reasons to believe that the Technical Specification is not open and/or is written for a particular brand or product; the Bidder shall notify SCM before closing date</w:t>
      </w:r>
    </w:p>
    <w:p w14:paraId="53A80B1D" w14:textId="77777777" w:rsidR="00786A37" w:rsidRDefault="00786A37" w:rsidP="005A3D7A">
      <w:pPr>
        <w:pStyle w:val="Index4"/>
      </w:pPr>
      <w:proofErr w:type="spellStart"/>
      <w:r>
        <w:t>Necsa</w:t>
      </w:r>
      <w:proofErr w:type="spellEnd"/>
      <w:r>
        <w:t xml:space="preserve"> will not necessarily accept the lowest or any tender, and it reserves the right to accept a tender as a whole or in part.</w:t>
      </w:r>
    </w:p>
    <w:p w14:paraId="70BF412E" w14:textId="77777777" w:rsidR="00786A37" w:rsidRDefault="00786A37" w:rsidP="005A3D7A">
      <w:pPr>
        <w:pStyle w:val="Index4"/>
      </w:pPr>
      <w:proofErr w:type="spellStart"/>
      <w:r>
        <w:t>Necsa</w:t>
      </w:r>
      <w:proofErr w:type="spellEnd"/>
      <w:r>
        <w:t xml:space="preserve"> shall accept no liability in respect of any loss or damage which may incur in the preparation and admission of this tender. </w:t>
      </w:r>
    </w:p>
    <w:p w14:paraId="74348642" w14:textId="77777777" w:rsidR="00786A37" w:rsidRDefault="00786A37" w:rsidP="005A3D7A">
      <w:pPr>
        <w:pStyle w:val="Index4"/>
      </w:pPr>
      <w:r>
        <w:t>Tenderers shall handle the contents of this document as confidential and private and may not disclose it to a third party or publish in any way whatsoever.</w:t>
      </w:r>
    </w:p>
    <w:p w14:paraId="1E0F7842" w14:textId="77777777" w:rsidR="00786A37" w:rsidRDefault="00786A37" w:rsidP="005A3D7A">
      <w:pPr>
        <w:pStyle w:val="Index4"/>
      </w:pPr>
      <w:r>
        <w:t xml:space="preserve">Your designation as a successful tenderer creates no legal connection with </w:t>
      </w:r>
      <w:proofErr w:type="spellStart"/>
      <w:r>
        <w:t>Necsa</w:t>
      </w:r>
      <w:proofErr w:type="spellEnd"/>
      <w:r>
        <w:t xml:space="preserve"> until such time as a written agreement/order has been negotiated and conducted with you. This tender document will form part of the agreement.</w:t>
      </w:r>
    </w:p>
    <w:p w14:paraId="52852D34" w14:textId="77777777" w:rsidR="00786A37" w:rsidRDefault="00786A37" w:rsidP="005A3D7A">
      <w:pPr>
        <w:pStyle w:val="Index4"/>
      </w:pPr>
      <w:r>
        <w:t>Tenderers shall ensure that they are fully informed on the service which must be rendered and what is required from the tenderer.</w:t>
      </w:r>
    </w:p>
    <w:p w14:paraId="33BB0A3C" w14:textId="325D0F45" w:rsidR="00786A37" w:rsidRDefault="00786A37" w:rsidP="005A3D7A">
      <w:pPr>
        <w:pStyle w:val="Index4"/>
      </w:pPr>
      <w:r>
        <w:t xml:space="preserve">The successful tenderer will be required to register as a supplier/service provider of </w:t>
      </w:r>
      <w:proofErr w:type="spellStart"/>
      <w:r>
        <w:t>Necsa</w:t>
      </w:r>
      <w:proofErr w:type="spellEnd"/>
      <w:r>
        <w:t xml:space="preserve"> if not already registered as a supplier.</w:t>
      </w:r>
    </w:p>
    <w:p w14:paraId="371F9871" w14:textId="69C64DD4" w:rsidR="00F33B06" w:rsidRDefault="00F33B06" w:rsidP="005A3D7A">
      <w:pPr>
        <w:pStyle w:val="Index4"/>
      </w:pPr>
      <w:r>
        <w:t xml:space="preserve">Bidders shall bear all costs associated with preparation and submission of the </w:t>
      </w:r>
      <w:r>
        <w:lastRenderedPageBreak/>
        <w:t xml:space="preserve">proposal. </w:t>
      </w:r>
      <w:proofErr w:type="spellStart"/>
      <w:r>
        <w:t>Necsa</w:t>
      </w:r>
      <w:proofErr w:type="spellEnd"/>
      <w:r>
        <w:t xml:space="preserve"> shall not be responsible or liable for any cost incurred during the bidding process.</w:t>
      </w:r>
    </w:p>
    <w:p w14:paraId="298462C9" w14:textId="77777777" w:rsidR="00786A37" w:rsidRDefault="00786A37" w:rsidP="005A3D7A">
      <w:pPr>
        <w:pStyle w:val="Index4"/>
      </w:pPr>
      <w:proofErr w:type="spellStart"/>
      <w:r>
        <w:t>Necsa</w:t>
      </w:r>
      <w:proofErr w:type="spellEnd"/>
      <w:r>
        <w:t xml:space="preserve"> is under no obligation to award a purchase order </w:t>
      </w:r>
      <w:proofErr w:type="gramStart"/>
      <w:r>
        <w:t>as a result of</w:t>
      </w:r>
      <w:proofErr w:type="gramEnd"/>
      <w:r>
        <w:t xml:space="preserve"> this tender.</w:t>
      </w:r>
    </w:p>
    <w:p w14:paraId="46C6BF9D" w14:textId="77777777" w:rsidR="00786A37" w:rsidRDefault="00786A37" w:rsidP="005A3D7A">
      <w:pPr>
        <w:pStyle w:val="Index4"/>
        <w:numPr>
          <w:ilvl w:val="0"/>
          <w:numId w:val="0"/>
        </w:numPr>
      </w:pPr>
    </w:p>
    <w:p w14:paraId="6E507D28" w14:textId="77777777" w:rsidR="00F80D24" w:rsidRDefault="00F80D24" w:rsidP="00AD7722">
      <w:pPr>
        <w:pStyle w:val="Index3"/>
      </w:pPr>
      <w:bookmarkStart w:id="23" w:name="_Toc10811729"/>
      <w:r>
        <w:t>Bidding Process</w:t>
      </w:r>
      <w:bookmarkEnd w:id="23"/>
    </w:p>
    <w:p w14:paraId="20DE6AA8" w14:textId="77777777" w:rsidR="00F80D24" w:rsidRDefault="003B5673" w:rsidP="005A3D7A">
      <w:pPr>
        <w:pStyle w:val="Index4"/>
      </w:pPr>
      <w:r w:rsidRPr="00202F08">
        <w:t xml:space="preserve">Bidders must familiarise themselves with and comply with the procurement timetable as required, on the appropriate dates. </w:t>
      </w:r>
      <w:proofErr w:type="spellStart"/>
      <w:r w:rsidRPr="00202F08">
        <w:t>Necsa</w:t>
      </w:r>
      <w:proofErr w:type="spellEnd"/>
      <w:r w:rsidRPr="00202F08">
        <w:t xml:space="preserve"> is unlikely to be able to offer much flexibility to this timetable.</w:t>
      </w:r>
    </w:p>
    <w:p w14:paraId="0FAE8414" w14:textId="77777777" w:rsidR="003B5673" w:rsidRPr="00202F08" w:rsidRDefault="003B5673" w:rsidP="005A3D7A">
      <w:pPr>
        <w:pStyle w:val="Index4"/>
      </w:pPr>
      <w:r w:rsidRPr="00202F08">
        <w:t>Bidders are required to:</w:t>
      </w:r>
    </w:p>
    <w:p w14:paraId="350DACF6" w14:textId="77777777" w:rsidR="003B5673" w:rsidRPr="00202F08" w:rsidRDefault="003B5673" w:rsidP="003B5673">
      <w:pPr>
        <w:pStyle w:val="Index5"/>
      </w:pPr>
      <w:r w:rsidRPr="00202F08">
        <w:t xml:space="preserve">Respond in the English </w:t>
      </w:r>
      <w:proofErr w:type="gramStart"/>
      <w:r w:rsidRPr="00202F08">
        <w:t>language;</w:t>
      </w:r>
      <w:proofErr w:type="gramEnd"/>
    </w:p>
    <w:p w14:paraId="68B12DF6" w14:textId="77777777" w:rsidR="003B5673" w:rsidRPr="00202F08" w:rsidRDefault="003B5673" w:rsidP="003B5673">
      <w:pPr>
        <w:pStyle w:val="Index5"/>
      </w:pPr>
      <w:r w:rsidRPr="00202F08">
        <w:t xml:space="preserve">A cover letter on the </w:t>
      </w:r>
      <w:proofErr w:type="gramStart"/>
      <w:r w:rsidRPr="00202F08">
        <w:t>bidders</w:t>
      </w:r>
      <w:proofErr w:type="gramEnd"/>
      <w:r w:rsidRPr="00202F08">
        <w:t xml:space="preserve"> company letterhead with clear reference to the bid of interest should accompany both the technical and pricing </w:t>
      </w:r>
      <w:proofErr w:type="gramStart"/>
      <w:r w:rsidRPr="00202F08">
        <w:t>proposals;</w:t>
      </w:r>
      <w:proofErr w:type="gramEnd"/>
    </w:p>
    <w:p w14:paraId="703D12FA" w14:textId="77777777" w:rsidR="003B5673" w:rsidRPr="00202F08" w:rsidRDefault="003B5673" w:rsidP="003B5673">
      <w:pPr>
        <w:pStyle w:val="Index5"/>
      </w:pPr>
      <w:r w:rsidRPr="00202F08">
        <w:t xml:space="preserve">All copies of the tender response must have signatures on the Declaration of Compliance </w:t>
      </w:r>
      <w:r w:rsidR="00FA4A35">
        <w:t xml:space="preserve">to the </w:t>
      </w:r>
      <w:proofErr w:type="spellStart"/>
      <w:r w:rsidR="00FA4A35">
        <w:t>Necsa</w:t>
      </w:r>
      <w:proofErr w:type="spellEnd"/>
      <w:r w:rsidR="00FA4A35">
        <w:t xml:space="preserve"> Contact </w:t>
      </w:r>
      <w:proofErr w:type="gramStart"/>
      <w:r w:rsidR="00FA4A35">
        <w:t>Person;</w:t>
      </w:r>
      <w:proofErr w:type="gramEnd"/>
    </w:p>
    <w:p w14:paraId="720DEE2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1B75B585"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w:t>
      </w:r>
      <w:proofErr w:type="gramStart"/>
      <w:r w:rsidRPr="00FA4A35">
        <w:t>each and every</w:t>
      </w:r>
      <w:proofErr w:type="gramEnd"/>
      <w:r w:rsidRPr="00FA4A35">
        <w:t xml:space="preserve"> page of the bidding documents shall contain the </w:t>
      </w:r>
      <w:r>
        <w:t>initials of the same signatory</w:t>
      </w:r>
      <w:r w:rsidRPr="00FA4A35">
        <w:t>.</w:t>
      </w:r>
    </w:p>
    <w:p w14:paraId="0DC16C16" w14:textId="77777777" w:rsidR="003B5673" w:rsidRDefault="003912DA" w:rsidP="005A3D7A">
      <w:pPr>
        <w:pStyle w:val="Index4"/>
      </w:pPr>
      <w:r w:rsidRPr="003912DA">
        <w:t>All costing and information must be typed and signed by the bidder</w:t>
      </w:r>
      <w:r w:rsidR="00423B45">
        <w:t>;</w:t>
      </w:r>
      <w:r w:rsidRPr="003912DA">
        <w:t xml:space="preserve"> no </w:t>
      </w:r>
      <w:proofErr w:type="gramStart"/>
      <w:r w:rsidRPr="003912DA">
        <w:t>hand written</w:t>
      </w:r>
      <w:proofErr w:type="gramEnd"/>
      <w:r w:rsidRPr="003912DA">
        <w:t xml:space="preserve"> costing/pricing will be accepted.</w:t>
      </w:r>
    </w:p>
    <w:p w14:paraId="505C4761" w14:textId="77777777" w:rsidR="00FA4A35" w:rsidRPr="00EF1512" w:rsidRDefault="00FA4A35" w:rsidP="005A3D7A">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7F2B47B3" w14:textId="77777777" w:rsidR="00EF1512" w:rsidRPr="007A7BBC" w:rsidRDefault="00EF1512" w:rsidP="005A3D7A">
      <w:pPr>
        <w:pStyle w:val="Index4"/>
        <w:numPr>
          <w:ilvl w:val="0"/>
          <w:numId w:val="0"/>
        </w:numPr>
        <w:ind w:left="851"/>
      </w:pPr>
    </w:p>
    <w:p w14:paraId="3A6A9AB5" w14:textId="77777777" w:rsidR="00FA4A35" w:rsidRDefault="00FA4A35" w:rsidP="00AD7722">
      <w:pPr>
        <w:pStyle w:val="Index3"/>
      </w:pPr>
      <w:bookmarkStart w:id="24" w:name="_Toc10811730"/>
      <w:r>
        <w:t>Bid Submission Requirements</w:t>
      </w:r>
      <w:bookmarkEnd w:id="24"/>
    </w:p>
    <w:p w14:paraId="26BDF530" w14:textId="3316C39B" w:rsidR="00FA4A35" w:rsidRPr="00B10893" w:rsidRDefault="00FA4A35" w:rsidP="005A3D7A">
      <w:pPr>
        <w:pStyle w:val="Index4"/>
      </w:pPr>
      <w:r w:rsidRPr="00B10893">
        <w:t xml:space="preserve">Bidders must submit their responses and all supporting documents in properly labelled and sealed envelopes clearly </w:t>
      </w:r>
      <w:r w:rsidR="00773BDC">
        <w:t xml:space="preserve">marked </w:t>
      </w:r>
      <w:r w:rsidRPr="00B10893">
        <w:t>as follows:</w:t>
      </w:r>
    </w:p>
    <w:p w14:paraId="6073E756"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8"/>
      </w:tblGrid>
      <w:tr w:rsidR="00D43C55" w14:paraId="54257DCE" w14:textId="77777777" w:rsidTr="00D43C55">
        <w:tc>
          <w:tcPr>
            <w:tcW w:w="220" w:type="pct"/>
            <w:vAlign w:val="center"/>
          </w:tcPr>
          <w:p w14:paraId="597EB139" w14:textId="77777777" w:rsidR="00D43C55" w:rsidRDefault="00D43C55" w:rsidP="00D43C55">
            <w:pPr>
              <w:pStyle w:val="1Paragraph"/>
              <w:ind w:left="0"/>
              <w:jc w:val="left"/>
            </w:pPr>
          </w:p>
        </w:tc>
        <w:tc>
          <w:tcPr>
            <w:tcW w:w="4780" w:type="pct"/>
            <w:vAlign w:val="center"/>
          </w:tcPr>
          <w:p w14:paraId="6C61AF85" w14:textId="77777777" w:rsidR="00D43C55" w:rsidRPr="00216F92" w:rsidRDefault="00D43C55" w:rsidP="00D43C55">
            <w:pPr>
              <w:pStyle w:val="1Paragraph"/>
              <w:ind w:left="0"/>
            </w:pPr>
            <w:r w:rsidRPr="00216F92">
              <w:t>a set of four (4) hard copies (one (1) original and three (3) copies) and one (1) electronic copy (on disk or memory stick).</w:t>
            </w:r>
          </w:p>
          <w:p w14:paraId="7A977D05" w14:textId="38E32AAC" w:rsidR="00D43C55" w:rsidRDefault="00D43C55" w:rsidP="00D43C55">
            <w:pPr>
              <w:pStyle w:val="1Paragraph"/>
              <w:ind w:left="0"/>
              <w:rPr>
                <w:b/>
              </w:rPr>
            </w:pPr>
            <w:r w:rsidRPr="00216F92">
              <w:rPr>
                <w:b/>
              </w:rPr>
              <w:t>No pricing information must be included in Envelope One.</w:t>
            </w:r>
          </w:p>
          <w:p w14:paraId="7DE8D7C1" w14:textId="16D6406E" w:rsidR="00B837F2" w:rsidRPr="00216F92" w:rsidRDefault="00B837F2" w:rsidP="00D43C55">
            <w:pPr>
              <w:pStyle w:val="1Paragraph"/>
              <w:ind w:left="0"/>
              <w:rPr>
                <w:b/>
              </w:rPr>
            </w:pPr>
            <w:r w:rsidRPr="004D7299">
              <w:rPr>
                <w:b/>
              </w:rPr>
              <w:t xml:space="preserve">All compulsory returnable documents </w:t>
            </w:r>
            <w:r>
              <w:rPr>
                <w:b/>
              </w:rPr>
              <w:t>must be included in Envelope ONE.</w:t>
            </w:r>
          </w:p>
          <w:p w14:paraId="20A424D3" w14:textId="77777777" w:rsidR="00EF1512" w:rsidRPr="00216F92" w:rsidRDefault="00EF1512" w:rsidP="005A3D7A">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3D5828CB"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8"/>
      </w:tblGrid>
      <w:tr w:rsidR="004D7299" w14:paraId="0F39E23A" w14:textId="77777777" w:rsidTr="007D66F8">
        <w:tc>
          <w:tcPr>
            <w:tcW w:w="220" w:type="pct"/>
            <w:vAlign w:val="center"/>
          </w:tcPr>
          <w:p w14:paraId="7A21CF3B" w14:textId="77777777" w:rsidR="004D7299" w:rsidRDefault="004D7299" w:rsidP="007D66F8">
            <w:pPr>
              <w:pStyle w:val="1Paragraph"/>
              <w:ind w:left="0"/>
              <w:jc w:val="left"/>
            </w:pPr>
          </w:p>
        </w:tc>
        <w:tc>
          <w:tcPr>
            <w:tcW w:w="4780" w:type="pct"/>
            <w:vAlign w:val="center"/>
          </w:tcPr>
          <w:p w14:paraId="7E180251" w14:textId="77777777" w:rsidR="004D7299" w:rsidRDefault="004D7299" w:rsidP="007D66F8">
            <w:pPr>
              <w:pStyle w:val="1Paragraph"/>
              <w:ind w:left="0"/>
            </w:pPr>
            <w:r w:rsidRPr="00FA4A35">
              <w:t>a set of two (2) hard copies (one (1) original and one (1) copy) and one (1) electronic copy (on disk or memory stick)</w:t>
            </w:r>
            <w:r>
              <w:t>.</w:t>
            </w:r>
          </w:p>
          <w:p w14:paraId="64A45410"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3AA87A93" w14:textId="77777777" w:rsidR="00FA4A35" w:rsidRDefault="0047600F" w:rsidP="005A3D7A">
      <w:pPr>
        <w:pStyle w:val="Index4"/>
      </w:pPr>
      <w:r w:rsidRPr="0047600F">
        <w:t xml:space="preserve">No proposal shall be accepted by </w:t>
      </w:r>
      <w:proofErr w:type="spellStart"/>
      <w:r w:rsidRPr="0047600F">
        <w:t>Necsa</w:t>
      </w:r>
      <w:proofErr w:type="spellEnd"/>
      <w:r w:rsidRPr="0047600F">
        <w:t xml:space="preserve"> if submitted in any manner other than as prescribed above.</w:t>
      </w:r>
    </w:p>
    <w:p w14:paraId="6C733962" w14:textId="01430C56" w:rsidR="001C4EAB" w:rsidRDefault="001C4EAB" w:rsidP="005A3D7A">
      <w:pPr>
        <w:pStyle w:val="Index4"/>
        <w:numPr>
          <w:ilvl w:val="0"/>
          <w:numId w:val="0"/>
        </w:numPr>
        <w:ind w:left="851"/>
      </w:pPr>
    </w:p>
    <w:p w14:paraId="043CEB61" w14:textId="22175691" w:rsidR="00786A37" w:rsidRDefault="00786A37" w:rsidP="005A3D7A">
      <w:pPr>
        <w:pStyle w:val="Index4"/>
        <w:numPr>
          <w:ilvl w:val="0"/>
          <w:numId w:val="0"/>
        </w:numPr>
        <w:ind w:left="851"/>
      </w:pPr>
    </w:p>
    <w:p w14:paraId="1B6D5898" w14:textId="5CC2A1B6" w:rsidR="0047600F" w:rsidRPr="00E7114C" w:rsidRDefault="00556BD0" w:rsidP="00B87D31">
      <w:pPr>
        <w:pStyle w:val="Index2"/>
      </w:pPr>
      <w:bookmarkStart w:id="25" w:name="_Toc10811731"/>
      <w:r w:rsidRPr="006878CA">
        <w:t>BID EVAULATION CR</w:t>
      </w:r>
      <w:r w:rsidR="00374420" w:rsidRPr="006878CA">
        <w:t>I</w:t>
      </w:r>
      <w:r w:rsidRPr="006878CA">
        <w:t>TERIA</w:t>
      </w:r>
      <w:bookmarkEnd w:id="25"/>
    </w:p>
    <w:p w14:paraId="4CEC7996" w14:textId="31F824ED" w:rsidR="0047600F" w:rsidRDefault="003D59CB" w:rsidP="00AD7722">
      <w:pPr>
        <w:pStyle w:val="Index3"/>
      </w:pPr>
      <w:bookmarkStart w:id="26" w:name="_Toc10811732"/>
      <w:r>
        <w:t xml:space="preserve">Stage 1: </w:t>
      </w:r>
      <w:r w:rsidR="0047600F">
        <w:t>Pre-qualification Criteria</w:t>
      </w:r>
      <w:bookmarkEnd w:id="26"/>
      <w:r w:rsidR="00D27EE3">
        <w:t>/ Mandatory requirements</w:t>
      </w:r>
    </w:p>
    <w:p w14:paraId="27015C71" w14:textId="0D540FE5" w:rsidR="0047600F" w:rsidRDefault="008B59CB">
      <w:pPr>
        <w:pStyle w:val="1Paragraph"/>
      </w:pPr>
      <w:r w:rsidRPr="00E7114C">
        <w:t>Bidders must comply with the pre-qualification criteria below for their bids to be considered for the second stage of evaluation and those bids which do not comply with all the pre-qualification criteria will automatically be disqualified and excluded from the second stage of evaluation process</w:t>
      </w:r>
    </w:p>
    <w:tbl>
      <w:tblPr>
        <w:tblStyle w:val="TableGrid"/>
        <w:tblW w:w="5000" w:type="pct"/>
        <w:tblLook w:val="04A0" w:firstRow="1" w:lastRow="0" w:firstColumn="1" w:lastColumn="0" w:noHBand="0" w:noVBand="1"/>
      </w:tblPr>
      <w:tblGrid>
        <w:gridCol w:w="661"/>
        <w:gridCol w:w="7759"/>
        <w:gridCol w:w="1209"/>
      </w:tblGrid>
      <w:tr w:rsidR="006E040B" w:rsidRPr="00A8791F" w14:paraId="6438E72F" w14:textId="77777777" w:rsidTr="00E7114C">
        <w:trPr>
          <w:tblHeader/>
        </w:trPr>
        <w:tc>
          <w:tcPr>
            <w:tcW w:w="343" w:type="pct"/>
            <w:shd w:val="clear" w:color="auto" w:fill="ECE8D3"/>
          </w:tcPr>
          <w:p w14:paraId="7A441292" w14:textId="77777777"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4029" w:type="pct"/>
            <w:shd w:val="clear" w:color="auto" w:fill="ECE8D3"/>
          </w:tcPr>
          <w:p w14:paraId="20895BBC" w14:textId="77777777"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628" w:type="pct"/>
            <w:shd w:val="clear" w:color="auto" w:fill="ECE8D3"/>
          </w:tcPr>
          <w:p w14:paraId="5090F5F7" w14:textId="77777777"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14:paraId="19CF8168" w14:textId="77777777" w:rsidTr="00E7114C">
        <w:trPr>
          <w:trHeight w:val="291"/>
        </w:trPr>
        <w:tc>
          <w:tcPr>
            <w:tcW w:w="343" w:type="pct"/>
          </w:tcPr>
          <w:p w14:paraId="7609E9D6" w14:textId="77777777" w:rsidR="007622D8" w:rsidRPr="00A8791F" w:rsidRDefault="00434728" w:rsidP="00434728">
            <w:pPr>
              <w:pStyle w:val="aDSPara"/>
              <w:spacing w:before="60" w:after="60"/>
              <w:ind w:left="0"/>
              <w:jc w:val="center"/>
              <w:rPr>
                <w:sz w:val="20"/>
                <w:szCs w:val="20"/>
              </w:rPr>
            </w:pPr>
            <w:r w:rsidRPr="00A8791F">
              <w:rPr>
                <w:sz w:val="20"/>
                <w:szCs w:val="20"/>
              </w:rPr>
              <w:t>1</w:t>
            </w:r>
          </w:p>
        </w:tc>
        <w:tc>
          <w:tcPr>
            <w:tcW w:w="4029" w:type="pct"/>
          </w:tcPr>
          <w:p w14:paraId="755CA8EE" w14:textId="77777777" w:rsidR="007622D8" w:rsidRPr="00FD51FE" w:rsidRDefault="007622D8" w:rsidP="00880DCF">
            <w:pPr>
              <w:pStyle w:val="aDSPara"/>
              <w:spacing w:before="60" w:after="60"/>
              <w:ind w:left="0"/>
              <w:jc w:val="left"/>
              <w:rPr>
                <w:rFonts w:cs="Arial"/>
                <w:iCs/>
                <w:szCs w:val="22"/>
                <w:lang w:val="en-GB" w:eastAsia="en-ZA"/>
              </w:rPr>
            </w:pPr>
            <w:r w:rsidRPr="00FD51FE">
              <w:rPr>
                <w:rFonts w:cs="Arial"/>
                <w:iCs/>
                <w:szCs w:val="22"/>
                <w:lang w:val="en-GB" w:eastAsia="en-ZA"/>
              </w:rPr>
              <w:t>Bidder company information (</w:t>
            </w:r>
            <w:r w:rsidR="007A7BBC" w:rsidRPr="00FD51FE">
              <w:rPr>
                <w:rFonts w:cs="Arial"/>
                <w:iCs/>
                <w:szCs w:val="22"/>
                <w:lang w:val="en-GB" w:eastAsia="en-ZA"/>
              </w:rPr>
              <w:t xml:space="preserve">Paragraph </w:t>
            </w:r>
            <w:r w:rsidR="00880DCF" w:rsidRPr="00FD51FE">
              <w:rPr>
                <w:rFonts w:cs="Arial"/>
                <w:iCs/>
                <w:szCs w:val="22"/>
                <w:lang w:val="en-GB" w:eastAsia="en-ZA"/>
              </w:rPr>
              <w:t>7</w:t>
            </w:r>
            <w:r w:rsidRPr="00FD51FE">
              <w:rPr>
                <w:rFonts w:cs="Arial"/>
                <w:iCs/>
                <w:szCs w:val="22"/>
                <w:lang w:val="en-GB" w:eastAsia="en-ZA"/>
              </w:rPr>
              <w:t>)</w:t>
            </w:r>
          </w:p>
        </w:tc>
        <w:tc>
          <w:tcPr>
            <w:tcW w:w="628" w:type="pct"/>
          </w:tcPr>
          <w:p w14:paraId="7EC9ABC4" w14:textId="77777777" w:rsidR="007622D8" w:rsidRPr="00A8791F" w:rsidRDefault="007622D8" w:rsidP="00813A84">
            <w:pPr>
              <w:pStyle w:val="aDSPara"/>
              <w:spacing w:before="60" w:after="60"/>
              <w:ind w:left="0"/>
              <w:jc w:val="left"/>
              <w:rPr>
                <w:sz w:val="20"/>
                <w:szCs w:val="20"/>
              </w:rPr>
            </w:pPr>
          </w:p>
        </w:tc>
      </w:tr>
      <w:tr w:rsidR="00917D7F" w:rsidRPr="00526ADF" w14:paraId="285C0840" w14:textId="77777777" w:rsidTr="00E7114C">
        <w:trPr>
          <w:trHeight w:val="291"/>
        </w:trPr>
        <w:tc>
          <w:tcPr>
            <w:tcW w:w="343" w:type="pct"/>
          </w:tcPr>
          <w:p w14:paraId="7FAB43FC" w14:textId="15465E21" w:rsidR="00917D7F" w:rsidRDefault="00C44636" w:rsidP="00917D7F">
            <w:pPr>
              <w:pStyle w:val="aDSPara"/>
              <w:spacing w:before="60" w:after="60"/>
              <w:ind w:left="0"/>
              <w:jc w:val="center"/>
              <w:rPr>
                <w:sz w:val="20"/>
                <w:szCs w:val="20"/>
              </w:rPr>
            </w:pPr>
            <w:r>
              <w:rPr>
                <w:sz w:val="20"/>
                <w:szCs w:val="20"/>
              </w:rPr>
              <w:t>2</w:t>
            </w:r>
          </w:p>
        </w:tc>
        <w:tc>
          <w:tcPr>
            <w:tcW w:w="4029" w:type="pct"/>
          </w:tcPr>
          <w:p w14:paraId="685C1E58" w14:textId="4FAA1C15" w:rsidR="00917D7F" w:rsidRPr="00006EDE" w:rsidRDefault="00917D7F" w:rsidP="00917D7F">
            <w:pPr>
              <w:pStyle w:val="aDSPara"/>
              <w:spacing w:before="60" w:after="60"/>
              <w:ind w:left="0"/>
              <w:rPr>
                <w:rFonts w:cs="Arial"/>
                <w:iCs/>
                <w:szCs w:val="22"/>
                <w:lang w:val="en-GB" w:eastAsia="en-ZA"/>
              </w:rPr>
            </w:pPr>
            <w:r w:rsidRPr="00006EDE">
              <w:rPr>
                <w:rFonts w:cs="Arial"/>
                <w:iCs/>
                <w:szCs w:val="22"/>
                <w:lang w:val="en-GB" w:eastAsia="en-ZA"/>
              </w:rPr>
              <w:t xml:space="preserve">Proof of Accredited OEM partnership (accreditation letter for software reseller, </w:t>
            </w:r>
            <w:r w:rsidR="006D4449" w:rsidRPr="00006EDE">
              <w:rPr>
                <w:rFonts w:cs="Arial"/>
                <w:iCs/>
                <w:szCs w:val="22"/>
                <w:lang w:val="en-GB" w:eastAsia="en-ZA"/>
              </w:rPr>
              <w:t>implementation,</w:t>
            </w:r>
            <w:r w:rsidRPr="00006EDE">
              <w:rPr>
                <w:rFonts w:cs="Arial"/>
                <w:iCs/>
                <w:szCs w:val="22"/>
                <w:lang w:val="en-GB" w:eastAsia="en-ZA"/>
              </w:rPr>
              <w:t xml:space="preserve"> and support &amp; maintenance). </w:t>
            </w:r>
            <w:r w:rsidR="00006EDE">
              <w:rPr>
                <w:rFonts w:cs="Arial"/>
                <w:iCs/>
                <w:szCs w:val="22"/>
                <w:lang w:val="en-GB" w:eastAsia="en-ZA"/>
              </w:rPr>
              <w:t>Provide proof.</w:t>
            </w:r>
          </w:p>
        </w:tc>
        <w:tc>
          <w:tcPr>
            <w:tcW w:w="628" w:type="pct"/>
          </w:tcPr>
          <w:p w14:paraId="3105034A" w14:textId="77777777" w:rsidR="00917D7F" w:rsidRDefault="00917D7F" w:rsidP="00917D7F">
            <w:pPr>
              <w:pStyle w:val="aDSPara"/>
              <w:spacing w:before="60" w:after="60"/>
              <w:ind w:left="0"/>
              <w:jc w:val="left"/>
              <w:rPr>
                <w:sz w:val="20"/>
                <w:szCs w:val="20"/>
              </w:rPr>
            </w:pPr>
          </w:p>
        </w:tc>
      </w:tr>
      <w:tr w:rsidR="00E43066" w:rsidRPr="00526ADF" w14:paraId="5853D751" w14:textId="77777777" w:rsidTr="00E7114C">
        <w:trPr>
          <w:trHeight w:val="291"/>
        </w:trPr>
        <w:tc>
          <w:tcPr>
            <w:tcW w:w="343" w:type="pct"/>
          </w:tcPr>
          <w:p w14:paraId="682A491A" w14:textId="42CD7E97" w:rsidR="00E43066" w:rsidRDefault="00C44636" w:rsidP="00434728">
            <w:pPr>
              <w:pStyle w:val="aDSPara"/>
              <w:spacing w:before="60" w:after="60"/>
              <w:ind w:left="0"/>
              <w:jc w:val="center"/>
              <w:rPr>
                <w:sz w:val="20"/>
                <w:szCs w:val="20"/>
              </w:rPr>
            </w:pPr>
            <w:r>
              <w:rPr>
                <w:sz w:val="20"/>
                <w:szCs w:val="20"/>
              </w:rPr>
              <w:t>3</w:t>
            </w:r>
          </w:p>
        </w:tc>
        <w:tc>
          <w:tcPr>
            <w:tcW w:w="4029" w:type="pct"/>
          </w:tcPr>
          <w:p w14:paraId="394349AE" w14:textId="7765F003" w:rsidR="00E43066" w:rsidRPr="00FD51FE" w:rsidRDefault="00E43066" w:rsidP="003D59CB">
            <w:pPr>
              <w:pStyle w:val="aDSPara"/>
              <w:spacing w:before="60" w:after="60"/>
              <w:ind w:left="0"/>
              <w:rPr>
                <w:rFonts w:cs="Arial"/>
                <w:iCs/>
                <w:szCs w:val="22"/>
                <w:lang w:val="en-GB" w:eastAsia="en-ZA"/>
              </w:rPr>
            </w:pPr>
            <w:r w:rsidRPr="00FD51FE">
              <w:rPr>
                <w:rFonts w:cs="Arial"/>
                <w:iCs/>
                <w:szCs w:val="22"/>
                <w:lang w:val="en-GB" w:eastAsia="en-ZA"/>
              </w:rPr>
              <w:t xml:space="preserve">Financial/ Price Proposal in line </w:t>
            </w:r>
            <w:r w:rsidR="00C3594E" w:rsidRPr="00FD51FE">
              <w:rPr>
                <w:rFonts w:cs="Arial"/>
                <w:iCs/>
                <w:szCs w:val="22"/>
                <w:lang w:val="en-GB" w:eastAsia="en-ZA"/>
              </w:rPr>
              <w:t>with RFP</w:t>
            </w:r>
            <w:r w:rsidRPr="00FD51FE">
              <w:rPr>
                <w:rFonts w:cs="Arial"/>
                <w:iCs/>
                <w:szCs w:val="22"/>
                <w:lang w:val="en-GB" w:eastAsia="en-ZA"/>
              </w:rPr>
              <w:t xml:space="preserve"> document</w:t>
            </w:r>
            <w:r w:rsidR="00C3594E">
              <w:rPr>
                <w:rFonts w:cs="Arial"/>
                <w:iCs/>
                <w:szCs w:val="22"/>
                <w:lang w:val="en-GB" w:eastAsia="en-ZA"/>
              </w:rPr>
              <w:t xml:space="preserve"> (</w:t>
            </w:r>
            <w:r w:rsidR="00C3594E" w:rsidRPr="00FD51FE">
              <w:rPr>
                <w:rFonts w:cs="Arial"/>
                <w:iCs/>
                <w:szCs w:val="22"/>
                <w:lang w:val="en-GB" w:eastAsia="en-ZA"/>
              </w:rPr>
              <w:t>Must include both hardware and software proposals</w:t>
            </w:r>
            <w:r w:rsidR="00C3594E">
              <w:rPr>
                <w:rFonts w:cs="Arial"/>
                <w:iCs/>
                <w:szCs w:val="22"/>
                <w:lang w:val="en-GB" w:eastAsia="en-ZA"/>
              </w:rPr>
              <w:t>)</w:t>
            </w:r>
          </w:p>
        </w:tc>
        <w:tc>
          <w:tcPr>
            <w:tcW w:w="628" w:type="pct"/>
          </w:tcPr>
          <w:p w14:paraId="656E6CE1" w14:textId="77777777" w:rsidR="00E43066" w:rsidRPr="00F400D8" w:rsidRDefault="00E43066" w:rsidP="00813A84">
            <w:pPr>
              <w:pStyle w:val="aDSPara"/>
              <w:spacing w:before="60" w:after="60"/>
              <w:ind w:left="0"/>
              <w:jc w:val="left"/>
              <w:rPr>
                <w:sz w:val="20"/>
                <w:szCs w:val="20"/>
                <w:lang w:val="en-ZA"/>
              </w:rPr>
            </w:pPr>
          </w:p>
        </w:tc>
      </w:tr>
    </w:tbl>
    <w:p w14:paraId="28695E16" w14:textId="2AAE15FA" w:rsidR="006E040B" w:rsidRPr="00497973" w:rsidRDefault="003D59CB" w:rsidP="00AD7722">
      <w:pPr>
        <w:pStyle w:val="Index3"/>
      </w:pPr>
      <w:bookmarkStart w:id="27" w:name="_Toc10811733"/>
      <w:r w:rsidRPr="00497973">
        <w:t xml:space="preserve">Stage 2: </w:t>
      </w:r>
      <w:r w:rsidR="006E040B" w:rsidRPr="00497973">
        <w:t>Technical / Functional Evaluation Criteria</w:t>
      </w:r>
      <w:bookmarkEnd w:id="27"/>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4"/>
        <w:gridCol w:w="3277"/>
        <w:gridCol w:w="888"/>
        <w:gridCol w:w="831"/>
        <w:gridCol w:w="4128"/>
      </w:tblGrid>
      <w:tr w:rsidR="00F51C59" w:rsidRPr="00E16081" w14:paraId="0CD1B801" w14:textId="77777777" w:rsidTr="00CE1EF3">
        <w:trPr>
          <w:cantSplit/>
          <w:tblHeader/>
        </w:trPr>
        <w:tc>
          <w:tcPr>
            <w:tcW w:w="334" w:type="pct"/>
            <w:gridSpan w:val="2"/>
            <w:shd w:val="clear" w:color="auto" w:fill="E2EFD9" w:themeFill="accent6" w:themeFillTint="33"/>
          </w:tcPr>
          <w:p w14:paraId="27E120E9" w14:textId="77777777" w:rsidR="00F51C59" w:rsidRPr="00E16081" w:rsidRDefault="00F51C59" w:rsidP="00CE1EF3">
            <w:pPr>
              <w:pStyle w:val="aDSPara"/>
              <w:spacing w:before="60" w:after="60"/>
              <w:ind w:left="0"/>
              <w:jc w:val="center"/>
              <w:rPr>
                <w:rFonts w:eastAsia="MS Mincho" w:cs="Arial"/>
                <w:b/>
                <w:sz w:val="18"/>
                <w:szCs w:val="18"/>
              </w:rPr>
            </w:pPr>
            <w:r w:rsidRPr="00E16081">
              <w:rPr>
                <w:rFonts w:eastAsia="MS Mincho" w:cs="Arial"/>
                <w:b/>
                <w:sz w:val="18"/>
                <w:szCs w:val="18"/>
              </w:rPr>
              <w:t>Item</w:t>
            </w:r>
          </w:p>
        </w:tc>
        <w:tc>
          <w:tcPr>
            <w:tcW w:w="1676" w:type="pct"/>
            <w:shd w:val="clear" w:color="auto" w:fill="E2EFD9" w:themeFill="accent6" w:themeFillTint="33"/>
          </w:tcPr>
          <w:p w14:paraId="02B857AD" w14:textId="77777777" w:rsidR="00F51C59" w:rsidRPr="00E16081" w:rsidRDefault="00F51C59" w:rsidP="00CE1EF3">
            <w:pPr>
              <w:pStyle w:val="aDSPara"/>
              <w:spacing w:before="60" w:after="60"/>
              <w:ind w:left="0"/>
              <w:jc w:val="center"/>
              <w:rPr>
                <w:rFonts w:eastAsia="MS Mincho" w:cs="Arial"/>
                <w:b/>
                <w:sz w:val="18"/>
                <w:szCs w:val="18"/>
              </w:rPr>
            </w:pPr>
            <w:r w:rsidRPr="00E16081">
              <w:rPr>
                <w:rFonts w:eastAsia="MS Mincho" w:cs="Arial"/>
                <w:b/>
                <w:sz w:val="18"/>
                <w:szCs w:val="18"/>
              </w:rPr>
              <w:t>Requirement</w:t>
            </w:r>
          </w:p>
        </w:tc>
        <w:tc>
          <w:tcPr>
            <w:tcW w:w="454" w:type="pct"/>
            <w:shd w:val="clear" w:color="auto" w:fill="E2EFD9" w:themeFill="accent6" w:themeFillTint="33"/>
          </w:tcPr>
          <w:p w14:paraId="750830D5" w14:textId="77777777" w:rsidR="00F51C59" w:rsidRPr="00E16081" w:rsidRDefault="00F51C59" w:rsidP="00CE1EF3">
            <w:pPr>
              <w:pStyle w:val="aDSPara"/>
              <w:spacing w:before="60" w:after="60"/>
              <w:ind w:left="0"/>
              <w:jc w:val="center"/>
              <w:rPr>
                <w:rFonts w:eastAsia="MS Mincho" w:cs="Arial"/>
                <w:b/>
                <w:sz w:val="18"/>
                <w:szCs w:val="18"/>
              </w:rPr>
            </w:pPr>
            <w:r w:rsidRPr="00E16081">
              <w:rPr>
                <w:rFonts w:eastAsia="MS Mincho" w:cs="Arial"/>
                <w:b/>
                <w:sz w:val="18"/>
                <w:szCs w:val="18"/>
              </w:rPr>
              <w:t>Weight</w:t>
            </w:r>
          </w:p>
        </w:tc>
        <w:tc>
          <w:tcPr>
            <w:tcW w:w="425" w:type="pct"/>
            <w:shd w:val="clear" w:color="auto" w:fill="E2EFD9" w:themeFill="accent6" w:themeFillTint="33"/>
          </w:tcPr>
          <w:p w14:paraId="564642EE" w14:textId="77777777" w:rsidR="00F51C59" w:rsidRPr="00E16081" w:rsidRDefault="00F51C59" w:rsidP="00CE1EF3">
            <w:pPr>
              <w:pStyle w:val="aDSPara"/>
              <w:spacing w:before="60" w:after="60"/>
              <w:ind w:left="0"/>
              <w:jc w:val="center"/>
              <w:rPr>
                <w:rFonts w:eastAsia="MS Mincho" w:cs="Arial"/>
                <w:b/>
                <w:sz w:val="18"/>
                <w:szCs w:val="18"/>
              </w:rPr>
            </w:pPr>
            <w:r w:rsidRPr="00E16081">
              <w:rPr>
                <w:rFonts w:eastAsia="MS Mincho" w:cs="Arial"/>
                <w:b/>
                <w:sz w:val="18"/>
                <w:szCs w:val="18"/>
              </w:rPr>
              <w:t>Points</w:t>
            </w:r>
          </w:p>
        </w:tc>
        <w:tc>
          <w:tcPr>
            <w:tcW w:w="2111" w:type="pct"/>
            <w:shd w:val="clear" w:color="auto" w:fill="E2EFD9" w:themeFill="accent6" w:themeFillTint="33"/>
          </w:tcPr>
          <w:p w14:paraId="6082966D" w14:textId="77777777" w:rsidR="00F51C59" w:rsidRPr="00E16081" w:rsidRDefault="00F51C59" w:rsidP="00CE1EF3">
            <w:pPr>
              <w:pStyle w:val="aDSPara"/>
              <w:spacing w:before="60" w:after="60"/>
              <w:ind w:left="0"/>
              <w:jc w:val="center"/>
              <w:rPr>
                <w:rFonts w:eastAsia="MS Mincho" w:cs="Arial"/>
                <w:b/>
                <w:sz w:val="18"/>
                <w:szCs w:val="18"/>
              </w:rPr>
            </w:pPr>
            <w:r w:rsidRPr="00E16081">
              <w:rPr>
                <w:rFonts w:eastAsia="MS Mincho" w:cs="Arial"/>
                <w:b/>
                <w:sz w:val="18"/>
                <w:szCs w:val="18"/>
              </w:rPr>
              <w:t>Criteria</w:t>
            </w:r>
          </w:p>
        </w:tc>
      </w:tr>
      <w:tr w:rsidR="00F51C59" w:rsidRPr="00E16081" w14:paraId="1B4B4138" w14:textId="77777777" w:rsidTr="00CE1EF3">
        <w:trPr>
          <w:cantSplit/>
          <w:trHeight w:val="180"/>
        </w:trPr>
        <w:tc>
          <w:tcPr>
            <w:tcW w:w="327" w:type="pct"/>
            <w:vMerge w:val="restart"/>
          </w:tcPr>
          <w:p w14:paraId="648CC11F" w14:textId="77777777" w:rsidR="00F51C59" w:rsidRPr="00E16081" w:rsidRDefault="00F51C59" w:rsidP="00CE1EF3">
            <w:pPr>
              <w:pStyle w:val="aDSPara"/>
              <w:spacing w:before="60" w:after="60"/>
              <w:ind w:left="0"/>
              <w:jc w:val="center"/>
              <w:rPr>
                <w:rFonts w:eastAsia="MS Mincho" w:cs="Arial"/>
                <w:sz w:val="18"/>
                <w:szCs w:val="18"/>
              </w:rPr>
            </w:pPr>
            <w:r>
              <w:rPr>
                <w:rFonts w:eastAsia="MS Mincho" w:cs="Arial"/>
                <w:sz w:val="18"/>
                <w:szCs w:val="18"/>
              </w:rPr>
              <w:t>1</w:t>
            </w:r>
          </w:p>
        </w:tc>
        <w:tc>
          <w:tcPr>
            <w:tcW w:w="1683" w:type="pct"/>
            <w:gridSpan w:val="2"/>
            <w:vMerge w:val="restart"/>
          </w:tcPr>
          <w:p w14:paraId="06D9BC66" w14:textId="77777777" w:rsidR="00F51C59" w:rsidRPr="00556723" w:rsidRDefault="00F51C59" w:rsidP="00CE1EF3">
            <w:pPr>
              <w:pStyle w:val="aDSPara"/>
              <w:spacing w:before="60" w:after="60"/>
              <w:ind w:left="0"/>
              <w:rPr>
                <w:rFonts w:eastAsia="MS Mincho" w:cs="Arial"/>
                <w:b/>
                <w:bCs/>
                <w:sz w:val="18"/>
                <w:szCs w:val="18"/>
              </w:rPr>
            </w:pPr>
            <w:r>
              <w:rPr>
                <w:rFonts w:eastAsia="MS Mincho" w:cs="Arial"/>
                <w:b/>
                <w:bCs/>
                <w:sz w:val="18"/>
                <w:szCs w:val="18"/>
              </w:rPr>
              <w:t>Reference</w:t>
            </w:r>
          </w:p>
          <w:p w14:paraId="6A1D4B60" w14:textId="2F5EBBE1" w:rsidR="00F51C59" w:rsidRPr="00DD10E0" w:rsidRDefault="00F51C59" w:rsidP="00CE1EF3">
            <w:pPr>
              <w:pStyle w:val="aDSPara"/>
              <w:spacing w:before="60" w:after="60"/>
              <w:ind w:left="0"/>
              <w:rPr>
                <w:rFonts w:eastAsia="MS Mincho" w:cs="Arial"/>
                <w:sz w:val="18"/>
                <w:szCs w:val="18"/>
                <w:lang w:val="en-ZA"/>
              </w:rPr>
            </w:pPr>
            <w:r w:rsidRPr="002075CB">
              <w:rPr>
                <w:rFonts w:eastAsia="MS Mincho" w:cs="Arial"/>
                <w:bCs/>
                <w:color w:val="000000"/>
                <w:sz w:val="18"/>
                <w:szCs w:val="18"/>
                <w:lang w:val="en-ZA"/>
              </w:rPr>
              <w:t>The bidder must provide reference letters from current</w:t>
            </w:r>
            <w:r w:rsidR="00AB75CE">
              <w:rPr>
                <w:rFonts w:eastAsia="MS Mincho" w:cs="Arial"/>
                <w:bCs/>
                <w:color w:val="000000"/>
                <w:sz w:val="18"/>
                <w:szCs w:val="18"/>
                <w:lang w:val="en-ZA"/>
              </w:rPr>
              <w:t>/previous</w:t>
            </w:r>
            <w:r w:rsidRPr="002075CB">
              <w:rPr>
                <w:rFonts w:eastAsia="MS Mincho" w:cs="Arial"/>
                <w:bCs/>
                <w:color w:val="000000"/>
                <w:sz w:val="18"/>
                <w:szCs w:val="18"/>
                <w:lang w:val="en-ZA"/>
              </w:rPr>
              <w:t xml:space="preserve"> clients utilising the system. (Letters must be on the client’s letterhead, signed and include a contactable telephone number.)</w:t>
            </w:r>
          </w:p>
        </w:tc>
        <w:tc>
          <w:tcPr>
            <w:tcW w:w="454" w:type="pct"/>
            <w:vMerge w:val="restart"/>
            <w:vAlign w:val="center"/>
          </w:tcPr>
          <w:p w14:paraId="00E1962B" w14:textId="77777777" w:rsidR="00F51C59" w:rsidRPr="00E16081" w:rsidRDefault="00F51C59" w:rsidP="00CE1EF3">
            <w:pPr>
              <w:pStyle w:val="aDSPara"/>
              <w:spacing w:before="60" w:after="60"/>
              <w:ind w:left="0"/>
              <w:jc w:val="center"/>
              <w:rPr>
                <w:rFonts w:eastAsia="MS Mincho" w:cs="Arial"/>
                <w:bCs/>
                <w:color w:val="000000"/>
                <w:sz w:val="18"/>
                <w:szCs w:val="18"/>
              </w:rPr>
            </w:pPr>
            <w:r>
              <w:rPr>
                <w:rFonts w:eastAsia="MS Mincho" w:cs="Arial"/>
                <w:bCs/>
                <w:color w:val="000000"/>
                <w:sz w:val="18"/>
                <w:szCs w:val="18"/>
              </w:rPr>
              <w:t>20</w:t>
            </w:r>
          </w:p>
        </w:tc>
        <w:tc>
          <w:tcPr>
            <w:tcW w:w="425" w:type="pct"/>
            <w:vAlign w:val="center"/>
          </w:tcPr>
          <w:p w14:paraId="694A9F80" w14:textId="77777777" w:rsidR="00F51C59" w:rsidRPr="00E16081" w:rsidRDefault="00F51C59" w:rsidP="00CE1EF3">
            <w:pPr>
              <w:pStyle w:val="aDSPara"/>
              <w:spacing w:before="60" w:after="60"/>
              <w:ind w:left="0"/>
              <w:jc w:val="center"/>
              <w:rPr>
                <w:rFonts w:eastAsia="MS Mincho" w:cs="Arial"/>
                <w:sz w:val="18"/>
                <w:szCs w:val="18"/>
              </w:rPr>
            </w:pPr>
            <w:r w:rsidRPr="00E16081">
              <w:rPr>
                <w:rFonts w:eastAsia="MS Mincho" w:cs="Arial"/>
                <w:sz w:val="18"/>
                <w:szCs w:val="18"/>
              </w:rPr>
              <w:t>0</w:t>
            </w:r>
          </w:p>
        </w:tc>
        <w:tc>
          <w:tcPr>
            <w:tcW w:w="2111" w:type="pct"/>
          </w:tcPr>
          <w:p w14:paraId="6ED5CDF6" w14:textId="00B0BF70" w:rsidR="00F51C59" w:rsidRPr="00F400D8" w:rsidRDefault="00F51C59" w:rsidP="00CE1EF3">
            <w:pPr>
              <w:pStyle w:val="aDSPara"/>
              <w:spacing w:before="60" w:after="60"/>
              <w:ind w:left="0"/>
              <w:jc w:val="left"/>
              <w:rPr>
                <w:rFonts w:eastAsia="MS Mincho" w:cs="Arial"/>
                <w:bCs/>
                <w:color w:val="000000"/>
                <w:sz w:val="18"/>
                <w:szCs w:val="18"/>
                <w:lang w:val="en-ZA"/>
              </w:rPr>
            </w:pPr>
            <w:r w:rsidRPr="00F400D8">
              <w:rPr>
                <w:rFonts w:eastAsia="MS Mincho" w:cs="Arial"/>
                <w:bCs/>
                <w:color w:val="000000"/>
                <w:sz w:val="18"/>
                <w:szCs w:val="18"/>
                <w:lang w:val="en-ZA"/>
              </w:rPr>
              <w:t xml:space="preserve">No references submitted to confirm relevant experience in </w:t>
            </w:r>
            <w:r>
              <w:rPr>
                <w:rFonts w:eastAsia="MS Mincho" w:cs="Arial"/>
                <w:bCs/>
                <w:color w:val="000000"/>
                <w:sz w:val="18"/>
                <w:szCs w:val="18"/>
                <w:lang w:val="en-ZA"/>
              </w:rPr>
              <w:t>implementing and providing support for an Assets tracking solution</w:t>
            </w:r>
          </w:p>
        </w:tc>
      </w:tr>
      <w:tr w:rsidR="00F51C59" w:rsidRPr="00E16081" w14:paraId="6911B64B" w14:textId="77777777" w:rsidTr="00CE1EF3">
        <w:trPr>
          <w:cantSplit/>
          <w:trHeight w:val="180"/>
        </w:trPr>
        <w:tc>
          <w:tcPr>
            <w:tcW w:w="327" w:type="pct"/>
            <w:vMerge/>
          </w:tcPr>
          <w:p w14:paraId="3111B5B8" w14:textId="77777777" w:rsidR="00F51C59" w:rsidRPr="00F400D8" w:rsidRDefault="00F51C59" w:rsidP="00CE1EF3">
            <w:pPr>
              <w:pStyle w:val="aDSPara"/>
              <w:spacing w:before="60" w:after="60"/>
              <w:ind w:left="0"/>
              <w:jc w:val="center"/>
              <w:rPr>
                <w:rFonts w:eastAsia="MS Mincho" w:cs="Arial"/>
                <w:sz w:val="18"/>
                <w:szCs w:val="18"/>
                <w:lang w:val="en-ZA"/>
              </w:rPr>
            </w:pPr>
          </w:p>
        </w:tc>
        <w:tc>
          <w:tcPr>
            <w:tcW w:w="1683" w:type="pct"/>
            <w:gridSpan w:val="2"/>
            <w:vMerge/>
          </w:tcPr>
          <w:p w14:paraId="0F752C6A" w14:textId="77777777" w:rsidR="00F51C59" w:rsidRPr="00F400D8" w:rsidRDefault="00F51C59" w:rsidP="00CE1EF3">
            <w:pPr>
              <w:pStyle w:val="aDSPara"/>
              <w:spacing w:before="60" w:after="60"/>
              <w:ind w:left="0"/>
              <w:jc w:val="left"/>
              <w:rPr>
                <w:rFonts w:eastAsia="MS Mincho" w:cs="Arial"/>
                <w:b/>
                <w:sz w:val="18"/>
                <w:szCs w:val="18"/>
                <w:lang w:val="en-ZA"/>
              </w:rPr>
            </w:pPr>
          </w:p>
        </w:tc>
        <w:tc>
          <w:tcPr>
            <w:tcW w:w="454" w:type="pct"/>
            <w:vMerge/>
            <w:vAlign w:val="center"/>
          </w:tcPr>
          <w:p w14:paraId="1D358672" w14:textId="77777777" w:rsidR="00F51C59" w:rsidRPr="00F400D8" w:rsidRDefault="00F51C59" w:rsidP="00CE1EF3">
            <w:pPr>
              <w:pStyle w:val="aDSPara"/>
              <w:spacing w:before="60" w:after="60"/>
              <w:ind w:left="0"/>
              <w:jc w:val="center"/>
              <w:rPr>
                <w:rFonts w:eastAsia="MS Mincho" w:cs="Arial"/>
                <w:sz w:val="18"/>
                <w:szCs w:val="18"/>
                <w:lang w:val="en-ZA"/>
              </w:rPr>
            </w:pPr>
          </w:p>
        </w:tc>
        <w:tc>
          <w:tcPr>
            <w:tcW w:w="425" w:type="pct"/>
            <w:vAlign w:val="center"/>
          </w:tcPr>
          <w:p w14:paraId="29739623" w14:textId="77777777" w:rsidR="00F51C59" w:rsidRPr="00E16081" w:rsidRDefault="00F51C59" w:rsidP="00CE1EF3">
            <w:pPr>
              <w:pStyle w:val="aDSPara"/>
              <w:spacing w:before="60" w:after="60"/>
              <w:ind w:left="0"/>
              <w:jc w:val="center"/>
              <w:rPr>
                <w:rFonts w:eastAsia="MS Mincho" w:cs="Arial"/>
                <w:sz w:val="18"/>
                <w:szCs w:val="18"/>
              </w:rPr>
            </w:pPr>
            <w:r>
              <w:rPr>
                <w:rFonts w:eastAsia="MS Mincho" w:cs="Arial"/>
                <w:sz w:val="18"/>
                <w:szCs w:val="18"/>
              </w:rPr>
              <w:t>15</w:t>
            </w:r>
          </w:p>
        </w:tc>
        <w:tc>
          <w:tcPr>
            <w:tcW w:w="2111" w:type="pct"/>
          </w:tcPr>
          <w:p w14:paraId="52538492" w14:textId="04539D60" w:rsidR="00F51C59" w:rsidRPr="00F400D8" w:rsidRDefault="00F51C59" w:rsidP="00CE1EF3">
            <w:pPr>
              <w:pStyle w:val="aDSPara"/>
              <w:spacing w:before="60" w:after="60"/>
              <w:ind w:left="0"/>
              <w:jc w:val="left"/>
              <w:rPr>
                <w:rFonts w:eastAsia="MS Mincho" w:cs="Arial"/>
                <w:bCs/>
                <w:color w:val="000000"/>
                <w:sz w:val="18"/>
                <w:szCs w:val="18"/>
                <w:lang w:val="en-ZA"/>
              </w:rPr>
            </w:pPr>
            <w:r w:rsidRPr="00F400D8">
              <w:rPr>
                <w:rFonts w:eastAsia="MS Mincho" w:cs="Arial"/>
                <w:bCs/>
                <w:color w:val="000000"/>
                <w:sz w:val="18"/>
                <w:szCs w:val="18"/>
                <w:lang w:val="en-ZA"/>
              </w:rPr>
              <w:t xml:space="preserve">Two (2) references submitted confirm relevant experience in </w:t>
            </w:r>
            <w:r>
              <w:rPr>
                <w:rFonts w:eastAsia="MS Mincho" w:cs="Arial"/>
                <w:bCs/>
                <w:color w:val="000000"/>
                <w:sz w:val="18"/>
                <w:szCs w:val="18"/>
                <w:lang w:val="en-ZA"/>
              </w:rPr>
              <w:t>implementing and providing support for an Assets tracking solution</w:t>
            </w:r>
          </w:p>
        </w:tc>
      </w:tr>
      <w:tr w:rsidR="00F51C59" w:rsidRPr="00E16081" w14:paraId="0C8F3B96" w14:textId="77777777" w:rsidTr="00CE1EF3">
        <w:trPr>
          <w:cantSplit/>
          <w:trHeight w:val="180"/>
        </w:trPr>
        <w:tc>
          <w:tcPr>
            <w:tcW w:w="327" w:type="pct"/>
            <w:vMerge/>
          </w:tcPr>
          <w:p w14:paraId="678B529B" w14:textId="77777777" w:rsidR="00F51C59" w:rsidRPr="00F400D8" w:rsidRDefault="00F51C59" w:rsidP="00CE1EF3">
            <w:pPr>
              <w:pStyle w:val="aDSPara"/>
              <w:spacing w:before="60" w:after="60"/>
              <w:ind w:left="0"/>
              <w:jc w:val="center"/>
              <w:rPr>
                <w:rFonts w:eastAsia="MS Mincho" w:cs="Arial"/>
                <w:sz w:val="18"/>
                <w:szCs w:val="18"/>
                <w:lang w:val="en-ZA"/>
              </w:rPr>
            </w:pPr>
          </w:p>
        </w:tc>
        <w:tc>
          <w:tcPr>
            <w:tcW w:w="1683" w:type="pct"/>
            <w:gridSpan w:val="2"/>
            <w:vMerge/>
          </w:tcPr>
          <w:p w14:paraId="66ECEBB5" w14:textId="77777777" w:rsidR="00F51C59" w:rsidRPr="00F400D8" w:rsidRDefault="00F51C59" w:rsidP="00CE1EF3">
            <w:pPr>
              <w:pStyle w:val="aDSPara"/>
              <w:spacing w:before="60" w:after="60"/>
              <w:ind w:left="0"/>
              <w:jc w:val="left"/>
              <w:rPr>
                <w:rFonts w:eastAsia="MS Mincho" w:cs="Arial"/>
                <w:sz w:val="18"/>
                <w:szCs w:val="18"/>
                <w:lang w:val="en-ZA"/>
              </w:rPr>
            </w:pPr>
          </w:p>
        </w:tc>
        <w:tc>
          <w:tcPr>
            <w:tcW w:w="454" w:type="pct"/>
            <w:vMerge/>
            <w:vAlign w:val="center"/>
          </w:tcPr>
          <w:p w14:paraId="2A1B7212" w14:textId="77777777" w:rsidR="00F51C59" w:rsidRPr="00F400D8" w:rsidRDefault="00F51C59" w:rsidP="00CE1EF3">
            <w:pPr>
              <w:pStyle w:val="aDSPara"/>
              <w:spacing w:before="60" w:after="60"/>
              <w:ind w:left="0"/>
              <w:jc w:val="center"/>
              <w:rPr>
                <w:rFonts w:eastAsia="MS Mincho" w:cs="Arial"/>
                <w:sz w:val="18"/>
                <w:szCs w:val="18"/>
                <w:lang w:val="en-ZA"/>
              </w:rPr>
            </w:pPr>
          </w:p>
        </w:tc>
        <w:tc>
          <w:tcPr>
            <w:tcW w:w="425" w:type="pct"/>
            <w:vAlign w:val="center"/>
          </w:tcPr>
          <w:p w14:paraId="79F3E4EB" w14:textId="77777777" w:rsidR="00F51C59" w:rsidRPr="00E16081" w:rsidRDefault="00F51C59" w:rsidP="00CE1EF3">
            <w:pPr>
              <w:pStyle w:val="aDSPara"/>
              <w:spacing w:before="60" w:after="60"/>
              <w:ind w:left="0"/>
              <w:jc w:val="center"/>
              <w:rPr>
                <w:rFonts w:eastAsia="MS Mincho" w:cs="Arial"/>
                <w:sz w:val="18"/>
                <w:szCs w:val="18"/>
              </w:rPr>
            </w:pPr>
            <w:r>
              <w:rPr>
                <w:rFonts w:eastAsia="MS Mincho" w:cs="Arial"/>
                <w:sz w:val="18"/>
                <w:szCs w:val="18"/>
              </w:rPr>
              <w:t>20</w:t>
            </w:r>
          </w:p>
        </w:tc>
        <w:tc>
          <w:tcPr>
            <w:tcW w:w="2111" w:type="pct"/>
          </w:tcPr>
          <w:p w14:paraId="1CA1F70C" w14:textId="7F1CA2C9" w:rsidR="00F51C59" w:rsidRPr="00F400D8" w:rsidRDefault="00F51C59" w:rsidP="00CE1EF3">
            <w:pPr>
              <w:pStyle w:val="aDSPara"/>
              <w:spacing w:before="60" w:after="60"/>
              <w:ind w:left="0"/>
              <w:jc w:val="left"/>
              <w:rPr>
                <w:rFonts w:eastAsia="MS Mincho" w:cs="Arial"/>
                <w:bCs/>
                <w:color w:val="000000"/>
                <w:sz w:val="18"/>
                <w:szCs w:val="18"/>
                <w:lang w:val="en-ZA"/>
              </w:rPr>
            </w:pPr>
            <w:r w:rsidRPr="00F400D8">
              <w:rPr>
                <w:rFonts w:eastAsia="MS Mincho" w:cs="Arial"/>
                <w:bCs/>
                <w:color w:val="000000"/>
                <w:sz w:val="18"/>
                <w:szCs w:val="18"/>
                <w:lang w:val="en-ZA"/>
              </w:rPr>
              <w:t xml:space="preserve">Three (3) references submitted confirm </w:t>
            </w:r>
            <w:proofErr w:type="gramStart"/>
            <w:r w:rsidRPr="00F400D8">
              <w:rPr>
                <w:rFonts w:eastAsia="MS Mincho" w:cs="Arial"/>
                <w:bCs/>
                <w:color w:val="000000"/>
                <w:sz w:val="18"/>
                <w:szCs w:val="18"/>
                <w:lang w:val="en-ZA"/>
              </w:rPr>
              <w:t>relevant  experience</w:t>
            </w:r>
            <w:proofErr w:type="gramEnd"/>
            <w:r w:rsidRPr="00F400D8">
              <w:rPr>
                <w:rFonts w:eastAsia="MS Mincho" w:cs="Arial"/>
                <w:bCs/>
                <w:color w:val="000000"/>
                <w:sz w:val="18"/>
                <w:szCs w:val="18"/>
                <w:lang w:val="en-ZA"/>
              </w:rPr>
              <w:t xml:space="preserve"> in </w:t>
            </w:r>
            <w:r>
              <w:rPr>
                <w:rFonts w:eastAsia="MS Mincho" w:cs="Arial"/>
                <w:bCs/>
                <w:color w:val="000000"/>
                <w:sz w:val="18"/>
                <w:szCs w:val="18"/>
                <w:lang w:val="en-ZA"/>
              </w:rPr>
              <w:t>implementing and providing support for an Assets tracking solution</w:t>
            </w:r>
          </w:p>
        </w:tc>
      </w:tr>
      <w:tr w:rsidR="00F51C59" w:rsidRPr="00E16081" w14:paraId="76530691" w14:textId="77777777" w:rsidTr="00CE1EF3">
        <w:trPr>
          <w:cantSplit/>
          <w:trHeight w:val="575"/>
        </w:trPr>
        <w:tc>
          <w:tcPr>
            <w:tcW w:w="327" w:type="pct"/>
            <w:vMerge w:val="restart"/>
          </w:tcPr>
          <w:p w14:paraId="25214474" w14:textId="53AA5119" w:rsidR="00F51C59" w:rsidRDefault="003D31A2" w:rsidP="00CE1EF3">
            <w:pPr>
              <w:pStyle w:val="aDSPara"/>
              <w:spacing w:before="60" w:after="60"/>
              <w:ind w:left="0"/>
              <w:jc w:val="center"/>
              <w:rPr>
                <w:rFonts w:eastAsia="MS Mincho" w:cs="Arial"/>
                <w:sz w:val="18"/>
                <w:szCs w:val="18"/>
              </w:rPr>
            </w:pPr>
            <w:r>
              <w:rPr>
                <w:rFonts w:eastAsia="MS Mincho" w:cs="Arial"/>
                <w:sz w:val="18"/>
                <w:szCs w:val="18"/>
              </w:rPr>
              <w:t>2</w:t>
            </w:r>
          </w:p>
        </w:tc>
        <w:tc>
          <w:tcPr>
            <w:tcW w:w="1683" w:type="pct"/>
            <w:gridSpan w:val="2"/>
            <w:vMerge w:val="restart"/>
          </w:tcPr>
          <w:p w14:paraId="084BCBA5" w14:textId="77777777" w:rsidR="00F51C59" w:rsidRPr="00F400D8" w:rsidRDefault="00F51C59" w:rsidP="00CE1EF3">
            <w:pPr>
              <w:pStyle w:val="aDSPara"/>
              <w:spacing w:before="60" w:after="60"/>
              <w:ind w:left="0"/>
              <w:jc w:val="left"/>
              <w:rPr>
                <w:rFonts w:eastAsia="MS Mincho" w:cs="Arial"/>
                <w:b/>
                <w:sz w:val="18"/>
                <w:szCs w:val="18"/>
                <w:lang w:val="en-ZA"/>
              </w:rPr>
            </w:pPr>
            <w:r w:rsidRPr="00F400D8">
              <w:rPr>
                <w:rFonts w:eastAsia="MS Mincho" w:cs="Arial"/>
                <w:b/>
                <w:sz w:val="18"/>
                <w:szCs w:val="18"/>
                <w:lang w:val="en-ZA"/>
              </w:rPr>
              <w:t>Experience</w:t>
            </w:r>
          </w:p>
          <w:p w14:paraId="0D154E78" w14:textId="77777777" w:rsidR="00F51C59" w:rsidRDefault="00F51C59" w:rsidP="00CE1EF3">
            <w:pPr>
              <w:pStyle w:val="aDSPara"/>
              <w:spacing w:before="60" w:after="60"/>
              <w:ind w:left="0"/>
              <w:jc w:val="left"/>
              <w:rPr>
                <w:rFonts w:eastAsia="MS Mincho" w:cs="Arial"/>
                <w:bCs/>
                <w:sz w:val="18"/>
                <w:szCs w:val="18"/>
                <w:lang w:val="en-ZA"/>
              </w:rPr>
            </w:pPr>
            <w:r w:rsidRPr="00DD10E0">
              <w:rPr>
                <w:rFonts w:eastAsia="MS Mincho" w:cs="Arial"/>
                <w:bCs/>
                <w:sz w:val="18"/>
                <w:szCs w:val="18"/>
                <w:lang w:val="en-ZA"/>
              </w:rPr>
              <w:t xml:space="preserve">Minimum </w:t>
            </w:r>
            <w:r>
              <w:rPr>
                <w:rFonts w:eastAsia="MS Mincho" w:cs="Arial"/>
                <w:bCs/>
                <w:sz w:val="18"/>
                <w:szCs w:val="18"/>
                <w:lang w:val="en-ZA"/>
              </w:rPr>
              <w:t>5</w:t>
            </w:r>
            <w:r w:rsidRPr="00DD10E0">
              <w:rPr>
                <w:rFonts w:eastAsia="MS Mincho" w:cs="Arial"/>
                <w:bCs/>
                <w:sz w:val="18"/>
                <w:szCs w:val="18"/>
                <w:lang w:val="en-ZA"/>
              </w:rPr>
              <w:t xml:space="preserve"> years’ experience implementing asset tracking solutions (or equivalent)</w:t>
            </w:r>
          </w:p>
          <w:p w14:paraId="5ED02094" w14:textId="36C658F2" w:rsidR="00644E4B" w:rsidRPr="00644E4B" w:rsidRDefault="00644E4B" w:rsidP="00CE1EF3">
            <w:pPr>
              <w:pStyle w:val="aDSPara"/>
              <w:spacing w:before="60" w:after="60"/>
              <w:ind w:left="0"/>
              <w:jc w:val="left"/>
              <w:rPr>
                <w:rFonts w:eastAsia="MS Mincho" w:cs="Arial"/>
                <w:bCs/>
                <w:i/>
                <w:iCs/>
                <w:sz w:val="18"/>
                <w:szCs w:val="18"/>
                <w:lang w:val="en-ZA"/>
              </w:rPr>
            </w:pPr>
            <w:r w:rsidRPr="00644E4B">
              <w:rPr>
                <w:rFonts w:eastAsia="MS Mincho" w:cs="Arial"/>
                <w:bCs/>
                <w:i/>
                <w:iCs/>
                <w:sz w:val="18"/>
                <w:szCs w:val="18"/>
                <w:lang w:val="en-ZA"/>
              </w:rPr>
              <w:t>Submit company profile indicating years operation</w:t>
            </w:r>
          </w:p>
        </w:tc>
        <w:tc>
          <w:tcPr>
            <w:tcW w:w="454" w:type="pct"/>
            <w:vMerge w:val="restart"/>
          </w:tcPr>
          <w:p w14:paraId="717EAAF9" w14:textId="77777777" w:rsidR="00F51C59" w:rsidRPr="00F400D8" w:rsidRDefault="00F51C59" w:rsidP="00CE1EF3">
            <w:pPr>
              <w:pStyle w:val="aDSPara"/>
              <w:spacing w:before="60" w:after="60"/>
              <w:ind w:left="0"/>
              <w:jc w:val="center"/>
              <w:rPr>
                <w:rFonts w:eastAsia="MS Mincho" w:cs="Arial"/>
                <w:bCs/>
                <w:color w:val="000000"/>
                <w:sz w:val="18"/>
                <w:szCs w:val="18"/>
                <w:lang w:val="en-ZA"/>
              </w:rPr>
            </w:pPr>
          </w:p>
          <w:p w14:paraId="2372112A" w14:textId="45683373" w:rsidR="00F51C59" w:rsidRPr="00F400D8" w:rsidRDefault="003D31A2" w:rsidP="00CE1EF3">
            <w:pPr>
              <w:pStyle w:val="aDSPara"/>
              <w:spacing w:before="60" w:after="60"/>
              <w:ind w:left="0"/>
              <w:jc w:val="center"/>
              <w:rPr>
                <w:rFonts w:eastAsia="MS Mincho" w:cs="Arial"/>
                <w:bCs/>
                <w:color w:val="000000"/>
                <w:sz w:val="18"/>
                <w:szCs w:val="18"/>
                <w:lang w:val="en-ZA"/>
              </w:rPr>
            </w:pPr>
            <w:r>
              <w:rPr>
                <w:rFonts w:eastAsia="MS Mincho" w:cs="Arial"/>
                <w:bCs/>
                <w:color w:val="000000"/>
                <w:sz w:val="18"/>
                <w:szCs w:val="18"/>
                <w:lang w:val="en-ZA"/>
              </w:rPr>
              <w:t>20</w:t>
            </w:r>
          </w:p>
          <w:p w14:paraId="6A0931BA" w14:textId="77777777" w:rsidR="00F51C59" w:rsidRPr="006878CA" w:rsidRDefault="00F51C59" w:rsidP="00CE1EF3">
            <w:pPr>
              <w:pStyle w:val="aDSPara"/>
              <w:spacing w:before="60" w:after="60"/>
              <w:ind w:left="0"/>
              <w:jc w:val="center"/>
              <w:rPr>
                <w:rFonts w:eastAsia="MS Mincho" w:cs="Arial"/>
                <w:bCs/>
                <w:color w:val="000000"/>
                <w:sz w:val="18"/>
                <w:szCs w:val="18"/>
              </w:rPr>
            </w:pPr>
          </w:p>
        </w:tc>
        <w:tc>
          <w:tcPr>
            <w:tcW w:w="425" w:type="pct"/>
            <w:vAlign w:val="center"/>
          </w:tcPr>
          <w:p w14:paraId="7DC5929F" w14:textId="77777777" w:rsidR="00F51C59" w:rsidRPr="009F2C28" w:rsidRDefault="00F51C59" w:rsidP="00CE1EF3">
            <w:pPr>
              <w:pStyle w:val="aDSPara"/>
              <w:spacing w:before="60" w:after="60"/>
              <w:ind w:left="0"/>
              <w:jc w:val="center"/>
              <w:rPr>
                <w:rFonts w:eastAsia="MS Mincho" w:cs="Arial"/>
                <w:bCs/>
                <w:color w:val="000000"/>
                <w:sz w:val="18"/>
                <w:szCs w:val="18"/>
              </w:rPr>
            </w:pPr>
            <w:r w:rsidRPr="009F2C28">
              <w:rPr>
                <w:rFonts w:eastAsia="MS Mincho" w:cs="Arial"/>
                <w:bCs/>
                <w:color w:val="000000"/>
                <w:sz w:val="18"/>
                <w:szCs w:val="18"/>
              </w:rPr>
              <w:t>0</w:t>
            </w:r>
          </w:p>
        </w:tc>
        <w:tc>
          <w:tcPr>
            <w:tcW w:w="2111" w:type="pct"/>
          </w:tcPr>
          <w:p w14:paraId="1F96C6BD" w14:textId="77777777" w:rsidR="00F51C59" w:rsidRPr="009F2C28" w:rsidRDefault="00F51C59" w:rsidP="00CE1EF3">
            <w:pPr>
              <w:pStyle w:val="aDSPara"/>
              <w:spacing w:before="60" w:after="60"/>
              <w:ind w:left="0"/>
              <w:jc w:val="left"/>
              <w:rPr>
                <w:rFonts w:eastAsia="MS Mincho" w:cs="Arial"/>
                <w:bCs/>
                <w:color w:val="000000"/>
                <w:sz w:val="18"/>
                <w:szCs w:val="18"/>
              </w:rPr>
            </w:pPr>
            <w:r w:rsidRPr="009F2C28">
              <w:rPr>
                <w:rFonts w:eastAsia="MS Mincho" w:cs="Arial"/>
                <w:bCs/>
                <w:color w:val="000000"/>
                <w:sz w:val="18"/>
                <w:szCs w:val="18"/>
              </w:rPr>
              <w:t>Less than 5 years</w:t>
            </w:r>
          </w:p>
        </w:tc>
      </w:tr>
      <w:tr w:rsidR="00F51C59" w:rsidRPr="00E16081" w14:paraId="206BD588" w14:textId="77777777" w:rsidTr="00CE1EF3">
        <w:trPr>
          <w:cantSplit/>
          <w:trHeight w:val="575"/>
        </w:trPr>
        <w:tc>
          <w:tcPr>
            <w:tcW w:w="327" w:type="pct"/>
            <w:vMerge/>
          </w:tcPr>
          <w:p w14:paraId="6A2FD492" w14:textId="77777777" w:rsidR="00F51C59" w:rsidRDefault="00F51C59" w:rsidP="00CE1EF3">
            <w:pPr>
              <w:pStyle w:val="aDSPara"/>
              <w:spacing w:before="60" w:after="60"/>
              <w:ind w:left="0"/>
              <w:jc w:val="center"/>
              <w:rPr>
                <w:rFonts w:eastAsia="MS Mincho" w:cs="Arial"/>
                <w:sz w:val="18"/>
                <w:szCs w:val="18"/>
              </w:rPr>
            </w:pPr>
          </w:p>
        </w:tc>
        <w:tc>
          <w:tcPr>
            <w:tcW w:w="1683" w:type="pct"/>
            <w:gridSpan w:val="2"/>
            <w:vMerge/>
          </w:tcPr>
          <w:p w14:paraId="47FAD475" w14:textId="77777777" w:rsidR="00F51C59" w:rsidRDefault="00F51C59" w:rsidP="00CE1EF3">
            <w:pPr>
              <w:pStyle w:val="aDSPara"/>
              <w:spacing w:before="60" w:after="60"/>
              <w:ind w:left="0"/>
              <w:jc w:val="left"/>
              <w:rPr>
                <w:rFonts w:eastAsia="MS Mincho" w:cs="Arial"/>
                <w:b/>
                <w:sz w:val="18"/>
                <w:szCs w:val="18"/>
              </w:rPr>
            </w:pPr>
          </w:p>
        </w:tc>
        <w:tc>
          <w:tcPr>
            <w:tcW w:w="454" w:type="pct"/>
            <w:vMerge/>
          </w:tcPr>
          <w:p w14:paraId="7CB56A29" w14:textId="77777777" w:rsidR="00F51C59" w:rsidRDefault="00F51C59" w:rsidP="00CE1EF3">
            <w:pPr>
              <w:pStyle w:val="aDSPara"/>
              <w:spacing w:before="60" w:after="60"/>
              <w:ind w:left="0"/>
              <w:jc w:val="center"/>
              <w:rPr>
                <w:rFonts w:eastAsia="MS Mincho" w:cs="Arial"/>
                <w:bCs/>
                <w:color w:val="000000"/>
                <w:sz w:val="18"/>
                <w:szCs w:val="18"/>
              </w:rPr>
            </w:pPr>
          </w:p>
        </w:tc>
        <w:tc>
          <w:tcPr>
            <w:tcW w:w="425" w:type="pct"/>
            <w:vAlign w:val="center"/>
          </w:tcPr>
          <w:p w14:paraId="56B6A90B" w14:textId="0582DB57" w:rsidR="00F51C59" w:rsidRPr="009F2C28" w:rsidRDefault="003D31A2" w:rsidP="00CE1EF3">
            <w:pPr>
              <w:pStyle w:val="aDSPara"/>
              <w:spacing w:before="60" w:after="60"/>
              <w:ind w:left="0"/>
              <w:jc w:val="center"/>
              <w:rPr>
                <w:rFonts w:eastAsia="MS Mincho" w:cs="Arial"/>
                <w:bCs/>
                <w:color w:val="000000"/>
                <w:sz w:val="18"/>
                <w:szCs w:val="18"/>
              </w:rPr>
            </w:pPr>
            <w:r>
              <w:rPr>
                <w:rFonts w:eastAsia="MS Mincho" w:cs="Arial"/>
                <w:bCs/>
                <w:color w:val="000000"/>
                <w:sz w:val="18"/>
                <w:szCs w:val="18"/>
              </w:rPr>
              <w:t>1</w:t>
            </w:r>
            <w:r w:rsidR="00F51C59" w:rsidRPr="009F2C28">
              <w:rPr>
                <w:rFonts w:eastAsia="MS Mincho" w:cs="Arial"/>
                <w:bCs/>
                <w:color w:val="000000"/>
                <w:sz w:val="18"/>
                <w:szCs w:val="18"/>
              </w:rPr>
              <w:t>5</w:t>
            </w:r>
          </w:p>
        </w:tc>
        <w:tc>
          <w:tcPr>
            <w:tcW w:w="2111" w:type="pct"/>
          </w:tcPr>
          <w:p w14:paraId="387FF878" w14:textId="77777777" w:rsidR="00F51C59" w:rsidRPr="009F2C28" w:rsidRDefault="00F51C59" w:rsidP="00CE1EF3">
            <w:pPr>
              <w:pStyle w:val="aDSPara"/>
              <w:spacing w:before="60" w:after="60"/>
              <w:ind w:left="0"/>
              <w:jc w:val="left"/>
              <w:rPr>
                <w:rFonts w:eastAsia="MS Mincho" w:cs="Arial"/>
                <w:bCs/>
                <w:color w:val="000000"/>
                <w:sz w:val="18"/>
                <w:szCs w:val="18"/>
              </w:rPr>
            </w:pPr>
            <w:r w:rsidRPr="009F2C28">
              <w:rPr>
                <w:rFonts w:eastAsia="MS Mincho" w:cs="Arial"/>
                <w:bCs/>
                <w:color w:val="000000"/>
                <w:sz w:val="18"/>
                <w:szCs w:val="18"/>
              </w:rPr>
              <w:t>Between 5 and 10 years</w:t>
            </w:r>
          </w:p>
        </w:tc>
      </w:tr>
      <w:tr w:rsidR="00F51C59" w:rsidRPr="00E16081" w14:paraId="7716F6D0" w14:textId="77777777" w:rsidTr="00CE1EF3">
        <w:trPr>
          <w:cantSplit/>
          <w:trHeight w:val="379"/>
        </w:trPr>
        <w:tc>
          <w:tcPr>
            <w:tcW w:w="327" w:type="pct"/>
            <w:vMerge/>
          </w:tcPr>
          <w:p w14:paraId="63EB9640" w14:textId="77777777" w:rsidR="00F51C59" w:rsidRDefault="00F51C59" w:rsidP="00CE1EF3">
            <w:pPr>
              <w:pStyle w:val="aDSPara"/>
              <w:spacing w:before="60" w:after="60"/>
              <w:ind w:left="0"/>
              <w:jc w:val="center"/>
              <w:rPr>
                <w:rFonts w:eastAsia="MS Mincho" w:cs="Arial"/>
                <w:sz w:val="18"/>
                <w:szCs w:val="18"/>
              </w:rPr>
            </w:pPr>
          </w:p>
        </w:tc>
        <w:tc>
          <w:tcPr>
            <w:tcW w:w="1683" w:type="pct"/>
            <w:gridSpan w:val="2"/>
            <w:vMerge/>
          </w:tcPr>
          <w:p w14:paraId="5FEFF8E7" w14:textId="77777777" w:rsidR="00F51C59" w:rsidRDefault="00F51C59" w:rsidP="00CE1EF3">
            <w:pPr>
              <w:pStyle w:val="aDSPara"/>
              <w:spacing w:before="60" w:after="60"/>
              <w:ind w:left="0"/>
              <w:jc w:val="left"/>
              <w:rPr>
                <w:rFonts w:eastAsia="MS Mincho" w:cs="Arial"/>
                <w:b/>
                <w:sz w:val="18"/>
                <w:szCs w:val="18"/>
              </w:rPr>
            </w:pPr>
          </w:p>
        </w:tc>
        <w:tc>
          <w:tcPr>
            <w:tcW w:w="454" w:type="pct"/>
            <w:vMerge/>
          </w:tcPr>
          <w:p w14:paraId="142CA617" w14:textId="77777777" w:rsidR="00F51C59" w:rsidRPr="006878CA" w:rsidRDefault="00F51C59" w:rsidP="00CE1EF3">
            <w:pPr>
              <w:pStyle w:val="aDSPara"/>
              <w:spacing w:before="60" w:after="60"/>
              <w:ind w:left="0"/>
              <w:jc w:val="center"/>
              <w:rPr>
                <w:rFonts w:eastAsia="MS Mincho" w:cs="Arial"/>
                <w:bCs/>
                <w:color w:val="000000"/>
                <w:sz w:val="18"/>
                <w:szCs w:val="18"/>
              </w:rPr>
            </w:pPr>
          </w:p>
        </w:tc>
        <w:tc>
          <w:tcPr>
            <w:tcW w:w="425" w:type="pct"/>
            <w:vAlign w:val="center"/>
          </w:tcPr>
          <w:p w14:paraId="0FEC709D" w14:textId="66CFC115" w:rsidR="00F51C59" w:rsidRPr="009F2C28" w:rsidRDefault="003D31A2" w:rsidP="00CE1EF3">
            <w:pPr>
              <w:pStyle w:val="aDSPara"/>
              <w:spacing w:before="60" w:after="60"/>
              <w:ind w:left="0"/>
              <w:jc w:val="center"/>
              <w:rPr>
                <w:rFonts w:eastAsia="MS Mincho" w:cs="Arial"/>
                <w:bCs/>
                <w:color w:val="000000"/>
                <w:sz w:val="18"/>
                <w:szCs w:val="18"/>
              </w:rPr>
            </w:pPr>
            <w:r>
              <w:rPr>
                <w:rFonts w:eastAsia="MS Mincho" w:cs="Arial"/>
                <w:bCs/>
                <w:color w:val="000000"/>
                <w:sz w:val="18"/>
                <w:szCs w:val="18"/>
              </w:rPr>
              <w:t>20</w:t>
            </w:r>
          </w:p>
        </w:tc>
        <w:tc>
          <w:tcPr>
            <w:tcW w:w="2111" w:type="pct"/>
          </w:tcPr>
          <w:p w14:paraId="7CA8E99C" w14:textId="77777777" w:rsidR="00F51C59" w:rsidRPr="009F2C28" w:rsidRDefault="00F51C59" w:rsidP="00CE1EF3">
            <w:pPr>
              <w:pStyle w:val="aDSPara"/>
              <w:spacing w:before="60" w:after="60"/>
              <w:ind w:left="0"/>
              <w:jc w:val="left"/>
              <w:rPr>
                <w:rFonts w:eastAsia="MS Mincho" w:cs="Arial"/>
                <w:bCs/>
                <w:color w:val="000000"/>
                <w:sz w:val="18"/>
                <w:szCs w:val="18"/>
              </w:rPr>
            </w:pPr>
            <w:r w:rsidRPr="009F2C28">
              <w:rPr>
                <w:rFonts w:eastAsia="MS Mincho" w:cs="Arial"/>
                <w:bCs/>
                <w:color w:val="000000"/>
                <w:sz w:val="18"/>
                <w:szCs w:val="18"/>
              </w:rPr>
              <w:t>More than 10 years</w:t>
            </w:r>
          </w:p>
        </w:tc>
      </w:tr>
      <w:tr w:rsidR="00F51C59" w:rsidRPr="00E16081" w14:paraId="06CD918F" w14:textId="77777777" w:rsidTr="00CE1EF3">
        <w:trPr>
          <w:cantSplit/>
          <w:trHeight w:val="575"/>
        </w:trPr>
        <w:tc>
          <w:tcPr>
            <w:tcW w:w="327" w:type="pct"/>
            <w:vMerge w:val="restart"/>
          </w:tcPr>
          <w:p w14:paraId="47076E31" w14:textId="6833618F" w:rsidR="00F51C59" w:rsidRDefault="003D31A2" w:rsidP="00CE1EF3">
            <w:pPr>
              <w:pStyle w:val="aDSPara"/>
              <w:spacing w:before="60" w:after="60"/>
              <w:ind w:left="0"/>
              <w:jc w:val="center"/>
              <w:rPr>
                <w:rFonts w:eastAsia="MS Mincho" w:cs="Arial"/>
                <w:sz w:val="18"/>
                <w:szCs w:val="18"/>
              </w:rPr>
            </w:pPr>
            <w:r>
              <w:rPr>
                <w:rFonts w:eastAsia="MS Mincho" w:cs="Arial"/>
                <w:sz w:val="18"/>
                <w:szCs w:val="18"/>
              </w:rPr>
              <w:t>3</w:t>
            </w:r>
          </w:p>
        </w:tc>
        <w:tc>
          <w:tcPr>
            <w:tcW w:w="1683" w:type="pct"/>
            <w:gridSpan w:val="2"/>
            <w:vMerge w:val="restart"/>
          </w:tcPr>
          <w:p w14:paraId="031B258C" w14:textId="77777777" w:rsidR="00F51C59" w:rsidRPr="00F400D8" w:rsidRDefault="00F51C59" w:rsidP="00CE1EF3">
            <w:pPr>
              <w:pStyle w:val="aDSPara"/>
              <w:spacing w:before="60" w:after="60"/>
              <w:ind w:left="0"/>
              <w:jc w:val="left"/>
              <w:rPr>
                <w:rFonts w:eastAsia="MS Mincho" w:cs="Arial"/>
                <w:b/>
                <w:sz w:val="18"/>
                <w:szCs w:val="18"/>
                <w:lang w:val="en-ZA"/>
              </w:rPr>
            </w:pPr>
            <w:r>
              <w:rPr>
                <w:rFonts w:eastAsia="MS Mincho" w:cs="Arial"/>
                <w:b/>
                <w:sz w:val="18"/>
                <w:szCs w:val="18"/>
                <w:lang w:val="en-ZA"/>
              </w:rPr>
              <w:t>Specification compliance</w:t>
            </w:r>
          </w:p>
        </w:tc>
        <w:tc>
          <w:tcPr>
            <w:tcW w:w="454" w:type="pct"/>
            <w:vMerge w:val="restart"/>
            <w:vAlign w:val="center"/>
          </w:tcPr>
          <w:p w14:paraId="437C13DF" w14:textId="77777777" w:rsidR="00F51C59" w:rsidRPr="00F400D8" w:rsidRDefault="00F51C59" w:rsidP="00CE1EF3">
            <w:pPr>
              <w:pStyle w:val="aDSPara"/>
              <w:spacing w:before="60" w:after="60"/>
              <w:ind w:left="0"/>
              <w:jc w:val="center"/>
              <w:rPr>
                <w:rFonts w:eastAsia="MS Mincho" w:cs="Arial"/>
                <w:bCs/>
                <w:color w:val="000000"/>
                <w:sz w:val="18"/>
                <w:szCs w:val="18"/>
                <w:lang w:val="en-ZA"/>
              </w:rPr>
            </w:pPr>
            <w:r>
              <w:rPr>
                <w:rFonts w:eastAsia="MS Mincho" w:cs="Arial"/>
                <w:bCs/>
                <w:color w:val="000000"/>
                <w:sz w:val="18"/>
                <w:szCs w:val="18"/>
                <w:lang w:val="en-ZA"/>
              </w:rPr>
              <w:t>35</w:t>
            </w:r>
          </w:p>
        </w:tc>
        <w:tc>
          <w:tcPr>
            <w:tcW w:w="425" w:type="pct"/>
            <w:vAlign w:val="center"/>
          </w:tcPr>
          <w:p w14:paraId="0A132BB5" w14:textId="77777777" w:rsidR="00F51C59" w:rsidRPr="009F2C28" w:rsidRDefault="00F51C59" w:rsidP="00CE1EF3">
            <w:pPr>
              <w:pStyle w:val="aDSPara"/>
              <w:spacing w:before="60" w:after="60"/>
              <w:ind w:left="0"/>
              <w:jc w:val="center"/>
              <w:rPr>
                <w:rFonts w:eastAsia="MS Mincho" w:cs="Arial"/>
                <w:bCs/>
                <w:color w:val="000000"/>
                <w:sz w:val="18"/>
                <w:szCs w:val="18"/>
              </w:rPr>
            </w:pPr>
            <w:r w:rsidRPr="009F2C28">
              <w:rPr>
                <w:rFonts w:eastAsia="MS Mincho" w:cs="Arial"/>
                <w:bCs/>
                <w:color w:val="000000"/>
                <w:sz w:val="18"/>
                <w:szCs w:val="18"/>
              </w:rPr>
              <w:t>0</w:t>
            </w:r>
          </w:p>
        </w:tc>
        <w:tc>
          <w:tcPr>
            <w:tcW w:w="2111" w:type="pct"/>
          </w:tcPr>
          <w:p w14:paraId="1C807322" w14:textId="77777777" w:rsidR="00F51C59" w:rsidRPr="009F2C28" w:rsidRDefault="00F51C59" w:rsidP="00CE1EF3">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9F2C28">
              <w:rPr>
                <w:rFonts w:ascii="Calibri" w:hAnsi="Calibri" w:cs="Calibri"/>
                <w:iCs w:val="0"/>
                <w:color w:val="000000"/>
                <w:lang w:val="en-ZA" w:eastAsia="en-US"/>
              </w:rPr>
              <w:t>Meet &lt; 85% of the specifications</w:t>
            </w:r>
          </w:p>
        </w:tc>
      </w:tr>
      <w:tr w:rsidR="00F51C59" w:rsidRPr="00E16081" w14:paraId="68F5DC52" w14:textId="77777777" w:rsidTr="00CE1EF3">
        <w:trPr>
          <w:cantSplit/>
          <w:trHeight w:val="407"/>
        </w:trPr>
        <w:tc>
          <w:tcPr>
            <w:tcW w:w="327" w:type="pct"/>
            <w:vMerge/>
          </w:tcPr>
          <w:p w14:paraId="1755C2E4" w14:textId="77777777" w:rsidR="00F51C59" w:rsidRDefault="00F51C59" w:rsidP="00CE1EF3">
            <w:pPr>
              <w:pStyle w:val="aDSPara"/>
              <w:spacing w:before="60" w:after="60"/>
              <w:ind w:left="0"/>
              <w:jc w:val="center"/>
              <w:rPr>
                <w:rFonts w:eastAsia="MS Mincho" w:cs="Arial"/>
                <w:sz w:val="18"/>
                <w:szCs w:val="18"/>
              </w:rPr>
            </w:pPr>
          </w:p>
        </w:tc>
        <w:tc>
          <w:tcPr>
            <w:tcW w:w="1683" w:type="pct"/>
            <w:gridSpan w:val="2"/>
            <w:vMerge/>
          </w:tcPr>
          <w:p w14:paraId="5022512F" w14:textId="77777777" w:rsidR="00F51C59" w:rsidRPr="00F400D8" w:rsidRDefault="00F51C59" w:rsidP="00CE1EF3">
            <w:pPr>
              <w:pStyle w:val="aDSPara"/>
              <w:spacing w:before="60" w:after="60"/>
              <w:ind w:left="0"/>
              <w:jc w:val="left"/>
              <w:rPr>
                <w:rFonts w:eastAsia="MS Mincho" w:cs="Arial"/>
                <w:b/>
                <w:sz w:val="18"/>
                <w:szCs w:val="18"/>
                <w:lang w:val="en-ZA"/>
              </w:rPr>
            </w:pPr>
          </w:p>
        </w:tc>
        <w:tc>
          <w:tcPr>
            <w:tcW w:w="454" w:type="pct"/>
            <w:vMerge/>
          </w:tcPr>
          <w:p w14:paraId="4F91664B" w14:textId="77777777" w:rsidR="00F51C59" w:rsidRPr="00F400D8" w:rsidRDefault="00F51C59" w:rsidP="00CE1EF3">
            <w:pPr>
              <w:pStyle w:val="aDSPara"/>
              <w:spacing w:before="60" w:after="60"/>
              <w:ind w:left="0"/>
              <w:jc w:val="center"/>
              <w:rPr>
                <w:rFonts w:eastAsia="MS Mincho" w:cs="Arial"/>
                <w:bCs/>
                <w:color w:val="000000"/>
                <w:sz w:val="18"/>
                <w:szCs w:val="18"/>
                <w:lang w:val="en-ZA"/>
              </w:rPr>
            </w:pPr>
          </w:p>
        </w:tc>
        <w:tc>
          <w:tcPr>
            <w:tcW w:w="425" w:type="pct"/>
            <w:vAlign w:val="center"/>
          </w:tcPr>
          <w:p w14:paraId="180E2C81" w14:textId="77777777" w:rsidR="00F51C59" w:rsidRPr="009F2C28" w:rsidRDefault="00F51C59" w:rsidP="00CE1EF3">
            <w:pPr>
              <w:pStyle w:val="aDSPara"/>
              <w:spacing w:before="60" w:after="60"/>
              <w:ind w:left="0"/>
              <w:jc w:val="center"/>
              <w:rPr>
                <w:rFonts w:eastAsia="MS Mincho" w:cs="Arial"/>
                <w:bCs/>
                <w:color w:val="000000"/>
                <w:sz w:val="18"/>
                <w:szCs w:val="18"/>
              </w:rPr>
            </w:pPr>
            <w:r w:rsidRPr="009F2C28">
              <w:rPr>
                <w:rFonts w:eastAsia="MS Mincho" w:cs="Arial"/>
                <w:bCs/>
                <w:color w:val="000000"/>
                <w:sz w:val="18"/>
                <w:szCs w:val="18"/>
              </w:rPr>
              <w:t>20</w:t>
            </w:r>
          </w:p>
        </w:tc>
        <w:tc>
          <w:tcPr>
            <w:tcW w:w="2111" w:type="pct"/>
          </w:tcPr>
          <w:p w14:paraId="72CE21DC" w14:textId="77777777" w:rsidR="00F51C59" w:rsidRPr="009F2C28" w:rsidRDefault="00F51C59" w:rsidP="00CE1EF3">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9F2C28">
              <w:rPr>
                <w:rFonts w:ascii="Calibri" w:hAnsi="Calibri" w:cs="Calibri"/>
                <w:iCs w:val="0"/>
                <w:color w:val="000000"/>
                <w:lang w:val="en-ZA" w:eastAsia="en-US"/>
              </w:rPr>
              <w:t>Meet 85% to 99% of the specifications</w:t>
            </w:r>
          </w:p>
        </w:tc>
      </w:tr>
      <w:tr w:rsidR="00F51C59" w:rsidRPr="00E16081" w14:paraId="78CD853E" w14:textId="77777777" w:rsidTr="00CE1EF3">
        <w:trPr>
          <w:cantSplit/>
          <w:trHeight w:val="412"/>
        </w:trPr>
        <w:tc>
          <w:tcPr>
            <w:tcW w:w="327" w:type="pct"/>
            <w:vMerge/>
          </w:tcPr>
          <w:p w14:paraId="3B12291B" w14:textId="77777777" w:rsidR="00F51C59" w:rsidRDefault="00F51C59" w:rsidP="00CE1EF3">
            <w:pPr>
              <w:pStyle w:val="aDSPara"/>
              <w:spacing w:before="60" w:after="60"/>
              <w:ind w:left="0"/>
              <w:jc w:val="center"/>
              <w:rPr>
                <w:rFonts w:eastAsia="MS Mincho" w:cs="Arial"/>
                <w:sz w:val="18"/>
                <w:szCs w:val="18"/>
              </w:rPr>
            </w:pPr>
          </w:p>
        </w:tc>
        <w:tc>
          <w:tcPr>
            <w:tcW w:w="1683" w:type="pct"/>
            <w:gridSpan w:val="2"/>
            <w:vMerge/>
          </w:tcPr>
          <w:p w14:paraId="42BFB931" w14:textId="77777777" w:rsidR="00F51C59" w:rsidRPr="00F400D8" w:rsidRDefault="00F51C59" w:rsidP="00CE1EF3">
            <w:pPr>
              <w:pStyle w:val="aDSPara"/>
              <w:spacing w:before="60" w:after="60"/>
              <w:ind w:left="0"/>
              <w:jc w:val="left"/>
              <w:rPr>
                <w:rFonts w:eastAsia="MS Mincho" w:cs="Arial"/>
                <w:b/>
                <w:sz w:val="18"/>
                <w:szCs w:val="18"/>
                <w:lang w:val="en-ZA"/>
              </w:rPr>
            </w:pPr>
          </w:p>
        </w:tc>
        <w:tc>
          <w:tcPr>
            <w:tcW w:w="454" w:type="pct"/>
            <w:vMerge/>
          </w:tcPr>
          <w:p w14:paraId="5030521C" w14:textId="77777777" w:rsidR="00F51C59" w:rsidRPr="00F400D8" w:rsidRDefault="00F51C59" w:rsidP="00CE1EF3">
            <w:pPr>
              <w:pStyle w:val="aDSPara"/>
              <w:spacing w:before="60" w:after="60"/>
              <w:ind w:left="0"/>
              <w:jc w:val="center"/>
              <w:rPr>
                <w:rFonts w:eastAsia="MS Mincho" w:cs="Arial"/>
                <w:bCs/>
                <w:color w:val="000000"/>
                <w:sz w:val="18"/>
                <w:szCs w:val="18"/>
                <w:lang w:val="en-ZA"/>
              </w:rPr>
            </w:pPr>
          </w:p>
        </w:tc>
        <w:tc>
          <w:tcPr>
            <w:tcW w:w="425" w:type="pct"/>
            <w:vAlign w:val="center"/>
          </w:tcPr>
          <w:p w14:paraId="68CAD6AF" w14:textId="77777777" w:rsidR="00F51C59" w:rsidRPr="009F2C28" w:rsidRDefault="00F51C59" w:rsidP="00CE1EF3">
            <w:pPr>
              <w:pStyle w:val="aDSPara"/>
              <w:spacing w:before="60" w:after="60"/>
              <w:ind w:left="0"/>
              <w:jc w:val="center"/>
              <w:rPr>
                <w:rFonts w:eastAsia="MS Mincho" w:cs="Arial"/>
                <w:bCs/>
                <w:color w:val="000000"/>
                <w:sz w:val="18"/>
                <w:szCs w:val="18"/>
              </w:rPr>
            </w:pPr>
            <w:r w:rsidRPr="009F2C28">
              <w:rPr>
                <w:rFonts w:eastAsia="MS Mincho" w:cs="Arial"/>
                <w:bCs/>
                <w:color w:val="000000"/>
                <w:sz w:val="18"/>
                <w:szCs w:val="18"/>
              </w:rPr>
              <w:t>35</w:t>
            </w:r>
          </w:p>
        </w:tc>
        <w:tc>
          <w:tcPr>
            <w:tcW w:w="2111" w:type="pct"/>
          </w:tcPr>
          <w:p w14:paraId="489AE199" w14:textId="77777777" w:rsidR="00F51C59" w:rsidRPr="009F2C28" w:rsidRDefault="00F51C59" w:rsidP="00CE1EF3">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9F2C28">
              <w:rPr>
                <w:rFonts w:ascii="Calibri" w:hAnsi="Calibri" w:cs="Calibri"/>
                <w:iCs w:val="0"/>
                <w:color w:val="000000"/>
                <w:lang w:val="en-ZA" w:eastAsia="en-US"/>
              </w:rPr>
              <w:t>Meet &gt;100% of the specifications</w:t>
            </w:r>
          </w:p>
        </w:tc>
      </w:tr>
      <w:tr w:rsidR="00F51C59" w:rsidRPr="00E16081" w14:paraId="32FE1E13" w14:textId="77777777" w:rsidTr="00CE1EF3">
        <w:trPr>
          <w:cantSplit/>
          <w:trHeight w:val="575"/>
        </w:trPr>
        <w:tc>
          <w:tcPr>
            <w:tcW w:w="327" w:type="pct"/>
            <w:vMerge w:val="restart"/>
          </w:tcPr>
          <w:p w14:paraId="7F7D937B" w14:textId="0B02359B" w:rsidR="00F51C59" w:rsidRPr="00E16081" w:rsidRDefault="003D31A2" w:rsidP="00CE1EF3">
            <w:pPr>
              <w:pStyle w:val="aDSPara"/>
              <w:spacing w:before="60" w:after="60"/>
              <w:ind w:left="0"/>
              <w:jc w:val="center"/>
              <w:rPr>
                <w:rFonts w:eastAsia="MS Mincho" w:cs="Arial"/>
                <w:sz w:val="18"/>
                <w:szCs w:val="18"/>
              </w:rPr>
            </w:pPr>
            <w:r>
              <w:rPr>
                <w:rFonts w:eastAsia="MS Mincho" w:cs="Arial"/>
                <w:sz w:val="18"/>
                <w:szCs w:val="18"/>
              </w:rPr>
              <w:t>4</w:t>
            </w:r>
          </w:p>
        </w:tc>
        <w:tc>
          <w:tcPr>
            <w:tcW w:w="1683" w:type="pct"/>
            <w:gridSpan w:val="2"/>
            <w:vMerge w:val="restart"/>
          </w:tcPr>
          <w:p w14:paraId="0F8FCE8C" w14:textId="77777777" w:rsidR="00F51C59" w:rsidRPr="00F400D8" w:rsidRDefault="00F51C59" w:rsidP="00CE1EF3">
            <w:pPr>
              <w:pStyle w:val="aDSPara"/>
              <w:spacing w:before="60" w:after="60"/>
              <w:ind w:left="0"/>
              <w:jc w:val="left"/>
              <w:rPr>
                <w:rFonts w:eastAsia="MS Mincho" w:cs="Arial"/>
                <w:b/>
                <w:sz w:val="18"/>
                <w:szCs w:val="18"/>
                <w:lang w:val="en-ZA"/>
              </w:rPr>
            </w:pPr>
            <w:r>
              <w:rPr>
                <w:rFonts w:eastAsia="MS Mincho" w:cs="Arial"/>
                <w:b/>
                <w:sz w:val="18"/>
                <w:szCs w:val="18"/>
                <w:lang w:val="en-ZA"/>
              </w:rPr>
              <w:t>Project</w:t>
            </w:r>
            <w:r w:rsidRPr="00F400D8">
              <w:rPr>
                <w:rFonts w:eastAsia="MS Mincho" w:cs="Arial"/>
                <w:b/>
                <w:sz w:val="18"/>
                <w:szCs w:val="18"/>
                <w:lang w:val="en-ZA"/>
              </w:rPr>
              <w:t xml:space="preserve"> team</w:t>
            </w:r>
          </w:p>
          <w:p w14:paraId="1AF383E3" w14:textId="77777777" w:rsidR="00F51C59" w:rsidRPr="00883DDC" w:rsidRDefault="00F51C59" w:rsidP="00CE1EF3">
            <w:pPr>
              <w:pStyle w:val="aDSPara"/>
              <w:spacing w:before="60" w:after="60"/>
              <w:ind w:left="0"/>
              <w:rPr>
                <w:rFonts w:eastAsia="MS Mincho" w:cs="Arial"/>
                <w:sz w:val="18"/>
                <w:szCs w:val="18"/>
                <w:lang w:val="en-ZA"/>
              </w:rPr>
            </w:pPr>
            <w:r w:rsidRPr="00883DDC">
              <w:rPr>
                <w:rFonts w:eastAsia="MS Mincho" w:cs="Arial"/>
                <w:sz w:val="18"/>
                <w:szCs w:val="18"/>
                <w:lang w:val="en-ZA"/>
              </w:rPr>
              <w:t xml:space="preserve">Include a description of their proposed project team; employees who will be involved in providing the Deliverables. </w:t>
            </w:r>
          </w:p>
          <w:p w14:paraId="0B1769B2" w14:textId="77777777" w:rsidR="00F51C59" w:rsidRDefault="00F51C59" w:rsidP="00CE1EF3">
            <w:pPr>
              <w:pStyle w:val="aDSPara"/>
              <w:spacing w:before="60" w:after="60"/>
              <w:ind w:left="0"/>
              <w:jc w:val="left"/>
              <w:rPr>
                <w:rFonts w:eastAsia="MS Mincho" w:cs="Arial"/>
                <w:sz w:val="18"/>
                <w:szCs w:val="18"/>
                <w:lang w:val="en-ZA"/>
              </w:rPr>
            </w:pPr>
            <w:r w:rsidRPr="00883DDC">
              <w:rPr>
                <w:rFonts w:eastAsia="MS Mincho" w:cs="Arial"/>
                <w:sz w:val="18"/>
                <w:szCs w:val="18"/>
                <w:lang w:val="en-ZA"/>
              </w:rPr>
              <w:t xml:space="preserve">For each project team member, the bidder should </w:t>
            </w:r>
            <w:proofErr w:type="gramStart"/>
            <w:r w:rsidRPr="00883DDC">
              <w:rPr>
                <w:rFonts w:eastAsia="MS Mincho" w:cs="Arial"/>
                <w:sz w:val="18"/>
                <w:szCs w:val="18"/>
                <w:lang w:val="en-ZA"/>
              </w:rPr>
              <w:t>include:</w:t>
            </w:r>
            <w:proofErr w:type="gramEnd"/>
            <w:r w:rsidRPr="00883DDC">
              <w:rPr>
                <w:rFonts w:eastAsia="MS Mincho" w:cs="Arial"/>
                <w:sz w:val="18"/>
                <w:szCs w:val="18"/>
                <w:lang w:val="en-ZA"/>
              </w:rPr>
              <w:t xml:space="preserve"> project role; </w:t>
            </w:r>
            <w:r w:rsidRPr="00883DDC">
              <w:rPr>
                <w:rFonts w:eastAsia="MS Mincho" w:cs="Arial"/>
                <w:sz w:val="18"/>
                <w:szCs w:val="18"/>
                <w:lang w:val="en-ZA"/>
              </w:rPr>
              <w:lastRenderedPageBreak/>
              <w:t>project responsibilities; and resumes/CV demonstrating the qualification</w:t>
            </w:r>
            <w:r>
              <w:rPr>
                <w:rFonts w:eastAsia="MS Mincho" w:cs="Arial"/>
                <w:sz w:val="18"/>
                <w:szCs w:val="18"/>
                <w:lang w:val="en-ZA"/>
              </w:rPr>
              <w:t>s for resources’ proposed roles.</w:t>
            </w:r>
          </w:p>
          <w:p w14:paraId="1C3E770E" w14:textId="45010F3B" w:rsidR="00F51C59" w:rsidRPr="00F400D8" w:rsidRDefault="00F51C59" w:rsidP="00CE1EF3">
            <w:pPr>
              <w:pStyle w:val="aDSPara"/>
              <w:spacing w:before="60" w:after="60"/>
              <w:ind w:left="0"/>
              <w:jc w:val="left"/>
              <w:rPr>
                <w:rFonts w:eastAsia="MS Mincho" w:cs="Arial"/>
                <w:sz w:val="18"/>
                <w:szCs w:val="18"/>
                <w:lang w:val="en-ZA"/>
              </w:rPr>
            </w:pPr>
            <w:r w:rsidRPr="00F400D8">
              <w:rPr>
                <w:rFonts w:eastAsia="MS Mincho" w:cs="Arial"/>
                <w:sz w:val="18"/>
                <w:szCs w:val="18"/>
                <w:lang w:val="en-ZA"/>
              </w:rPr>
              <w:t xml:space="preserve">What knowledge, experience, </w:t>
            </w:r>
            <w:r w:rsidR="00D56F6E" w:rsidRPr="00F400D8">
              <w:rPr>
                <w:rFonts w:eastAsia="MS Mincho" w:cs="Arial"/>
                <w:sz w:val="18"/>
                <w:szCs w:val="18"/>
                <w:lang w:val="en-ZA"/>
              </w:rPr>
              <w:t>and training</w:t>
            </w:r>
            <w:r w:rsidRPr="00F400D8">
              <w:rPr>
                <w:rFonts w:eastAsia="MS Mincho" w:cs="Arial"/>
                <w:sz w:val="18"/>
                <w:szCs w:val="18"/>
                <w:lang w:val="en-ZA"/>
              </w:rPr>
              <w:t xml:space="preserve"> do they bring specifically for </w:t>
            </w:r>
            <w:r>
              <w:rPr>
                <w:rFonts w:eastAsia="MS Mincho" w:cs="Arial"/>
                <w:sz w:val="18"/>
                <w:szCs w:val="18"/>
                <w:lang w:val="en-ZA"/>
              </w:rPr>
              <w:t xml:space="preserve">the implementation of </w:t>
            </w:r>
            <w:r w:rsidR="00D56F6E">
              <w:rPr>
                <w:rFonts w:eastAsia="MS Mincho" w:cs="Arial"/>
                <w:sz w:val="18"/>
                <w:szCs w:val="18"/>
                <w:lang w:val="en-ZA"/>
              </w:rPr>
              <w:t>an</w:t>
            </w:r>
            <w:r>
              <w:rPr>
                <w:rFonts w:eastAsia="MS Mincho" w:cs="Arial"/>
                <w:sz w:val="18"/>
                <w:szCs w:val="18"/>
                <w:lang w:val="en-ZA"/>
              </w:rPr>
              <w:t xml:space="preserve"> assets tracking solution.</w:t>
            </w:r>
          </w:p>
        </w:tc>
        <w:tc>
          <w:tcPr>
            <w:tcW w:w="454" w:type="pct"/>
            <w:vMerge w:val="restart"/>
            <w:vAlign w:val="center"/>
          </w:tcPr>
          <w:p w14:paraId="236A2011" w14:textId="77777777" w:rsidR="00F51C59" w:rsidRPr="00F400D8" w:rsidRDefault="00F51C59" w:rsidP="00CE1EF3">
            <w:pPr>
              <w:pStyle w:val="aDSPara"/>
              <w:spacing w:before="60" w:after="60"/>
              <w:ind w:left="0"/>
              <w:jc w:val="center"/>
              <w:rPr>
                <w:rFonts w:eastAsia="MS Mincho" w:cs="Arial"/>
                <w:bCs/>
                <w:color w:val="000000"/>
                <w:sz w:val="18"/>
                <w:szCs w:val="18"/>
                <w:lang w:val="en-ZA"/>
              </w:rPr>
            </w:pPr>
          </w:p>
          <w:p w14:paraId="395CE6B2" w14:textId="77777777" w:rsidR="00F51C59" w:rsidRPr="00F400D8" w:rsidRDefault="00F51C59" w:rsidP="00CE1EF3">
            <w:pPr>
              <w:jc w:val="center"/>
              <w:rPr>
                <w:rFonts w:eastAsia="MS Mincho"/>
                <w:bCs/>
                <w:iCs w:val="0"/>
                <w:color w:val="000000"/>
                <w:sz w:val="18"/>
                <w:szCs w:val="18"/>
                <w:lang w:val="en-ZA" w:eastAsia="en-US"/>
              </w:rPr>
            </w:pPr>
          </w:p>
          <w:p w14:paraId="3C0B0F2F" w14:textId="77777777" w:rsidR="00F51C59" w:rsidRPr="00F400D8" w:rsidRDefault="00F51C59" w:rsidP="00CE1EF3">
            <w:pPr>
              <w:pStyle w:val="aDSPara"/>
              <w:spacing w:before="60" w:after="60"/>
              <w:ind w:left="0"/>
              <w:jc w:val="center"/>
              <w:rPr>
                <w:rFonts w:eastAsia="MS Mincho" w:cs="Arial"/>
                <w:bCs/>
                <w:color w:val="000000"/>
                <w:sz w:val="18"/>
                <w:szCs w:val="18"/>
                <w:lang w:val="en-ZA"/>
              </w:rPr>
            </w:pPr>
          </w:p>
          <w:p w14:paraId="0F5253B8" w14:textId="77777777" w:rsidR="00F51C59" w:rsidRPr="00F400D8" w:rsidRDefault="00F51C59" w:rsidP="00CE1EF3">
            <w:pPr>
              <w:pStyle w:val="aDSPara"/>
              <w:spacing w:before="60" w:after="60"/>
              <w:ind w:left="0"/>
              <w:jc w:val="center"/>
              <w:rPr>
                <w:rFonts w:eastAsia="MS Mincho" w:cs="Arial"/>
                <w:bCs/>
                <w:color w:val="000000"/>
                <w:sz w:val="18"/>
                <w:szCs w:val="18"/>
                <w:lang w:val="en-ZA"/>
              </w:rPr>
            </w:pPr>
          </w:p>
          <w:p w14:paraId="646284EC" w14:textId="77777777" w:rsidR="00F51C59" w:rsidRPr="006878CA" w:rsidRDefault="00F51C59" w:rsidP="00CE1EF3">
            <w:pPr>
              <w:pStyle w:val="aDSPara"/>
              <w:spacing w:before="60" w:after="60"/>
              <w:ind w:left="0"/>
              <w:jc w:val="center"/>
              <w:rPr>
                <w:rFonts w:eastAsia="MS Mincho" w:cs="Arial"/>
                <w:bCs/>
                <w:color w:val="000000"/>
                <w:sz w:val="18"/>
                <w:szCs w:val="18"/>
              </w:rPr>
            </w:pPr>
            <w:r>
              <w:rPr>
                <w:rFonts w:eastAsia="MS Mincho" w:cs="Arial"/>
                <w:bCs/>
                <w:color w:val="000000"/>
                <w:sz w:val="18"/>
                <w:szCs w:val="18"/>
              </w:rPr>
              <w:lastRenderedPageBreak/>
              <w:t>25</w:t>
            </w:r>
          </w:p>
        </w:tc>
        <w:tc>
          <w:tcPr>
            <w:tcW w:w="425" w:type="pct"/>
            <w:vAlign w:val="center"/>
          </w:tcPr>
          <w:p w14:paraId="32922BB9" w14:textId="77777777" w:rsidR="00F51C59" w:rsidRPr="00E16081" w:rsidRDefault="00F51C59" w:rsidP="00CE1EF3">
            <w:pPr>
              <w:pStyle w:val="aDSPara"/>
              <w:spacing w:before="60" w:after="60"/>
              <w:ind w:left="0"/>
              <w:jc w:val="center"/>
              <w:rPr>
                <w:rFonts w:eastAsia="MS Mincho" w:cs="Arial"/>
                <w:bCs/>
                <w:color w:val="000000"/>
                <w:sz w:val="18"/>
                <w:szCs w:val="18"/>
              </w:rPr>
            </w:pPr>
            <w:r w:rsidRPr="00E16081">
              <w:rPr>
                <w:rFonts w:eastAsia="MS Mincho" w:cs="Arial"/>
                <w:bCs/>
                <w:color w:val="000000"/>
                <w:sz w:val="18"/>
                <w:szCs w:val="18"/>
              </w:rPr>
              <w:lastRenderedPageBreak/>
              <w:t>0</w:t>
            </w:r>
          </w:p>
        </w:tc>
        <w:tc>
          <w:tcPr>
            <w:tcW w:w="2111" w:type="pct"/>
          </w:tcPr>
          <w:p w14:paraId="2CA437D1" w14:textId="77777777" w:rsidR="00F51C59" w:rsidRPr="00E16081" w:rsidRDefault="00F51C59" w:rsidP="00CE1EF3">
            <w:pPr>
              <w:pStyle w:val="aDSPara"/>
              <w:spacing w:before="60" w:after="60"/>
              <w:ind w:left="0"/>
              <w:jc w:val="left"/>
              <w:rPr>
                <w:rFonts w:eastAsia="MS Mincho" w:cs="Arial"/>
                <w:bCs/>
                <w:color w:val="000000"/>
                <w:sz w:val="18"/>
                <w:szCs w:val="18"/>
              </w:rPr>
            </w:pPr>
            <w:r w:rsidRPr="00E16081">
              <w:rPr>
                <w:rFonts w:eastAsia="MS Mincho" w:cs="Arial"/>
                <w:bCs/>
                <w:color w:val="000000"/>
                <w:sz w:val="18"/>
                <w:szCs w:val="18"/>
              </w:rPr>
              <w:t xml:space="preserve">No </w:t>
            </w:r>
            <w:r>
              <w:rPr>
                <w:rFonts w:eastAsia="MS Mincho" w:cs="Arial"/>
                <w:bCs/>
                <w:color w:val="000000"/>
                <w:sz w:val="18"/>
                <w:szCs w:val="18"/>
              </w:rPr>
              <w:t>support</w:t>
            </w:r>
            <w:r w:rsidRPr="00E16081">
              <w:rPr>
                <w:rFonts w:eastAsia="MS Mincho" w:cs="Arial"/>
                <w:bCs/>
                <w:color w:val="000000"/>
                <w:sz w:val="18"/>
                <w:szCs w:val="18"/>
              </w:rPr>
              <w:t xml:space="preserve"> team submitted</w:t>
            </w:r>
          </w:p>
        </w:tc>
      </w:tr>
      <w:tr w:rsidR="00F51C59" w:rsidRPr="00E16081" w14:paraId="3490FF78" w14:textId="77777777" w:rsidTr="00CE1EF3">
        <w:trPr>
          <w:cantSplit/>
          <w:trHeight w:val="1024"/>
        </w:trPr>
        <w:tc>
          <w:tcPr>
            <w:tcW w:w="327" w:type="pct"/>
            <w:vMerge/>
          </w:tcPr>
          <w:p w14:paraId="59D48DE0" w14:textId="77777777" w:rsidR="00F51C59" w:rsidRPr="00E16081" w:rsidRDefault="00F51C59" w:rsidP="00CE1EF3">
            <w:pPr>
              <w:pStyle w:val="aDSPara"/>
              <w:spacing w:before="60" w:after="60"/>
              <w:ind w:left="0"/>
              <w:jc w:val="center"/>
              <w:rPr>
                <w:rFonts w:eastAsia="MS Mincho" w:cs="Arial"/>
                <w:sz w:val="18"/>
                <w:szCs w:val="18"/>
              </w:rPr>
            </w:pPr>
          </w:p>
        </w:tc>
        <w:tc>
          <w:tcPr>
            <w:tcW w:w="1683" w:type="pct"/>
            <w:gridSpan w:val="2"/>
            <w:vMerge/>
          </w:tcPr>
          <w:p w14:paraId="4A53B572" w14:textId="77777777" w:rsidR="00F51C59" w:rsidRPr="00E16081" w:rsidRDefault="00F51C59" w:rsidP="00CE1EF3">
            <w:pPr>
              <w:pStyle w:val="aDSPara"/>
              <w:spacing w:before="60" w:after="60"/>
              <w:ind w:left="0"/>
              <w:jc w:val="left"/>
              <w:rPr>
                <w:rFonts w:eastAsia="MS Mincho" w:cs="Arial"/>
                <w:sz w:val="18"/>
                <w:szCs w:val="18"/>
              </w:rPr>
            </w:pPr>
          </w:p>
        </w:tc>
        <w:tc>
          <w:tcPr>
            <w:tcW w:w="454" w:type="pct"/>
            <w:vMerge/>
          </w:tcPr>
          <w:p w14:paraId="0864C5E9" w14:textId="77777777" w:rsidR="00F51C59" w:rsidRPr="00E16081" w:rsidRDefault="00F51C59" w:rsidP="00CE1EF3">
            <w:pPr>
              <w:pStyle w:val="aDSPara"/>
              <w:spacing w:before="60" w:after="60"/>
              <w:ind w:left="0"/>
              <w:jc w:val="center"/>
              <w:rPr>
                <w:rFonts w:eastAsia="MS Mincho" w:cs="Arial"/>
                <w:sz w:val="18"/>
                <w:szCs w:val="18"/>
              </w:rPr>
            </w:pPr>
          </w:p>
        </w:tc>
        <w:tc>
          <w:tcPr>
            <w:tcW w:w="425" w:type="pct"/>
            <w:vAlign w:val="center"/>
          </w:tcPr>
          <w:p w14:paraId="1D0939EA" w14:textId="77777777" w:rsidR="00F51C59" w:rsidRPr="00E16081" w:rsidRDefault="00F51C59" w:rsidP="00CE1EF3">
            <w:pPr>
              <w:pStyle w:val="aDSPara"/>
              <w:spacing w:before="60" w:after="60"/>
              <w:ind w:left="0"/>
              <w:jc w:val="center"/>
              <w:rPr>
                <w:rFonts w:eastAsia="MS Mincho" w:cs="Arial"/>
                <w:bCs/>
                <w:color w:val="000000"/>
                <w:sz w:val="18"/>
                <w:szCs w:val="18"/>
              </w:rPr>
            </w:pPr>
            <w:r>
              <w:rPr>
                <w:rFonts w:eastAsia="MS Mincho" w:cs="Arial"/>
                <w:bCs/>
                <w:color w:val="000000"/>
                <w:sz w:val="18"/>
                <w:szCs w:val="18"/>
              </w:rPr>
              <w:t>15</w:t>
            </w:r>
          </w:p>
        </w:tc>
        <w:tc>
          <w:tcPr>
            <w:tcW w:w="2111" w:type="pct"/>
          </w:tcPr>
          <w:p w14:paraId="05FF7751" w14:textId="77777777" w:rsidR="00F51C59" w:rsidRPr="00F400D8" w:rsidRDefault="00F51C59" w:rsidP="00CE1EF3">
            <w:pPr>
              <w:pStyle w:val="aDSPara"/>
              <w:spacing w:before="60" w:after="60"/>
              <w:ind w:left="0"/>
              <w:jc w:val="left"/>
              <w:rPr>
                <w:rFonts w:eastAsia="MS Mincho" w:cs="Arial"/>
                <w:bCs/>
                <w:color w:val="000000"/>
                <w:sz w:val="18"/>
                <w:szCs w:val="18"/>
                <w:lang w:val="en-ZA"/>
              </w:rPr>
            </w:pPr>
            <w:r w:rsidRPr="00F400D8">
              <w:rPr>
                <w:rFonts w:eastAsia="MS Mincho" w:cs="Arial"/>
                <w:bCs/>
                <w:color w:val="000000"/>
                <w:sz w:val="18"/>
                <w:szCs w:val="18"/>
                <w:lang w:val="en-ZA"/>
              </w:rPr>
              <w:t>Support team submitted but roles and responsibilities are not outlined and/ no qualifications and certifications has been attached.</w:t>
            </w:r>
          </w:p>
        </w:tc>
      </w:tr>
      <w:tr w:rsidR="00F51C59" w:rsidRPr="00E16081" w14:paraId="479BD1CF" w14:textId="77777777" w:rsidTr="00CE1EF3">
        <w:trPr>
          <w:cantSplit/>
          <w:trHeight w:val="180"/>
        </w:trPr>
        <w:tc>
          <w:tcPr>
            <w:tcW w:w="327" w:type="pct"/>
            <w:vMerge/>
          </w:tcPr>
          <w:p w14:paraId="39A57C68" w14:textId="77777777" w:rsidR="00F51C59" w:rsidRPr="00F400D8" w:rsidRDefault="00F51C59" w:rsidP="00CE1EF3">
            <w:pPr>
              <w:pStyle w:val="aDSPara"/>
              <w:spacing w:before="60" w:after="60"/>
              <w:ind w:left="0"/>
              <w:jc w:val="center"/>
              <w:rPr>
                <w:rFonts w:eastAsia="MS Mincho" w:cs="Arial"/>
                <w:sz w:val="18"/>
                <w:szCs w:val="18"/>
                <w:lang w:val="en-ZA"/>
              </w:rPr>
            </w:pPr>
          </w:p>
        </w:tc>
        <w:tc>
          <w:tcPr>
            <w:tcW w:w="1683" w:type="pct"/>
            <w:gridSpan w:val="2"/>
            <w:vMerge/>
          </w:tcPr>
          <w:p w14:paraId="1CA26525" w14:textId="77777777" w:rsidR="00F51C59" w:rsidRPr="00F400D8" w:rsidRDefault="00F51C59" w:rsidP="00CE1EF3">
            <w:pPr>
              <w:pStyle w:val="aDSPara"/>
              <w:spacing w:before="60" w:after="60"/>
              <w:ind w:left="0"/>
              <w:jc w:val="left"/>
              <w:rPr>
                <w:rFonts w:eastAsia="MS Mincho" w:cs="Arial"/>
                <w:sz w:val="18"/>
                <w:szCs w:val="18"/>
                <w:lang w:val="en-ZA"/>
              </w:rPr>
            </w:pPr>
          </w:p>
        </w:tc>
        <w:tc>
          <w:tcPr>
            <w:tcW w:w="454" w:type="pct"/>
            <w:vMerge/>
          </w:tcPr>
          <w:p w14:paraId="1D0EFB3C" w14:textId="77777777" w:rsidR="00F51C59" w:rsidRPr="00F400D8" w:rsidRDefault="00F51C59" w:rsidP="00CE1EF3">
            <w:pPr>
              <w:pStyle w:val="aDSPara"/>
              <w:spacing w:before="60" w:after="60"/>
              <w:ind w:left="0"/>
              <w:jc w:val="center"/>
              <w:rPr>
                <w:rFonts w:eastAsia="MS Mincho" w:cs="Arial"/>
                <w:sz w:val="18"/>
                <w:szCs w:val="18"/>
                <w:lang w:val="en-ZA"/>
              </w:rPr>
            </w:pPr>
          </w:p>
        </w:tc>
        <w:tc>
          <w:tcPr>
            <w:tcW w:w="425" w:type="pct"/>
            <w:vAlign w:val="center"/>
          </w:tcPr>
          <w:p w14:paraId="62C8E883" w14:textId="77777777" w:rsidR="00F51C59" w:rsidRPr="00E16081" w:rsidRDefault="00F51C59" w:rsidP="00CE1EF3">
            <w:pPr>
              <w:pStyle w:val="aDSPara"/>
              <w:spacing w:before="60" w:after="60"/>
              <w:ind w:left="0"/>
              <w:jc w:val="center"/>
              <w:rPr>
                <w:rFonts w:eastAsia="MS Mincho" w:cs="Arial"/>
                <w:bCs/>
                <w:color w:val="000000"/>
                <w:sz w:val="18"/>
                <w:szCs w:val="18"/>
              </w:rPr>
            </w:pPr>
            <w:r>
              <w:rPr>
                <w:rFonts w:eastAsia="MS Mincho" w:cs="Arial"/>
                <w:bCs/>
                <w:color w:val="000000"/>
                <w:sz w:val="18"/>
                <w:szCs w:val="18"/>
              </w:rPr>
              <w:t>25</w:t>
            </w:r>
          </w:p>
        </w:tc>
        <w:tc>
          <w:tcPr>
            <w:tcW w:w="2111" w:type="pct"/>
          </w:tcPr>
          <w:p w14:paraId="508CE0E0" w14:textId="77777777" w:rsidR="00F51C59" w:rsidRPr="00F400D8" w:rsidRDefault="00F51C59" w:rsidP="00CE1EF3">
            <w:pPr>
              <w:pStyle w:val="aDSPara"/>
              <w:spacing w:before="60" w:after="60"/>
              <w:ind w:left="0"/>
              <w:jc w:val="left"/>
              <w:rPr>
                <w:rFonts w:eastAsia="MS Mincho" w:cs="Arial"/>
                <w:bCs/>
                <w:color w:val="000000"/>
                <w:sz w:val="18"/>
                <w:szCs w:val="18"/>
                <w:lang w:val="en-ZA"/>
              </w:rPr>
            </w:pPr>
            <w:r w:rsidRPr="00F400D8">
              <w:rPr>
                <w:rFonts w:eastAsia="MS Mincho" w:cs="Arial"/>
                <w:bCs/>
                <w:color w:val="000000"/>
                <w:sz w:val="18"/>
                <w:szCs w:val="18"/>
                <w:lang w:val="en-ZA"/>
              </w:rPr>
              <w:t>Support team submitted and it meets all the requirements.</w:t>
            </w:r>
          </w:p>
        </w:tc>
      </w:tr>
      <w:tr w:rsidR="00F51C59" w:rsidRPr="00E16081" w14:paraId="0B5C7AB1" w14:textId="77777777" w:rsidTr="00CE1EF3">
        <w:trPr>
          <w:cantSplit/>
          <w:trHeight w:val="180"/>
        </w:trPr>
        <w:tc>
          <w:tcPr>
            <w:tcW w:w="2010" w:type="pct"/>
            <w:gridSpan w:val="3"/>
          </w:tcPr>
          <w:p w14:paraId="3FCCC346" w14:textId="77777777" w:rsidR="00F51C59" w:rsidRPr="00E16081" w:rsidRDefault="00F51C59" w:rsidP="00CE1EF3">
            <w:pPr>
              <w:pStyle w:val="aDSPara"/>
              <w:spacing w:before="60" w:after="60"/>
              <w:ind w:left="0"/>
              <w:jc w:val="left"/>
              <w:rPr>
                <w:rFonts w:eastAsia="MS Mincho" w:cs="Arial"/>
                <w:b/>
                <w:sz w:val="18"/>
                <w:szCs w:val="18"/>
              </w:rPr>
            </w:pPr>
            <w:r w:rsidRPr="00E16081">
              <w:rPr>
                <w:rFonts w:eastAsia="MS Mincho" w:cs="Arial"/>
                <w:b/>
                <w:sz w:val="18"/>
                <w:szCs w:val="18"/>
              </w:rPr>
              <w:t>Total</w:t>
            </w:r>
          </w:p>
        </w:tc>
        <w:tc>
          <w:tcPr>
            <w:tcW w:w="454" w:type="pct"/>
          </w:tcPr>
          <w:p w14:paraId="2D6C1C70" w14:textId="77777777" w:rsidR="00F51C59" w:rsidRPr="00E16081" w:rsidRDefault="00F51C59" w:rsidP="00CE1EF3">
            <w:pPr>
              <w:pStyle w:val="aDSPara"/>
              <w:spacing w:before="60" w:after="60"/>
              <w:ind w:left="0"/>
              <w:jc w:val="center"/>
              <w:rPr>
                <w:rFonts w:eastAsia="MS Mincho" w:cs="Arial"/>
                <w:b/>
                <w:sz w:val="18"/>
                <w:szCs w:val="18"/>
              </w:rPr>
            </w:pPr>
            <w:r w:rsidRPr="00E16081">
              <w:rPr>
                <w:rFonts w:eastAsia="MS Mincho" w:cs="Arial"/>
                <w:b/>
                <w:sz w:val="18"/>
                <w:szCs w:val="18"/>
              </w:rPr>
              <w:t>100</w:t>
            </w:r>
          </w:p>
        </w:tc>
        <w:tc>
          <w:tcPr>
            <w:tcW w:w="425" w:type="pct"/>
          </w:tcPr>
          <w:p w14:paraId="278BBD85" w14:textId="77777777" w:rsidR="00F51C59" w:rsidRPr="00E16081" w:rsidRDefault="00F51C59" w:rsidP="00CE1EF3">
            <w:pPr>
              <w:pStyle w:val="aDSPara"/>
              <w:spacing w:before="60" w:after="60"/>
              <w:ind w:left="0"/>
              <w:jc w:val="center"/>
              <w:rPr>
                <w:rFonts w:eastAsia="MS Mincho" w:cs="Arial"/>
                <w:b/>
                <w:sz w:val="18"/>
                <w:szCs w:val="18"/>
              </w:rPr>
            </w:pPr>
          </w:p>
        </w:tc>
        <w:tc>
          <w:tcPr>
            <w:tcW w:w="2111" w:type="pct"/>
          </w:tcPr>
          <w:p w14:paraId="36F26013" w14:textId="77777777" w:rsidR="00F51C59" w:rsidRPr="00E16081" w:rsidRDefault="00F51C59" w:rsidP="00CE1EF3">
            <w:pPr>
              <w:pStyle w:val="aDSPara"/>
              <w:spacing w:before="60" w:after="60"/>
              <w:ind w:left="0"/>
              <w:jc w:val="left"/>
              <w:rPr>
                <w:rFonts w:eastAsia="MS Mincho" w:cs="Arial"/>
                <w:b/>
                <w:sz w:val="18"/>
                <w:szCs w:val="18"/>
              </w:rPr>
            </w:pPr>
          </w:p>
        </w:tc>
      </w:tr>
    </w:tbl>
    <w:p w14:paraId="110CB710" w14:textId="5445F7AB" w:rsidR="00434728" w:rsidRDefault="00264F10" w:rsidP="00154E2D">
      <w:pPr>
        <w:rPr>
          <w:b/>
          <w:sz w:val="20"/>
        </w:rPr>
      </w:pPr>
      <w:r w:rsidRPr="0030524C">
        <w:rPr>
          <w:b/>
          <w:sz w:val="20"/>
        </w:rPr>
        <w:t xml:space="preserve">Note: Bidders that score </w:t>
      </w:r>
      <w:r w:rsidR="003D59CB">
        <w:rPr>
          <w:b/>
          <w:sz w:val="20"/>
        </w:rPr>
        <w:t xml:space="preserve">less than </w:t>
      </w:r>
      <w:r w:rsidRPr="0030524C">
        <w:rPr>
          <w:b/>
          <w:sz w:val="20"/>
        </w:rPr>
        <w:t xml:space="preserve">80 out of a 100 in respect </w:t>
      </w:r>
      <w:proofErr w:type="gramStart"/>
      <w:r w:rsidRPr="0030524C">
        <w:rPr>
          <w:b/>
          <w:sz w:val="20"/>
        </w:rPr>
        <w:t>of  Functional</w:t>
      </w:r>
      <w:proofErr w:type="gramEnd"/>
      <w:r w:rsidRPr="0030524C">
        <w:rPr>
          <w:b/>
          <w:sz w:val="20"/>
        </w:rPr>
        <w:t xml:space="preserve"> Evaluation Criteria will be regarded </w:t>
      </w:r>
      <w:r w:rsidR="000F5581">
        <w:rPr>
          <w:b/>
          <w:sz w:val="20"/>
        </w:rPr>
        <w:t xml:space="preserve">as </w:t>
      </w:r>
      <w:r w:rsidR="00113A86">
        <w:rPr>
          <w:b/>
          <w:sz w:val="20"/>
        </w:rPr>
        <w:t xml:space="preserve">having </w:t>
      </w:r>
      <w:r w:rsidR="00113A86" w:rsidRPr="0030524C">
        <w:rPr>
          <w:b/>
          <w:sz w:val="20"/>
        </w:rPr>
        <w:t>submitted</w:t>
      </w:r>
      <w:r w:rsidR="00113A86">
        <w:rPr>
          <w:b/>
          <w:sz w:val="20"/>
        </w:rPr>
        <w:t xml:space="preserve"> </w:t>
      </w:r>
      <w:r w:rsidR="00113A86" w:rsidRPr="0030524C">
        <w:rPr>
          <w:b/>
          <w:sz w:val="20"/>
        </w:rPr>
        <w:t>a</w:t>
      </w:r>
      <w:r w:rsidRPr="0030524C">
        <w:rPr>
          <w:b/>
          <w:sz w:val="20"/>
        </w:rPr>
        <w:t xml:space="preserve"> non-responsive bid and </w:t>
      </w:r>
      <w:r w:rsidR="00841F4B" w:rsidRPr="0030524C">
        <w:rPr>
          <w:b/>
          <w:sz w:val="20"/>
        </w:rPr>
        <w:t>will be</w:t>
      </w:r>
      <w:r w:rsidRPr="0030524C">
        <w:rPr>
          <w:b/>
          <w:sz w:val="20"/>
        </w:rPr>
        <w:t xml:space="preserve"> </w:t>
      </w:r>
      <w:r w:rsidR="0025732E">
        <w:rPr>
          <w:b/>
          <w:sz w:val="20"/>
        </w:rPr>
        <w:t xml:space="preserve">excluded from the next stage </w:t>
      </w:r>
      <w:r w:rsidR="00F63ACB">
        <w:rPr>
          <w:b/>
          <w:sz w:val="20"/>
        </w:rPr>
        <w:t>3 evaluation.</w:t>
      </w:r>
    </w:p>
    <w:p w14:paraId="52FFB335" w14:textId="77777777" w:rsidR="00F63ACB" w:rsidRDefault="00F63ACB" w:rsidP="00154E2D">
      <w:pPr>
        <w:rPr>
          <w:b/>
          <w:sz w:val="20"/>
        </w:rPr>
      </w:pPr>
    </w:p>
    <w:p w14:paraId="0EF3E2D5" w14:textId="602BC7E7" w:rsidR="00552794" w:rsidRPr="00497973" w:rsidRDefault="00552794" w:rsidP="00552794">
      <w:pPr>
        <w:pStyle w:val="Index3"/>
      </w:pPr>
      <w:r w:rsidRPr="00497973">
        <w:t xml:space="preserve">Stage 2: </w:t>
      </w:r>
      <w:r>
        <w:t>Demo</w:t>
      </w:r>
    </w:p>
    <w:tbl>
      <w:tblPr>
        <w:tblStyle w:val="TableGrid"/>
        <w:tblW w:w="0" w:type="auto"/>
        <w:tblLook w:val="04A0" w:firstRow="1" w:lastRow="0" w:firstColumn="1" w:lastColumn="0" w:noHBand="0" w:noVBand="1"/>
      </w:tblPr>
      <w:tblGrid>
        <w:gridCol w:w="5386"/>
        <w:gridCol w:w="4243"/>
      </w:tblGrid>
      <w:tr w:rsidR="00F63ACB" w14:paraId="56D59C79" w14:textId="632A71D8" w:rsidTr="00F63ACB">
        <w:tc>
          <w:tcPr>
            <w:tcW w:w="5386" w:type="dxa"/>
          </w:tcPr>
          <w:p w14:paraId="586286AE" w14:textId="4C0E0471" w:rsidR="00F63ACB" w:rsidRDefault="00552794" w:rsidP="00154E2D">
            <w:pPr>
              <w:rPr>
                <w:b/>
                <w:sz w:val="20"/>
              </w:rPr>
            </w:pPr>
            <w:r>
              <w:rPr>
                <w:b/>
                <w:sz w:val="20"/>
              </w:rPr>
              <w:t>Dem</w:t>
            </w:r>
            <w:r w:rsidR="00F63ACB">
              <w:rPr>
                <w:b/>
                <w:sz w:val="20"/>
              </w:rPr>
              <w:t>o</w:t>
            </w:r>
          </w:p>
        </w:tc>
        <w:tc>
          <w:tcPr>
            <w:tcW w:w="4243" w:type="dxa"/>
          </w:tcPr>
          <w:p w14:paraId="6E5E6560" w14:textId="77777777" w:rsidR="00F63ACB" w:rsidRDefault="00F63ACB" w:rsidP="00154E2D">
            <w:pPr>
              <w:rPr>
                <w:b/>
                <w:sz w:val="20"/>
              </w:rPr>
            </w:pPr>
          </w:p>
        </w:tc>
      </w:tr>
      <w:tr w:rsidR="00F63ACB" w14:paraId="2E670343" w14:textId="36640205" w:rsidTr="00F63ACB">
        <w:tc>
          <w:tcPr>
            <w:tcW w:w="5386" w:type="dxa"/>
          </w:tcPr>
          <w:p w14:paraId="4E3C0F4E" w14:textId="77777777" w:rsidR="00F63ACB" w:rsidRPr="00F63ACB" w:rsidRDefault="00F63ACB" w:rsidP="00F63ACB">
            <w:pPr>
              <w:rPr>
                <w:bCs/>
                <w:sz w:val="20"/>
              </w:rPr>
            </w:pPr>
            <w:r w:rsidRPr="00F63ACB">
              <w:rPr>
                <w:bCs/>
                <w:sz w:val="20"/>
              </w:rPr>
              <w:t>Bids will be evaluated on technical specifications. Proposals should demonstrate a solution that will fulfil the technical specifications tabled below.</w:t>
            </w:r>
          </w:p>
          <w:p w14:paraId="71240736" w14:textId="77777777" w:rsidR="00F63ACB" w:rsidRPr="00F63ACB" w:rsidRDefault="00F63ACB" w:rsidP="00F63ACB">
            <w:pPr>
              <w:rPr>
                <w:bCs/>
                <w:sz w:val="20"/>
              </w:rPr>
            </w:pPr>
            <w:r w:rsidRPr="00F63ACB">
              <w:rPr>
                <w:bCs/>
                <w:sz w:val="20"/>
              </w:rPr>
              <w:t>Furthermore, any solution proposed, bidders will be expected to prepare a DEMO to showcase the functionality of the system.</w:t>
            </w:r>
          </w:p>
          <w:p w14:paraId="0E35A7B1" w14:textId="77777777" w:rsidR="00F63ACB" w:rsidRPr="00F63ACB" w:rsidRDefault="00F63ACB" w:rsidP="00F63ACB">
            <w:pPr>
              <w:rPr>
                <w:bCs/>
                <w:sz w:val="20"/>
              </w:rPr>
            </w:pPr>
            <w:r w:rsidRPr="00F63ACB">
              <w:rPr>
                <w:bCs/>
                <w:sz w:val="20"/>
              </w:rPr>
              <w:t>The Technical specifications together with the DEMO will form a major role in the qualifying/disqualifying of bidders.</w:t>
            </w:r>
          </w:p>
          <w:p w14:paraId="3B6EFB8E" w14:textId="77777777" w:rsidR="00F63ACB" w:rsidRPr="00F63ACB" w:rsidRDefault="00F63ACB" w:rsidP="00F63ACB">
            <w:pPr>
              <w:rPr>
                <w:bCs/>
                <w:sz w:val="20"/>
              </w:rPr>
            </w:pPr>
            <w:r w:rsidRPr="00F63ACB">
              <w:rPr>
                <w:bCs/>
                <w:sz w:val="20"/>
              </w:rPr>
              <w:t>The demo should display the following:</w:t>
            </w:r>
          </w:p>
          <w:p w14:paraId="2BB550A7" w14:textId="77777777" w:rsidR="00F63ACB" w:rsidRPr="00F63ACB" w:rsidRDefault="00F63ACB" w:rsidP="00F63ACB">
            <w:pPr>
              <w:rPr>
                <w:bCs/>
                <w:sz w:val="20"/>
              </w:rPr>
            </w:pPr>
            <w:r w:rsidRPr="00F63ACB">
              <w:rPr>
                <w:bCs/>
                <w:sz w:val="20"/>
              </w:rPr>
              <w:t>• Asset tracking system proposed</w:t>
            </w:r>
          </w:p>
          <w:p w14:paraId="65E3D6E1" w14:textId="77777777" w:rsidR="00F63ACB" w:rsidRPr="00F63ACB" w:rsidRDefault="00F63ACB" w:rsidP="00F63ACB">
            <w:pPr>
              <w:rPr>
                <w:bCs/>
                <w:sz w:val="20"/>
              </w:rPr>
            </w:pPr>
            <w:r w:rsidRPr="00F63ACB">
              <w:rPr>
                <w:bCs/>
                <w:sz w:val="20"/>
              </w:rPr>
              <w:t>• How the scanners interface with the data</w:t>
            </w:r>
          </w:p>
          <w:p w14:paraId="70B76920" w14:textId="1B3B3915" w:rsidR="00F63ACB" w:rsidRPr="00F63ACB" w:rsidRDefault="00F63ACB" w:rsidP="00F63ACB">
            <w:pPr>
              <w:rPr>
                <w:bCs/>
                <w:sz w:val="20"/>
              </w:rPr>
            </w:pPr>
            <w:r w:rsidRPr="00F63ACB">
              <w:rPr>
                <w:bCs/>
                <w:sz w:val="20"/>
              </w:rPr>
              <w:t xml:space="preserve">         • Security of the data (Encryptions etc)</w:t>
            </w:r>
          </w:p>
          <w:p w14:paraId="142A1B53" w14:textId="4748E656" w:rsidR="00F63ACB" w:rsidRPr="00F63ACB" w:rsidRDefault="00F63ACB" w:rsidP="00F63ACB">
            <w:pPr>
              <w:rPr>
                <w:bCs/>
                <w:sz w:val="20"/>
              </w:rPr>
            </w:pPr>
            <w:r w:rsidRPr="00F63ACB">
              <w:rPr>
                <w:bCs/>
                <w:sz w:val="20"/>
              </w:rPr>
              <w:t>•How the entire solution will integrate with the Ms Dynamic</w:t>
            </w:r>
          </w:p>
        </w:tc>
        <w:tc>
          <w:tcPr>
            <w:tcW w:w="4243" w:type="dxa"/>
          </w:tcPr>
          <w:p w14:paraId="54C541E5" w14:textId="77777777" w:rsidR="00F63ACB" w:rsidRDefault="00F63ACB" w:rsidP="00F63ACB">
            <w:pPr>
              <w:rPr>
                <w:bCs/>
                <w:sz w:val="20"/>
              </w:rPr>
            </w:pPr>
            <w:r>
              <w:rPr>
                <w:bCs/>
                <w:sz w:val="20"/>
              </w:rPr>
              <w:t>Meet all the four requirements = 100%</w:t>
            </w:r>
          </w:p>
          <w:p w14:paraId="35AE5441" w14:textId="7C57AA37" w:rsidR="00F63ACB" w:rsidRPr="00F63ACB" w:rsidRDefault="00F63ACB" w:rsidP="00F63ACB">
            <w:pPr>
              <w:rPr>
                <w:bCs/>
                <w:sz w:val="20"/>
              </w:rPr>
            </w:pPr>
            <w:r>
              <w:rPr>
                <w:bCs/>
                <w:sz w:val="20"/>
              </w:rPr>
              <w:t>Does not meet all the requirements = 0</w:t>
            </w:r>
          </w:p>
        </w:tc>
      </w:tr>
    </w:tbl>
    <w:p w14:paraId="0EF8385B" w14:textId="77777777" w:rsidR="00F63ACB" w:rsidRDefault="00F63ACB" w:rsidP="00154E2D">
      <w:pPr>
        <w:rPr>
          <w:b/>
          <w:sz w:val="20"/>
        </w:rPr>
      </w:pPr>
    </w:p>
    <w:p w14:paraId="560F6491" w14:textId="1B03D038" w:rsidR="002075CB" w:rsidRDefault="00F63ACB" w:rsidP="00154E2D">
      <w:pPr>
        <w:rPr>
          <w:b/>
          <w:sz w:val="20"/>
        </w:rPr>
      </w:pPr>
      <w:r w:rsidRPr="000C6BE0">
        <w:rPr>
          <w:b/>
          <w:sz w:val="20"/>
        </w:rPr>
        <w:t xml:space="preserve">Bidders that score less than 80 out of a 100 in respect </w:t>
      </w:r>
      <w:proofErr w:type="gramStart"/>
      <w:r w:rsidRPr="000C6BE0">
        <w:rPr>
          <w:b/>
          <w:sz w:val="20"/>
        </w:rPr>
        <w:t>of  Functional</w:t>
      </w:r>
      <w:proofErr w:type="gramEnd"/>
      <w:r w:rsidRPr="000C6BE0">
        <w:rPr>
          <w:b/>
          <w:sz w:val="20"/>
        </w:rPr>
        <w:t xml:space="preserve"> Evaluation Criteria will be regarded as having submitted a non-responsive bid and will be excluded from the next stage 4 evaluation.</w:t>
      </w:r>
    </w:p>
    <w:p w14:paraId="47831440" w14:textId="77777777" w:rsidR="002075CB" w:rsidRDefault="002075CB" w:rsidP="002075CB">
      <w:pPr>
        <w:pStyle w:val="Index3"/>
        <w:numPr>
          <w:ilvl w:val="2"/>
          <w:numId w:val="17"/>
        </w:numPr>
      </w:pPr>
      <w:bookmarkStart w:id="28" w:name="_Toc204201910"/>
      <w:r>
        <w:t xml:space="preserve">Price and Preference point evaluation </w:t>
      </w:r>
      <w:bookmarkEnd w:id="28"/>
    </w:p>
    <w:p w14:paraId="42D0CF6C" w14:textId="77777777" w:rsidR="002075CB" w:rsidRDefault="002075CB" w:rsidP="00154E2D">
      <w:pPr>
        <w:rPr>
          <w:b/>
          <w:sz w:val="20"/>
        </w:rPr>
      </w:pPr>
    </w:p>
    <w:p w14:paraId="78CEB5BD" w14:textId="77777777" w:rsidR="002075CB" w:rsidRPr="00D93AAA" w:rsidRDefault="002075CB" w:rsidP="005A3D7A">
      <w:pPr>
        <w:pStyle w:val="Index4"/>
      </w:pPr>
      <w:r w:rsidRPr="00D93AAA">
        <w:t>The following formula must be used to calculate the points out of 80 for price in respect of a tender with a Rand value equal to or above R30 000 and up to a Rand value of R50 million, inclusive of all applicable taxes:</w:t>
      </w:r>
    </w:p>
    <w:p w14:paraId="2D1F0DF2" w14:textId="77777777" w:rsidR="002075CB" w:rsidRPr="00D93AAA" w:rsidRDefault="00000000" w:rsidP="002075CB">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2075CB" w:rsidRPr="00D93AAA">
        <w:t xml:space="preserve"> </w:t>
      </w:r>
    </w:p>
    <w:p w14:paraId="1B66C12D" w14:textId="77777777" w:rsidR="002075CB" w:rsidRPr="00D93AAA" w:rsidRDefault="002075CB" w:rsidP="002075CB">
      <w:pPr>
        <w:pStyle w:val="1Paragraph"/>
      </w:pPr>
      <w:r w:rsidRPr="00D93AAA">
        <w:t>Where-</w:t>
      </w:r>
    </w:p>
    <w:p w14:paraId="500DA108" w14:textId="77777777" w:rsidR="002075CB" w:rsidRPr="00D93AAA" w:rsidRDefault="002075CB" w:rsidP="002075CB">
      <w:pPr>
        <w:pStyle w:val="1Paragraph"/>
      </w:pPr>
      <w:r w:rsidRPr="00D93AAA">
        <w:t>Ps</w:t>
      </w:r>
      <w:r w:rsidRPr="00D93AAA">
        <w:tab/>
        <w:t>=</w:t>
      </w:r>
      <w:r w:rsidRPr="00D93AAA">
        <w:tab/>
        <w:t>Points scored for price of tender under consideration</w:t>
      </w:r>
    </w:p>
    <w:p w14:paraId="35E786E6" w14:textId="77777777" w:rsidR="002075CB" w:rsidRPr="00D93AAA" w:rsidRDefault="002075CB" w:rsidP="002075CB">
      <w:pPr>
        <w:pStyle w:val="1Paragraph"/>
      </w:pPr>
      <w:r w:rsidRPr="00D93AAA">
        <w:t>Pt</w:t>
      </w:r>
      <w:r w:rsidRPr="00D93AAA">
        <w:tab/>
        <w:t>=</w:t>
      </w:r>
      <w:r w:rsidRPr="00D93AAA">
        <w:tab/>
        <w:t>Price of tender under consideration; and</w:t>
      </w:r>
    </w:p>
    <w:p w14:paraId="0E2EFAFA" w14:textId="77777777" w:rsidR="002075CB" w:rsidRPr="00D93AAA" w:rsidRDefault="002075CB" w:rsidP="002075CB">
      <w:pPr>
        <w:pStyle w:val="1Paragraph"/>
      </w:pPr>
      <w:proofErr w:type="spellStart"/>
      <w:r w:rsidRPr="00D93AAA">
        <w:t>Pmin</w:t>
      </w:r>
      <w:proofErr w:type="spellEnd"/>
      <w:r w:rsidRPr="00D93AAA">
        <w:tab/>
        <w:t>=</w:t>
      </w:r>
      <w:r w:rsidRPr="00D93AAA">
        <w:tab/>
        <w:t>Price of lowest acceptable tender.</w:t>
      </w:r>
    </w:p>
    <w:p w14:paraId="3B5EFEFE" w14:textId="77777777" w:rsidR="002075CB" w:rsidRPr="00D93AAA" w:rsidRDefault="002075CB" w:rsidP="005A3D7A">
      <w:pPr>
        <w:pStyle w:val="Index4"/>
      </w:pPr>
      <w:r w:rsidRPr="00D93AAA">
        <w:lastRenderedPageBreak/>
        <w:t xml:space="preserve">The following table must be used to calculate the score out of 20 for </w:t>
      </w:r>
      <w:r>
        <w:t>specific goal</w:t>
      </w:r>
      <w:r w:rsidRPr="00D93AAA">
        <w:t>:</w:t>
      </w:r>
    </w:p>
    <w:tbl>
      <w:tblPr>
        <w:tblStyle w:val="TableGrid"/>
        <w:tblW w:w="0" w:type="auto"/>
        <w:tblInd w:w="851" w:type="dxa"/>
        <w:tblLook w:val="04A0" w:firstRow="1" w:lastRow="0" w:firstColumn="1" w:lastColumn="0" w:noHBand="0" w:noVBand="1"/>
      </w:tblPr>
      <w:tblGrid>
        <w:gridCol w:w="3680"/>
        <w:gridCol w:w="1560"/>
        <w:gridCol w:w="3536"/>
      </w:tblGrid>
      <w:tr w:rsidR="002075CB" w:rsidRPr="00D93AAA" w14:paraId="0E812608" w14:textId="77777777" w:rsidTr="004A72CB">
        <w:trPr>
          <w:tblHeader/>
        </w:trPr>
        <w:tc>
          <w:tcPr>
            <w:tcW w:w="3680" w:type="dxa"/>
            <w:shd w:val="clear" w:color="auto" w:fill="E7E6E6" w:themeFill="background2"/>
          </w:tcPr>
          <w:p w14:paraId="46693CA0" w14:textId="77777777" w:rsidR="002075CB" w:rsidRPr="00D93AAA" w:rsidRDefault="002075CB" w:rsidP="004A72CB">
            <w:pPr>
              <w:pStyle w:val="1Paragraph"/>
              <w:ind w:left="0"/>
              <w:jc w:val="center"/>
              <w:rPr>
                <w:b/>
              </w:rPr>
            </w:pPr>
            <w:r>
              <w:rPr>
                <w:b/>
              </w:rPr>
              <w:t>Ownership</w:t>
            </w:r>
          </w:p>
        </w:tc>
        <w:tc>
          <w:tcPr>
            <w:tcW w:w="1560" w:type="dxa"/>
            <w:shd w:val="clear" w:color="auto" w:fill="E7E6E6" w:themeFill="background2"/>
          </w:tcPr>
          <w:p w14:paraId="4E47A49C" w14:textId="77777777" w:rsidR="002075CB" w:rsidRPr="00D93AAA" w:rsidRDefault="002075CB" w:rsidP="004A72CB">
            <w:pPr>
              <w:pStyle w:val="1Paragraph"/>
              <w:ind w:left="0"/>
              <w:jc w:val="center"/>
              <w:rPr>
                <w:b/>
              </w:rPr>
            </w:pPr>
            <w:r w:rsidRPr="00D93AAA">
              <w:rPr>
                <w:b/>
              </w:rPr>
              <w:t>Number of Points</w:t>
            </w:r>
          </w:p>
        </w:tc>
        <w:tc>
          <w:tcPr>
            <w:tcW w:w="3536" w:type="dxa"/>
            <w:shd w:val="clear" w:color="auto" w:fill="E7E6E6" w:themeFill="background2"/>
          </w:tcPr>
          <w:p w14:paraId="2D82D063" w14:textId="77777777" w:rsidR="002075CB" w:rsidRPr="00D93AAA" w:rsidRDefault="002075CB" w:rsidP="004A72CB">
            <w:pPr>
              <w:pStyle w:val="1Paragraph"/>
              <w:ind w:left="0"/>
              <w:jc w:val="center"/>
              <w:rPr>
                <w:b/>
              </w:rPr>
            </w:pPr>
            <w:r>
              <w:rPr>
                <w:b/>
              </w:rPr>
              <w:t>Evidence to be submitted by the supplier to substantiate the points allocated per specific goal</w:t>
            </w:r>
          </w:p>
        </w:tc>
      </w:tr>
      <w:tr w:rsidR="002075CB" w:rsidRPr="00D93AAA" w14:paraId="4123E0F1" w14:textId="77777777" w:rsidTr="004A72CB">
        <w:trPr>
          <w:trHeight w:val="432"/>
        </w:trPr>
        <w:tc>
          <w:tcPr>
            <w:tcW w:w="3680" w:type="dxa"/>
          </w:tcPr>
          <w:p w14:paraId="0B9CC000" w14:textId="77777777" w:rsidR="002075CB" w:rsidRPr="00D93AAA" w:rsidRDefault="002075CB" w:rsidP="004A72CB">
            <w:pPr>
              <w:pStyle w:val="1Paragraph"/>
              <w:ind w:left="0"/>
              <w:jc w:val="center"/>
            </w:pPr>
            <w:r w:rsidRPr="00D93AAA">
              <w:t>1</w:t>
            </w:r>
            <w:r>
              <w:t>00% black ownership</w:t>
            </w:r>
          </w:p>
        </w:tc>
        <w:tc>
          <w:tcPr>
            <w:tcW w:w="1560" w:type="dxa"/>
          </w:tcPr>
          <w:p w14:paraId="177E713B" w14:textId="77777777" w:rsidR="002075CB" w:rsidRPr="00D93AAA" w:rsidRDefault="002075CB" w:rsidP="004A72CB">
            <w:pPr>
              <w:pStyle w:val="1Paragraph"/>
              <w:ind w:left="0"/>
              <w:jc w:val="center"/>
            </w:pPr>
            <w:r w:rsidRPr="00D93AAA">
              <w:t>20</w:t>
            </w:r>
          </w:p>
        </w:tc>
        <w:tc>
          <w:tcPr>
            <w:tcW w:w="3536" w:type="dxa"/>
            <w:vMerge w:val="restart"/>
          </w:tcPr>
          <w:p w14:paraId="68CAA4DF" w14:textId="77777777" w:rsidR="002075CB" w:rsidRPr="00D93AAA" w:rsidRDefault="002075CB" w:rsidP="004A72CB">
            <w:pPr>
              <w:pStyle w:val="1Paragraph"/>
              <w:ind w:left="0"/>
              <w:jc w:val="center"/>
            </w:pPr>
            <w:r>
              <w:t>BBBEE certificate/</w:t>
            </w:r>
            <w:proofErr w:type="gramStart"/>
            <w:r>
              <w:t>sworn affidavit</w:t>
            </w:r>
            <w:proofErr w:type="gramEnd"/>
            <w:r>
              <w:t xml:space="preserve"> or the company registration documents, which contain the % of ownership or shareholding certificate with the % of shares owned by the individuals.</w:t>
            </w:r>
          </w:p>
        </w:tc>
      </w:tr>
      <w:tr w:rsidR="002075CB" w:rsidRPr="00D93AAA" w14:paraId="7EF2EA86" w14:textId="77777777" w:rsidTr="004A72CB">
        <w:trPr>
          <w:trHeight w:val="432"/>
        </w:trPr>
        <w:tc>
          <w:tcPr>
            <w:tcW w:w="3680" w:type="dxa"/>
          </w:tcPr>
          <w:p w14:paraId="187966E7" w14:textId="77777777" w:rsidR="002075CB" w:rsidRPr="00D93AAA" w:rsidRDefault="002075CB" w:rsidP="004A72CB">
            <w:pPr>
              <w:pStyle w:val="1Paragraph"/>
              <w:ind w:left="0"/>
              <w:jc w:val="center"/>
            </w:pPr>
            <w:r>
              <w:t>At least more than 51% black ownership</w:t>
            </w:r>
          </w:p>
        </w:tc>
        <w:tc>
          <w:tcPr>
            <w:tcW w:w="1560" w:type="dxa"/>
          </w:tcPr>
          <w:p w14:paraId="046D6E3C" w14:textId="77777777" w:rsidR="002075CB" w:rsidRPr="00D93AAA" w:rsidRDefault="002075CB" w:rsidP="004A72CB">
            <w:pPr>
              <w:pStyle w:val="1Paragraph"/>
              <w:ind w:left="0"/>
              <w:jc w:val="center"/>
            </w:pPr>
            <w:r>
              <w:t>15</w:t>
            </w:r>
          </w:p>
        </w:tc>
        <w:tc>
          <w:tcPr>
            <w:tcW w:w="3536" w:type="dxa"/>
            <w:vMerge/>
          </w:tcPr>
          <w:p w14:paraId="752A9DC1" w14:textId="77777777" w:rsidR="002075CB" w:rsidRDefault="002075CB" w:rsidP="004A72CB">
            <w:pPr>
              <w:pStyle w:val="1Paragraph"/>
              <w:ind w:left="0"/>
              <w:jc w:val="center"/>
            </w:pPr>
          </w:p>
        </w:tc>
      </w:tr>
      <w:tr w:rsidR="002075CB" w:rsidRPr="00D93AAA" w14:paraId="271BC1F0" w14:textId="77777777" w:rsidTr="004A72CB">
        <w:trPr>
          <w:trHeight w:val="432"/>
        </w:trPr>
        <w:tc>
          <w:tcPr>
            <w:tcW w:w="3680" w:type="dxa"/>
          </w:tcPr>
          <w:p w14:paraId="481C08CC" w14:textId="77777777" w:rsidR="002075CB" w:rsidRPr="00D93AAA" w:rsidRDefault="002075CB" w:rsidP="004A72CB">
            <w:pPr>
              <w:pStyle w:val="1Paragraph"/>
              <w:ind w:left="0"/>
              <w:jc w:val="center"/>
            </w:pPr>
            <w:r>
              <w:t>Less than 51 % black owned but more than 40% black ownership.</w:t>
            </w:r>
          </w:p>
        </w:tc>
        <w:tc>
          <w:tcPr>
            <w:tcW w:w="1560" w:type="dxa"/>
          </w:tcPr>
          <w:p w14:paraId="768A4629" w14:textId="77777777" w:rsidR="002075CB" w:rsidRPr="00D93AAA" w:rsidRDefault="002075CB" w:rsidP="004A72CB">
            <w:pPr>
              <w:pStyle w:val="1Paragraph"/>
              <w:ind w:left="0"/>
              <w:jc w:val="center"/>
            </w:pPr>
            <w:r>
              <w:t>10</w:t>
            </w:r>
          </w:p>
        </w:tc>
        <w:tc>
          <w:tcPr>
            <w:tcW w:w="3536" w:type="dxa"/>
            <w:vMerge/>
          </w:tcPr>
          <w:p w14:paraId="31B27ABF" w14:textId="77777777" w:rsidR="002075CB" w:rsidRDefault="002075CB" w:rsidP="004A72CB">
            <w:pPr>
              <w:pStyle w:val="1Paragraph"/>
              <w:ind w:left="0"/>
              <w:jc w:val="center"/>
            </w:pPr>
          </w:p>
        </w:tc>
      </w:tr>
      <w:tr w:rsidR="002075CB" w:rsidRPr="00D93AAA" w14:paraId="7B241D29" w14:textId="77777777" w:rsidTr="004A72CB">
        <w:trPr>
          <w:trHeight w:val="432"/>
        </w:trPr>
        <w:tc>
          <w:tcPr>
            <w:tcW w:w="3680" w:type="dxa"/>
          </w:tcPr>
          <w:p w14:paraId="6EEBD1C7" w14:textId="77777777" w:rsidR="002075CB" w:rsidRDefault="002075CB" w:rsidP="004A72CB">
            <w:pPr>
              <w:pStyle w:val="1Paragraph"/>
              <w:ind w:left="0"/>
              <w:jc w:val="center"/>
            </w:pPr>
            <w:r>
              <w:t>Less than 40% black ownership and more than 0% black ownership.</w:t>
            </w:r>
          </w:p>
        </w:tc>
        <w:tc>
          <w:tcPr>
            <w:tcW w:w="1560" w:type="dxa"/>
          </w:tcPr>
          <w:p w14:paraId="67DBA4F8" w14:textId="77777777" w:rsidR="002075CB" w:rsidRDefault="002075CB" w:rsidP="004A72CB">
            <w:pPr>
              <w:pStyle w:val="1Paragraph"/>
              <w:ind w:left="0"/>
              <w:jc w:val="center"/>
            </w:pPr>
            <w:r>
              <w:t>05</w:t>
            </w:r>
          </w:p>
        </w:tc>
        <w:tc>
          <w:tcPr>
            <w:tcW w:w="3536" w:type="dxa"/>
            <w:vMerge/>
          </w:tcPr>
          <w:p w14:paraId="7054AAAA" w14:textId="77777777" w:rsidR="002075CB" w:rsidRDefault="002075CB" w:rsidP="004A72CB">
            <w:pPr>
              <w:pStyle w:val="1Paragraph"/>
              <w:ind w:left="0"/>
              <w:jc w:val="center"/>
            </w:pPr>
          </w:p>
        </w:tc>
      </w:tr>
      <w:tr w:rsidR="002075CB" w:rsidRPr="00D93AAA" w14:paraId="10D5E1C5" w14:textId="77777777" w:rsidTr="004A72CB">
        <w:trPr>
          <w:trHeight w:val="432"/>
        </w:trPr>
        <w:tc>
          <w:tcPr>
            <w:tcW w:w="3680" w:type="dxa"/>
          </w:tcPr>
          <w:p w14:paraId="337FB331" w14:textId="77777777" w:rsidR="002075CB" w:rsidRPr="00D93AAA" w:rsidRDefault="002075CB" w:rsidP="004A72CB">
            <w:pPr>
              <w:pStyle w:val="1Paragraph"/>
              <w:ind w:left="0"/>
              <w:jc w:val="center"/>
            </w:pPr>
            <w:r>
              <w:t xml:space="preserve">0% black ownership </w:t>
            </w:r>
          </w:p>
        </w:tc>
        <w:tc>
          <w:tcPr>
            <w:tcW w:w="1560" w:type="dxa"/>
          </w:tcPr>
          <w:p w14:paraId="450A3E09" w14:textId="77777777" w:rsidR="002075CB" w:rsidRPr="00D93AAA" w:rsidRDefault="002075CB" w:rsidP="004A72CB">
            <w:pPr>
              <w:pStyle w:val="1Paragraph"/>
              <w:ind w:left="0"/>
              <w:jc w:val="center"/>
            </w:pPr>
            <w:r>
              <w:t>0</w:t>
            </w:r>
          </w:p>
        </w:tc>
        <w:tc>
          <w:tcPr>
            <w:tcW w:w="3536" w:type="dxa"/>
            <w:vMerge/>
          </w:tcPr>
          <w:p w14:paraId="34FAB3F1" w14:textId="77777777" w:rsidR="002075CB" w:rsidRDefault="002075CB" w:rsidP="004A72CB">
            <w:pPr>
              <w:pStyle w:val="1Paragraph"/>
              <w:ind w:left="0"/>
              <w:jc w:val="center"/>
            </w:pPr>
          </w:p>
        </w:tc>
      </w:tr>
    </w:tbl>
    <w:p w14:paraId="78430566" w14:textId="77777777" w:rsidR="002075CB" w:rsidRPr="00D93AAA" w:rsidRDefault="002075CB" w:rsidP="005A3D7A">
      <w:pPr>
        <w:pStyle w:val="Index4"/>
      </w:pPr>
      <w:r w:rsidRPr="00D93AAA">
        <w:t xml:space="preserve">A tenderer must submit proof of its </w:t>
      </w:r>
      <w:r>
        <w:t>Preference Points (Specific goal)</w:t>
      </w:r>
      <w:r w:rsidRPr="00D93AAA">
        <w:t>.</w:t>
      </w:r>
    </w:p>
    <w:p w14:paraId="3E331B28" w14:textId="77777777" w:rsidR="002075CB" w:rsidRPr="00D93AAA" w:rsidRDefault="002075CB" w:rsidP="005A3D7A">
      <w:pPr>
        <w:pStyle w:val="Index4"/>
      </w:pPr>
      <w:r w:rsidRPr="00D93AAA">
        <w:t xml:space="preserve">A tenderer failing to submit proof of </w:t>
      </w:r>
      <w:r>
        <w:t>specific goal,</w:t>
      </w:r>
      <w:r w:rsidRPr="00D93AAA">
        <w:t xml:space="preserve"> may not be disqualified, but:</w:t>
      </w:r>
    </w:p>
    <w:p w14:paraId="49A5A62C" w14:textId="77777777" w:rsidR="002075CB" w:rsidRPr="00FF1570" w:rsidRDefault="002075CB" w:rsidP="002075CB">
      <w:pPr>
        <w:pStyle w:val="Index5"/>
        <w:numPr>
          <w:ilvl w:val="4"/>
          <w:numId w:val="17"/>
        </w:numPr>
      </w:pPr>
      <w:r w:rsidRPr="00D93AAA">
        <w:t xml:space="preserve">May only score </w:t>
      </w:r>
      <w:proofErr w:type="gramStart"/>
      <w:r w:rsidRPr="00D93AAA">
        <w:t>points</w:t>
      </w:r>
      <w:proofErr w:type="gramEnd"/>
      <w:r w:rsidRPr="00D93AAA">
        <w:t xml:space="preserve"> out of 80 for price; and</w:t>
      </w:r>
    </w:p>
    <w:p w14:paraId="72E4BB40" w14:textId="77777777" w:rsidR="002075CB" w:rsidRPr="00D93AAA" w:rsidRDefault="002075CB" w:rsidP="002075CB">
      <w:pPr>
        <w:pStyle w:val="Index5"/>
        <w:numPr>
          <w:ilvl w:val="4"/>
          <w:numId w:val="17"/>
        </w:numPr>
      </w:pPr>
      <w:r w:rsidRPr="00D93AAA">
        <w:t xml:space="preserve">Score 0 points out of 20 for </w:t>
      </w:r>
      <w:r>
        <w:t>specific goal</w:t>
      </w:r>
    </w:p>
    <w:p w14:paraId="4BF07B36" w14:textId="77777777" w:rsidR="002075CB" w:rsidRPr="00D93AAA" w:rsidRDefault="002075CB" w:rsidP="005A3D7A">
      <w:pPr>
        <w:pStyle w:val="Index4"/>
      </w:pPr>
      <w:r w:rsidRPr="00D93AAA">
        <w:t xml:space="preserve">The points scored by a tenderer for </w:t>
      </w:r>
      <w:r>
        <w:t>a specific goal must be added to the points scored for price and the total must be rounded off to the nearest two decimal places.</w:t>
      </w:r>
    </w:p>
    <w:p w14:paraId="003E963A" w14:textId="042363C2" w:rsidR="002075CB" w:rsidRPr="003D5E89" w:rsidRDefault="002075CB" w:rsidP="00FD51FE">
      <w:pPr>
        <w:pStyle w:val="Index4"/>
      </w:pPr>
      <w:r w:rsidRPr="003D5E89">
        <w:t xml:space="preserve">Subject to </w:t>
      </w:r>
      <w:r>
        <w:t>section 2 (1) (f) of the act</w:t>
      </w:r>
      <w:r w:rsidRPr="00A866F0">
        <w:t>,</w:t>
      </w:r>
      <w:r w:rsidRPr="003D5E89">
        <w:t xml:space="preserve"> the contract must be awarded to the tenderer scoring the highest points.</w:t>
      </w:r>
    </w:p>
    <w:p w14:paraId="7C15E757" w14:textId="77777777" w:rsidR="002075CB" w:rsidRPr="003D5E89" w:rsidRDefault="002075CB" w:rsidP="005A3D7A">
      <w:pPr>
        <w:pStyle w:val="Index4"/>
      </w:pPr>
      <w:r w:rsidRPr="003D5E89">
        <w:t>If the price offered by a tenderer scoring the highest points is not market-related, the organ of state may not award the contract to that tenderer.</w:t>
      </w:r>
    </w:p>
    <w:p w14:paraId="6F58DE41" w14:textId="77777777" w:rsidR="002075CB" w:rsidRPr="00D93AAA" w:rsidRDefault="002075CB" w:rsidP="005A3D7A">
      <w:pPr>
        <w:pStyle w:val="Index4"/>
      </w:pPr>
      <w:r w:rsidRPr="00D93AAA">
        <w:t>The organs of state may:</w:t>
      </w:r>
    </w:p>
    <w:p w14:paraId="3F53502F" w14:textId="77777777" w:rsidR="002075CB" w:rsidRPr="00D93AAA" w:rsidRDefault="002075CB" w:rsidP="002075CB">
      <w:pPr>
        <w:pStyle w:val="Index5"/>
        <w:numPr>
          <w:ilvl w:val="4"/>
          <w:numId w:val="17"/>
        </w:numPr>
      </w:pPr>
      <w:r w:rsidRPr="00D93AAA">
        <w:t xml:space="preserve">Negotiate a market-related price with the tenderer scoring the highest points or cancel the </w:t>
      </w:r>
      <w:proofErr w:type="gramStart"/>
      <w:r w:rsidRPr="00D93AAA">
        <w:t>tender;</w:t>
      </w:r>
      <w:proofErr w:type="gramEnd"/>
    </w:p>
    <w:p w14:paraId="7A37FC8D" w14:textId="77777777" w:rsidR="002075CB" w:rsidRPr="00D93AAA" w:rsidRDefault="002075CB" w:rsidP="002075CB">
      <w:pPr>
        <w:pStyle w:val="Index5"/>
        <w:numPr>
          <w:ilvl w:val="4"/>
          <w:numId w:val="17"/>
        </w:numPr>
      </w:pPr>
      <w:r w:rsidRPr="00D93AAA">
        <w:t xml:space="preserve">If the tenderer does not agree to a market-related price, negotiate a market-related price with the tenderer scoring the second highest points or cancel the </w:t>
      </w:r>
      <w:proofErr w:type="gramStart"/>
      <w:r w:rsidRPr="00D93AAA">
        <w:t>tender;</w:t>
      </w:r>
      <w:proofErr w:type="gramEnd"/>
    </w:p>
    <w:p w14:paraId="50E0B97D" w14:textId="77777777" w:rsidR="002075CB" w:rsidRPr="00D93AAA" w:rsidRDefault="002075CB" w:rsidP="002075CB">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5838CB72" w14:textId="77777777" w:rsidR="002075CB" w:rsidRPr="00D93AAA" w:rsidRDefault="002075CB" w:rsidP="002075CB">
      <w:pPr>
        <w:pStyle w:val="Index5"/>
        <w:numPr>
          <w:ilvl w:val="4"/>
          <w:numId w:val="17"/>
        </w:numPr>
      </w:pPr>
      <w:r w:rsidRPr="00D93AAA">
        <w:t>If a market-related price is still not agreed the organ of state must cancel the tender.</w:t>
      </w:r>
    </w:p>
    <w:p w14:paraId="15E1C8DB" w14:textId="77777777" w:rsidR="002075CB" w:rsidRDefault="002075CB" w:rsidP="002075CB">
      <w:pPr>
        <w:pStyle w:val="1Paragraph"/>
      </w:pPr>
    </w:p>
    <w:p w14:paraId="11E33761" w14:textId="77777777" w:rsidR="002075CB" w:rsidRDefault="002075CB" w:rsidP="002075CB">
      <w:pPr>
        <w:pStyle w:val="1Paragraph"/>
      </w:pPr>
    </w:p>
    <w:p w14:paraId="54D03218" w14:textId="77777777" w:rsidR="002075CB" w:rsidRDefault="002075CB" w:rsidP="002075CB">
      <w:pPr>
        <w:pStyle w:val="1Paragraph"/>
      </w:pPr>
    </w:p>
    <w:p w14:paraId="521EA2DA" w14:textId="77777777" w:rsidR="002075CB" w:rsidRDefault="002075CB" w:rsidP="002075CB">
      <w:pPr>
        <w:pStyle w:val="1Paragraph"/>
      </w:pPr>
    </w:p>
    <w:p w14:paraId="7C5A60C1" w14:textId="77777777" w:rsidR="002075CB" w:rsidRDefault="002075CB" w:rsidP="002075CB">
      <w:pPr>
        <w:pStyle w:val="1Paragraph"/>
      </w:pPr>
    </w:p>
    <w:p w14:paraId="323ECAF8" w14:textId="77777777" w:rsidR="002075CB" w:rsidRDefault="002075CB" w:rsidP="002075CB">
      <w:pPr>
        <w:pStyle w:val="1Paragraph"/>
        <w:ind w:left="0"/>
      </w:pPr>
    </w:p>
    <w:p w14:paraId="2DFD5380" w14:textId="77777777" w:rsidR="002075CB" w:rsidRDefault="002075CB" w:rsidP="002075CB">
      <w:pPr>
        <w:pStyle w:val="1Paragraph"/>
        <w:ind w:left="0"/>
      </w:pPr>
    </w:p>
    <w:p w14:paraId="6A79334F" w14:textId="77777777" w:rsidR="002075CB" w:rsidRDefault="002075CB" w:rsidP="002075CB">
      <w:pPr>
        <w:pStyle w:val="1Paragraph"/>
        <w:ind w:left="0"/>
      </w:pPr>
    </w:p>
    <w:p w14:paraId="46B2476C" w14:textId="4476BCC3" w:rsidR="00231105" w:rsidRDefault="00231105">
      <w:pPr>
        <w:widowControl/>
        <w:spacing w:before="0" w:after="200"/>
        <w:outlineLvl w:val="9"/>
      </w:pPr>
      <w:r>
        <w:br w:type="page"/>
      </w:r>
    </w:p>
    <w:p w14:paraId="5D4895CE" w14:textId="77777777" w:rsidR="0058701E" w:rsidRDefault="0058701E" w:rsidP="00DA39DC">
      <w:pPr>
        <w:pStyle w:val="Index1"/>
      </w:pPr>
      <w:bookmarkStart w:id="29" w:name="_Toc10811737"/>
      <w:bookmarkEnd w:id="29"/>
    </w:p>
    <w:p w14:paraId="44A7EA62" w14:textId="77777777" w:rsidR="00DA39DC" w:rsidRPr="00C95C94" w:rsidRDefault="00DA39DC" w:rsidP="00B87D31">
      <w:pPr>
        <w:pStyle w:val="Index2"/>
        <w:numPr>
          <w:ilvl w:val="1"/>
          <w:numId w:val="13"/>
        </w:numPr>
      </w:pPr>
      <w:bookmarkStart w:id="30" w:name="_Toc10811738"/>
      <w:r w:rsidRPr="00C95C94">
        <w:t>Returnable documents</w:t>
      </w:r>
      <w:r w:rsidR="00292449" w:rsidRPr="00C95C94">
        <w:t xml:space="preserve"> C</w:t>
      </w:r>
      <w:r w:rsidR="002D3216" w:rsidRPr="00C95C94">
        <w:t>hecklist</w:t>
      </w:r>
      <w:bookmarkEnd w:id="30"/>
    </w:p>
    <w:p w14:paraId="78D796AD"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01BC6C54" w14:textId="77777777" w:rsidR="002D3216" w:rsidRDefault="002D3216" w:rsidP="00AD7722">
      <w:pPr>
        <w:pStyle w:val="Index3"/>
      </w:pPr>
      <w:bookmarkStart w:id="31" w:name="_Toc10811739"/>
      <w:r>
        <w:t>Mandatory Documents</w:t>
      </w:r>
      <w:bookmarkEnd w:id="31"/>
    </w:p>
    <w:p w14:paraId="34948132" w14:textId="7696C984" w:rsidR="002D3216" w:rsidRDefault="00000000" w:rsidP="005A3D7A">
      <w:pPr>
        <w:pStyle w:val="Index4"/>
      </w:pPr>
      <w:sdt>
        <w:sdtPr>
          <w:id w:val="1331487299"/>
        </w:sdt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402D3B3A" w14:textId="0A62914E" w:rsidR="002D3216" w:rsidRDefault="00000000" w:rsidP="005A3D7A">
      <w:pPr>
        <w:pStyle w:val="Index4"/>
      </w:pPr>
      <w:sdt>
        <w:sdtPr>
          <w:id w:val="-1959949270"/>
        </w:sdt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2245E54E" w14:textId="5E2165C3" w:rsidR="002D3216" w:rsidRDefault="00000000" w:rsidP="005A3D7A">
      <w:pPr>
        <w:pStyle w:val="Index4"/>
      </w:pPr>
      <w:sdt>
        <w:sdtPr>
          <w:id w:val="2111622241"/>
        </w:sdt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3D0E1F2B" w14:textId="6E6C6FED" w:rsidR="00700D64" w:rsidRDefault="00700D64" w:rsidP="005A3D7A">
      <w:pPr>
        <w:pStyle w:val="Index4"/>
      </w:pPr>
      <w:r w:rsidRPr="000223F0">
        <w:rPr>
          <w:rFonts w:ascii="MS Gothic" w:eastAsia="MS Gothic" w:hAnsi="MS Gothic" w:cs="MS Gothic" w:hint="eastAsia"/>
        </w:rPr>
        <w:t>☐</w:t>
      </w:r>
      <w:r>
        <w:t xml:space="preserve">Proof of Accredited OEM partnership (accreditation letter for software reseller, implementation and support &amp; maintenance). </w:t>
      </w:r>
    </w:p>
    <w:p w14:paraId="61CE8B9C" w14:textId="3A6536E9" w:rsidR="00700D64" w:rsidRDefault="00700D64" w:rsidP="005A3D7A">
      <w:pPr>
        <w:pStyle w:val="Index4"/>
      </w:pPr>
      <w:r w:rsidRPr="000223F0">
        <w:rPr>
          <w:rFonts w:ascii="MS Gothic" w:eastAsia="MS Gothic" w:hAnsi="MS Gothic" w:cs="MS Gothic" w:hint="eastAsia"/>
        </w:rPr>
        <w:t>☐</w:t>
      </w:r>
      <w:r>
        <w:t xml:space="preserve">Certificate of Intellectual Property and Commission (CIPC) Registration from the Department of Trade and Industry. </w:t>
      </w:r>
    </w:p>
    <w:p w14:paraId="4BCEDB74" w14:textId="44FE95AE" w:rsidR="00700D64" w:rsidRDefault="00700D64" w:rsidP="005A3D7A">
      <w:pPr>
        <w:pStyle w:val="Index4"/>
      </w:pPr>
      <w:r w:rsidRPr="000223F0">
        <w:rPr>
          <w:rFonts w:ascii="MS Gothic" w:eastAsia="MS Gothic" w:hAnsi="MS Gothic" w:cs="MS Gothic" w:hint="eastAsia"/>
        </w:rPr>
        <w:t>☐</w:t>
      </w:r>
      <w:r>
        <w:t xml:space="preserve">Copies of the last three (3) </w:t>
      </w:r>
      <w:proofErr w:type="gramStart"/>
      <w:r>
        <w:t>years’</w:t>
      </w:r>
      <w:proofErr w:type="gramEnd"/>
      <w:r>
        <w:t xml:space="preserve"> audited annual financial statements.</w:t>
      </w:r>
    </w:p>
    <w:p w14:paraId="022CB2FA" w14:textId="571C8123" w:rsidR="00700D64" w:rsidRPr="00AD2C12" w:rsidRDefault="00700D64" w:rsidP="005A3D7A">
      <w:pPr>
        <w:pStyle w:val="Index4"/>
      </w:pPr>
      <w:r w:rsidRPr="000223F0">
        <w:rPr>
          <w:rFonts w:ascii="MS Gothic" w:eastAsia="MS Gothic" w:hAnsi="MS Gothic" w:cs="MS Gothic" w:hint="eastAsia"/>
        </w:rPr>
        <w:t>☐</w:t>
      </w:r>
      <w:r>
        <w:t xml:space="preserve">Financial/ Price Proposal in line </w:t>
      </w:r>
      <w:proofErr w:type="gramStart"/>
      <w:r>
        <w:t>with  RFP</w:t>
      </w:r>
      <w:proofErr w:type="gramEnd"/>
      <w:r>
        <w:t xml:space="preserve"> document</w:t>
      </w:r>
    </w:p>
    <w:p w14:paraId="2DE07A44" w14:textId="77777777" w:rsidR="002D3216" w:rsidRDefault="002D3216" w:rsidP="00AD7722">
      <w:pPr>
        <w:pStyle w:val="Index3"/>
      </w:pPr>
      <w:bookmarkStart w:id="32" w:name="_Toc10811740"/>
      <w:r>
        <w:t>Price</w:t>
      </w:r>
      <w:bookmarkEnd w:id="32"/>
    </w:p>
    <w:p w14:paraId="17BF4218" w14:textId="60B3F53C" w:rsidR="002D3216" w:rsidRDefault="00000000" w:rsidP="005A3D7A">
      <w:pPr>
        <w:pStyle w:val="Index4"/>
      </w:pPr>
      <w:sdt>
        <w:sdtPr>
          <w:id w:val="262280666"/>
        </w:sdt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1F575FD3" w14:textId="77777777" w:rsidR="002D3216" w:rsidRDefault="002D3216" w:rsidP="00AD7722">
      <w:pPr>
        <w:pStyle w:val="Index3"/>
      </w:pPr>
      <w:bookmarkStart w:id="33" w:name="_Toc10811741"/>
      <w:r>
        <w:t>Compliance Documents</w:t>
      </w:r>
      <w:bookmarkEnd w:id="33"/>
    </w:p>
    <w:p w14:paraId="7603D19A" w14:textId="6C6FCC7A" w:rsidR="002D3216" w:rsidRDefault="00000000" w:rsidP="005A3D7A">
      <w:pPr>
        <w:pStyle w:val="Index4"/>
      </w:pPr>
      <w:sdt>
        <w:sdtPr>
          <w:id w:val="-1999953926"/>
        </w:sdtPr>
        <w:sdtContent>
          <w:r w:rsidR="00C95C94">
            <w:rPr>
              <w:rFonts w:ascii="MS Gothic" w:eastAsia="MS Gothic" w:hAnsi="MS Gothic" w:hint="eastAsia"/>
            </w:rPr>
            <w:t>☐</w:t>
          </w:r>
        </w:sdtContent>
      </w:sdt>
      <w:r w:rsidR="00C95C94">
        <w:t xml:space="preserve"> </w:t>
      </w:r>
      <w:r w:rsidR="002D3216">
        <w:t>SBD 1 Invitation to Bid.</w:t>
      </w:r>
    </w:p>
    <w:p w14:paraId="0B8D0ABE" w14:textId="3649F1D5" w:rsidR="002D3216" w:rsidRDefault="00000000" w:rsidP="005A3D7A">
      <w:pPr>
        <w:pStyle w:val="Index4"/>
      </w:pPr>
      <w:sdt>
        <w:sdtPr>
          <w:id w:val="-12388489"/>
        </w:sdtPr>
        <w:sdtContent>
          <w:r w:rsidR="00C95C94">
            <w:rPr>
              <w:rFonts w:ascii="MS Gothic" w:eastAsia="MS Gothic" w:hAnsi="MS Gothic" w:hint="eastAsia"/>
            </w:rPr>
            <w:t>☐</w:t>
          </w:r>
        </w:sdtContent>
      </w:sdt>
      <w:r w:rsidR="00C95C94">
        <w:t xml:space="preserve"> </w:t>
      </w:r>
      <w:r w:rsidR="00AD2C12">
        <w:t>SBD 3.</w:t>
      </w:r>
      <w:r w:rsidR="002075CB">
        <w:t>1</w:t>
      </w:r>
      <w:r w:rsidR="00AD2C12">
        <w:t xml:space="preserve"> Pricing Schedule</w:t>
      </w:r>
      <w:r w:rsidR="002D3216">
        <w:t>.</w:t>
      </w:r>
    </w:p>
    <w:p w14:paraId="3CE1D000" w14:textId="3932CF27" w:rsidR="002D3216" w:rsidRDefault="00000000" w:rsidP="005A3D7A">
      <w:pPr>
        <w:pStyle w:val="Index4"/>
      </w:pPr>
      <w:sdt>
        <w:sdtPr>
          <w:id w:val="258184824"/>
        </w:sdtPr>
        <w:sdtContent>
          <w:r w:rsidR="00C95C94">
            <w:rPr>
              <w:rFonts w:ascii="MS Gothic" w:eastAsia="MS Gothic" w:hAnsi="MS Gothic" w:hint="eastAsia"/>
            </w:rPr>
            <w:t>☐</w:t>
          </w:r>
        </w:sdtContent>
      </w:sdt>
      <w:r w:rsidR="00C95C94">
        <w:t xml:space="preserve"> </w:t>
      </w:r>
      <w:r w:rsidR="002D3216">
        <w:t>SBD 4 Declaration of Interest.</w:t>
      </w:r>
    </w:p>
    <w:p w14:paraId="07947531" w14:textId="3411173E" w:rsidR="002D3216" w:rsidRDefault="00000000" w:rsidP="005A3D7A">
      <w:pPr>
        <w:pStyle w:val="Index4"/>
      </w:pPr>
      <w:sdt>
        <w:sdtPr>
          <w:id w:val="-1082055733"/>
        </w:sdt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w:t>
      </w:r>
      <w:r w:rsidR="00C57213">
        <w:t>22</w:t>
      </w:r>
      <w:r w:rsidR="002D3216">
        <w:t>.</w:t>
      </w:r>
    </w:p>
    <w:p w14:paraId="110B5BA3" w14:textId="458467D3" w:rsidR="002D3216" w:rsidRDefault="00000000" w:rsidP="005A3D7A">
      <w:pPr>
        <w:pStyle w:val="Index4"/>
      </w:pPr>
      <w:sdt>
        <w:sdtPr>
          <w:id w:val="-469673317"/>
        </w:sdtPr>
        <w:sdtContent>
          <w:r w:rsidR="00C95C94">
            <w:rPr>
              <w:rFonts w:ascii="MS Gothic" w:eastAsia="MS Gothic" w:hAnsi="MS Gothic" w:hint="eastAsia"/>
            </w:rPr>
            <w:t>☐</w:t>
          </w:r>
        </w:sdtContent>
      </w:sdt>
      <w:r w:rsidR="00C95C94">
        <w:t xml:space="preserve"> </w:t>
      </w:r>
      <w:r w:rsidR="00AD2C12">
        <w:t>SBD 7.2</w:t>
      </w:r>
      <w:r w:rsidR="002D3216">
        <w:t xml:space="preserve"> Contra</w:t>
      </w:r>
      <w:r w:rsidR="00AD2C12">
        <w:t>ct Form – Purchase of Services</w:t>
      </w:r>
      <w:r w:rsidR="002D3216">
        <w:t>.</w:t>
      </w:r>
    </w:p>
    <w:p w14:paraId="7BC735D5" w14:textId="02EAD9D6" w:rsidR="002D3216" w:rsidRDefault="00000000" w:rsidP="005A3D7A">
      <w:pPr>
        <w:pStyle w:val="Index4"/>
      </w:pPr>
      <w:sdt>
        <w:sdtPr>
          <w:id w:val="-1045299443"/>
        </w:sdtPr>
        <w:sdtContent>
          <w:r w:rsidR="00C95C94">
            <w:rPr>
              <w:rFonts w:ascii="MS Gothic" w:eastAsia="MS Gothic" w:hAnsi="MS Gothic" w:hint="eastAsia"/>
            </w:rPr>
            <w:t>☐</w:t>
          </w:r>
        </w:sdtContent>
      </w:sdt>
      <w:r w:rsidR="00C95C94">
        <w:t xml:space="preserve"> </w:t>
      </w:r>
      <w:r w:rsidR="002D3216">
        <w:t>SBD 9 Certificate of Independent Bid Determination.</w:t>
      </w:r>
    </w:p>
    <w:p w14:paraId="2469205F" w14:textId="7A7030CF" w:rsidR="002D3216" w:rsidRDefault="00000000" w:rsidP="005A3D7A">
      <w:pPr>
        <w:pStyle w:val="Index4"/>
      </w:pPr>
      <w:sdt>
        <w:sdtPr>
          <w:id w:val="-146586753"/>
        </w:sdt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Terms and Conditions of Contract.</w:t>
      </w:r>
    </w:p>
    <w:p w14:paraId="700B96E1" w14:textId="5487032A" w:rsidR="002D3216" w:rsidRDefault="00000000" w:rsidP="005A3D7A">
      <w:pPr>
        <w:pStyle w:val="Index4"/>
      </w:pPr>
      <w:sdt>
        <w:sdtPr>
          <w:id w:val="-1201318744"/>
        </w:sdt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Confidentiality Agreement.</w:t>
      </w:r>
    </w:p>
    <w:p w14:paraId="07A822B0" w14:textId="504888D8" w:rsidR="002D3216" w:rsidRDefault="00000000" w:rsidP="005A3D7A">
      <w:pPr>
        <w:pStyle w:val="Index4"/>
      </w:pPr>
      <w:sdt>
        <w:sdtPr>
          <w:id w:val="3879747"/>
        </w:sdt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Alcohol and Drug Control Policy.</w:t>
      </w:r>
    </w:p>
    <w:p w14:paraId="5847719C" w14:textId="77777777" w:rsidR="00DA39DC" w:rsidRDefault="00000000" w:rsidP="005A3D7A">
      <w:pPr>
        <w:pStyle w:val="Index4"/>
      </w:pPr>
      <w:sdt>
        <w:sdtPr>
          <w:rPr>
            <w:rFonts w:ascii="MS Gothic" w:eastAsia="MS Gothic" w:hAnsi="MS Gothic"/>
          </w:rPr>
          <w:id w:val="-621691721"/>
        </w:sdtPr>
        <w:sdtContent>
          <w:r w:rsidR="00C95C94" w:rsidRP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Safety, Health and Environmental Policy.</w:t>
      </w:r>
    </w:p>
    <w:p w14:paraId="47DE45F0" w14:textId="77777777" w:rsidR="000223F0" w:rsidRDefault="000223F0" w:rsidP="005A3D7A">
      <w:pPr>
        <w:pStyle w:val="Index4"/>
        <w:numPr>
          <w:ilvl w:val="0"/>
          <w:numId w:val="0"/>
        </w:numPr>
        <w:ind w:left="851"/>
      </w:pPr>
    </w:p>
    <w:p w14:paraId="0520A960" w14:textId="77777777" w:rsidR="00C3594E" w:rsidRDefault="00C3594E" w:rsidP="005A3D7A">
      <w:pPr>
        <w:pStyle w:val="Index4"/>
        <w:numPr>
          <w:ilvl w:val="0"/>
          <w:numId w:val="0"/>
        </w:numPr>
        <w:ind w:left="851"/>
      </w:pPr>
    </w:p>
    <w:p w14:paraId="6E7F2631" w14:textId="4B274B8D" w:rsidR="00A5183C" w:rsidRDefault="00A5183C">
      <w:pPr>
        <w:widowControl/>
        <w:spacing w:before="0" w:after="200"/>
        <w:outlineLvl w:val="9"/>
        <w:rPr>
          <w:b/>
          <w:caps/>
          <w:sz w:val="24"/>
        </w:rPr>
      </w:pPr>
    </w:p>
    <w:p w14:paraId="3C1CBA07" w14:textId="2F0BB082" w:rsidR="003B0F32" w:rsidRPr="00F02CA8" w:rsidRDefault="00DA39DC" w:rsidP="00B87D31">
      <w:pPr>
        <w:pStyle w:val="Index2"/>
      </w:pPr>
      <w:bookmarkStart w:id="34" w:name="_Toc10811742"/>
      <w:r w:rsidRPr="00F02CA8">
        <w:t>B</w:t>
      </w:r>
      <w:r w:rsidR="00F616A4">
        <w:t>idder</w:t>
      </w:r>
      <w:r w:rsidRPr="00F02CA8">
        <w:t xml:space="preserve"> I</w:t>
      </w:r>
      <w:r w:rsidR="00F616A4">
        <w:t>nformation</w:t>
      </w:r>
      <w:bookmarkEnd w:id="34"/>
    </w:p>
    <w:p w14:paraId="351964E7" w14:textId="77777777" w:rsidR="00DA39DC" w:rsidRPr="00DA39DC" w:rsidRDefault="00DA39DC" w:rsidP="004D4729">
      <w:pPr>
        <w:pStyle w:val="Index7"/>
      </w:pPr>
      <w:r w:rsidRPr="00DA39DC">
        <w:t xml:space="preserve">The following information must be completed. Failure to do so may result in </w:t>
      </w:r>
      <w:r w:rsidRPr="00DA39DC">
        <w:lastRenderedPageBreak/>
        <w:t>disqualification.</w:t>
      </w:r>
    </w:p>
    <w:tbl>
      <w:tblPr>
        <w:tblStyle w:val="TableGrid"/>
        <w:tblW w:w="5000" w:type="pct"/>
        <w:tblLook w:val="04A0" w:firstRow="1" w:lastRow="0" w:firstColumn="1" w:lastColumn="0" w:noHBand="0" w:noVBand="1"/>
      </w:tblPr>
      <w:tblGrid>
        <w:gridCol w:w="2831"/>
        <w:gridCol w:w="6798"/>
      </w:tblGrid>
      <w:tr w:rsidR="00DA39DC" w:rsidRPr="00DA39DC" w14:paraId="104EE040" w14:textId="77777777" w:rsidTr="00DA39DC">
        <w:trPr>
          <w:trHeight w:val="502"/>
        </w:trPr>
        <w:tc>
          <w:tcPr>
            <w:tcW w:w="5000" w:type="pct"/>
            <w:gridSpan w:val="2"/>
            <w:shd w:val="clear" w:color="auto" w:fill="ECE8D3"/>
            <w:vAlign w:val="center"/>
          </w:tcPr>
          <w:p w14:paraId="2A40BAE6" w14:textId="77777777" w:rsidR="00DA39DC" w:rsidRPr="00DA39DC" w:rsidRDefault="00DA39DC" w:rsidP="00DA39DC">
            <w:pPr>
              <w:spacing w:before="40" w:after="40"/>
              <w:rPr>
                <w:b/>
                <w:sz w:val="20"/>
              </w:rPr>
            </w:pPr>
            <w:r w:rsidRPr="00DA39DC">
              <w:rPr>
                <w:b/>
                <w:sz w:val="20"/>
              </w:rPr>
              <w:t>BIDDER INFORMATION</w:t>
            </w:r>
          </w:p>
        </w:tc>
      </w:tr>
      <w:tr w:rsidR="00DA39DC" w:rsidRPr="00DA39DC" w14:paraId="67186C0E" w14:textId="77777777" w:rsidTr="00DA39DC">
        <w:trPr>
          <w:trHeight w:val="502"/>
        </w:trPr>
        <w:tc>
          <w:tcPr>
            <w:tcW w:w="1470" w:type="pct"/>
            <w:vAlign w:val="center"/>
          </w:tcPr>
          <w:p w14:paraId="3CFDB0CC"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6B7448C4" w14:textId="77777777" w:rsidR="00DA39DC" w:rsidRPr="00DA39DC" w:rsidRDefault="00DA39DC" w:rsidP="00DA39DC">
            <w:pPr>
              <w:spacing w:before="40" w:after="40"/>
              <w:rPr>
                <w:sz w:val="20"/>
              </w:rPr>
            </w:pPr>
          </w:p>
        </w:tc>
      </w:tr>
      <w:tr w:rsidR="00DA39DC" w:rsidRPr="00DA39DC" w14:paraId="26E79A68" w14:textId="77777777" w:rsidTr="00DA39DC">
        <w:trPr>
          <w:trHeight w:val="539"/>
        </w:trPr>
        <w:tc>
          <w:tcPr>
            <w:tcW w:w="1470" w:type="pct"/>
            <w:vAlign w:val="center"/>
          </w:tcPr>
          <w:p w14:paraId="2EF641CF"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38476B2E" w14:textId="77777777" w:rsidR="00DA39DC" w:rsidRPr="00DA39DC" w:rsidRDefault="00DA39DC" w:rsidP="00DA39DC">
            <w:pPr>
              <w:spacing w:before="40" w:after="40"/>
              <w:rPr>
                <w:sz w:val="20"/>
              </w:rPr>
            </w:pPr>
          </w:p>
        </w:tc>
      </w:tr>
      <w:tr w:rsidR="00DA39DC" w:rsidRPr="00DA39DC" w14:paraId="787B4ED6" w14:textId="77777777" w:rsidTr="00DA39DC">
        <w:trPr>
          <w:trHeight w:val="502"/>
        </w:trPr>
        <w:tc>
          <w:tcPr>
            <w:tcW w:w="1470" w:type="pct"/>
            <w:vAlign w:val="center"/>
          </w:tcPr>
          <w:p w14:paraId="1E1B4154"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16A5FA2D" w14:textId="77777777" w:rsidR="00DA39DC" w:rsidRPr="00DA39DC" w:rsidRDefault="00DA39DC" w:rsidP="00DA39DC">
            <w:pPr>
              <w:spacing w:before="40" w:after="40"/>
              <w:rPr>
                <w:sz w:val="20"/>
              </w:rPr>
            </w:pPr>
          </w:p>
        </w:tc>
      </w:tr>
      <w:tr w:rsidR="00DA39DC" w:rsidRPr="00DA39DC" w14:paraId="2D505466" w14:textId="77777777" w:rsidTr="00DA39DC">
        <w:trPr>
          <w:trHeight w:val="1041"/>
        </w:trPr>
        <w:tc>
          <w:tcPr>
            <w:tcW w:w="1470" w:type="pct"/>
            <w:vAlign w:val="center"/>
          </w:tcPr>
          <w:p w14:paraId="2D8C5451"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7B8B628A" w14:textId="77777777" w:rsidR="00DA39DC" w:rsidRPr="00DA39DC" w:rsidRDefault="00DA39DC" w:rsidP="00DA39DC">
            <w:pPr>
              <w:spacing w:before="40" w:after="40"/>
              <w:rPr>
                <w:sz w:val="20"/>
              </w:rPr>
            </w:pPr>
          </w:p>
        </w:tc>
      </w:tr>
      <w:tr w:rsidR="00DA39DC" w:rsidRPr="00DA39DC" w14:paraId="2B224614" w14:textId="77777777" w:rsidTr="00DA39DC">
        <w:trPr>
          <w:trHeight w:val="502"/>
        </w:trPr>
        <w:tc>
          <w:tcPr>
            <w:tcW w:w="1470" w:type="pct"/>
            <w:vAlign w:val="center"/>
          </w:tcPr>
          <w:p w14:paraId="7DC2A817"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2FB76ECC" w14:textId="77777777" w:rsidR="00DA39DC" w:rsidRPr="00DA39DC" w:rsidRDefault="00DA39DC" w:rsidP="00DA39DC">
            <w:pPr>
              <w:spacing w:before="40" w:after="40"/>
              <w:rPr>
                <w:sz w:val="20"/>
              </w:rPr>
            </w:pPr>
          </w:p>
        </w:tc>
      </w:tr>
      <w:tr w:rsidR="00DA39DC" w:rsidRPr="00DA39DC" w14:paraId="5EC371EA" w14:textId="77777777" w:rsidTr="00DA39DC">
        <w:trPr>
          <w:trHeight w:val="539"/>
        </w:trPr>
        <w:tc>
          <w:tcPr>
            <w:tcW w:w="1470" w:type="pct"/>
            <w:vAlign w:val="center"/>
          </w:tcPr>
          <w:p w14:paraId="5CE7290F"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2B1EFC57" w14:textId="77777777" w:rsidR="00DA39DC" w:rsidRPr="00DA39DC" w:rsidRDefault="00DA39DC" w:rsidP="00DA39DC">
            <w:pPr>
              <w:spacing w:before="40" w:after="40"/>
              <w:rPr>
                <w:sz w:val="20"/>
              </w:rPr>
            </w:pPr>
          </w:p>
        </w:tc>
      </w:tr>
      <w:tr w:rsidR="00DA39DC" w:rsidRPr="00DA39DC" w14:paraId="7EDBCF84" w14:textId="77777777" w:rsidTr="00DA39DC">
        <w:trPr>
          <w:trHeight w:val="502"/>
        </w:trPr>
        <w:tc>
          <w:tcPr>
            <w:tcW w:w="1470" w:type="pct"/>
            <w:vAlign w:val="center"/>
          </w:tcPr>
          <w:p w14:paraId="0AF615D2"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1DAFDDC7" w14:textId="77777777" w:rsidR="00DA39DC" w:rsidRPr="00DA39DC" w:rsidRDefault="00DA39DC" w:rsidP="00DA39DC">
            <w:pPr>
              <w:spacing w:before="40" w:after="40"/>
              <w:rPr>
                <w:sz w:val="20"/>
              </w:rPr>
            </w:pPr>
          </w:p>
        </w:tc>
      </w:tr>
      <w:tr w:rsidR="00DA39DC" w:rsidRPr="00DA39DC" w14:paraId="535C4F79" w14:textId="77777777" w:rsidTr="00DA39DC">
        <w:trPr>
          <w:trHeight w:val="502"/>
        </w:trPr>
        <w:tc>
          <w:tcPr>
            <w:tcW w:w="1470" w:type="pct"/>
            <w:vAlign w:val="center"/>
          </w:tcPr>
          <w:p w14:paraId="51B4EBF2"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24CC7975" w14:textId="77777777" w:rsidR="00DA39DC" w:rsidRPr="00DA39DC" w:rsidRDefault="00DA39DC" w:rsidP="00DA39DC">
            <w:pPr>
              <w:spacing w:before="40" w:after="40"/>
              <w:rPr>
                <w:sz w:val="20"/>
              </w:rPr>
            </w:pPr>
          </w:p>
        </w:tc>
      </w:tr>
      <w:tr w:rsidR="00DA39DC" w:rsidRPr="00DA39DC" w14:paraId="5E72CB07" w14:textId="77777777" w:rsidTr="00DA39DC">
        <w:trPr>
          <w:trHeight w:val="539"/>
        </w:trPr>
        <w:tc>
          <w:tcPr>
            <w:tcW w:w="1470" w:type="pct"/>
            <w:vAlign w:val="center"/>
          </w:tcPr>
          <w:p w14:paraId="1761CA39"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1D97AA73" w14:textId="77777777" w:rsidR="00DA39DC" w:rsidRPr="00DA39DC" w:rsidRDefault="00DA39DC" w:rsidP="00DA39DC">
            <w:pPr>
              <w:spacing w:before="40" w:after="40"/>
              <w:rPr>
                <w:sz w:val="20"/>
              </w:rPr>
            </w:pPr>
          </w:p>
        </w:tc>
      </w:tr>
      <w:tr w:rsidR="00DA39DC" w:rsidRPr="00DA39DC" w14:paraId="5C043FB2" w14:textId="77777777" w:rsidTr="00DA39DC">
        <w:trPr>
          <w:trHeight w:val="1215"/>
        </w:trPr>
        <w:tc>
          <w:tcPr>
            <w:tcW w:w="1470" w:type="pct"/>
          </w:tcPr>
          <w:p w14:paraId="74E3AFC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5DDC004C" w14:textId="77777777" w:rsidR="00DA39DC" w:rsidRPr="00DA39DC" w:rsidRDefault="00DA39DC" w:rsidP="00DA39DC">
            <w:pPr>
              <w:spacing w:before="40" w:after="40"/>
              <w:rPr>
                <w:sz w:val="20"/>
              </w:rPr>
            </w:pPr>
          </w:p>
        </w:tc>
      </w:tr>
    </w:tbl>
    <w:p w14:paraId="2A0C7292"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8"/>
        <w:gridCol w:w="423"/>
        <w:gridCol w:w="421"/>
        <w:gridCol w:w="422"/>
        <w:gridCol w:w="422"/>
        <w:gridCol w:w="422"/>
        <w:gridCol w:w="421"/>
        <w:gridCol w:w="478"/>
        <w:gridCol w:w="522"/>
      </w:tblGrid>
      <w:tr w:rsidR="00C42470" w14:paraId="2595F889" w14:textId="77777777" w:rsidTr="009C1CB7">
        <w:tc>
          <w:tcPr>
            <w:tcW w:w="7148" w:type="dxa"/>
            <w:gridSpan w:val="3"/>
            <w:tcBorders>
              <w:bottom w:val="single" w:sz="4" w:space="0" w:color="auto"/>
              <w:right w:val="nil"/>
            </w:tcBorders>
          </w:tcPr>
          <w:p w14:paraId="3A941BE3"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EFEACED"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B3CFBA7" w14:textId="77777777" w:rsidR="00C42470" w:rsidRDefault="00C42470" w:rsidP="009C1CB7">
            <w:pPr>
              <w:spacing w:before="40" w:after="40"/>
              <w:rPr>
                <w:b/>
                <w:szCs w:val="20"/>
              </w:rPr>
            </w:pPr>
          </w:p>
        </w:tc>
        <w:tc>
          <w:tcPr>
            <w:tcW w:w="906" w:type="dxa"/>
            <w:gridSpan w:val="2"/>
            <w:tcBorders>
              <w:bottom w:val="single" w:sz="4" w:space="0" w:color="auto"/>
            </w:tcBorders>
          </w:tcPr>
          <w:p w14:paraId="1D8F23A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757FD1D" w14:textId="77777777" w:rsidR="00C42470" w:rsidRDefault="00C42470" w:rsidP="009C1CB7">
            <w:pPr>
              <w:spacing w:before="40" w:after="40"/>
              <w:rPr>
                <w:b/>
                <w:szCs w:val="20"/>
              </w:rPr>
            </w:pPr>
          </w:p>
        </w:tc>
      </w:tr>
      <w:tr w:rsidR="00C42470" w14:paraId="299F9418" w14:textId="77777777" w:rsidTr="009C1CB7">
        <w:tc>
          <w:tcPr>
            <w:tcW w:w="9853" w:type="dxa"/>
            <w:gridSpan w:val="9"/>
            <w:tcBorders>
              <w:left w:val="nil"/>
              <w:right w:val="nil"/>
            </w:tcBorders>
          </w:tcPr>
          <w:p w14:paraId="056C5FB0" w14:textId="77777777" w:rsidR="00C42470" w:rsidRDefault="00C42470" w:rsidP="009C1CB7">
            <w:pPr>
              <w:spacing w:before="40" w:after="40"/>
              <w:rPr>
                <w:b/>
                <w:szCs w:val="20"/>
              </w:rPr>
            </w:pPr>
          </w:p>
        </w:tc>
      </w:tr>
      <w:tr w:rsidR="00C42470" w14:paraId="4A83FAB2" w14:textId="77777777" w:rsidTr="009C1CB7">
        <w:tc>
          <w:tcPr>
            <w:tcW w:w="6300" w:type="dxa"/>
            <w:tcBorders>
              <w:bottom w:val="single" w:sz="4" w:space="0" w:color="auto"/>
            </w:tcBorders>
          </w:tcPr>
          <w:p w14:paraId="6A01163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6BD157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EE456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5E8ACC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39F30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C2D93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B8F296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E35431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3C5CAD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C4F2D05" w14:textId="77777777" w:rsidTr="009C1CB7">
        <w:tc>
          <w:tcPr>
            <w:tcW w:w="9853" w:type="dxa"/>
            <w:gridSpan w:val="9"/>
            <w:tcBorders>
              <w:left w:val="nil"/>
              <w:right w:val="nil"/>
            </w:tcBorders>
          </w:tcPr>
          <w:p w14:paraId="4435501C" w14:textId="77777777" w:rsidR="00C42470" w:rsidRDefault="00C42470" w:rsidP="009C1CB7">
            <w:pPr>
              <w:spacing w:before="40" w:after="40"/>
              <w:rPr>
                <w:b/>
                <w:szCs w:val="20"/>
              </w:rPr>
            </w:pPr>
          </w:p>
        </w:tc>
      </w:tr>
      <w:tr w:rsidR="00C42470" w14:paraId="7B4497AC" w14:textId="77777777" w:rsidTr="009C1CB7">
        <w:tc>
          <w:tcPr>
            <w:tcW w:w="7148" w:type="dxa"/>
            <w:gridSpan w:val="3"/>
            <w:tcBorders>
              <w:bottom w:val="single" w:sz="4" w:space="0" w:color="auto"/>
              <w:right w:val="nil"/>
            </w:tcBorders>
          </w:tcPr>
          <w:p w14:paraId="147EF368" w14:textId="244435E1" w:rsidR="00C42470" w:rsidRDefault="00F52EE6" w:rsidP="009C1CB7">
            <w:pPr>
              <w:spacing w:before="40" w:after="40"/>
              <w:rPr>
                <w:b/>
                <w:szCs w:val="20"/>
              </w:rPr>
            </w:pPr>
            <w:r w:rsidRPr="00B50EEB">
              <w:rPr>
                <w:b/>
                <w:highlight w:val="yellow"/>
              </w:rPr>
              <w:t>HAS</w:t>
            </w:r>
            <w:r w:rsidR="00C42470" w:rsidRPr="00B8305D">
              <w:rPr>
                <w:b/>
              </w:rPr>
              <w:t xml:space="preserve"> A VALID BBBEE CERTIFICATE BE</w:t>
            </w:r>
            <w:r w:rsidR="00C42470" w:rsidRPr="003E5603">
              <w:rPr>
                <w:b/>
                <w:szCs w:val="20"/>
              </w:rPr>
              <w:t>EN SUBMITTED?</w:t>
            </w:r>
          </w:p>
        </w:tc>
        <w:tc>
          <w:tcPr>
            <w:tcW w:w="846" w:type="dxa"/>
            <w:gridSpan w:val="2"/>
            <w:tcBorders>
              <w:left w:val="nil"/>
              <w:bottom w:val="single" w:sz="4" w:space="0" w:color="auto"/>
            </w:tcBorders>
          </w:tcPr>
          <w:p w14:paraId="654CA768"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48BF3DB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6BAE5AE8"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1AE26B8C" w14:textId="77777777" w:rsidR="00C42470" w:rsidRDefault="00C42470" w:rsidP="009C1CB7">
            <w:pPr>
              <w:spacing w:before="40" w:after="40"/>
              <w:rPr>
                <w:b/>
                <w:szCs w:val="20"/>
              </w:rPr>
            </w:pPr>
          </w:p>
        </w:tc>
      </w:tr>
      <w:tr w:rsidR="00C42470" w14:paraId="4E1F184F" w14:textId="77777777" w:rsidTr="009C1CB7">
        <w:tc>
          <w:tcPr>
            <w:tcW w:w="9853" w:type="dxa"/>
            <w:gridSpan w:val="9"/>
            <w:tcBorders>
              <w:left w:val="nil"/>
              <w:right w:val="nil"/>
            </w:tcBorders>
          </w:tcPr>
          <w:p w14:paraId="117B9C12" w14:textId="77777777" w:rsidR="00C42470" w:rsidRDefault="00C42470" w:rsidP="009C1CB7">
            <w:pPr>
              <w:spacing w:before="40" w:after="40"/>
              <w:rPr>
                <w:b/>
                <w:szCs w:val="20"/>
              </w:rPr>
            </w:pPr>
          </w:p>
        </w:tc>
      </w:tr>
      <w:tr w:rsidR="00C42470" w14:paraId="50B4AEFE" w14:textId="77777777" w:rsidTr="009C1CB7">
        <w:tc>
          <w:tcPr>
            <w:tcW w:w="6300" w:type="dxa"/>
          </w:tcPr>
          <w:p w14:paraId="19F46A44"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509D64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13206B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7384AF6"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5A086D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A62179B"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030A14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4A7DFF6"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37479890" w14:textId="77777777" w:rsidR="00C42470" w:rsidRDefault="00C42470" w:rsidP="009C1CB7">
            <w:pPr>
              <w:spacing w:before="40" w:after="40"/>
              <w:rPr>
                <w:b/>
                <w:szCs w:val="20"/>
              </w:rPr>
            </w:pPr>
            <w:r w:rsidRPr="0064176A">
              <w:rPr>
                <w:b/>
                <w:color w:val="D9D9D9" w:themeColor="background1" w:themeShade="D9"/>
                <w:szCs w:val="20"/>
              </w:rPr>
              <w:t>Y</w:t>
            </w:r>
          </w:p>
        </w:tc>
      </w:tr>
    </w:tbl>
    <w:p w14:paraId="3EAA2894" w14:textId="77777777" w:rsidR="00C42470" w:rsidRDefault="00C42470" w:rsidP="008610B6">
      <w:pPr>
        <w:spacing w:before="0" w:after="0" w:line="240" w:lineRule="auto"/>
      </w:pPr>
    </w:p>
    <w:p w14:paraId="20E39B98"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1"/>
        <w:gridCol w:w="6798"/>
      </w:tblGrid>
      <w:tr w:rsidR="00DA39DC" w:rsidRPr="00DA39DC" w14:paraId="412CEB14" w14:textId="77777777" w:rsidTr="00DA39DC">
        <w:trPr>
          <w:trHeight w:val="478"/>
        </w:trPr>
        <w:tc>
          <w:tcPr>
            <w:tcW w:w="5000" w:type="pct"/>
            <w:gridSpan w:val="2"/>
            <w:shd w:val="clear" w:color="auto" w:fill="ECE8D3"/>
            <w:vAlign w:val="center"/>
          </w:tcPr>
          <w:p w14:paraId="56D4EA4A" w14:textId="77777777" w:rsidR="00DA39DC" w:rsidRPr="00DA39DC" w:rsidRDefault="00DA39DC" w:rsidP="00DA39DC">
            <w:pPr>
              <w:rPr>
                <w:sz w:val="20"/>
              </w:rPr>
            </w:pPr>
            <w:r w:rsidRPr="00DA39DC">
              <w:rPr>
                <w:b/>
                <w:sz w:val="20"/>
              </w:rPr>
              <w:t>Name of Company (1):</w:t>
            </w:r>
          </w:p>
        </w:tc>
      </w:tr>
      <w:tr w:rsidR="00DA39DC" w:rsidRPr="00DA39DC" w14:paraId="23C18C9C" w14:textId="77777777" w:rsidTr="00DA39DC">
        <w:trPr>
          <w:trHeight w:val="478"/>
        </w:trPr>
        <w:tc>
          <w:tcPr>
            <w:tcW w:w="1470" w:type="pct"/>
            <w:vAlign w:val="center"/>
          </w:tcPr>
          <w:p w14:paraId="73434211" w14:textId="77777777" w:rsidR="00DA39DC" w:rsidRPr="00DA39DC" w:rsidRDefault="00DA39DC" w:rsidP="00DA39DC">
            <w:pPr>
              <w:rPr>
                <w:sz w:val="20"/>
              </w:rPr>
            </w:pPr>
            <w:r w:rsidRPr="00DA39DC">
              <w:rPr>
                <w:sz w:val="20"/>
              </w:rPr>
              <w:t>Registration Number:</w:t>
            </w:r>
          </w:p>
        </w:tc>
        <w:tc>
          <w:tcPr>
            <w:tcW w:w="3530" w:type="pct"/>
            <w:vAlign w:val="center"/>
          </w:tcPr>
          <w:p w14:paraId="764A8447" w14:textId="77777777" w:rsidR="00DA39DC" w:rsidRPr="00DA39DC" w:rsidRDefault="00DA39DC" w:rsidP="00DA39DC">
            <w:pPr>
              <w:rPr>
                <w:sz w:val="20"/>
                <w:szCs w:val="20"/>
              </w:rPr>
            </w:pPr>
          </w:p>
        </w:tc>
      </w:tr>
      <w:tr w:rsidR="00DA39DC" w:rsidRPr="00DA39DC" w14:paraId="7BD836A6" w14:textId="77777777" w:rsidTr="00DA39DC">
        <w:trPr>
          <w:trHeight w:val="478"/>
        </w:trPr>
        <w:tc>
          <w:tcPr>
            <w:tcW w:w="1470" w:type="pct"/>
            <w:vAlign w:val="center"/>
          </w:tcPr>
          <w:p w14:paraId="533BF70A" w14:textId="77777777" w:rsidR="00DA39DC" w:rsidRPr="00DA39DC" w:rsidRDefault="00DA39DC" w:rsidP="00DA39DC">
            <w:pPr>
              <w:rPr>
                <w:sz w:val="20"/>
              </w:rPr>
            </w:pPr>
            <w:r w:rsidRPr="00DA39DC">
              <w:rPr>
                <w:sz w:val="20"/>
              </w:rPr>
              <w:t>VAT Registration Number:</w:t>
            </w:r>
          </w:p>
        </w:tc>
        <w:tc>
          <w:tcPr>
            <w:tcW w:w="3530" w:type="pct"/>
            <w:vAlign w:val="center"/>
          </w:tcPr>
          <w:p w14:paraId="3E812794" w14:textId="77777777" w:rsidR="00DA39DC" w:rsidRPr="00DA39DC" w:rsidRDefault="00DA39DC" w:rsidP="00DA39DC">
            <w:pPr>
              <w:rPr>
                <w:sz w:val="20"/>
                <w:szCs w:val="20"/>
              </w:rPr>
            </w:pPr>
          </w:p>
        </w:tc>
      </w:tr>
      <w:tr w:rsidR="00DA39DC" w:rsidRPr="00DA39DC" w14:paraId="54C93B93" w14:textId="77777777" w:rsidTr="00DA39DC">
        <w:trPr>
          <w:trHeight w:val="478"/>
        </w:trPr>
        <w:tc>
          <w:tcPr>
            <w:tcW w:w="1470" w:type="pct"/>
            <w:vAlign w:val="center"/>
          </w:tcPr>
          <w:p w14:paraId="30B56F00" w14:textId="77777777" w:rsidR="00DA39DC" w:rsidRPr="00DA39DC" w:rsidRDefault="00DA39DC" w:rsidP="00DA39DC">
            <w:pPr>
              <w:rPr>
                <w:sz w:val="20"/>
              </w:rPr>
            </w:pPr>
            <w:r w:rsidRPr="00DA39DC">
              <w:rPr>
                <w:sz w:val="20"/>
              </w:rPr>
              <w:t>Contact Person:</w:t>
            </w:r>
          </w:p>
        </w:tc>
        <w:tc>
          <w:tcPr>
            <w:tcW w:w="3530" w:type="pct"/>
            <w:vAlign w:val="center"/>
          </w:tcPr>
          <w:p w14:paraId="3B700DAB" w14:textId="77777777" w:rsidR="00DA39DC" w:rsidRPr="00DA39DC" w:rsidRDefault="00DA39DC" w:rsidP="00DA39DC">
            <w:pPr>
              <w:rPr>
                <w:sz w:val="20"/>
                <w:szCs w:val="20"/>
              </w:rPr>
            </w:pPr>
          </w:p>
        </w:tc>
      </w:tr>
      <w:tr w:rsidR="00DA39DC" w:rsidRPr="00DA39DC" w14:paraId="31F571B9" w14:textId="77777777" w:rsidTr="00DA39DC">
        <w:trPr>
          <w:trHeight w:val="478"/>
        </w:trPr>
        <w:tc>
          <w:tcPr>
            <w:tcW w:w="1470" w:type="pct"/>
            <w:vAlign w:val="center"/>
          </w:tcPr>
          <w:p w14:paraId="46FF6A2B" w14:textId="77777777" w:rsidR="00DA39DC" w:rsidRPr="00DA39DC" w:rsidRDefault="00DA39DC" w:rsidP="00DA39DC">
            <w:pPr>
              <w:rPr>
                <w:sz w:val="20"/>
              </w:rPr>
            </w:pPr>
            <w:r w:rsidRPr="00DA39DC">
              <w:rPr>
                <w:sz w:val="20"/>
              </w:rPr>
              <w:t>Telephone Number:</w:t>
            </w:r>
          </w:p>
        </w:tc>
        <w:tc>
          <w:tcPr>
            <w:tcW w:w="3530" w:type="pct"/>
            <w:vAlign w:val="center"/>
          </w:tcPr>
          <w:p w14:paraId="4F98BF73" w14:textId="77777777" w:rsidR="00DA39DC" w:rsidRPr="00DA39DC" w:rsidRDefault="00DA39DC" w:rsidP="00DA39DC">
            <w:pPr>
              <w:rPr>
                <w:sz w:val="20"/>
                <w:szCs w:val="20"/>
              </w:rPr>
            </w:pPr>
          </w:p>
        </w:tc>
      </w:tr>
      <w:tr w:rsidR="00DA39DC" w:rsidRPr="00DA39DC" w14:paraId="39013408" w14:textId="77777777" w:rsidTr="00DA39DC">
        <w:trPr>
          <w:trHeight w:val="478"/>
        </w:trPr>
        <w:tc>
          <w:tcPr>
            <w:tcW w:w="1470" w:type="pct"/>
            <w:vAlign w:val="center"/>
          </w:tcPr>
          <w:p w14:paraId="3018A2F8" w14:textId="77777777" w:rsidR="00DA39DC" w:rsidRPr="00DA39DC" w:rsidRDefault="00DA39DC" w:rsidP="00DA39DC">
            <w:pPr>
              <w:rPr>
                <w:sz w:val="20"/>
              </w:rPr>
            </w:pPr>
            <w:r w:rsidRPr="00DA39DC">
              <w:rPr>
                <w:sz w:val="20"/>
              </w:rPr>
              <w:t>Fax Number:</w:t>
            </w:r>
          </w:p>
        </w:tc>
        <w:tc>
          <w:tcPr>
            <w:tcW w:w="3530" w:type="pct"/>
            <w:vAlign w:val="center"/>
          </w:tcPr>
          <w:p w14:paraId="3C30D8FD" w14:textId="77777777" w:rsidR="00DA39DC" w:rsidRPr="00DA39DC" w:rsidRDefault="00DA39DC" w:rsidP="00DA39DC">
            <w:pPr>
              <w:rPr>
                <w:sz w:val="20"/>
                <w:szCs w:val="20"/>
              </w:rPr>
            </w:pPr>
          </w:p>
        </w:tc>
      </w:tr>
      <w:tr w:rsidR="00DA39DC" w:rsidRPr="00DA39DC" w14:paraId="556D219D" w14:textId="77777777" w:rsidTr="00DA39DC">
        <w:trPr>
          <w:trHeight w:val="478"/>
        </w:trPr>
        <w:tc>
          <w:tcPr>
            <w:tcW w:w="1470" w:type="pct"/>
            <w:vAlign w:val="center"/>
          </w:tcPr>
          <w:p w14:paraId="7E35F3BD" w14:textId="77777777" w:rsidR="00DA39DC" w:rsidRPr="00DA39DC" w:rsidRDefault="00DA39DC" w:rsidP="00DA39DC">
            <w:pPr>
              <w:rPr>
                <w:sz w:val="20"/>
              </w:rPr>
            </w:pPr>
            <w:r w:rsidRPr="00DA39DC">
              <w:rPr>
                <w:sz w:val="20"/>
              </w:rPr>
              <w:t>Email Address:</w:t>
            </w:r>
          </w:p>
        </w:tc>
        <w:tc>
          <w:tcPr>
            <w:tcW w:w="3530" w:type="pct"/>
            <w:vAlign w:val="center"/>
          </w:tcPr>
          <w:p w14:paraId="76D49BE2" w14:textId="77777777" w:rsidR="00DA39DC" w:rsidRPr="00DA39DC" w:rsidRDefault="00DA39DC" w:rsidP="00DA39DC">
            <w:pPr>
              <w:rPr>
                <w:sz w:val="20"/>
                <w:szCs w:val="20"/>
              </w:rPr>
            </w:pPr>
          </w:p>
        </w:tc>
      </w:tr>
      <w:tr w:rsidR="00DA39DC" w:rsidRPr="00DA39DC" w14:paraId="37C39862" w14:textId="77777777" w:rsidTr="00DA39DC">
        <w:trPr>
          <w:trHeight w:val="478"/>
        </w:trPr>
        <w:tc>
          <w:tcPr>
            <w:tcW w:w="1470" w:type="pct"/>
            <w:vAlign w:val="center"/>
          </w:tcPr>
          <w:p w14:paraId="56AF6F42" w14:textId="77777777" w:rsidR="00DA39DC" w:rsidRPr="00DA39DC" w:rsidRDefault="00DA39DC" w:rsidP="00DA39DC">
            <w:pPr>
              <w:rPr>
                <w:sz w:val="20"/>
              </w:rPr>
            </w:pPr>
            <w:r w:rsidRPr="00DA39DC">
              <w:rPr>
                <w:sz w:val="20"/>
              </w:rPr>
              <w:t>Postal Address:</w:t>
            </w:r>
          </w:p>
        </w:tc>
        <w:tc>
          <w:tcPr>
            <w:tcW w:w="3530" w:type="pct"/>
            <w:vAlign w:val="center"/>
          </w:tcPr>
          <w:p w14:paraId="234C0E0C" w14:textId="77777777" w:rsidR="00DA39DC" w:rsidRPr="00DA39DC" w:rsidRDefault="00DA39DC" w:rsidP="00DA39DC">
            <w:pPr>
              <w:rPr>
                <w:sz w:val="20"/>
                <w:szCs w:val="20"/>
              </w:rPr>
            </w:pPr>
          </w:p>
        </w:tc>
      </w:tr>
      <w:tr w:rsidR="00DA39DC" w:rsidRPr="00DA39DC" w14:paraId="3192FFAD" w14:textId="77777777" w:rsidTr="00DA39DC">
        <w:trPr>
          <w:trHeight w:val="673"/>
        </w:trPr>
        <w:tc>
          <w:tcPr>
            <w:tcW w:w="1470" w:type="pct"/>
            <w:vAlign w:val="center"/>
          </w:tcPr>
          <w:p w14:paraId="65B9C004" w14:textId="77777777" w:rsidR="00DA39DC" w:rsidRPr="00DA39DC" w:rsidRDefault="00DA39DC" w:rsidP="00DA39DC">
            <w:pPr>
              <w:rPr>
                <w:sz w:val="20"/>
              </w:rPr>
            </w:pPr>
            <w:r w:rsidRPr="00DA39DC">
              <w:rPr>
                <w:sz w:val="20"/>
              </w:rPr>
              <w:lastRenderedPageBreak/>
              <w:t>Physical Address:</w:t>
            </w:r>
          </w:p>
        </w:tc>
        <w:tc>
          <w:tcPr>
            <w:tcW w:w="3530" w:type="pct"/>
            <w:vAlign w:val="center"/>
          </w:tcPr>
          <w:p w14:paraId="2208402F" w14:textId="77777777" w:rsidR="00DA39DC" w:rsidRPr="00DA39DC" w:rsidRDefault="00DA39DC" w:rsidP="00DA39DC">
            <w:pPr>
              <w:rPr>
                <w:sz w:val="20"/>
                <w:szCs w:val="20"/>
              </w:rPr>
            </w:pPr>
          </w:p>
        </w:tc>
      </w:tr>
    </w:tbl>
    <w:p w14:paraId="6F6756F4"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8"/>
        <w:gridCol w:w="423"/>
        <w:gridCol w:w="421"/>
        <w:gridCol w:w="422"/>
        <w:gridCol w:w="422"/>
        <w:gridCol w:w="422"/>
        <w:gridCol w:w="421"/>
        <w:gridCol w:w="478"/>
        <w:gridCol w:w="522"/>
      </w:tblGrid>
      <w:tr w:rsidR="00C42470" w14:paraId="08FA93B1" w14:textId="77777777" w:rsidTr="009C1CB7">
        <w:tc>
          <w:tcPr>
            <w:tcW w:w="7148" w:type="dxa"/>
            <w:gridSpan w:val="3"/>
            <w:tcBorders>
              <w:bottom w:val="single" w:sz="4" w:space="0" w:color="auto"/>
              <w:right w:val="nil"/>
            </w:tcBorders>
          </w:tcPr>
          <w:p w14:paraId="6A7FB6F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09A0F6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14D7958" w14:textId="77777777" w:rsidR="00C42470" w:rsidRDefault="00C42470" w:rsidP="009C1CB7">
            <w:pPr>
              <w:spacing w:before="40" w:after="40"/>
              <w:rPr>
                <w:b/>
                <w:szCs w:val="20"/>
              </w:rPr>
            </w:pPr>
          </w:p>
        </w:tc>
        <w:tc>
          <w:tcPr>
            <w:tcW w:w="906" w:type="dxa"/>
            <w:gridSpan w:val="2"/>
            <w:tcBorders>
              <w:bottom w:val="single" w:sz="4" w:space="0" w:color="auto"/>
            </w:tcBorders>
          </w:tcPr>
          <w:p w14:paraId="44351523"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378B668" w14:textId="77777777" w:rsidR="00C42470" w:rsidRDefault="00C42470" w:rsidP="009C1CB7">
            <w:pPr>
              <w:spacing w:before="40" w:after="40"/>
              <w:rPr>
                <w:b/>
                <w:szCs w:val="20"/>
              </w:rPr>
            </w:pPr>
          </w:p>
        </w:tc>
      </w:tr>
      <w:tr w:rsidR="00C42470" w14:paraId="0604A2DC" w14:textId="77777777" w:rsidTr="009C1CB7">
        <w:tc>
          <w:tcPr>
            <w:tcW w:w="9853" w:type="dxa"/>
            <w:gridSpan w:val="9"/>
            <w:tcBorders>
              <w:left w:val="nil"/>
              <w:right w:val="nil"/>
            </w:tcBorders>
          </w:tcPr>
          <w:p w14:paraId="1000B3F6" w14:textId="77777777" w:rsidR="00C42470" w:rsidRDefault="00C42470" w:rsidP="009C1CB7">
            <w:pPr>
              <w:spacing w:before="40" w:after="40"/>
              <w:rPr>
                <w:b/>
                <w:szCs w:val="20"/>
              </w:rPr>
            </w:pPr>
          </w:p>
        </w:tc>
      </w:tr>
      <w:tr w:rsidR="00C42470" w14:paraId="4363B655" w14:textId="77777777" w:rsidTr="009C1CB7">
        <w:tc>
          <w:tcPr>
            <w:tcW w:w="6300" w:type="dxa"/>
            <w:tcBorders>
              <w:bottom w:val="single" w:sz="4" w:space="0" w:color="auto"/>
            </w:tcBorders>
          </w:tcPr>
          <w:p w14:paraId="7AE8982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8210B6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6BF00A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887D9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6EA7933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2DC7B30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612C95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67C778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003230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11F2366A" w14:textId="77777777" w:rsidTr="009C1CB7">
        <w:tc>
          <w:tcPr>
            <w:tcW w:w="9853" w:type="dxa"/>
            <w:gridSpan w:val="9"/>
            <w:tcBorders>
              <w:left w:val="nil"/>
              <w:right w:val="nil"/>
            </w:tcBorders>
          </w:tcPr>
          <w:p w14:paraId="6356BF35" w14:textId="77777777" w:rsidR="00C42470" w:rsidRDefault="00C42470" w:rsidP="009C1CB7">
            <w:pPr>
              <w:spacing w:before="40" w:after="40"/>
              <w:rPr>
                <w:b/>
                <w:szCs w:val="20"/>
              </w:rPr>
            </w:pPr>
          </w:p>
        </w:tc>
      </w:tr>
      <w:tr w:rsidR="00C42470" w14:paraId="226A197A" w14:textId="77777777" w:rsidTr="009C1CB7">
        <w:tc>
          <w:tcPr>
            <w:tcW w:w="7148" w:type="dxa"/>
            <w:gridSpan w:val="3"/>
            <w:tcBorders>
              <w:bottom w:val="single" w:sz="4" w:space="0" w:color="auto"/>
              <w:right w:val="nil"/>
            </w:tcBorders>
          </w:tcPr>
          <w:p w14:paraId="141E320A" w14:textId="0B195ED4" w:rsidR="00C42470" w:rsidRDefault="00B50EEB" w:rsidP="009C1CB7">
            <w:pPr>
              <w:spacing w:before="40" w:after="40"/>
              <w:rPr>
                <w:b/>
                <w:szCs w:val="20"/>
              </w:rPr>
            </w:pPr>
            <w:r w:rsidRPr="00B50EEB">
              <w:rPr>
                <w:b/>
                <w:highlight w:val="yellow"/>
              </w:rPr>
              <w:t>HAS</w:t>
            </w:r>
            <w:r w:rsidR="00C42470" w:rsidRPr="00B8305D">
              <w:rPr>
                <w:b/>
              </w:rPr>
              <w:t xml:space="preserve"> A VALID BBBEE CERTIFICATE BE</w:t>
            </w:r>
            <w:r w:rsidR="00C42470" w:rsidRPr="003E5603">
              <w:rPr>
                <w:b/>
                <w:szCs w:val="20"/>
              </w:rPr>
              <w:t>EN SUBMITTED?</w:t>
            </w:r>
          </w:p>
        </w:tc>
        <w:tc>
          <w:tcPr>
            <w:tcW w:w="846" w:type="dxa"/>
            <w:gridSpan w:val="2"/>
            <w:tcBorders>
              <w:left w:val="nil"/>
              <w:bottom w:val="single" w:sz="4" w:space="0" w:color="auto"/>
            </w:tcBorders>
          </w:tcPr>
          <w:p w14:paraId="65725F94"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FC9A893"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654FA4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51143FD" w14:textId="77777777" w:rsidR="00C42470" w:rsidRDefault="00C42470" w:rsidP="009C1CB7">
            <w:pPr>
              <w:spacing w:before="40" w:after="40"/>
              <w:rPr>
                <w:b/>
                <w:szCs w:val="20"/>
              </w:rPr>
            </w:pPr>
          </w:p>
        </w:tc>
      </w:tr>
      <w:tr w:rsidR="00C42470" w14:paraId="1376457C" w14:textId="77777777" w:rsidTr="009C1CB7">
        <w:tc>
          <w:tcPr>
            <w:tcW w:w="9853" w:type="dxa"/>
            <w:gridSpan w:val="9"/>
            <w:tcBorders>
              <w:left w:val="nil"/>
              <w:right w:val="nil"/>
            </w:tcBorders>
          </w:tcPr>
          <w:p w14:paraId="5B602B9E" w14:textId="77777777" w:rsidR="00C42470" w:rsidRDefault="00C42470" w:rsidP="009C1CB7">
            <w:pPr>
              <w:spacing w:before="40" w:after="40"/>
              <w:rPr>
                <w:b/>
                <w:szCs w:val="20"/>
              </w:rPr>
            </w:pPr>
          </w:p>
        </w:tc>
      </w:tr>
      <w:tr w:rsidR="00C42470" w14:paraId="2EE1B3CA" w14:textId="77777777" w:rsidTr="009C1CB7">
        <w:tc>
          <w:tcPr>
            <w:tcW w:w="6300" w:type="dxa"/>
          </w:tcPr>
          <w:p w14:paraId="3B546DE7"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3109182D"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4F1475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74AE25E"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EDB2377"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07EC54B1"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1079B038"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276A0460"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9369AE9" w14:textId="77777777" w:rsidR="00C42470" w:rsidRDefault="00C42470" w:rsidP="009C1CB7">
            <w:pPr>
              <w:spacing w:before="40" w:after="40"/>
              <w:rPr>
                <w:b/>
                <w:szCs w:val="20"/>
              </w:rPr>
            </w:pPr>
            <w:r w:rsidRPr="0064176A">
              <w:rPr>
                <w:b/>
                <w:color w:val="D9D9D9" w:themeColor="background1" w:themeShade="D9"/>
                <w:szCs w:val="20"/>
              </w:rPr>
              <w:t>Y</w:t>
            </w:r>
          </w:p>
        </w:tc>
      </w:tr>
    </w:tbl>
    <w:p w14:paraId="23BB0960"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1"/>
        <w:gridCol w:w="6798"/>
      </w:tblGrid>
      <w:tr w:rsidR="00DA39DC" w:rsidRPr="00C42470" w14:paraId="589F64B9" w14:textId="77777777" w:rsidTr="00C42470">
        <w:trPr>
          <w:trHeight w:val="558"/>
        </w:trPr>
        <w:tc>
          <w:tcPr>
            <w:tcW w:w="5000" w:type="pct"/>
            <w:gridSpan w:val="2"/>
            <w:shd w:val="clear" w:color="auto" w:fill="ECE8D3"/>
            <w:vAlign w:val="center"/>
          </w:tcPr>
          <w:p w14:paraId="59637C2B" w14:textId="77777777" w:rsidR="00DA39DC" w:rsidRPr="00C42470" w:rsidRDefault="00DA39DC" w:rsidP="00DA39DC">
            <w:pPr>
              <w:rPr>
                <w:sz w:val="20"/>
              </w:rPr>
            </w:pPr>
            <w:r w:rsidRPr="00C42470">
              <w:rPr>
                <w:b/>
                <w:sz w:val="20"/>
              </w:rPr>
              <w:t>Name of Company (2):</w:t>
            </w:r>
          </w:p>
        </w:tc>
      </w:tr>
      <w:tr w:rsidR="00DA39DC" w:rsidRPr="00C42470" w14:paraId="73A394F1" w14:textId="77777777" w:rsidTr="00C42470">
        <w:trPr>
          <w:trHeight w:val="454"/>
        </w:trPr>
        <w:tc>
          <w:tcPr>
            <w:tcW w:w="1470" w:type="pct"/>
            <w:vAlign w:val="center"/>
          </w:tcPr>
          <w:p w14:paraId="75E7E4A5" w14:textId="77777777" w:rsidR="00DA39DC" w:rsidRPr="00C42470" w:rsidRDefault="00DA39DC" w:rsidP="00DA39DC">
            <w:pPr>
              <w:rPr>
                <w:sz w:val="20"/>
              </w:rPr>
            </w:pPr>
            <w:r w:rsidRPr="00C42470">
              <w:rPr>
                <w:sz w:val="20"/>
              </w:rPr>
              <w:t>Registration Number:</w:t>
            </w:r>
          </w:p>
        </w:tc>
        <w:tc>
          <w:tcPr>
            <w:tcW w:w="3530" w:type="pct"/>
            <w:vAlign w:val="center"/>
          </w:tcPr>
          <w:p w14:paraId="5C3B8D2B" w14:textId="77777777" w:rsidR="00DA39DC" w:rsidRPr="00C42470" w:rsidRDefault="00DA39DC" w:rsidP="00DA39DC">
            <w:pPr>
              <w:rPr>
                <w:sz w:val="20"/>
              </w:rPr>
            </w:pPr>
          </w:p>
        </w:tc>
      </w:tr>
      <w:tr w:rsidR="00DA39DC" w:rsidRPr="00C42470" w14:paraId="62B7AE41" w14:textId="77777777" w:rsidTr="00C42470">
        <w:trPr>
          <w:trHeight w:val="454"/>
        </w:trPr>
        <w:tc>
          <w:tcPr>
            <w:tcW w:w="1470" w:type="pct"/>
            <w:vAlign w:val="center"/>
          </w:tcPr>
          <w:p w14:paraId="6595D816" w14:textId="77777777" w:rsidR="00DA39DC" w:rsidRPr="00C42470" w:rsidRDefault="00DA39DC" w:rsidP="00DA39DC">
            <w:pPr>
              <w:rPr>
                <w:sz w:val="20"/>
              </w:rPr>
            </w:pPr>
            <w:r w:rsidRPr="00C42470">
              <w:rPr>
                <w:sz w:val="20"/>
              </w:rPr>
              <w:t>VAT Registration Number:</w:t>
            </w:r>
          </w:p>
        </w:tc>
        <w:tc>
          <w:tcPr>
            <w:tcW w:w="3530" w:type="pct"/>
            <w:vAlign w:val="center"/>
          </w:tcPr>
          <w:p w14:paraId="408FAB9E" w14:textId="77777777" w:rsidR="00DA39DC" w:rsidRPr="00C42470" w:rsidRDefault="00DA39DC" w:rsidP="00DA39DC">
            <w:pPr>
              <w:rPr>
                <w:sz w:val="20"/>
              </w:rPr>
            </w:pPr>
          </w:p>
        </w:tc>
      </w:tr>
      <w:tr w:rsidR="00DA39DC" w:rsidRPr="00C42470" w14:paraId="7ECFA87C" w14:textId="77777777" w:rsidTr="00C42470">
        <w:trPr>
          <w:trHeight w:val="454"/>
        </w:trPr>
        <w:tc>
          <w:tcPr>
            <w:tcW w:w="1470" w:type="pct"/>
            <w:vAlign w:val="center"/>
          </w:tcPr>
          <w:p w14:paraId="3BA4D5FF" w14:textId="77777777" w:rsidR="00DA39DC" w:rsidRPr="00C42470" w:rsidRDefault="00DA39DC" w:rsidP="00DA39DC">
            <w:pPr>
              <w:rPr>
                <w:sz w:val="20"/>
              </w:rPr>
            </w:pPr>
            <w:r w:rsidRPr="00C42470">
              <w:rPr>
                <w:sz w:val="20"/>
              </w:rPr>
              <w:t>Contact Person:</w:t>
            </w:r>
          </w:p>
        </w:tc>
        <w:tc>
          <w:tcPr>
            <w:tcW w:w="3530" w:type="pct"/>
            <w:vAlign w:val="center"/>
          </w:tcPr>
          <w:p w14:paraId="3DB25E12" w14:textId="77777777" w:rsidR="00DA39DC" w:rsidRPr="00C42470" w:rsidRDefault="00DA39DC" w:rsidP="00DA39DC">
            <w:pPr>
              <w:rPr>
                <w:sz w:val="20"/>
              </w:rPr>
            </w:pPr>
          </w:p>
        </w:tc>
      </w:tr>
      <w:tr w:rsidR="00DA39DC" w:rsidRPr="00C42470" w14:paraId="7236E48B" w14:textId="77777777" w:rsidTr="00C42470">
        <w:trPr>
          <w:trHeight w:val="454"/>
        </w:trPr>
        <w:tc>
          <w:tcPr>
            <w:tcW w:w="1470" w:type="pct"/>
            <w:vAlign w:val="center"/>
          </w:tcPr>
          <w:p w14:paraId="7F7F95FA" w14:textId="77777777" w:rsidR="00DA39DC" w:rsidRPr="00C42470" w:rsidRDefault="00DA39DC" w:rsidP="00DA39DC">
            <w:pPr>
              <w:rPr>
                <w:sz w:val="20"/>
              </w:rPr>
            </w:pPr>
            <w:r w:rsidRPr="00C42470">
              <w:rPr>
                <w:sz w:val="20"/>
              </w:rPr>
              <w:t>Telephone Number:</w:t>
            </w:r>
          </w:p>
        </w:tc>
        <w:tc>
          <w:tcPr>
            <w:tcW w:w="3530" w:type="pct"/>
            <w:vAlign w:val="center"/>
          </w:tcPr>
          <w:p w14:paraId="5CA99E9D" w14:textId="77777777" w:rsidR="00DA39DC" w:rsidRPr="00C42470" w:rsidRDefault="00DA39DC" w:rsidP="00DA39DC">
            <w:pPr>
              <w:rPr>
                <w:sz w:val="20"/>
              </w:rPr>
            </w:pPr>
          </w:p>
        </w:tc>
      </w:tr>
      <w:tr w:rsidR="00DA39DC" w:rsidRPr="00C42470" w14:paraId="614FEE03" w14:textId="77777777" w:rsidTr="00C42470">
        <w:trPr>
          <w:trHeight w:val="454"/>
        </w:trPr>
        <w:tc>
          <w:tcPr>
            <w:tcW w:w="1470" w:type="pct"/>
            <w:vAlign w:val="center"/>
          </w:tcPr>
          <w:p w14:paraId="3EEA9DD6" w14:textId="77777777" w:rsidR="00DA39DC" w:rsidRPr="00C42470" w:rsidRDefault="00DA39DC" w:rsidP="00DA39DC">
            <w:pPr>
              <w:rPr>
                <w:sz w:val="20"/>
              </w:rPr>
            </w:pPr>
            <w:r w:rsidRPr="00C42470">
              <w:rPr>
                <w:sz w:val="20"/>
              </w:rPr>
              <w:t>Fax Number:</w:t>
            </w:r>
          </w:p>
        </w:tc>
        <w:tc>
          <w:tcPr>
            <w:tcW w:w="3530" w:type="pct"/>
            <w:vAlign w:val="center"/>
          </w:tcPr>
          <w:p w14:paraId="49B5DF9A" w14:textId="77777777" w:rsidR="00DA39DC" w:rsidRPr="00C42470" w:rsidRDefault="00DA39DC" w:rsidP="00DA39DC">
            <w:pPr>
              <w:rPr>
                <w:sz w:val="20"/>
              </w:rPr>
            </w:pPr>
          </w:p>
        </w:tc>
      </w:tr>
      <w:tr w:rsidR="00DA39DC" w:rsidRPr="00C42470" w14:paraId="187D6007" w14:textId="77777777" w:rsidTr="00C42470">
        <w:trPr>
          <w:trHeight w:val="454"/>
        </w:trPr>
        <w:tc>
          <w:tcPr>
            <w:tcW w:w="1470" w:type="pct"/>
            <w:vAlign w:val="center"/>
          </w:tcPr>
          <w:p w14:paraId="526AC57A" w14:textId="77777777" w:rsidR="00DA39DC" w:rsidRPr="00C42470" w:rsidRDefault="00DA39DC" w:rsidP="00DA39DC">
            <w:pPr>
              <w:rPr>
                <w:sz w:val="20"/>
              </w:rPr>
            </w:pPr>
            <w:r w:rsidRPr="00C42470">
              <w:rPr>
                <w:sz w:val="20"/>
              </w:rPr>
              <w:t>Email Address:</w:t>
            </w:r>
          </w:p>
        </w:tc>
        <w:tc>
          <w:tcPr>
            <w:tcW w:w="3530" w:type="pct"/>
            <w:vAlign w:val="center"/>
          </w:tcPr>
          <w:p w14:paraId="6526B1BC" w14:textId="77777777" w:rsidR="00DA39DC" w:rsidRPr="00C42470" w:rsidRDefault="00DA39DC" w:rsidP="00DA39DC">
            <w:pPr>
              <w:rPr>
                <w:sz w:val="20"/>
              </w:rPr>
            </w:pPr>
          </w:p>
        </w:tc>
      </w:tr>
      <w:tr w:rsidR="00DA39DC" w:rsidRPr="00C42470" w14:paraId="1AB2162A" w14:textId="77777777" w:rsidTr="00C42470">
        <w:trPr>
          <w:trHeight w:val="454"/>
        </w:trPr>
        <w:tc>
          <w:tcPr>
            <w:tcW w:w="1470" w:type="pct"/>
            <w:vAlign w:val="center"/>
          </w:tcPr>
          <w:p w14:paraId="1CD9A125" w14:textId="77777777" w:rsidR="00DA39DC" w:rsidRPr="00C42470" w:rsidRDefault="00DA39DC" w:rsidP="00DA39DC">
            <w:pPr>
              <w:rPr>
                <w:sz w:val="20"/>
              </w:rPr>
            </w:pPr>
            <w:r w:rsidRPr="00C42470">
              <w:rPr>
                <w:sz w:val="20"/>
              </w:rPr>
              <w:t>Postal Address:</w:t>
            </w:r>
          </w:p>
        </w:tc>
        <w:tc>
          <w:tcPr>
            <w:tcW w:w="3530" w:type="pct"/>
            <w:vAlign w:val="center"/>
          </w:tcPr>
          <w:p w14:paraId="6407CF8C" w14:textId="77777777" w:rsidR="00DA39DC" w:rsidRPr="00C42470" w:rsidRDefault="00DA39DC" w:rsidP="00DA39DC">
            <w:pPr>
              <w:rPr>
                <w:sz w:val="20"/>
              </w:rPr>
            </w:pPr>
          </w:p>
        </w:tc>
      </w:tr>
      <w:tr w:rsidR="00DA39DC" w:rsidRPr="00C42470" w14:paraId="2ABCB13B" w14:textId="77777777" w:rsidTr="00C42470">
        <w:trPr>
          <w:trHeight w:val="980"/>
        </w:trPr>
        <w:tc>
          <w:tcPr>
            <w:tcW w:w="1470" w:type="pct"/>
          </w:tcPr>
          <w:p w14:paraId="3D08F6B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1BEE9451" w14:textId="77777777" w:rsidR="00DA39DC" w:rsidRPr="00C42470" w:rsidRDefault="00DA39DC" w:rsidP="00DA39DC">
            <w:pPr>
              <w:rPr>
                <w:sz w:val="20"/>
              </w:rPr>
            </w:pPr>
          </w:p>
        </w:tc>
      </w:tr>
    </w:tbl>
    <w:p w14:paraId="23E7FB0E"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8"/>
        <w:gridCol w:w="423"/>
        <w:gridCol w:w="421"/>
        <w:gridCol w:w="422"/>
        <w:gridCol w:w="422"/>
        <w:gridCol w:w="422"/>
        <w:gridCol w:w="421"/>
        <w:gridCol w:w="478"/>
        <w:gridCol w:w="522"/>
      </w:tblGrid>
      <w:tr w:rsidR="00C42470" w14:paraId="61F57670" w14:textId="77777777" w:rsidTr="009C1CB7">
        <w:tc>
          <w:tcPr>
            <w:tcW w:w="7148" w:type="dxa"/>
            <w:gridSpan w:val="3"/>
            <w:tcBorders>
              <w:bottom w:val="single" w:sz="4" w:space="0" w:color="auto"/>
              <w:right w:val="nil"/>
            </w:tcBorders>
          </w:tcPr>
          <w:p w14:paraId="1596FAAA"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C1B168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163C6A40" w14:textId="77777777" w:rsidR="00C42470" w:rsidRDefault="00C42470" w:rsidP="009C1CB7">
            <w:pPr>
              <w:spacing w:before="40" w:after="40"/>
              <w:rPr>
                <w:b/>
                <w:szCs w:val="20"/>
              </w:rPr>
            </w:pPr>
          </w:p>
        </w:tc>
        <w:tc>
          <w:tcPr>
            <w:tcW w:w="906" w:type="dxa"/>
            <w:gridSpan w:val="2"/>
            <w:tcBorders>
              <w:bottom w:val="single" w:sz="4" w:space="0" w:color="auto"/>
            </w:tcBorders>
          </w:tcPr>
          <w:p w14:paraId="26C4E2FB"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6A4486D5" w14:textId="77777777" w:rsidR="00C42470" w:rsidRDefault="00C42470" w:rsidP="009C1CB7">
            <w:pPr>
              <w:spacing w:before="40" w:after="40"/>
              <w:rPr>
                <w:b/>
                <w:szCs w:val="20"/>
              </w:rPr>
            </w:pPr>
          </w:p>
        </w:tc>
      </w:tr>
      <w:tr w:rsidR="00C42470" w14:paraId="0A382525" w14:textId="77777777" w:rsidTr="009C1CB7">
        <w:tc>
          <w:tcPr>
            <w:tcW w:w="9853" w:type="dxa"/>
            <w:gridSpan w:val="9"/>
            <w:tcBorders>
              <w:left w:val="nil"/>
              <w:right w:val="nil"/>
            </w:tcBorders>
          </w:tcPr>
          <w:p w14:paraId="20CD9775" w14:textId="77777777" w:rsidR="00C42470" w:rsidRDefault="00C42470" w:rsidP="009C1CB7">
            <w:pPr>
              <w:spacing w:before="40" w:after="40"/>
              <w:rPr>
                <w:b/>
                <w:szCs w:val="20"/>
              </w:rPr>
            </w:pPr>
          </w:p>
        </w:tc>
      </w:tr>
      <w:tr w:rsidR="00C42470" w14:paraId="4E65AEF2" w14:textId="77777777" w:rsidTr="009C1CB7">
        <w:tc>
          <w:tcPr>
            <w:tcW w:w="6300" w:type="dxa"/>
            <w:tcBorders>
              <w:bottom w:val="single" w:sz="4" w:space="0" w:color="auto"/>
            </w:tcBorders>
          </w:tcPr>
          <w:p w14:paraId="26F5B46A"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B17144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F71FC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2FD0F5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142F4B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0B213F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AB42F7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D8DA81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E758B1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61105A" w14:textId="77777777" w:rsidTr="009C1CB7">
        <w:tc>
          <w:tcPr>
            <w:tcW w:w="9853" w:type="dxa"/>
            <w:gridSpan w:val="9"/>
            <w:tcBorders>
              <w:left w:val="nil"/>
              <w:right w:val="nil"/>
            </w:tcBorders>
          </w:tcPr>
          <w:p w14:paraId="2DF55F98" w14:textId="77777777" w:rsidR="00C42470" w:rsidRDefault="00C42470" w:rsidP="009C1CB7">
            <w:pPr>
              <w:spacing w:before="40" w:after="40"/>
              <w:rPr>
                <w:b/>
                <w:szCs w:val="20"/>
              </w:rPr>
            </w:pPr>
          </w:p>
        </w:tc>
      </w:tr>
      <w:tr w:rsidR="00C42470" w14:paraId="7487CD62" w14:textId="77777777" w:rsidTr="009C1CB7">
        <w:tc>
          <w:tcPr>
            <w:tcW w:w="7148" w:type="dxa"/>
            <w:gridSpan w:val="3"/>
            <w:tcBorders>
              <w:bottom w:val="single" w:sz="4" w:space="0" w:color="auto"/>
              <w:right w:val="nil"/>
            </w:tcBorders>
          </w:tcPr>
          <w:p w14:paraId="5BBD2722" w14:textId="6C517DD5" w:rsidR="00C42470" w:rsidRDefault="00B50EEB" w:rsidP="009C1CB7">
            <w:pPr>
              <w:spacing w:before="40" w:after="40"/>
              <w:rPr>
                <w:b/>
                <w:szCs w:val="20"/>
              </w:rPr>
            </w:pPr>
            <w:r w:rsidRPr="00B50EEB">
              <w:rPr>
                <w:b/>
                <w:highlight w:val="yellow"/>
              </w:rPr>
              <w:t>HAS</w:t>
            </w:r>
            <w:r w:rsidR="00C42470" w:rsidRPr="00B8305D">
              <w:rPr>
                <w:b/>
              </w:rPr>
              <w:t xml:space="preserve"> A VALID BBBEE CERTIFICATE BE</w:t>
            </w:r>
            <w:r w:rsidR="00C42470" w:rsidRPr="003E5603">
              <w:rPr>
                <w:b/>
                <w:szCs w:val="20"/>
              </w:rPr>
              <w:t>EN SUBMITTED?</w:t>
            </w:r>
          </w:p>
        </w:tc>
        <w:tc>
          <w:tcPr>
            <w:tcW w:w="846" w:type="dxa"/>
            <w:gridSpan w:val="2"/>
            <w:tcBorders>
              <w:left w:val="nil"/>
              <w:bottom w:val="single" w:sz="4" w:space="0" w:color="auto"/>
            </w:tcBorders>
          </w:tcPr>
          <w:p w14:paraId="02932669"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235429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304785E7"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2E8B580" w14:textId="77777777" w:rsidR="00C42470" w:rsidRDefault="00C42470" w:rsidP="009C1CB7">
            <w:pPr>
              <w:spacing w:before="40" w:after="40"/>
              <w:rPr>
                <w:b/>
                <w:szCs w:val="20"/>
              </w:rPr>
            </w:pPr>
          </w:p>
        </w:tc>
      </w:tr>
      <w:tr w:rsidR="00C42470" w14:paraId="41DA3347" w14:textId="77777777" w:rsidTr="009C1CB7">
        <w:tc>
          <w:tcPr>
            <w:tcW w:w="9853" w:type="dxa"/>
            <w:gridSpan w:val="9"/>
            <w:tcBorders>
              <w:left w:val="nil"/>
              <w:right w:val="nil"/>
            </w:tcBorders>
          </w:tcPr>
          <w:p w14:paraId="18DF194C" w14:textId="77777777" w:rsidR="00C42470" w:rsidRDefault="00C42470" w:rsidP="009C1CB7">
            <w:pPr>
              <w:spacing w:before="40" w:after="40"/>
              <w:rPr>
                <w:b/>
                <w:szCs w:val="20"/>
              </w:rPr>
            </w:pPr>
          </w:p>
        </w:tc>
      </w:tr>
      <w:tr w:rsidR="00C42470" w14:paraId="4A9FB943" w14:textId="77777777" w:rsidTr="009C1CB7">
        <w:tc>
          <w:tcPr>
            <w:tcW w:w="6300" w:type="dxa"/>
          </w:tcPr>
          <w:p w14:paraId="6AEE0D3F"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497F1D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CA15B92"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542C9F4"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E4A6E48"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875956C"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1F2453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6557DD5"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8C93916" w14:textId="77777777" w:rsidR="00C42470" w:rsidRDefault="00C42470" w:rsidP="009C1CB7">
            <w:pPr>
              <w:spacing w:before="40" w:after="40"/>
              <w:rPr>
                <w:b/>
                <w:szCs w:val="20"/>
              </w:rPr>
            </w:pPr>
            <w:r w:rsidRPr="0064176A">
              <w:rPr>
                <w:b/>
                <w:color w:val="D9D9D9" w:themeColor="background1" w:themeShade="D9"/>
                <w:szCs w:val="20"/>
              </w:rPr>
              <w:t>Y</w:t>
            </w:r>
          </w:p>
        </w:tc>
      </w:tr>
    </w:tbl>
    <w:p w14:paraId="6C9328FD"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1"/>
        <w:gridCol w:w="6798"/>
      </w:tblGrid>
      <w:tr w:rsidR="00DA39DC" w:rsidRPr="00C42470" w14:paraId="42458EFF" w14:textId="77777777" w:rsidTr="00C42470">
        <w:trPr>
          <w:trHeight w:val="472"/>
        </w:trPr>
        <w:tc>
          <w:tcPr>
            <w:tcW w:w="5000" w:type="pct"/>
            <w:gridSpan w:val="2"/>
            <w:shd w:val="clear" w:color="auto" w:fill="ECE8D3"/>
            <w:vAlign w:val="center"/>
          </w:tcPr>
          <w:p w14:paraId="64985018" w14:textId="77777777" w:rsidR="00DA39DC" w:rsidRPr="00C42470" w:rsidRDefault="00DA39DC" w:rsidP="00DA39DC">
            <w:pPr>
              <w:rPr>
                <w:sz w:val="20"/>
              </w:rPr>
            </w:pPr>
            <w:r w:rsidRPr="00C42470">
              <w:rPr>
                <w:b/>
                <w:sz w:val="20"/>
              </w:rPr>
              <w:t>Name of Company (3):</w:t>
            </w:r>
          </w:p>
        </w:tc>
      </w:tr>
      <w:tr w:rsidR="00DA39DC" w:rsidRPr="00C42470" w14:paraId="62E1820D" w14:textId="77777777" w:rsidTr="00C42470">
        <w:trPr>
          <w:trHeight w:val="472"/>
        </w:trPr>
        <w:tc>
          <w:tcPr>
            <w:tcW w:w="1470" w:type="pct"/>
            <w:vAlign w:val="center"/>
          </w:tcPr>
          <w:p w14:paraId="018BA428" w14:textId="77777777" w:rsidR="00DA39DC" w:rsidRPr="00C42470" w:rsidRDefault="00DA39DC" w:rsidP="00DA39DC">
            <w:pPr>
              <w:rPr>
                <w:sz w:val="20"/>
              </w:rPr>
            </w:pPr>
            <w:r w:rsidRPr="00C42470">
              <w:rPr>
                <w:sz w:val="20"/>
              </w:rPr>
              <w:t>Registration Number:</w:t>
            </w:r>
          </w:p>
        </w:tc>
        <w:tc>
          <w:tcPr>
            <w:tcW w:w="3530" w:type="pct"/>
            <w:vAlign w:val="center"/>
          </w:tcPr>
          <w:p w14:paraId="65254C00" w14:textId="77777777" w:rsidR="00DA39DC" w:rsidRPr="00C42470" w:rsidRDefault="00DA39DC" w:rsidP="00DA39DC">
            <w:pPr>
              <w:rPr>
                <w:sz w:val="20"/>
              </w:rPr>
            </w:pPr>
          </w:p>
        </w:tc>
      </w:tr>
      <w:tr w:rsidR="00DA39DC" w:rsidRPr="00C42470" w14:paraId="1E85DB20" w14:textId="77777777" w:rsidTr="00C42470">
        <w:trPr>
          <w:trHeight w:val="472"/>
        </w:trPr>
        <w:tc>
          <w:tcPr>
            <w:tcW w:w="1470" w:type="pct"/>
            <w:vAlign w:val="center"/>
          </w:tcPr>
          <w:p w14:paraId="0047212A" w14:textId="77777777" w:rsidR="00DA39DC" w:rsidRPr="00C42470" w:rsidRDefault="00DA39DC" w:rsidP="00DA39DC">
            <w:pPr>
              <w:rPr>
                <w:sz w:val="20"/>
              </w:rPr>
            </w:pPr>
            <w:r w:rsidRPr="00C42470">
              <w:rPr>
                <w:sz w:val="20"/>
              </w:rPr>
              <w:t>VAT Registration Number:</w:t>
            </w:r>
          </w:p>
        </w:tc>
        <w:tc>
          <w:tcPr>
            <w:tcW w:w="3530" w:type="pct"/>
            <w:vAlign w:val="center"/>
          </w:tcPr>
          <w:p w14:paraId="43D00613" w14:textId="77777777" w:rsidR="00DA39DC" w:rsidRPr="00C42470" w:rsidRDefault="00DA39DC" w:rsidP="00DA39DC">
            <w:pPr>
              <w:rPr>
                <w:sz w:val="20"/>
              </w:rPr>
            </w:pPr>
          </w:p>
        </w:tc>
      </w:tr>
      <w:tr w:rsidR="00DA39DC" w:rsidRPr="00C42470" w14:paraId="686CFB1C" w14:textId="77777777" w:rsidTr="00C42470">
        <w:trPr>
          <w:trHeight w:val="472"/>
        </w:trPr>
        <w:tc>
          <w:tcPr>
            <w:tcW w:w="1470" w:type="pct"/>
            <w:vAlign w:val="center"/>
          </w:tcPr>
          <w:p w14:paraId="103422C9" w14:textId="77777777" w:rsidR="00DA39DC" w:rsidRPr="00C42470" w:rsidRDefault="00DA39DC" w:rsidP="00DA39DC">
            <w:pPr>
              <w:rPr>
                <w:sz w:val="20"/>
              </w:rPr>
            </w:pPr>
            <w:r w:rsidRPr="00C42470">
              <w:rPr>
                <w:sz w:val="20"/>
              </w:rPr>
              <w:t>Contact Person:</w:t>
            </w:r>
          </w:p>
        </w:tc>
        <w:tc>
          <w:tcPr>
            <w:tcW w:w="3530" w:type="pct"/>
            <w:vAlign w:val="center"/>
          </w:tcPr>
          <w:p w14:paraId="3B27296D" w14:textId="77777777" w:rsidR="00DA39DC" w:rsidRPr="00C42470" w:rsidRDefault="00DA39DC" w:rsidP="00DA39DC">
            <w:pPr>
              <w:rPr>
                <w:sz w:val="20"/>
              </w:rPr>
            </w:pPr>
          </w:p>
        </w:tc>
      </w:tr>
      <w:tr w:rsidR="00DA39DC" w:rsidRPr="00C42470" w14:paraId="55D43D40" w14:textId="77777777" w:rsidTr="00C42470">
        <w:trPr>
          <w:trHeight w:val="472"/>
        </w:trPr>
        <w:tc>
          <w:tcPr>
            <w:tcW w:w="1470" w:type="pct"/>
            <w:vAlign w:val="center"/>
          </w:tcPr>
          <w:p w14:paraId="37EA4A13" w14:textId="77777777" w:rsidR="00DA39DC" w:rsidRPr="00C42470" w:rsidRDefault="00DA39DC" w:rsidP="00DA39DC">
            <w:pPr>
              <w:rPr>
                <w:sz w:val="20"/>
              </w:rPr>
            </w:pPr>
            <w:r w:rsidRPr="00C42470">
              <w:rPr>
                <w:sz w:val="20"/>
              </w:rPr>
              <w:t>Telephone Number:</w:t>
            </w:r>
          </w:p>
        </w:tc>
        <w:tc>
          <w:tcPr>
            <w:tcW w:w="3530" w:type="pct"/>
            <w:vAlign w:val="center"/>
          </w:tcPr>
          <w:p w14:paraId="322879C5" w14:textId="77777777" w:rsidR="00DA39DC" w:rsidRPr="00C42470" w:rsidRDefault="00DA39DC" w:rsidP="00DA39DC">
            <w:pPr>
              <w:rPr>
                <w:sz w:val="20"/>
              </w:rPr>
            </w:pPr>
          </w:p>
        </w:tc>
      </w:tr>
      <w:tr w:rsidR="00DA39DC" w:rsidRPr="00C42470" w14:paraId="5BDF52FA" w14:textId="77777777" w:rsidTr="00C42470">
        <w:trPr>
          <w:trHeight w:val="472"/>
        </w:trPr>
        <w:tc>
          <w:tcPr>
            <w:tcW w:w="1470" w:type="pct"/>
            <w:vAlign w:val="center"/>
          </w:tcPr>
          <w:p w14:paraId="4A3EB36A" w14:textId="77777777" w:rsidR="00DA39DC" w:rsidRPr="00C42470" w:rsidRDefault="00DA39DC" w:rsidP="00DA39DC">
            <w:pPr>
              <w:rPr>
                <w:sz w:val="20"/>
              </w:rPr>
            </w:pPr>
            <w:r w:rsidRPr="00C42470">
              <w:rPr>
                <w:sz w:val="20"/>
              </w:rPr>
              <w:t>Fax Number:</w:t>
            </w:r>
          </w:p>
        </w:tc>
        <w:tc>
          <w:tcPr>
            <w:tcW w:w="3530" w:type="pct"/>
            <w:vAlign w:val="center"/>
          </w:tcPr>
          <w:p w14:paraId="6275CA50" w14:textId="77777777" w:rsidR="00DA39DC" w:rsidRPr="00C42470" w:rsidRDefault="00DA39DC" w:rsidP="00DA39DC">
            <w:pPr>
              <w:rPr>
                <w:sz w:val="20"/>
              </w:rPr>
            </w:pPr>
          </w:p>
        </w:tc>
      </w:tr>
      <w:tr w:rsidR="00DA39DC" w:rsidRPr="00C42470" w14:paraId="3C1FD6AD" w14:textId="77777777" w:rsidTr="00C42470">
        <w:trPr>
          <w:trHeight w:val="472"/>
        </w:trPr>
        <w:tc>
          <w:tcPr>
            <w:tcW w:w="1470" w:type="pct"/>
            <w:vAlign w:val="center"/>
          </w:tcPr>
          <w:p w14:paraId="217F1A96" w14:textId="77777777" w:rsidR="00DA39DC" w:rsidRPr="00C42470" w:rsidRDefault="00DA39DC" w:rsidP="00DA39DC">
            <w:pPr>
              <w:rPr>
                <w:sz w:val="20"/>
              </w:rPr>
            </w:pPr>
            <w:r w:rsidRPr="00C42470">
              <w:rPr>
                <w:sz w:val="20"/>
              </w:rPr>
              <w:t>Email Address:</w:t>
            </w:r>
          </w:p>
        </w:tc>
        <w:tc>
          <w:tcPr>
            <w:tcW w:w="3530" w:type="pct"/>
            <w:vAlign w:val="center"/>
          </w:tcPr>
          <w:p w14:paraId="242BB733" w14:textId="77777777" w:rsidR="00DA39DC" w:rsidRPr="00C42470" w:rsidRDefault="00DA39DC" w:rsidP="00DA39DC">
            <w:pPr>
              <w:rPr>
                <w:sz w:val="20"/>
              </w:rPr>
            </w:pPr>
          </w:p>
        </w:tc>
      </w:tr>
      <w:tr w:rsidR="00DA39DC" w:rsidRPr="00C42470" w14:paraId="77137C8D" w14:textId="77777777" w:rsidTr="00C42470">
        <w:trPr>
          <w:trHeight w:val="472"/>
        </w:trPr>
        <w:tc>
          <w:tcPr>
            <w:tcW w:w="1470" w:type="pct"/>
            <w:vAlign w:val="center"/>
          </w:tcPr>
          <w:p w14:paraId="2C7B78B3" w14:textId="77777777" w:rsidR="00DA39DC" w:rsidRPr="00C42470" w:rsidRDefault="00DA39DC" w:rsidP="00DA39DC">
            <w:pPr>
              <w:rPr>
                <w:sz w:val="20"/>
              </w:rPr>
            </w:pPr>
            <w:r w:rsidRPr="00C42470">
              <w:rPr>
                <w:sz w:val="20"/>
              </w:rPr>
              <w:lastRenderedPageBreak/>
              <w:t>Postal Address:</w:t>
            </w:r>
          </w:p>
        </w:tc>
        <w:tc>
          <w:tcPr>
            <w:tcW w:w="3530" w:type="pct"/>
            <w:vAlign w:val="center"/>
          </w:tcPr>
          <w:p w14:paraId="17D23A4E" w14:textId="77777777" w:rsidR="00DA39DC" w:rsidRPr="00C42470" w:rsidRDefault="00DA39DC" w:rsidP="00DA39DC">
            <w:pPr>
              <w:rPr>
                <w:sz w:val="20"/>
              </w:rPr>
            </w:pPr>
          </w:p>
        </w:tc>
      </w:tr>
      <w:tr w:rsidR="00DA39DC" w:rsidRPr="00C42470" w14:paraId="60DD3AE9" w14:textId="77777777" w:rsidTr="00C42470">
        <w:trPr>
          <w:trHeight w:val="888"/>
        </w:trPr>
        <w:tc>
          <w:tcPr>
            <w:tcW w:w="1470" w:type="pct"/>
          </w:tcPr>
          <w:p w14:paraId="419E3298"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6D07D758" w14:textId="77777777" w:rsidR="00DA39DC" w:rsidRPr="00C42470" w:rsidRDefault="00DA39DC" w:rsidP="00DA39DC">
            <w:pPr>
              <w:rPr>
                <w:sz w:val="20"/>
              </w:rPr>
            </w:pPr>
          </w:p>
        </w:tc>
      </w:tr>
    </w:tbl>
    <w:p w14:paraId="2229E4DF"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8"/>
        <w:gridCol w:w="423"/>
        <w:gridCol w:w="421"/>
        <w:gridCol w:w="422"/>
        <w:gridCol w:w="422"/>
        <w:gridCol w:w="422"/>
        <w:gridCol w:w="421"/>
        <w:gridCol w:w="478"/>
        <w:gridCol w:w="522"/>
      </w:tblGrid>
      <w:tr w:rsidR="00DA39DC" w14:paraId="0E29D82A" w14:textId="77777777" w:rsidTr="00DA39DC">
        <w:tc>
          <w:tcPr>
            <w:tcW w:w="7148" w:type="dxa"/>
            <w:gridSpan w:val="3"/>
            <w:tcBorders>
              <w:bottom w:val="single" w:sz="4" w:space="0" w:color="auto"/>
              <w:right w:val="nil"/>
            </w:tcBorders>
          </w:tcPr>
          <w:p w14:paraId="3C3E0BE4"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35AEB3E"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41FF72F4" w14:textId="77777777" w:rsidR="00DA39DC" w:rsidRDefault="00DA39DC" w:rsidP="00DA39DC">
            <w:pPr>
              <w:spacing w:before="40" w:after="40"/>
              <w:rPr>
                <w:b/>
                <w:szCs w:val="20"/>
              </w:rPr>
            </w:pPr>
          </w:p>
        </w:tc>
        <w:tc>
          <w:tcPr>
            <w:tcW w:w="906" w:type="dxa"/>
            <w:gridSpan w:val="2"/>
            <w:tcBorders>
              <w:bottom w:val="single" w:sz="4" w:space="0" w:color="auto"/>
            </w:tcBorders>
          </w:tcPr>
          <w:p w14:paraId="7FE9D4C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4894C3D7" w14:textId="77777777" w:rsidR="00DA39DC" w:rsidRDefault="00DA39DC" w:rsidP="00DA39DC">
            <w:pPr>
              <w:spacing w:before="40" w:after="40"/>
              <w:rPr>
                <w:b/>
                <w:szCs w:val="20"/>
              </w:rPr>
            </w:pPr>
          </w:p>
        </w:tc>
      </w:tr>
      <w:tr w:rsidR="00DA39DC" w14:paraId="6EA8755F" w14:textId="77777777" w:rsidTr="00DA39DC">
        <w:tc>
          <w:tcPr>
            <w:tcW w:w="9853" w:type="dxa"/>
            <w:gridSpan w:val="9"/>
            <w:tcBorders>
              <w:left w:val="nil"/>
              <w:right w:val="nil"/>
            </w:tcBorders>
          </w:tcPr>
          <w:p w14:paraId="76567A8D" w14:textId="77777777" w:rsidR="00DA39DC" w:rsidRDefault="00DA39DC" w:rsidP="00DA39DC">
            <w:pPr>
              <w:spacing w:before="40" w:after="40"/>
              <w:rPr>
                <w:b/>
                <w:szCs w:val="20"/>
              </w:rPr>
            </w:pPr>
          </w:p>
        </w:tc>
      </w:tr>
      <w:tr w:rsidR="00DA39DC" w14:paraId="5075B5D9" w14:textId="77777777" w:rsidTr="00DA39DC">
        <w:tc>
          <w:tcPr>
            <w:tcW w:w="6300" w:type="dxa"/>
            <w:tcBorders>
              <w:bottom w:val="single" w:sz="4" w:space="0" w:color="auto"/>
            </w:tcBorders>
          </w:tcPr>
          <w:p w14:paraId="4FABAAFB"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7CB479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C8513C4"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853FF6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978D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AD27C2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77F2DB68"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AD817C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F15C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53E423B1" w14:textId="77777777" w:rsidTr="00DA39DC">
        <w:tc>
          <w:tcPr>
            <w:tcW w:w="9853" w:type="dxa"/>
            <w:gridSpan w:val="9"/>
            <w:tcBorders>
              <w:left w:val="nil"/>
              <w:right w:val="nil"/>
            </w:tcBorders>
          </w:tcPr>
          <w:p w14:paraId="4ECE1ABA" w14:textId="77777777" w:rsidR="00DA39DC" w:rsidRDefault="00DA39DC" w:rsidP="00DA39DC">
            <w:pPr>
              <w:spacing w:before="40" w:after="40"/>
              <w:rPr>
                <w:b/>
                <w:szCs w:val="20"/>
              </w:rPr>
            </w:pPr>
          </w:p>
        </w:tc>
      </w:tr>
      <w:tr w:rsidR="00DA39DC" w14:paraId="7B2CE5FE" w14:textId="77777777" w:rsidTr="00DA39DC">
        <w:tc>
          <w:tcPr>
            <w:tcW w:w="7148" w:type="dxa"/>
            <w:gridSpan w:val="3"/>
            <w:tcBorders>
              <w:bottom w:val="single" w:sz="4" w:space="0" w:color="auto"/>
              <w:right w:val="nil"/>
            </w:tcBorders>
          </w:tcPr>
          <w:p w14:paraId="723A1A22" w14:textId="1C3BF9A8" w:rsidR="00DA39DC" w:rsidRDefault="00B50EEB" w:rsidP="00DA39DC">
            <w:pPr>
              <w:spacing w:before="40" w:after="40"/>
              <w:rPr>
                <w:b/>
                <w:szCs w:val="20"/>
              </w:rPr>
            </w:pPr>
            <w:r w:rsidRPr="00B50EEB">
              <w:rPr>
                <w:b/>
                <w:highlight w:val="yellow"/>
              </w:rPr>
              <w:t>HAS</w:t>
            </w:r>
            <w:r w:rsidR="00DA39DC" w:rsidRPr="00B8305D">
              <w:rPr>
                <w:b/>
              </w:rPr>
              <w:t xml:space="preserve"> A VALID BBBEE CERTIFICATE BE</w:t>
            </w:r>
            <w:r w:rsidR="00DA39DC" w:rsidRPr="003E5603">
              <w:rPr>
                <w:b/>
                <w:szCs w:val="20"/>
              </w:rPr>
              <w:t>EN SUBMITTED?</w:t>
            </w:r>
          </w:p>
        </w:tc>
        <w:tc>
          <w:tcPr>
            <w:tcW w:w="846" w:type="dxa"/>
            <w:gridSpan w:val="2"/>
            <w:tcBorders>
              <w:left w:val="nil"/>
              <w:bottom w:val="single" w:sz="4" w:space="0" w:color="auto"/>
            </w:tcBorders>
          </w:tcPr>
          <w:p w14:paraId="3A098C9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1B62D7EB"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3A021728"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7D3F29A0" w14:textId="77777777" w:rsidR="00DA39DC" w:rsidRDefault="00DA39DC" w:rsidP="00DA39DC">
            <w:pPr>
              <w:spacing w:before="40" w:after="40"/>
              <w:rPr>
                <w:b/>
                <w:szCs w:val="20"/>
              </w:rPr>
            </w:pPr>
          </w:p>
        </w:tc>
      </w:tr>
      <w:tr w:rsidR="00DA39DC" w14:paraId="4717BA2C" w14:textId="77777777" w:rsidTr="00DA39DC">
        <w:tc>
          <w:tcPr>
            <w:tcW w:w="9853" w:type="dxa"/>
            <w:gridSpan w:val="9"/>
            <w:tcBorders>
              <w:left w:val="nil"/>
              <w:right w:val="nil"/>
            </w:tcBorders>
          </w:tcPr>
          <w:p w14:paraId="04803FAE" w14:textId="77777777" w:rsidR="00DA39DC" w:rsidRDefault="00DA39DC" w:rsidP="00DA39DC">
            <w:pPr>
              <w:spacing w:before="40" w:after="40"/>
              <w:rPr>
                <w:b/>
                <w:szCs w:val="20"/>
              </w:rPr>
            </w:pPr>
          </w:p>
        </w:tc>
      </w:tr>
      <w:tr w:rsidR="00DA39DC" w14:paraId="5EBBB23C" w14:textId="77777777" w:rsidTr="00DA39DC">
        <w:tc>
          <w:tcPr>
            <w:tcW w:w="6300" w:type="dxa"/>
          </w:tcPr>
          <w:p w14:paraId="744DFA28"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6E82B801"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27D9F8B9"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70279C82"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3AAC161F"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76D97681"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0FA42B80"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28259210"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612B02" w14:textId="77777777" w:rsidR="00DA39DC" w:rsidRDefault="00DA39DC" w:rsidP="00DA39DC">
            <w:pPr>
              <w:spacing w:before="40" w:after="40"/>
              <w:rPr>
                <w:b/>
                <w:szCs w:val="20"/>
              </w:rPr>
            </w:pPr>
            <w:r w:rsidRPr="0064176A">
              <w:rPr>
                <w:b/>
                <w:color w:val="D9D9D9" w:themeColor="background1" w:themeShade="D9"/>
                <w:szCs w:val="20"/>
              </w:rPr>
              <w:t>Y</w:t>
            </w:r>
          </w:p>
        </w:tc>
      </w:tr>
    </w:tbl>
    <w:p w14:paraId="61B17EB6"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7"/>
        <w:gridCol w:w="2271"/>
        <w:gridCol w:w="441"/>
        <w:gridCol w:w="2324"/>
        <w:gridCol w:w="2326"/>
      </w:tblGrid>
      <w:tr w:rsidR="00DA39DC" w:rsidRPr="00C42470" w14:paraId="739B7B8B" w14:textId="77777777" w:rsidTr="00DA39DC">
        <w:tc>
          <w:tcPr>
            <w:tcW w:w="5000" w:type="pct"/>
            <w:gridSpan w:val="5"/>
            <w:tcBorders>
              <w:bottom w:val="nil"/>
            </w:tcBorders>
          </w:tcPr>
          <w:p w14:paraId="715700ED"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31CB8B1F"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68A4E406" w14:textId="77777777" w:rsidR="00DA39DC" w:rsidRPr="00C42470" w:rsidRDefault="00DA39DC" w:rsidP="00DA39DC">
            <w:pPr>
              <w:rPr>
                <w:sz w:val="20"/>
                <w:szCs w:val="20"/>
              </w:rPr>
            </w:pPr>
          </w:p>
          <w:p w14:paraId="18CCAA20" w14:textId="77777777" w:rsidR="00DA39DC" w:rsidRPr="00C42470" w:rsidRDefault="00DA39DC" w:rsidP="00DA39DC">
            <w:pPr>
              <w:rPr>
                <w:sz w:val="20"/>
                <w:szCs w:val="20"/>
              </w:rPr>
            </w:pPr>
          </w:p>
          <w:p w14:paraId="7EA74F55" w14:textId="77777777" w:rsidR="00DA39DC" w:rsidRPr="00C42470" w:rsidRDefault="00DA39DC" w:rsidP="00DA39DC">
            <w:pPr>
              <w:rPr>
                <w:sz w:val="20"/>
                <w:szCs w:val="20"/>
              </w:rPr>
            </w:pPr>
          </w:p>
        </w:tc>
      </w:tr>
      <w:tr w:rsidR="00DA39DC" w:rsidRPr="00C42470" w14:paraId="4E02B94C" w14:textId="77777777" w:rsidTr="00DA39DC">
        <w:tc>
          <w:tcPr>
            <w:tcW w:w="2356" w:type="pct"/>
            <w:gridSpan w:val="2"/>
            <w:tcBorders>
              <w:top w:val="nil"/>
              <w:bottom w:val="single" w:sz="4" w:space="0" w:color="auto"/>
              <w:right w:val="nil"/>
            </w:tcBorders>
          </w:tcPr>
          <w:p w14:paraId="2EDF7384" w14:textId="77777777" w:rsidR="00DA39DC" w:rsidRPr="00C42470" w:rsidRDefault="00DA39DC" w:rsidP="00DA39DC">
            <w:pPr>
              <w:rPr>
                <w:sz w:val="20"/>
                <w:szCs w:val="20"/>
              </w:rPr>
            </w:pPr>
          </w:p>
          <w:p w14:paraId="4D5F57B5" w14:textId="77777777" w:rsidR="00DA39DC" w:rsidRPr="00C42470" w:rsidRDefault="00DA39DC" w:rsidP="00DA39DC">
            <w:pPr>
              <w:rPr>
                <w:sz w:val="20"/>
                <w:szCs w:val="20"/>
              </w:rPr>
            </w:pPr>
          </w:p>
          <w:p w14:paraId="5DB4A2E7" w14:textId="77777777" w:rsidR="00DA39DC" w:rsidRPr="00C42470" w:rsidRDefault="00DA39DC" w:rsidP="00DA39DC">
            <w:pPr>
              <w:rPr>
                <w:sz w:val="20"/>
                <w:szCs w:val="20"/>
              </w:rPr>
            </w:pPr>
          </w:p>
        </w:tc>
        <w:tc>
          <w:tcPr>
            <w:tcW w:w="229" w:type="pct"/>
            <w:tcBorders>
              <w:top w:val="nil"/>
              <w:left w:val="nil"/>
              <w:bottom w:val="nil"/>
              <w:right w:val="nil"/>
            </w:tcBorders>
          </w:tcPr>
          <w:p w14:paraId="75DA6430"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6427155" w14:textId="77777777" w:rsidR="00DA39DC" w:rsidRPr="00C42470" w:rsidRDefault="00DA39DC" w:rsidP="00DA39DC">
            <w:pPr>
              <w:rPr>
                <w:sz w:val="20"/>
                <w:szCs w:val="20"/>
              </w:rPr>
            </w:pPr>
          </w:p>
        </w:tc>
      </w:tr>
      <w:tr w:rsidR="00DA39DC" w:rsidRPr="00C42470" w14:paraId="7823EB66" w14:textId="77777777" w:rsidTr="00DA39DC">
        <w:tc>
          <w:tcPr>
            <w:tcW w:w="2356" w:type="pct"/>
            <w:gridSpan w:val="2"/>
            <w:tcBorders>
              <w:bottom w:val="nil"/>
              <w:right w:val="nil"/>
            </w:tcBorders>
          </w:tcPr>
          <w:p w14:paraId="598B7645"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564510DA" w14:textId="77777777" w:rsidR="00DA39DC" w:rsidRPr="00C42470" w:rsidRDefault="00DA39DC" w:rsidP="00DA39DC">
            <w:pPr>
              <w:rPr>
                <w:sz w:val="20"/>
                <w:szCs w:val="20"/>
              </w:rPr>
            </w:pPr>
          </w:p>
        </w:tc>
        <w:tc>
          <w:tcPr>
            <w:tcW w:w="2416" w:type="pct"/>
            <w:gridSpan w:val="2"/>
            <w:tcBorders>
              <w:left w:val="nil"/>
              <w:bottom w:val="nil"/>
            </w:tcBorders>
          </w:tcPr>
          <w:p w14:paraId="32A46897" w14:textId="77777777" w:rsidR="00DA39DC" w:rsidRPr="00C42470" w:rsidRDefault="00DA39DC" w:rsidP="00DA39DC">
            <w:pPr>
              <w:spacing w:before="40"/>
              <w:rPr>
                <w:sz w:val="20"/>
                <w:szCs w:val="20"/>
              </w:rPr>
            </w:pPr>
            <w:r w:rsidRPr="00C42470">
              <w:rPr>
                <w:b/>
                <w:sz w:val="20"/>
                <w:szCs w:val="20"/>
              </w:rPr>
              <w:t>DATE</w:t>
            </w:r>
          </w:p>
          <w:p w14:paraId="684D4A2F" w14:textId="77777777" w:rsidR="00DA39DC" w:rsidRPr="00C42470" w:rsidRDefault="00DA39DC" w:rsidP="00DA39DC">
            <w:pPr>
              <w:rPr>
                <w:sz w:val="20"/>
                <w:szCs w:val="20"/>
              </w:rPr>
            </w:pPr>
          </w:p>
        </w:tc>
      </w:tr>
      <w:tr w:rsidR="00DA39DC" w:rsidRPr="00C42470" w14:paraId="739BF7AF" w14:textId="77777777" w:rsidTr="00DA39DC">
        <w:tc>
          <w:tcPr>
            <w:tcW w:w="1177" w:type="pct"/>
            <w:tcBorders>
              <w:top w:val="nil"/>
              <w:bottom w:val="nil"/>
              <w:right w:val="nil"/>
            </w:tcBorders>
          </w:tcPr>
          <w:p w14:paraId="150AB1B3" w14:textId="77777777" w:rsidR="00DA39DC" w:rsidRPr="00C42470" w:rsidRDefault="00DA39DC" w:rsidP="00DA39DC">
            <w:pPr>
              <w:rPr>
                <w:b/>
                <w:sz w:val="20"/>
                <w:szCs w:val="20"/>
              </w:rPr>
            </w:pPr>
          </w:p>
          <w:p w14:paraId="564FED6D" w14:textId="77777777" w:rsidR="00DA39DC" w:rsidRPr="00C42470" w:rsidRDefault="00DA39DC" w:rsidP="00DA39DC">
            <w:pPr>
              <w:rPr>
                <w:b/>
                <w:sz w:val="20"/>
                <w:szCs w:val="20"/>
              </w:rPr>
            </w:pPr>
          </w:p>
          <w:p w14:paraId="535460CA"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6711F854" w14:textId="77777777" w:rsidR="00DA39DC" w:rsidRPr="00C42470" w:rsidRDefault="00DA39DC" w:rsidP="00DA39DC">
            <w:pPr>
              <w:rPr>
                <w:sz w:val="20"/>
                <w:szCs w:val="20"/>
              </w:rPr>
            </w:pPr>
          </w:p>
        </w:tc>
        <w:tc>
          <w:tcPr>
            <w:tcW w:w="1208" w:type="pct"/>
            <w:tcBorders>
              <w:top w:val="nil"/>
              <w:left w:val="nil"/>
              <w:bottom w:val="nil"/>
            </w:tcBorders>
          </w:tcPr>
          <w:p w14:paraId="37708B47" w14:textId="77777777" w:rsidR="00DA39DC" w:rsidRPr="00C42470" w:rsidRDefault="00DA39DC" w:rsidP="00DA39DC">
            <w:pPr>
              <w:rPr>
                <w:sz w:val="20"/>
                <w:szCs w:val="20"/>
              </w:rPr>
            </w:pPr>
          </w:p>
        </w:tc>
      </w:tr>
      <w:tr w:rsidR="00DA39DC" w:rsidRPr="00C42470" w14:paraId="6D710D61" w14:textId="77777777" w:rsidTr="00DA39DC">
        <w:tc>
          <w:tcPr>
            <w:tcW w:w="5000" w:type="pct"/>
            <w:gridSpan w:val="5"/>
            <w:tcBorders>
              <w:top w:val="nil"/>
            </w:tcBorders>
          </w:tcPr>
          <w:p w14:paraId="4179ED0F"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7D883548" w14:textId="77777777" w:rsidR="00DA39DC" w:rsidRPr="00C42470" w:rsidRDefault="00DA39DC" w:rsidP="00DA39DC">
            <w:pPr>
              <w:jc w:val="center"/>
              <w:rPr>
                <w:sz w:val="20"/>
                <w:szCs w:val="20"/>
              </w:rPr>
            </w:pPr>
          </w:p>
        </w:tc>
      </w:tr>
    </w:tbl>
    <w:p w14:paraId="251B36C1" w14:textId="77777777" w:rsidR="00881341" w:rsidRDefault="00881341" w:rsidP="00DA39DC"/>
    <w:p w14:paraId="56865A11" w14:textId="7B23ED7B" w:rsidR="007A7BBC" w:rsidRPr="007A7BBC" w:rsidRDefault="007A7BBC" w:rsidP="00477235">
      <w:pPr>
        <w:widowControl/>
        <w:spacing w:before="0" w:after="200"/>
        <w:outlineLvl w:val="9"/>
      </w:pPr>
    </w:p>
    <w:sectPr w:rsidR="007A7BBC" w:rsidRPr="007A7BBC" w:rsidSect="00166C03">
      <w:footerReference w:type="default" r:id="rId13"/>
      <w:pgSz w:w="11906" w:h="16838" w:code="9"/>
      <w:pgMar w:top="851" w:right="849"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C5B86" w14:textId="77777777" w:rsidR="00F40B53" w:rsidRDefault="00F40B53" w:rsidP="00CD1845">
      <w:pPr>
        <w:spacing w:before="0" w:after="0" w:line="240" w:lineRule="auto"/>
      </w:pPr>
      <w:r>
        <w:separator/>
      </w:r>
    </w:p>
    <w:p w14:paraId="5FE01379" w14:textId="77777777" w:rsidR="00F40B53" w:rsidRDefault="00F40B53"/>
  </w:endnote>
  <w:endnote w:type="continuationSeparator" w:id="0">
    <w:p w14:paraId="70AFFD43" w14:textId="77777777" w:rsidR="00F40B53" w:rsidRDefault="00F40B53" w:rsidP="00CD1845">
      <w:pPr>
        <w:spacing w:before="0" w:after="0" w:line="240" w:lineRule="auto"/>
      </w:pPr>
      <w:r>
        <w:continuationSeparator/>
      </w:r>
    </w:p>
    <w:p w14:paraId="2A93E29C" w14:textId="77777777" w:rsidR="00F40B53" w:rsidRDefault="00F40B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1C6E" w14:textId="777B8BC7" w:rsidR="004E2486" w:rsidRPr="000C2C64" w:rsidRDefault="004E2486">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3D31A2">
      <w:rPr>
        <w:noProof/>
        <w:color w:val="A6A6A6" w:themeColor="background1" w:themeShade="A6"/>
      </w:rPr>
      <w:t>11</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3D31A2">
      <w:rPr>
        <w:noProof/>
        <w:color w:val="A6A6A6" w:themeColor="background1" w:themeShade="A6"/>
      </w:rPr>
      <w:t>17</w:t>
    </w:r>
    <w:r>
      <w:rPr>
        <w:noProof/>
        <w:color w:val="A6A6A6" w:themeColor="background1" w:themeShade="A6"/>
      </w:rPr>
      <w:fldChar w:fldCharType="end"/>
    </w:r>
  </w:p>
  <w:p w14:paraId="608F74B0" w14:textId="77777777" w:rsidR="004E2486" w:rsidRDefault="004E24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6A604" w14:textId="77777777" w:rsidR="00F40B53" w:rsidRDefault="00F40B53" w:rsidP="00CD1845">
      <w:pPr>
        <w:spacing w:before="0" w:after="0" w:line="240" w:lineRule="auto"/>
      </w:pPr>
      <w:r>
        <w:separator/>
      </w:r>
    </w:p>
    <w:p w14:paraId="221BBED2" w14:textId="77777777" w:rsidR="00F40B53" w:rsidRDefault="00F40B53"/>
  </w:footnote>
  <w:footnote w:type="continuationSeparator" w:id="0">
    <w:p w14:paraId="1235095F" w14:textId="77777777" w:rsidR="00F40B53" w:rsidRDefault="00F40B53" w:rsidP="00CD1845">
      <w:pPr>
        <w:spacing w:before="0" w:after="0" w:line="240" w:lineRule="auto"/>
      </w:pPr>
      <w:r>
        <w:continuationSeparator/>
      </w:r>
    </w:p>
    <w:p w14:paraId="17B54360" w14:textId="77777777" w:rsidR="00F40B53" w:rsidRDefault="00F40B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455BDD"/>
    <w:multiLevelType w:val="hybridMultilevel"/>
    <w:tmpl w:val="E9B8DC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5"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6"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7" w15:restartNumberingAfterBreak="0">
    <w:nsid w:val="223912F5"/>
    <w:multiLevelType w:val="hybridMultilevel"/>
    <w:tmpl w:val="EFD0A542"/>
    <w:lvl w:ilvl="0" w:tplc="1C090001">
      <w:start w:val="1"/>
      <w:numFmt w:val="bullet"/>
      <w:lvlText w:val=""/>
      <w:lvlJc w:val="left"/>
      <w:pPr>
        <w:ind w:left="1211" w:hanging="360"/>
      </w:pPr>
      <w:rPr>
        <w:rFonts w:ascii="Symbol" w:hAnsi="Symbol" w:hint="default"/>
      </w:rPr>
    </w:lvl>
    <w:lvl w:ilvl="1" w:tplc="1C090003" w:tentative="1">
      <w:start w:val="1"/>
      <w:numFmt w:val="bullet"/>
      <w:lvlText w:val="o"/>
      <w:lvlJc w:val="left"/>
      <w:pPr>
        <w:ind w:left="1931" w:hanging="360"/>
      </w:pPr>
      <w:rPr>
        <w:rFonts w:ascii="Courier New" w:hAnsi="Courier New" w:cs="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8" w15:restartNumberingAfterBreak="0">
    <w:nsid w:val="274653C7"/>
    <w:multiLevelType w:val="hybridMultilevel"/>
    <w:tmpl w:val="4B568AC8"/>
    <w:lvl w:ilvl="0" w:tplc="A48887C2">
      <w:start w:val="1"/>
      <w:numFmt w:val="bullet"/>
      <w:pStyle w:val="Index4"/>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9"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0"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7798"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3"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5"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7"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8"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DEB0479"/>
    <w:multiLevelType w:val="hybridMultilevel"/>
    <w:tmpl w:val="9D3EC2B0"/>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20"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3"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5" w15:restartNumberingAfterBreak="0">
    <w:nsid w:val="59817AEC"/>
    <w:multiLevelType w:val="hybridMultilevel"/>
    <w:tmpl w:val="0DF0365E"/>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2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7" w15:restartNumberingAfterBreak="0">
    <w:nsid w:val="5D3E5A05"/>
    <w:multiLevelType w:val="hybridMultilevel"/>
    <w:tmpl w:val="97D67008"/>
    <w:lvl w:ilvl="0" w:tplc="1C090001">
      <w:start w:val="1"/>
      <w:numFmt w:val="bullet"/>
      <w:lvlText w:val=""/>
      <w:lvlJc w:val="left"/>
      <w:pPr>
        <w:ind w:left="1635" w:hanging="360"/>
      </w:pPr>
      <w:rPr>
        <w:rFonts w:ascii="Symbol" w:hAnsi="Symbol" w:hint="default"/>
      </w:rPr>
    </w:lvl>
    <w:lvl w:ilvl="1" w:tplc="1C090003" w:tentative="1">
      <w:start w:val="1"/>
      <w:numFmt w:val="bullet"/>
      <w:lvlText w:val="o"/>
      <w:lvlJc w:val="left"/>
      <w:pPr>
        <w:ind w:left="2355" w:hanging="360"/>
      </w:pPr>
      <w:rPr>
        <w:rFonts w:ascii="Courier New" w:hAnsi="Courier New" w:cs="Courier New" w:hint="default"/>
      </w:rPr>
    </w:lvl>
    <w:lvl w:ilvl="2" w:tplc="1C090005" w:tentative="1">
      <w:start w:val="1"/>
      <w:numFmt w:val="bullet"/>
      <w:lvlText w:val=""/>
      <w:lvlJc w:val="left"/>
      <w:pPr>
        <w:ind w:left="3075" w:hanging="360"/>
      </w:pPr>
      <w:rPr>
        <w:rFonts w:ascii="Wingdings" w:hAnsi="Wingdings" w:hint="default"/>
      </w:rPr>
    </w:lvl>
    <w:lvl w:ilvl="3" w:tplc="1C090001" w:tentative="1">
      <w:start w:val="1"/>
      <w:numFmt w:val="bullet"/>
      <w:lvlText w:val=""/>
      <w:lvlJc w:val="left"/>
      <w:pPr>
        <w:ind w:left="3795" w:hanging="360"/>
      </w:pPr>
      <w:rPr>
        <w:rFonts w:ascii="Symbol" w:hAnsi="Symbol" w:hint="default"/>
      </w:rPr>
    </w:lvl>
    <w:lvl w:ilvl="4" w:tplc="1C090003" w:tentative="1">
      <w:start w:val="1"/>
      <w:numFmt w:val="bullet"/>
      <w:lvlText w:val="o"/>
      <w:lvlJc w:val="left"/>
      <w:pPr>
        <w:ind w:left="4515" w:hanging="360"/>
      </w:pPr>
      <w:rPr>
        <w:rFonts w:ascii="Courier New" w:hAnsi="Courier New" w:cs="Courier New" w:hint="default"/>
      </w:rPr>
    </w:lvl>
    <w:lvl w:ilvl="5" w:tplc="1C090005" w:tentative="1">
      <w:start w:val="1"/>
      <w:numFmt w:val="bullet"/>
      <w:lvlText w:val=""/>
      <w:lvlJc w:val="left"/>
      <w:pPr>
        <w:ind w:left="5235" w:hanging="360"/>
      </w:pPr>
      <w:rPr>
        <w:rFonts w:ascii="Wingdings" w:hAnsi="Wingdings" w:hint="default"/>
      </w:rPr>
    </w:lvl>
    <w:lvl w:ilvl="6" w:tplc="1C090001" w:tentative="1">
      <w:start w:val="1"/>
      <w:numFmt w:val="bullet"/>
      <w:lvlText w:val=""/>
      <w:lvlJc w:val="left"/>
      <w:pPr>
        <w:ind w:left="5955" w:hanging="360"/>
      </w:pPr>
      <w:rPr>
        <w:rFonts w:ascii="Symbol" w:hAnsi="Symbol" w:hint="default"/>
      </w:rPr>
    </w:lvl>
    <w:lvl w:ilvl="7" w:tplc="1C090003" w:tentative="1">
      <w:start w:val="1"/>
      <w:numFmt w:val="bullet"/>
      <w:lvlText w:val="o"/>
      <w:lvlJc w:val="left"/>
      <w:pPr>
        <w:ind w:left="6675" w:hanging="360"/>
      </w:pPr>
      <w:rPr>
        <w:rFonts w:ascii="Courier New" w:hAnsi="Courier New" w:cs="Courier New" w:hint="default"/>
      </w:rPr>
    </w:lvl>
    <w:lvl w:ilvl="8" w:tplc="1C090005" w:tentative="1">
      <w:start w:val="1"/>
      <w:numFmt w:val="bullet"/>
      <w:lvlText w:val=""/>
      <w:lvlJc w:val="left"/>
      <w:pPr>
        <w:ind w:left="7395" w:hanging="360"/>
      </w:pPr>
      <w:rPr>
        <w:rFonts w:ascii="Wingdings" w:hAnsi="Wingdings" w:hint="default"/>
      </w:rPr>
    </w:lvl>
  </w:abstractNum>
  <w:abstractNum w:abstractNumId="28"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9" w15:restartNumberingAfterBreak="0">
    <w:nsid w:val="5FC30324"/>
    <w:multiLevelType w:val="multilevel"/>
    <w:tmpl w:val="DC66D6FA"/>
    <w:numStyleLink w:val="ACSListStyle"/>
  </w:abstractNum>
  <w:abstractNum w:abstractNumId="30" w15:restartNumberingAfterBreak="0">
    <w:nsid w:val="604E651E"/>
    <w:multiLevelType w:val="hybridMultilevel"/>
    <w:tmpl w:val="4EC2D4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2"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0523AFB"/>
    <w:multiLevelType w:val="hybridMultilevel"/>
    <w:tmpl w:val="88E4FDAA"/>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72F626B1"/>
    <w:multiLevelType w:val="hybridMultilevel"/>
    <w:tmpl w:val="18C48F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43570FD"/>
    <w:multiLevelType w:val="hybridMultilevel"/>
    <w:tmpl w:val="6248CFB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393EDB"/>
    <w:multiLevelType w:val="hybridMultilevel"/>
    <w:tmpl w:val="45AEAB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83187148">
    <w:abstractNumId w:val="21"/>
  </w:num>
  <w:num w:numId="2" w16cid:durableId="124810726">
    <w:abstractNumId w:val="5"/>
  </w:num>
  <w:num w:numId="3" w16cid:durableId="429350096">
    <w:abstractNumId w:val="4"/>
  </w:num>
  <w:num w:numId="4" w16cid:durableId="409347530">
    <w:abstractNumId w:val="17"/>
  </w:num>
  <w:num w:numId="5" w16cid:durableId="571351036">
    <w:abstractNumId w:val="29"/>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482967766">
    <w:abstractNumId w:val="32"/>
  </w:num>
  <w:num w:numId="7" w16cid:durableId="445347974">
    <w:abstractNumId w:val="12"/>
  </w:num>
  <w:num w:numId="8" w16cid:durableId="1614093636">
    <w:abstractNumId w:val="26"/>
  </w:num>
  <w:num w:numId="9" w16cid:durableId="1346593536">
    <w:abstractNumId w:val="6"/>
  </w:num>
  <w:num w:numId="10" w16cid:durableId="1254708405">
    <w:abstractNumId w:val="13"/>
  </w:num>
  <w:num w:numId="11" w16cid:durableId="1517421586">
    <w:abstractNumId w:val="12"/>
  </w:num>
  <w:num w:numId="12" w16cid:durableId="839393185">
    <w:abstractNumId w:val="1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2605927">
    <w:abstractNumId w:val="12"/>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7294839">
    <w:abstractNumId w:val="9"/>
  </w:num>
  <w:num w:numId="15" w16cid:durableId="1007757633">
    <w:abstractNumId w:val="22"/>
  </w:num>
  <w:num w:numId="16" w16cid:durableId="963537754">
    <w:abstractNumId w:val="2"/>
  </w:num>
  <w:num w:numId="17" w16cid:durableId="1637636800">
    <w:abstractNumId w:val="12"/>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329215774">
    <w:abstractNumId w:val="31"/>
  </w:num>
  <w:num w:numId="19" w16cid:durableId="402291606">
    <w:abstractNumId w:val="16"/>
  </w:num>
  <w:num w:numId="20" w16cid:durableId="310722375">
    <w:abstractNumId w:val="28"/>
  </w:num>
  <w:num w:numId="21" w16cid:durableId="1896811192">
    <w:abstractNumId w:val="24"/>
  </w:num>
  <w:num w:numId="22" w16cid:durableId="2063096011">
    <w:abstractNumId w:val="14"/>
  </w:num>
  <w:num w:numId="23" w16cid:durableId="1590189735">
    <w:abstractNumId w:val="0"/>
  </w:num>
  <w:num w:numId="24" w16cid:durableId="1463188196">
    <w:abstractNumId w:val="12"/>
  </w:num>
  <w:num w:numId="25" w16cid:durableId="1024092145">
    <w:abstractNumId w:val="12"/>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1386098770">
    <w:abstractNumId w:val="34"/>
  </w:num>
  <w:num w:numId="27" w16cid:durableId="139420113">
    <w:abstractNumId w:val="23"/>
  </w:num>
  <w:num w:numId="28" w16cid:durableId="2016639965">
    <w:abstractNumId w:val="18"/>
  </w:num>
  <w:num w:numId="29" w16cid:durableId="1539317273">
    <w:abstractNumId w:val="36"/>
  </w:num>
  <w:num w:numId="30" w16cid:durableId="260838738">
    <w:abstractNumId w:val="10"/>
  </w:num>
  <w:num w:numId="31" w16cid:durableId="1709792907">
    <w:abstractNumId w:val="38"/>
  </w:num>
  <w:num w:numId="32" w16cid:durableId="172230643">
    <w:abstractNumId w:val="20"/>
  </w:num>
  <w:num w:numId="33" w16cid:durableId="933972835">
    <w:abstractNumId w:val="11"/>
  </w:num>
  <w:num w:numId="34" w16cid:durableId="310211340">
    <w:abstractNumId w:val="15"/>
  </w:num>
  <w:num w:numId="35" w16cid:durableId="1030183822">
    <w:abstractNumId w:val="7"/>
  </w:num>
  <w:num w:numId="36" w16cid:durableId="1792821499">
    <w:abstractNumId w:val="30"/>
  </w:num>
  <w:num w:numId="37" w16cid:durableId="872961637">
    <w:abstractNumId w:val="39"/>
  </w:num>
  <w:num w:numId="38" w16cid:durableId="1389113777">
    <w:abstractNumId w:val="1"/>
  </w:num>
  <w:num w:numId="39" w16cid:durableId="1479882999">
    <w:abstractNumId w:val="35"/>
  </w:num>
  <w:num w:numId="40" w16cid:durableId="1367023530">
    <w:abstractNumId w:val="33"/>
  </w:num>
  <w:num w:numId="41" w16cid:durableId="221017818">
    <w:abstractNumId w:val="37"/>
  </w:num>
  <w:num w:numId="42" w16cid:durableId="55201271">
    <w:abstractNumId w:val="27"/>
  </w:num>
  <w:num w:numId="43" w16cid:durableId="1246453643">
    <w:abstractNumId w:val="25"/>
  </w:num>
  <w:num w:numId="44" w16cid:durableId="1379814609">
    <w:abstractNumId w:val="19"/>
  </w:num>
  <w:num w:numId="45" w16cid:durableId="34957370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2389"/>
    <w:rsid w:val="00003EDA"/>
    <w:rsid w:val="00006EDE"/>
    <w:rsid w:val="00007B62"/>
    <w:rsid w:val="000106BA"/>
    <w:rsid w:val="000176C7"/>
    <w:rsid w:val="000223F0"/>
    <w:rsid w:val="0002512C"/>
    <w:rsid w:val="00025BD2"/>
    <w:rsid w:val="0002680D"/>
    <w:rsid w:val="00027F15"/>
    <w:rsid w:val="000324A9"/>
    <w:rsid w:val="00032E12"/>
    <w:rsid w:val="00042CBC"/>
    <w:rsid w:val="00044AAD"/>
    <w:rsid w:val="000458D1"/>
    <w:rsid w:val="00046872"/>
    <w:rsid w:val="00052B5A"/>
    <w:rsid w:val="000567EE"/>
    <w:rsid w:val="00056E94"/>
    <w:rsid w:val="000649B1"/>
    <w:rsid w:val="00066C02"/>
    <w:rsid w:val="0007141A"/>
    <w:rsid w:val="00076F5E"/>
    <w:rsid w:val="000779FC"/>
    <w:rsid w:val="00081095"/>
    <w:rsid w:val="00081E58"/>
    <w:rsid w:val="00090981"/>
    <w:rsid w:val="00094BBA"/>
    <w:rsid w:val="00097E34"/>
    <w:rsid w:val="000A211B"/>
    <w:rsid w:val="000A2FDA"/>
    <w:rsid w:val="000B07DB"/>
    <w:rsid w:val="000B41DB"/>
    <w:rsid w:val="000C0E07"/>
    <w:rsid w:val="000C20C2"/>
    <w:rsid w:val="000C2C64"/>
    <w:rsid w:val="000C2E8C"/>
    <w:rsid w:val="000C44C2"/>
    <w:rsid w:val="000C6BE0"/>
    <w:rsid w:val="000C7E6F"/>
    <w:rsid w:val="000D1320"/>
    <w:rsid w:val="000D65D4"/>
    <w:rsid w:val="000D774B"/>
    <w:rsid w:val="000E63F3"/>
    <w:rsid w:val="000F5581"/>
    <w:rsid w:val="000F6CD7"/>
    <w:rsid w:val="0010557F"/>
    <w:rsid w:val="00106DC3"/>
    <w:rsid w:val="001123AD"/>
    <w:rsid w:val="00113A86"/>
    <w:rsid w:val="0012352E"/>
    <w:rsid w:val="001304C4"/>
    <w:rsid w:val="00131B24"/>
    <w:rsid w:val="00137086"/>
    <w:rsid w:val="00143076"/>
    <w:rsid w:val="001445BC"/>
    <w:rsid w:val="00145807"/>
    <w:rsid w:val="00153833"/>
    <w:rsid w:val="00154E2D"/>
    <w:rsid w:val="00155EAC"/>
    <w:rsid w:val="00165E3A"/>
    <w:rsid w:val="00166C03"/>
    <w:rsid w:val="00171FFB"/>
    <w:rsid w:val="00180CA7"/>
    <w:rsid w:val="00183AC8"/>
    <w:rsid w:val="00184BD3"/>
    <w:rsid w:val="001858D6"/>
    <w:rsid w:val="001860A0"/>
    <w:rsid w:val="00186582"/>
    <w:rsid w:val="001953DF"/>
    <w:rsid w:val="001A0B85"/>
    <w:rsid w:val="001A1831"/>
    <w:rsid w:val="001B218A"/>
    <w:rsid w:val="001B35FE"/>
    <w:rsid w:val="001B5C29"/>
    <w:rsid w:val="001C0355"/>
    <w:rsid w:val="001C2488"/>
    <w:rsid w:val="001C4EAB"/>
    <w:rsid w:val="001D0780"/>
    <w:rsid w:val="001D4236"/>
    <w:rsid w:val="001D438D"/>
    <w:rsid w:val="001D6A5F"/>
    <w:rsid w:val="001E317B"/>
    <w:rsid w:val="001E7BCB"/>
    <w:rsid w:val="002054C7"/>
    <w:rsid w:val="002062C8"/>
    <w:rsid w:val="002075CB"/>
    <w:rsid w:val="00213098"/>
    <w:rsid w:val="00213B92"/>
    <w:rsid w:val="0021630F"/>
    <w:rsid w:val="00216F92"/>
    <w:rsid w:val="00222530"/>
    <w:rsid w:val="00230145"/>
    <w:rsid w:val="00231105"/>
    <w:rsid w:val="00231D93"/>
    <w:rsid w:val="00235C1E"/>
    <w:rsid w:val="002468C0"/>
    <w:rsid w:val="00246902"/>
    <w:rsid w:val="00250C3E"/>
    <w:rsid w:val="002525D7"/>
    <w:rsid w:val="0025297C"/>
    <w:rsid w:val="00253F24"/>
    <w:rsid w:val="0025732E"/>
    <w:rsid w:val="002643E9"/>
    <w:rsid w:val="00264A9F"/>
    <w:rsid w:val="00264F10"/>
    <w:rsid w:val="00270530"/>
    <w:rsid w:val="0027160B"/>
    <w:rsid w:val="00272969"/>
    <w:rsid w:val="002734D4"/>
    <w:rsid w:val="0027565A"/>
    <w:rsid w:val="002820D5"/>
    <w:rsid w:val="00292214"/>
    <w:rsid w:val="00292449"/>
    <w:rsid w:val="002953A1"/>
    <w:rsid w:val="00296FCC"/>
    <w:rsid w:val="002A181D"/>
    <w:rsid w:val="002A2E07"/>
    <w:rsid w:val="002A6862"/>
    <w:rsid w:val="002B750F"/>
    <w:rsid w:val="002B79D0"/>
    <w:rsid w:val="002C45AC"/>
    <w:rsid w:val="002D1608"/>
    <w:rsid w:val="002D3216"/>
    <w:rsid w:val="002E0CB1"/>
    <w:rsid w:val="002E7DFD"/>
    <w:rsid w:val="002F2FD6"/>
    <w:rsid w:val="002F37E7"/>
    <w:rsid w:val="0030524C"/>
    <w:rsid w:val="003070EE"/>
    <w:rsid w:val="003177EC"/>
    <w:rsid w:val="00330A4C"/>
    <w:rsid w:val="00337854"/>
    <w:rsid w:val="00347642"/>
    <w:rsid w:val="00347EF0"/>
    <w:rsid w:val="00350FE0"/>
    <w:rsid w:val="00353BAA"/>
    <w:rsid w:val="00354032"/>
    <w:rsid w:val="003546CF"/>
    <w:rsid w:val="0035761A"/>
    <w:rsid w:val="00364517"/>
    <w:rsid w:val="00370593"/>
    <w:rsid w:val="00370B48"/>
    <w:rsid w:val="00372E34"/>
    <w:rsid w:val="00373840"/>
    <w:rsid w:val="00374420"/>
    <w:rsid w:val="003750BB"/>
    <w:rsid w:val="003766BB"/>
    <w:rsid w:val="003903F7"/>
    <w:rsid w:val="003912DA"/>
    <w:rsid w:val="003933BC"/>
    <w:rsid w:val="003943B9"/>
    <w:rsid w:val="00395CAC"/>
    <w:rsid w:val="00397AE8"/>
    <w:rsid w:val="003A235B"/>
    <w:rsid w:val="003A6821"/>
    <w:rsid w:val="003A6A8B"/>
    <w:rsid w:val="003B0F32"/>
    <w:rsid w:val="003B5673"/>
    <w:rsid w:val="003C2EB1"/>
    <w:rsid w:val="003C6F82"/>
    <w:rsid w:val="003D158B"/>
    <w:rsid w:val="003D31A2"/>
    <w:rsid w:val="003D59CB"/>
    <w:rsid w:val="003D5ADD"/>
    <w:rsid w:val="003E10BA"/>
    <w:rsid w:val="003E6760"/>
    <w:rsid w:val="003E738D"/>
    <w:rsid w:val="003F46AD"/>
    <w:rsid w:val="004031D8"/>
    <w:rsid w:val="00403418"/>
    <w:rsid w:val="00403F9E"/>
    <w:rsid w:val="004121EF"/>
    <w:rsid w:val="00414D47"/>
    <w:rsid w:val="00422F5A"/>
    <w:rsid w:val="00423B45"/>
    <w:rsid w:val="00430C4D"/>
    <w:rsid w:val="00434728"/>
    <w:rsid w:val="00437BD1"/>
    <w:rsid w:val="00446261"/>
    <w:rsid w:val="004513DE"/>
    <w:rsid w:val="0045269F"/>
    <w:rsid w:val="004554D8"/>
    <w:rsid w:val="0046111A"/>
    <w:rsid w:val="004633D2"/>
    <w:rsid w:val="004647A6"/>
    <w:rsid w:val="00466F20"/>
    <w:rsid w:val="00467942"/>
    <w:rsid w:val="0047318E"/>
    <w:rsid w:val="00474D06"/>
    <w:rsid w:val="0047600F"/>
    <w:rsid w:val="00477235"/>
    <w:rsid w:val="00481D9D"/>
    <w:rsid w:val="00484FDB"/>
    <w:rsid w:val="00487FAC"/>
    <w:rsid w:val="00493044"/>
    <w:rsid w:val="00497973"/>
    <w:rsid w:val="004A72CB"/>
    <w:rsid w:val="004B3FB7"/>
    <w:rsid w:val="004B50E2"/>
    <w:rsid w:val="004B5837"/>
    <w:rsid w:val="004B6840"/>
    <w:rsid w:val="004B7797"/>
    <w:rsid w:val="004C06BE"/>
    <w:rsid w:val="004C618F"/>
    <w:rsid w:val="004C7C23"/>
    <w:rsid w:val="004D0D63"/>
    <w:rsid w:val="004D2A5D"/>
    <w:rsid w:val="004D3BC8"/>
    <w:rsid w:val="004D4729"/>
    <w:rsid w:val="004D695D"/>
    <w:rsid w:val="004D7299"/>
    <w:rsid w:val="004D78FB"/>
    <w:rsid w:val="004E2486"/>
    <w:rsid w:val="004E279C"/>
    <w:rsid w:val="004E6F68"/>
    <w:rsid w:val="004F07E0"/>
    <w:rsid w:val="004F5101"/>
    <w:rsid w:val="00501FDB"/>
    <w:rsid w:val="005052DB"/>
    <w:rsid w:val="00521E23"/>
    <w:rsid w:val="00536661"/>
    <w:rsid w:val="00544FC3"/>
    <w:rsid w:val="0055026D"/>
    <w:rsid w:val="00550A62"/>
    <w:rsid w:val="0055231C"/>
    <w:rsid w:val="00552794"/>
    <w:rsid w:val="00553EFE"/>
    <w:rsid w:val="00554C52"/>
    <w:rsid w:val="00556723"/>
    <w:rsid w:val="00556BD0"/>
    <w:rsid w:val="00560C34"/>
    <w:rsid w:val="00561729"/>
    <w:rsid w:val="00561A6C"/>
    <w:rsid w:val="00565440"/>
    <w:rsid w:val="00565B45"/>
    <w:rsid w:val="00572925"/>
    <w:rsid w:val="00583A3D"/>
    <w:rsid w:val="00584D62"/>
    <w:rsid w:val="00584E31"/>
    <w:rsid w:val="0058651E"/>
    <w:rsid w:val="00586882"/>
    <w:rsid w:val="0058701E"/>
    <w:rsid w:val="0059180B"/>
    <w:rsid w:val="005A3D7A"/>
    <w:rsid w:val="005B1E63"/>
    <w:rsid w:val="005B1F78"/>
    <w:rsid w:val="005B664E"/>
    <w:rsid w:val="005C070C"/>
    <w:rsid w:val="005C1216"/>
    <w:rsid w:val="005C3E6E"/>
    <w:rsid w:val="005D49AB"/>
    <w:rsid w:val="005D75C0"/>
    <w:rsid w:val="005E3CA0"/>
    <w:rsid w:val="005E526F"/>
    <w:rsid w:val="005F7D71"/>
    <w:rsid w:val="005F7F05"/>
    <w:rsid w:val="006026B8"/>
    <w:rsid w:val="00623513"/>
    <w:rsid w:val="00623F1D"/>
    <w:rsid w:val="00635E7F"/>
    <w:rsid w:val="0063625C"/>
    <w:rsid w:val="00636CD5"/>
    <w:rsid w:val="00640CAA"/>
    <w:rsid w:val="00644E4B"/>
    <w:rsid w:val="00650FC7"/>
    <w:rsid w:val="00651EF5"/>
    <w:rsid w:val="00656EA3"/>
    <w:rsid w:val="00660EEA"/>
    <w:rsid w:val="00664B44"/>
    <w:rsid w:val="00665A43"/>
    <w:rsid w:val="00666D5C"/>
    <w:rsid w:val="0067202A"/>
    <w:rsid w:val="0067380F"/>
    <w:rsid w:val="00674693"/>
    <w:rsid w:val="0067489C"/>
    <w:rsid w:val="00674E3E"/>
    <w:rsid w:val="00676612"/>
    <w:rsid w:val="00677931"/>
    <w:rsid w:val="006843AD"/>
    <w:rsid w:val="006878CA"/>
    <w:rsid w:val="006A012D"/>
    <w:rsid w:val="006A1D0F"/>
    <w:rsid w:val="006A1F7A"/>
    <w:rsid w:val="006B719C"/>
    <w:rsid w:val="006C1D81"/>
    <w:rsid w:val="006C25DE"/>
    <w:rsid w:val="006D2D01"/>
    <w:rsid w:val="006D305C"/>
    <w:rsid w:val="006D4449"/>
    <w:rsid w:val="006D4DC8"/>
    <w:rsid w:val="006D67FE"/>
    <w:rsid w:val="006E040B"/>
    <w:rsid w:val="006E2467"/>
    <w:rsid w:val="006E7A53"/>
    <w:rsid w:val="006F114D"/>
    <w:rsid w:val="00700D64"/>
    <w:rsid w:val="00700DCF"/>
    <w:rsid w:val="0070278B"/>
    <w:rsid w:val="0071520B"/>
    <w:rsid w:val="00717966"/>
    <w:rsid w:val="00721B20"/>
    <w:rsid w:val="0072398B"/>
    <w:rsid w:val="00727830"/>
    <w:rsid w:val="00730AF7"/>
    <w:rsid w:val="00734002"/>
    <w:rsid w:val="00734950"/>
    <w:rsid w:val="00737255"/>
    <w:rsid w:val="00753D7A"/>
    <w:rsid w:val="007558C2"/>
    <w:rsid w:val="007606C6"/>
    <w:rsid w:val="007622D8"/>
    <w:rsid w:val="007641D7"/>
    <w:rsid w:val="00764497"/>
    <w:rsid w:val="00765515"/>
    <w:rsid w:val="00772BC9"/>
    <w:rsid w:val="00773BDC"/>
    <w:rsid w:val="00774358"/>
    <w:rsid w:val="00782AF6"/>
    <w:rsid w:val="00784B99"/>
    <w:rsid w:val="007853A5"/>
    <w:rsid w:val="00786A37"/>
    <w:rsid w:val="00790512"/>
    <w:rsid w:val="007937E0"/>
    <w:rsid w:val="00794C8E"/>
    <w:rsid w:val="00796A3C"/>
    <w:rsid w:val="007A7BBC"/>
    <w:rsid w:val="007A7FC1"/>
    <w:rsid w:val="007B39B7"/>
    <w:rsid w:val="007B5759"/>
    <w:rsid w:val="007C1371"/>
    <w:rsid w:val="007C281C"/>
    <w:rsid w:val="007C6956"/>
    <w:rsid w:val="007C6AB5"/>
    <w:rsid w:val="007C6D39"/>
    <w:rsid w:val="007D66F8"/>
    <w:rsid w:val="007D6F0B"/>
    <w:rsid w:val="007F0001"/>
    <w:rsid w:val="007F64A7"/>
    <w:rsid w:val="008007BD"/>
    <w:rsid w:val="008058B9"/>
    <w:rsid w:val="00806158"/>
    <w:rsid w:val="00806C82"/>
    <w:rsid w:val="00813A84"/>
    <w:rsid w:val="008231E7"/>
    <w:rsid w:val="008275DB"/>
    <w:rsid w:val="0082767A"/>
    <w:rsid w:val="00832F82"/>
    <w:rsid w:val="008346F6"/>
    <w:rsid w:val="00835313"/>
    <w:rsid w:val="008406F2"/>
    <w:rsid w:val="00840DA5"/>
    <w:rsid w:val="00841F4B"/>
    <w:rsid w:val="00844159"/>
    <w:rsid w:val="00852B95"/>
    <w:rsid w:val="00855BB5"/>
    <w:rsid w:val="008610B6"/>
    <w:rsid w:val="00864BFE"/>
    <w:rsid w:val="008746B8"/>
    <w:rsid w:val="00874BFF"/>
    <w:rsid w:val="008753D1"/>
    <w:rsid w:val="00880DCF"/>
    <w:rsid w:val="00881341"/>
    <w:rsid w:val="0088306C"/>
    <w:rsid w:val="008843F3"/>
    <w:rsid w:val="00891295"/>
    <w:rsid w:val="00891735"/>
    <w:rsid w:val="008A0405"/>
    <w:rsid w:val="008A1DCF"/>
    <w:rsid w:val="008A22D5"/>
    <w:rsid w:val="008A3C15"/>
    <w:rsid w:val="008A5C86"/>
    <w:rsid w:val="008A7BBD"/>
    <w:rsid w:val="008B29C4"/>
    <w:rsid w:val="008B59CB"/>
    <w:rsid w:val="008B6833"/>
    <w:rsid w:val="008C06C4"/>
    <w:rsid w:val="008C34EB"/>
    <w:rsid w:val="008C5412"/>
    <w:rsid w:val="008C7596"/>
    <w:rsid w:val="008D5104"/>
    <w:rsid w:val="008D6541"/>
    <w:rsid w:val="008E231A"/>
    <w:rsid w:val="008F15FB"/>
    <w:rsid w:val="008F6C51"/>
    <w:rsid w:val="00903C5D"/>
    <w:rsid w:val="00905170"/>
    <w:rsid w:val="00905AE4"/>
    <w:rsid w:val="00910C2B"/>
    <w:rsid w:val="00910C2C"/>
    <w:rsid w:val="009131C3"/>
    <w:rsid w:val="00916204"/>
    <w:rsid w:val="009171F1"/>
    <w:rsid w:val="0091762A"/>
    <w:rsid w:val="00917D7F"/>
    <w:rsid w:val="00926678"/>
    <w:rsid w:val="00931917"/>
    <w:rsid w:val="00934AB3"/>
    <w:rsid w:val="009352CE"/>
    <w:rsid w:val="00960877"/>
    <w:rsid w:val="00966EA2"/>
    <w:rsid w:val="0099432C"/>
    <w:rsid w:val="00995B11"/>
    <w:rsid w:val="009A1AF8"/>
    <w:rsid w:val="009A27D3"/>
    <w:rsid w:val="009A2A1F"/>
    <w:rsid w:val="009B0491"/>
    <w:rsid w:val="009B06AF"/>
    <w:rsid w:val="009C1CB7"/>
    <w:rsid w:val="009D0A5D"/>
    <w:rsid w:val="009D2CA9"/>
    <w:rsid w:val="009D387F"/>
    <w:rsid w:val="009D79A3"/>
    <w:rsid w:val="009E16BF"/>
    <w:rsid w:val="009E22B6"/>
    <w:rsid w:val="009E2B01"/>
    <w:rsid w:val="009E4909"/>
    <w:rsid w:val="009F1E71"/>
    <w:rsid w:val="009F280E"/>
    <w:rsid w:val="009F2F70"/>
    <w:rsid w:val="009F70F8"/>
    <w:rsid w:val="00A115B0"/>
    <w:rsid w:val="00A17B9F"/>
    <w:rsid w:val="00A276E8"/>
    <w:rsid w:val="00A32C75"/>
    <w:rsid w:val="00A338F2"/>
    <w:rsid w:val="00A369AF"/>
    <w:rsid w:val="00A42A84"/>
    <w:rsid w:val="00A42E16"/>
    <w:rsid w:val="00A44A3C"/>
    <w:rsid w:val="00A451D8"/>
    <w:rsid w:val="00A4708E"/>
    <w:rsid w:val="00A5183C"/>
    <w:rsid w:val="00A5384D"/>
    <w:rsid w:val="00A63047"/>
    <w:rsid w:val="00A6313B"/>
    <w:rsid w:val="00A63B7F"/>
    <w:rsid w:val="00A66E07"/>
    <w:rsid w:val="00A81E5B"/>
    <w:rsid w:val="00A83372"/>
    <w:rsid w:val="00A8791F"/>
    <w:rsid w:val="00A9008F"/>
    <w:rsid w:val="00A946E5"/>
    <w:rsid w:val="00A95EBB"/>
    <w:rsid w:val="00A96228"/>
    <w:rsid w:val="00AB0CB9"/>
    <w:rsid w:val="00AB18ED"/>
    <w:rsid w:val="00AB3FE5"/>
    <w:rsid w:val="00AB5CE3"/>
    <w:rsid w:val="00AB6A3C"/>
    <w:rsid w:val="00AB6B6B"/>
    <w:rsid w:val="00AB75CE"/>
    <w:rsid w:val="00AB75D0"/>
    <w:rsid w:val="00AC4BBE"/>
    <w:rsid w:val="00AC5AAB"/>
    <w:rsid w:val="00AD26B0"/>
    <w:rsid w:val="00AD2C12"/>
    <w:rsid w:val="00AD7722"/>
    <w:rsid w:val="00AE1249"/>
    <w:rsid w:val="00AE3589"/>
    <w:rsid w:val="00AE3F5D"/>
    <w:rsid w:val="00AE6397"/>
    <w:rsid w:val="00AF176F"/>
    <w:rsid w:val="00AF6803"/>
    <w:rsid w:val="00B01F21"/>
    <w:rsid w:val="00B03BAE"/>
    <w:rsid w:val="00B0612F"/>
    <w:rsid w:val="00B10DB6"/>
    <w:rsid w:val="00B21CE9"/>
    <w:rsid w:val="00B24500"/>
    <w:rsid w:val="00B316BC"/>
    <w:rsid w:val="00B32398"/>
    <w:rsid w:val="00B32CCB"/>
    <w:rsid w:val="00B43E85"/>
    <w:rsid w:val="00B50EEB"/>
    <w:rsid w:val="00B53839"/>
    <w:rsid w:val="00B54262"/>
    <w:rsid w:val="00B54C88"/>
    <w:rsid w:val="00B5527F"/>
    <w:rsid w:val="00B629F5"/>
    <w:rsid w:val="00B64EF1"/>
    <w:rsid w:val="00B6512B"/>
    <w:rsid w:val="00B737DB"/>
    <w:rsid w:val="00B837F2"/>
    <w:rsid w:val="00B83E99"/>
    <w:rsid w:val="00B87664"/>
    <w:rsid w:val="00B87D31"/>
    <w:rsid w:val="00B95D4B"/>
    <w:rsid w:val="00BA4FA0"/>
    <w:rsid w:val="00BB06C4"/>
    <w:rsid w:val="00BB0E4C"/>
    <w:rsid w:val="00BB2597"/>
    <w:rsid w:val="00BB30B8"/>
    <w:rsid w:val="00BC146B"/>
    <w:rsid w:val="00BC1F74"/>
    <w:rsid w:val="00BC5264"/>
    <w:rsid w:val="00BC7666"/>
    <w:rsid w:val="00BD0940"/>
    <w:rsid w:val="00BD2693"/>
    <w:rsid w:val="00BD4B6B"/>
    <w:rsid w:val="00BD70A3"/>
    <w:rsid w:val="00BE284A"/>
    <w:rsid w:val="00BE55D8"/>
    <w:rsid w:val="00BE6089"/>
    <w:rsid w:val="00BF0E77"/>
    <w:rsid w:val="00BF282B"/>
    <w:rsid w:val="00BF3410"/>
    <w:rsid w:val="00C0100A"/>
    <w:rsid w:val="00C041EA"/>
    <w:rsid w:val="00C137B0"/>
    <w:rsid w:val="00C15B6A"/>
    <w:rsid w:val="00C1777E"/>
    <w:rsid w:val="00C17C0F"/>
    <w:rsid w:val="00C3429F"/>
    <w:rsid w:val="00C344FB"/>
    <w:rsid w:val="00C34DFD"/>
    <w:rsid w:val="00C3594E"/>
    <w:rsid w:val="00C37554"/>
    <w:rsid w:val="00C42470"/>
    <w:rsid w:val="00C429C7"/>
    <w:rsid w:val="00C44636"/>
    <w:rsid w:val="00C47A25"/>
    <w:rsid w:val="00C537C4"/>
    <w:rsid w:val="00C57213"/>
    <w:rsid w:val="00C57D4C"/>
    <w:rsid w:val="00C63101"/>
    <w:rsid w:val="00C70F7B"/>
    <w:rsid w:val="00C735E3"/>
    <w:rsid w:val="00C75B7C"/>
    <w:rsid w:val="00C81777"/>
    <w:rsid w:val="00C92C3A"/>
    <w:rsid w:val="00C95C94"/>
    <w:rsid w:val="00CA680F"/>
    <w:rsid w:val="00CB0113"/>
    <w:rsid w:val="00CB01CB"/>
    <w:rsid w:val="00CD1845"/>
    <w:rsid w:val="00CD3071"/>
    <w:rsid w:val="00CE212F"/>
    <w:rsid w:val="00CE5CCB"/>
    <w:rsid w:val="00CF3F5D"/>
    <w:rsid w:val="00CF3F79"/>
    <w:rsid w:val="00D01CFD"/>
    <w:rsid w:val="00D049F3"/>
    <w:rsid w:val="00D050D0"/>
    <w:rsid w:val="00D07AF1"/>
    <w:rsid w:val="00D116B1"/>
    <w:rsid w:val="00D116CE"/>
    <w:rsid w:val="00D20815"/>
    <w:rsid w:val="00D20FA4"/>
    <w:rsid w:val="00D21C2C"/>
    <w:rsid w:val="00D25348"/>
    <w:rsid w:val="00D2742E"/>
    <w:rsid w:val="00D27EE3"/>
    <w:rsid w:val="00D31F7D"/>
    <w:rsid w:val="00D354E0"/>
    <w:rsid w:val="00D36F9C"/>
    <w:rsid w:val="00D43C55"/>
    <w:rsid w:val="00D44E70"/>
    <w:rsid w:val="00D46BCB"/>
    <w:rsid w:val="00D47F08"/>
    <w:rsid w:val="00D52537"/>
    <w:rsid w:val="00D56F6E"/>
    <w:rsid w:val="00D61A2C"/>
    <w:rsid w:val="00D61FB8"/>
    <w:rsid w:val="00D6488C"/>
    <w:rsid w:val="00D719F2"/>
    <w:rsid w:val="00D80D57"/>
    <w:rsid w:val="00D8345F"/>
    <w:rsid w:val="00D87C32"/>
    <w:rsid w:val="00D907E9"/>
    <w:rsid w:val="00D938EA"/>
    <w:rsid w:val="00DA39DC"/>
    <w:rsid w:val="00DB2A3E"/>
    <w:rsid w:val="00DB48B2"/>
    <w:rsid w:val="00DB77DD"/>
    <w:rsid w:val="00DD27FD"/>
    <w:rsid w:val="00DD4068"/>
    <w:rsid w:val="00DD4927"/>
    <w:rsid w:val="00DD5A1C"/>
    <w:rsid w:val="00DE063F"/>
    <w:rsid w:val="00DE2D46"/>
    <w:rsid w:val="00DE6851"/>
    <w:rsid w:val="00DF1C64"/>
    <w:rsid w:val="00E03B36"/>
    <w:rsid w:val="00E0536F"/>
    <w:rsid w:val="00E11D39"/>
    <w:rsid w:val="00E16081"/>
    <w:rsid w:val="00E16A45"/>
    <w:rsid w:val="00E25BF8"/>
    <w:rsid w:val="00E2649D"/>
    <w:rsid w:val="00E3110C"/>
    <w:rsid w:val="00E40364"/>
    <w:rsid w:val="00E42D20"/>
    <w:rsid w:val="00E43066"/>
    <w:rsid w:val="00E43C4C"/>
    <w:rsid w:val="00E4701F"/>
    <w:rsid w:val="00E5699A"/>
    <w:rsid w:val="00E6458C"/>
    <w:rsid w:val="00E651C6"/>
    <w:rsid w:val="00E65A12"/>
    <w:rsid w:val="00E661B7"/>
    <w:rsid w:val="00E6717A"/>
    <w:rsid w:val="00E7078B"/>
    <w:rsid w:val="00E7099B"/>
    <w:rsid w:val="00E7114C"/>
    <w:rsid w:val="00E80D53"/>
    <w:rsid w:val="00E87E22"/>
    <w:rsid w:val="00E9599A"/>
    <w:rsid w:val="00E95D3F"/>
    <w:rsid w:val="00EB32E4"/>
    <w:rsid w:val="00EB6E74"/>
    <w:rsid w:val="00EC0993"/>
    <w:rsid w:val="00EC22C1"/>
    <w:rsid w:val="00EC5BA9"/>
    <w:rsid w:val="00ED76CB"/>
    <w:rsid w:val="00ED79CD"/>
    <w:rsid w:val="00EE3146"/>
    <w:rsid w:val="00EE77CA"/>
    <w:rsid w:val="00EF0568"/>
    <w:rsid w:val="00EF1512"/>
    <w:rsid w:val="00EF5E23"/>
    <w:rsid w:val="00EF7564"/>
    <w:rsid w:val="00F01342"/>
    <w:rsid w:val="00F02373"/>
    <w:rsid w:val="00F02CA8"/>
    <w:rsid w:val="00F06903"/>
    <w:rsid w:val="00F1099F"/>
    <w:rsid w:val="00F33B06"/>
    <w:rsid w:val="00F34500"/>
    <w:rsid w:val="00F3718B"/>
    <w:rsid w:val="00F400D8"/>
    <w:rsid w:val="00F40B53"/>
    <w:rsid w:val="00F45EA7"/>
    <w:rsid w:val="00F46E0A"/>
    <w:rsid w:val="00F47EB7"/>
    <w:rsid w:val="00F51C59"/>
    <w:rsid w:val="00F52EE6"/>
    <w:rsid w:val="00F5340D"/>
    <w:rsid w:val="00F54B13"/>
    <w:rsid w:val="00F616A4"/>
    <w:rsid w:val="00F63ACB"/>
    <w:rsid w:val="00F80D24"/>
    <w:rsid w:val="00F81C79"/>
    <w:rsid w:val="00F83C1D"/>
    <w:rsid w:val="00F83CFE"/>
    <w:rsid w:val="00F943E3"/>
    <w:rsid w:val="00FA0D0A"/>
    <w:rsid w:val="00FA1D90"/>
    <w:rsid w:val="00FA4A35"/>
    <w:rsid w:val="00FA7AFE"/>
    <w:rsid w:val="00FB1E06"/>
    <w:rsid w:val="00FC5B79"/>
    <w:rsid w:val="00FD3FE4"/>
    <w:rsid w:val="00FD451C"/>
    <w:rsid w:val="00FD51FE"/>
    <w:rsid w:val="00FD77AF"/>
    <w:rsid w:val="00FE24D5"/>
    <w:rsid w:val="00FE3336"/>
    <w:rsid w:val="00FF028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45D8"/>
  <w15:docId w15:val="{0AA0C18B-8601-4BF1-A1BA-E6BA8BC8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852B95"/>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B87D31"/>
    <w:pPr>
      <w:numPr>
        <w:ilvl w:val="1"/>
        <w:numId w:val="7"/>
      </w:numPr>
      <w:spacing w:line="240" w:lineRule="auto"/>
      <w:outlineLvl w:val="1"/>
    </w:pPr>
    <w:rPr>
      <w:b/>
      <w:caps/>
      <w:sz w:val="24"/>
    </w:rPr>
  </w:style>
  <w:style w:type="paragraph" w:styleId="Index3">
    <w:name w:val="index 3"/>
    <w:basedOn w:val="Normal"/>
    <w:next w:val="1Paragraph"/>
    <w:autoRedefine/>
    <w:uiPriority w:val="99"/>
    <w:unhideWhenUsed/>
    <w:qFormat/>
    <w:rsid w:val="00AD7722"/>
    <w:pPr>
      <w:numPr>
        <w:ilvl w:val="2"/>
        <w:numId w:val="7"/>
      </w:numPr>
      <w:spacing w:before="160" w:after="100"/>
      <w:ind w:left="851"/>
      <w:outlineLvl w:val="2"/>
    </w:pPr>
    <w:rPr>
      <w:b/>
    </w:rPr>
  </w:style>
  <w:style w:type="paragraph" w:styleId="Index4">
    <w:name w:val="index 4"/>
    <w:basedOn w:val="Normal"/>
    <w:autoRedefine/>
    <w:uiPriority w:val="99"/>
    <w:unhideWhenUsed/>
    <w:qFormat/>
    <w:rsid w:val="005A3D7A"/>
    <w:pPr>
      <w:numPr>
        <w:numId w:val="45"/>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3BC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27830"/>
    <w:pPr>
      <w:spacing w:after="0" w:line="240" w:lineRule="auto"/>
    </w:pPr>
    <w:rPr>
      <w:rFonts w:ascii="Arial" w:hAnsi="Arial" w:cs="Arial"/>
      <w:iCs/>
      <w:lang w:val="en-GB"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193043">
      <w:bodyDiv w:val="1"/>
      <w:marLeft w:val="0"/>
      <w:marRight w:val="0"/>
      <w:marTop w:val="0"/>
      <w:marBottom w:val="0"/>
      <w:divBdr>
        <w:top w:val="none" w:sz="0" w:space="0" w:color="auto"/>
        <w:left w:val="none" w:sz="0" w:space="0" w:color="auto"/>
        <w:bottom w:val="none" w:sz="0" w:space="0" w:color="auto"/>
        <w:right w:val="none" w:sz="0" w:space="0" w:color="auto"/>
      </w:divBdr>
    </w:div>
    <w:div w:id="1212424595">
      <w:bodyDiv w:val="1"/>
      <w:marLeft w:val="0"/>
      <w:marRight w:val="0"/>
      <w:marTop w:val="0"/>
      <w:marBottom w:val="0"/>
      <w:divBdr>
        <w:top w:val="none" w:sz="0" w:space="0" w:color="auto"/>
        <w:left w:val="none" w:sz="0" w:space="0" w:color="auto"/>
        <w:bottom w:val="none" w:sz="0" w:space="0" w:color="auto"/>
        <w:right w:val="none" w:sz="0" w:space="0" w:color="auto"/>
      </w:divBdr>
    </w:div>
    <w:div w:id="1678774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uyani.nsibande@necsa.co.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e4eff55-1904-443d-b810-c78c16fa8d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95C87A8D1CEEC478E91F26B9AC45E6C" ma:contentTypeVersion="10" ma:contentTypeDescription="Create a new document." ma:contentTypeScope="" ma:versionID="ef0ac6b20aea9cb0b4b6b77e52c2d673">
  <xsd:schema xmlns:xsd="http://www.w3.org/2001/XMLSchema" xmlns:xs="http://www.w3.org/2001/XMLSchema" xmlns:p="http://schemas.microsoft.com/office/2006/metadata/properties" xmlns:ns3="ace0c778-8d88-4019-9f79-bcfd1405fe78" xmlns:ns4="1e4eff55-1904-443d-b810-c78c16fa8dc6" targetNamespace="http://schemas.microsoft.com/office/2006/metadata/properties" ma:root="true" ma:fieldsID="4038747e215de60d10a061038f5b39b6" ns3:_="" ns4:_="">
    <xsd:import namespace="ace0c778-8d88-4019-9f79-bcfd1405fe78"/>
    <xsd:import namespace="1e4eff55-1904-443d-b810-c78c16fa8dc6"/>
    <xsd:element name="properties">
      <xsd:complexType>
        <xsd:sequence>
          <xsd:element name="documentManagement">
            <xsd:complexType>
              <xsd:all>
                <xsd:element ref="ns3:SharedWithUsers" minOccurs="0"/>
                <xsd:element ref="ns3:SharedWithDetails" minOccurs="0"/>
                <xsd:element ref="ns3:SharingHintHash" minOccurs="0"/>
                <xsd:element ref="ns4:MediaServiceDateTaken" minOccurs="0"/>
                <xsd:element ref="ns4:MediaServiceAutoTags" minOccurs="0"/>
                <xsd:element ref="ns4:_activity" minOccurs="0"/>
                <xsd:element ref="ns4:MediaServiceObjectDetectorVersions" minOccurs="0"/>
                <xsd:element ref="ns4:MediaServiceSystemTags" minOccurs="0"/>
                <xsd:element ref="ns4:MediaServiceSearchProperties" minOccurs="0"/>
                <xsd:element ref="ns4:MediaServiceMetadata" minOccurs="0"/>
                <xsd:element ref="ns4:MediaServiceFastMetadata"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0c778-8d88-4019-9f79-bcfd1405fe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4eff55-1904-443d-b810-c78c16fa8dc6" elementFormDefault="qualified">
    <xsd:import namespace="http://schemas.microsoft.com/office/2006/documentManagement/types"/>
    <xsd:import namespace="http://schemas.microsoft.com/office/infopath/2007/PartnerControls"/>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CF8086-C8B6-4F56-977D-E51E3FA840E7}">
  <ds:schemaRefs>
    <ds:schemaRef ds:uri="http://schemas.microsoft.com/office/2006/metadata/properties"/>
    <ds:schemaRef ds:uri="http://schemas.microsoft.com/office/infopath/2007/PartnerControls"/>
    <ds:schemaRef ds:uri="1e4eff55-1904-443d-b810-c78c16fa8dc6"/>
  </ds:schemaRefs>
</ds:datastoreItem>
</file>

<file path=customXml/itemProps2.xml><?xml version="1.0" encoding="utf-8"?>
<ds:datastoreItem xmlns:ds="http://schemas.openxmlformats.org/officeDocument/2006/customXml" ds:itemID="{1FEB8A17-031C-4048-BA45-C7A04FA3A207}">
  <ds:schemaRefs>
    <ds:schemaRef ds:uri="http://schemas.microsoft.com/sharepoint/v3/contenttype/forms"/>
  </ds:schemaRefs>
</ds:datastoreItem>
</file>

<file path=customXml/itemProps3.xml><?xml version="1.0" encoding="utf-8"?>
<ds:datastoreItem xmlns:ds="http://schemas.openxmlformats.org/officeDocument/2006/customXml" ds:itemID="{4F2CE6E0-343B-4B74-83E2-91772DEA12CB}">
  <ds:schemaRefs>
    <ds:schemaRef ds:uri="http://schemas.openxmlformats.org/officeDocument/2006/bibliography"/>
  </ds:schemaRefs>
</ds:datastoreItem>
</file>

<file path=customXml/itemProps4.xml><?xml version="1.0" encoding="utf-8"?>
<ds:datastoreItem xmlns:ds="http://schemas.openxmlformats.org/officeDocument/2006/customXml" ds:itemID="{2B19467E-C5FF-4006-B586-84D686493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0c778-8d88-4019-9f79-bcfd1405fe78"/>
    <ds:schemaRef ds:uri="1e4eff55-1904-443d-b810-c78c16fa8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4596</Words>
  <Characters>24545</Characters>
  <Application>Microsoft Office Word</Application>
  <DocSecurity>0</DocSecurity>
  <Lines>981</Lines>
  <Paragraphs>633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 Steyn</dc:creator>
  <cp:keywords/>
  <dc:description/>
  <cp:lastModifiedBy>Buyani Nsibande</cp:lastModifiedBy>
  <cp:revision>7</cp:revision>
  <cp:lastPrinted>2019-06-07T12:29:00Z</cp:lastPrinted>
  <dcterms:created xsi:type="dcterms:W3CDTF">2025-10-30T04:23:00Z</dcterms:created>
  <dcterms:modified xsi:type="dcterms:W3CDTF">2025-11-20T05:25:00Z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0x010100195C87A8D1CEEC478E91F26B9AC45E6C</vt:lpwstr>
  </property>
</Properties>
</file>