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D3636">
        <w:rPr>
          <w:rFonts w:ascii="Calibri" w:hAnsi="Calibri" w:cs="Calibri"/>
          <w:color w:val="000000"/>
          <w:sz w:val="24"/>
          <w:szCs w:val="24"/>
        </w:rPr>
        <w:t xml:space="preserve">                Date: 2023-12-05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3B2913" w:rsidRPr="003B2913">
        <w:t>083281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EA304C">
        <w:rPr>
          <w:rFonts w:ascii="Arial" w:hAnsi="Arial" w:cs="Arial"/>
          <w:color w:val="000000"/>
          <w:sz w:val="24"/>
          <w:szCs w:val="24"/>
        </w:rPr>
        <w:t>Salome Van Hoepen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EA304C">
        <w:rPr>
          <w:rFonts w:ascii="Arial" w:hAnsi="Arial" w:cs="Arial"/>
          <w:sz w:val="24"/>
          <w:szCs w:val="24"/>
        </w:rPr>
        <w:t>041 404 7252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EA304C">
        <w:rPr>
          <w:lang w:val="en-US" w:eastAsia="en-ZA"/>
        </w:rPr>
        <w:t>VanHoepenS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7D3636">
        <w:rPr>
          <w:rFonts w:ascii="Calibri" w:hAnsi="Calibri" w:cs="Calibri"/>
          <w:color w:val="000000"/>
          <w:sz w:val="24"/>
          <w:szCs w:val="24"/>
        </w:rPr>
        <w:t xml:space="preserve">    RFQ closing date: 2023-12-11</w:t>
      </w:r>
      <w:bookmarkStart w:id="0" w:name="_GoBack"/>
      <w:bookmarkEnd w:id="0"/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B291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29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Irrigation </w:t>
            </w:r>
            <w:r w:rsidR="007D36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material G7 </w:t>
            </w:r>
            <w:proofErr w:type="spellStart"/>
            <w:r w:rsidR="007D36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="007D36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(see spec </w:t>
            </w:r>
            <w:proofErr w:type="spellStart"/>
            <w:r w:rsidR="007D363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shee</w:t>
            </w:r>
            <w:proofErr w:type="spellEnd"/>
            <w:r w:rsidRPr="003B29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62FE7" w:rsidRDefault="00EA304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2913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7D3636"/>
    <w:rsid w:val="00803D32"/>
    <w:rsid w:val="0081487C"/>
    <w:rsid w:val="00821C83"/>
    <w:rsid w:val="00835B8A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1A7D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304C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4D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B6E7-CBF7-48CC-92AE-7C47AF12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2023-10-19T13:58:00Z</cp:lastPrinted>
  <dcterms:created xsi:type="dcterms:W3CDTF">2023-11-30T07:03:00Z</dcterms:created>
  <dcterms:modified xsi:type="dcterms:W3CDTF">2023-12-05T06:09:00Z</dcterms:modified>
</cp:coreProperties>
</file>