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7AC94" w14:textId="77777777" w:rsidR="005F279C" w:rsidRPr="00A4159E" w:rsidRDefault="00F867DC" w:rsidP="00162BB7">
      <w:pPr>
        <w:jc w:val="center"/>
        <w:rPr>
          <w:rFonts w:ascii="Aptos" w:hAnsi="Aptos" w:cs="Calibri"/>
          <w:b/>
          <w:bCs/>
          <w:sz w:val="60"/>
          <w:szCs w:val="60"/>
        </w:rPr>
      </w:pPr>
      <w:r w:rsidRPr="00A4159E">
        <w:rPr>
          <w:rFonts w:ascii="Aptos" w:hAnsi="Aptos" w:cs="Calibri"/>
          <w:b/>
          <w:bCs/>
          <w:sz w:val="60"/>
          <w:szCs w:val="60"/>
        </w:rPr>
        <w:t>HSRC</w:t>
      </w:r>
    </w:p>
    <w:p w14:paraId="51649BBB" w14:textId="103C09AD" w:rsidR="00101222" w:rsidRPr="008B0C28" w:rsidRDefault="00AB6725" w:rsidP="00101222">
      <w:pPr>
        <w:jc w:val="center"/>
        <w:rPr>
          <w:rFonts w:ascii="Aptos" w:hAnsi="Aptos" w:cs="Calibri"/>
          <w:sz w:val="36"/>
          <w:szCs w:val="36"/>
        </w:rPr>
      </w:pPr>
      <w:r w:rsidRPr="008B0C28">
        <w:rPr>
          <w:rFonts w:ascii="Aptos" w:hAnsi="Aptos" w:cs="Calibri"/>
          <w:b/>
          <w:bCs/>
          <w:sz w:val="36"/>
          <w:szCs w:val="36"/>
        </w:rPr>
        <w:t>BID DESCRIPTION</w:t>
      </w:r>
      <w:r w:rsidRPr="008B0C28">
        <w:rPr>
          <w:rFonts w:ascii="Aptos" w:hAnsi="Aptos" w:cs="Calibri"/>
          <w:sz w:val="36"/>
          <w:szCs w:val="36"/>
        </w:rPr>
        <w:t xml:space="preserve">:  </w:t>
      </w:r>
      <w:r w:rsidR="000270FF" w:rsidRPr="008B0C28">
        <w:rPr>
          <w:rFonts w:ascii="Aptos" w:hAnsi="Aptos" w:cs="Calibri"/>
          <w:sz w:val="36"/>
          <w:szCs w:val="36"/>
        </w:rPr>
        <w:t>Disaster Recovery as</w:t>
      </w:r>
      <w:r w:rsidR="002C7D41">
        <w:rPr>
          <w:rFonts w:ascii="Aptos" w:hAnsi="Aptos" w:cs="Calibri"/>
          <w:sz w:val="36"/>
          <w:szCs w:val="36"/>
        </w:rPr>
        <w:t>-</w:t>
      </w:r>
      <w:r w:rsidR="000270FF" w:rsidRPr="008B0C28">
        <w:rPr>
          <w:rFonts w:ascii="Aptos" w:hAnsi="Aptos" w:cs="Calibri"/>
          <w:sz w:val="36"/>
          <w:szCs w:val="36"/>
        </w:rPr>
        <w:t>a</w:t>
      </w:r>
      <w:r w:rsidR="002C7D41">
        <w:rPr>
          <w:rFonts w:ascii="Aptos" w:hAnsi="Aptos" w:cs="Calibri"/>
          <w:sz w:val="36"/>
          <w:szCs w:val="36"/>
        </w:rPr>
        <w:t>-</w:t>
      </w:r>
      <w:r w:rsidR="000270FF" w:rsidRPr="008B0C28">
        <w:rPr>
          <w:rFonts w:ascii="Aptos" w:hAnsi="Aptos" w:cs="Calibri"/>
          <w:sz w:val="36"/>
          <w:szCs w:val="36"/>
        </w:rPr>
        <w:t xml:space="preserve">Service </w:t>
      </w:r>
      <w:r w:rsidR="003C214F" w:rsidRPr="008B0C28">
        <w:rPr>
          <w:rFonts w:ascii="Aptos" w:hAnsi="Aptos" w:cs="Calibri"/>
          <w:sz w:val="36"/>
          <w:szCs w:val="36"/>
        </w:rPr>
        <w:t>solution</w:t>
      </w:r>
      <w:r w:rsidR="00222859">
        <w:rPr>
          <w:rFonts w:ascii="Aptos" w:hAnsi="Aptos" w:cs="Calibri"/>
          <w:sz w:val="36"/>
          <w:szCs w:val="36"/>
        </w:rPr>
        <w:t xml:space="preserve"> for the Human Sciences Research Council </w:t>
      </w:r>
      <w:r w:rsidR="002C7D41">
        <w:rPr>
          <w:rFonts w:ascii="Aptos" w:hAnsi="Aptos" w:cs="Calibri"/>
          <w:sz w:val="36"/>
          <w:szCs w:val="36"/>
        </w:rPr>
        <w:t>-</w:t>
      </w:r>
      <w:r w:rsidR="00222859">
        <w:rPr>
          <w:rFonts w:ascii="Aptos" w:hAnsi="Aptos" w:cs="Calibri"/>
          <w:sz w:val="36"/>
          <w:szCs w:val="36"/>
        </w:rPr>
        <w:t xml:space="preserve"> </w:t>
      </w:r>
      <w:r w:rsidR="00311B05">
        <w:rPr>
          <w:rFonts w:ascii="Aptos" w:hAnsi="Aptos" w:cs="Calibri"/>
          <w:sz w:val="36"/>
          <w:szCs w:val="36"/>
        </w:rPr>
        <w:t>12</w:t>
      </w:r>
      <w:r w:rsidR="00222859">
        <w:rPr>
          <w:rFonts w:ascii="Aptos" w:hAnsi="Aptos" w:cs="Calibri"/>
          <w:sz w:val="36"/>
          <w:szCs w:val="36"/>
        </w:rPr>
        <w:t xml:space="preserve"> months</w:t>
      </w:r>
    </w:p>
    <w:p w14:paraId="1BB7396A" w14:textId="77777777" w:rsidR="00A21562" w:rsidRDefault="00A21562"/>
    <w:p w14:paraId="5F22613C" w14:textId="77777777" w:rsidR="00A21562" w:rsidRPr="008B0C28" w:rsidRDefault="00A21562" w:rsidP="001B18A6">
      <w:pPr>
        <w:pStyle w:val="ListParagraph"/>
        <w:numPr>
          <w:ilvl w:val="0"/>
          <w:numId w:val="13"/>
        </w:numPr>
        <w:ind w:hanging="720"/>
        <w:jc w:val="both"/>
        <w:rPr>
          <w:rFonts w:ascii="Aptos" w:hAnsi="Aptos" w:cs="Calibri"/>
          <w:b/>
          <w:bCs/>
          <w:sz w:val="28"/>
          <w:szCs w:val="28"/>
        </w:rPr>
      </w:pPr>
      <w:r w:rsidRPr="008B0C28">
        <w:rPr>
          <w:rFonts w:ascii="Aptos" w:hAnsi="Aptos" w:cs="Calibri"/>
          <w:b/>
          <w:bCs/>
          <w:sz w:val="28"/>
          <w:szCs w:val="28"/>
        </w:rPr>
        <w:t>Introduction</w:t>
      </w:r>
    </w:p>
    <w:p w14:paraId="44F930CF" w14:textId="7739EA59" w:rsidR="00E9016C" w:rsidRPr="008B0C28" w:rsidRDefault="00A21562" w:rsidP="001B18A6">
      <w:pPr>
        <w:spacing w:line="276" w:lineRule="auto"/>
        <w:ind w:left="709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 xml:space="preserve">The Human Sciences </w:t>
      </w:r>
      <w:r w:rsidR="0049660B" w:rsidRPr="008B0C28">
        <w:rPr>
          <w:rFonts w:ascii="Aptos" w:hAnsi="Aptos" w:cs="Calibri"/>
          <w:sz w:val="28"/>
          <w:szCs w:val="28"/>
        </w:rPr>
        <w:t>R</w:t>
      </w:r>
      <w:r w:rsidRPr="008B0C28">
        <w:rPr>
          <w:rFonts w:ascii="Aptos" w:hAnsi="Aptos" w:cs="Calibri"/>
          <w:sz w:val="28"/>
          <w:szCs w:val="28"/>
        </w:rPr>
        <w:t>esea</w:t>
      </w:r>
      <w:r w:rsidR="000054A6" w:rsidRPr="008B0C28">
        <w:rPr>
          <w:rFonts w:ascii="Aptos" w:hAnsi="Aptos" w:cs="Calibri"/>
          <w:sz w:val="28"/>
          <w:szCs w:val="28"/>
        </w:rPr>
        <w:t xml:space="preserve">rch Council </w:t>
      </w:r>
      <w:r w:rsidR="009645B1" w:rsidRPr="008B0C28">
        <w:rPr>
          <w:rFonts w:ascii="Aptos" w:hAnsi="Aptos" w:cs="Calibri"/>
          <w:sz w:val="28"/>
          <w:szCs w:val="28"/>
        </w:rPr>
        <w:t>(</w:t>
      </w:r>
      <w:r w:rsidR="009645B1" w:rsidRPr="008B0C28">
        <w:rPr>
          <w:rFonts w:ascii="Aptos" w:hAnsi="Aptos" w:cs="Calibri"/>
          <w:b/>
          <w:bCs/>
          <w:sz w:val="28"/>
          <w:szCs w:val="28"/>
        </w:rPr>
        <w:t>HSRC</w:t>
      </w:r>
      <w:r w:rsidR="009645B1" w:rsidRPr="008B0C28">
        <w:rPr>
          <w:rFonts w:ascii="Aptos" w:hAnsi="Aptos" w:cs="Calibri"/>
          <w:sz w:val="28"/>
          <w:szCs w:val="28"/>
        </w:rPr>
        <w:t xml:space="preserve">) </w:t>
      </w:r>
      <w:r w:rsidR="000054A6" w:rsidRPr="008B0C28">
        <w:rPr>
          <w:rFonts w:ascii="Aptos" w:hAnsi="Aptos" w:cs="Calibri"/>
          <w:sz w:val="28"/>
          <w:szCs w:val="28"/>
        </w:rPr>
        <w:t xml:space="preserve">requests </w:t>
      </w:r>
      <w:r w:rsidR="009645B1" w:rsidRPr="008B0C28">
        <w:rPr>
          <w:rFonts w:ascii="Aptos" w:hAnsi="Aptos" w:cs="Calibri"/>
          <w:sz w:val="28"/>
          <w:szCs w:val="28"/>
        </w:rPr>
        <w:t>reputable</w:t>
      </w:r>
      <w:r w:rsidR="00A16FAE" w:rsidRPr="008B0C28">
        <w:rPr>
          <w:rFonts w:ascii="Aptos" w:hAnsi="Aptos" w:cs="Calibri"/>
          <w:sz w:val="28"/>
          <w:szCs w:val="28"/>
        </w:rPr>
        <w:t>, technically competent and experienced</w:t>
      </w:r>
      <w:r w:rsidR="009645B1" w:rsidRPr="008B0C28">
        <w:rPr>
          <w:rFonts w:ascii="Aptos" w:hAnsi="Aptos" w:cs="Calibri"/>
          <w:sz w:val="28"/>
          <w:szCs w:val="28"/>
        </w:rPr>
        <w:t xml:space="preserve"> Service Providers to bid for the </w:t>
      </w:r>
      <w:r w:rsidR="00A16FAE" w:rsidRPr="008B0C28">
        <w:rPr>
          <w:rFonts w:ascii="Aptos" w:hAnsi="Aptos" w:cs="Calibri"/>
          <w:sz w:val="28"/>
          <w:szCs w:val="28"/>
        </w:rPr>
        <w:t xml:space="preserve">implementation and maintenance of the </w:t>
      </w:r>
      <w:r w:rsidR="00640255" w:rsidRPr="008B0C28">
        <w:rPr>
          <w:rFonts w:ascii="Aptos" w:hAnsi="Aptos" w:cs="Calibri"/>
          <w:sz w:val="28"/>
          <w:szCs w:val="28"/>
        </w:rPr>
        <w:t xml:space="preserve">comprehensive </w:t>
      </w:r>
      <w:r w:rsidR="000270FF" w:rsidRPr="00226B04">
        <w:rPr>
          <w:rFonts w:ascii="Aptos" w:hAnsi="Aptos" w:cs="Calibri"/>
          <w:b/>
          <w:bCs/>
          <w:sz w:val="28"/>
          <w:szCs w:val="28"/>
        </w:rPr>
        <w:t>Disaster Recover as</w:t>
      </w:r>
      <w:r w:rsidR="00226B04">
        <w:rPr>
          <w:rFonts w:ascii="Aptos" w:hAnsi="Aptos" w:cs="Calibri"/>
          <w:b/>
          <w:bCs/>
          <w:sz w:val="28"/>
          <w:szCs w:val="28"/>
        </w:rPr>
        <w:t>-</w:t>
      </w:r>
      <w:r w:rsidR="000270FF" w:rsidRPr="00226B04">
        <w:rPr>
          <w:rFonts w:ascii="Aptos" w:hAnsi="Aptos" w:cs="Calibri"/>
          <w:b/>
          <w:bCs/>
          <w:sz w:val="28"/>
          <w:szCs w:val="28"/>
        </w:rPr>
        <w:t>a</w:t>
      </w:r>
      <w:r w:rsidR="00226B04">
        <w:rPr>
          <w:rFonts w:ascii="Aptos" w:hAnsi="Aptos" w:cs="Calibri"/>
          <w:b/>
          <w:bCs/>
          <w:sz w:val="28"/>
          <w:szCs w:val="28"/>
        </w:rPr>
        <w:t>-</w:t>
      </w:r>
      <w:r w:rsidR="000270FF" w:rsidRPr="00226B04">
        <w:rPr>
          <w:rFonts w:ascii="Aptos" w:hAnsi="Aptos" w:cs="Calibri"/>
          <w:b/>
          <w:bCs/>
          <w:sz w:val="28"/>
          <w:szCs w:val="28"/>
        </w:rPr>
        <w:t>Service</w:t>
      </w:r>
      <w:r w:rsidR="000270FF" w:rsidRPr="008B0C28">
        <w:rPr>
          <w:rFonts w:ascii="Aptos" w:hAnsi="Aptos" w:cs="Calibri"/>
          <w:sz w:val="28"/>
          <w:szCs w:val="28"/>
        </w:rPr>
        <w:t xml:space="preserve"> (</w:t>
      </w:r>
      <w:proofErr w:type="spellStart"/>
      <w:r w:rsidR="000270FF" w:rsidRPr="00226B04">
        <w:rPr>
          <w:rFonts w:ascii="Aptos" w:hAnsi="Aptos" w:cs="Calibri"/>
          <w:b/>
          <w:bCs/>
          <w:sz w:val="28"/>
          <w:szCs w:val="28"/>
        </w:rPr>
        <w:t>DRaaS</w:t>
      </w:r>
      <w:proofErr w:type="spellEnd"/>
      <w:r w:rsidR="000270FF" w:rsidRPr="008B0C28">
        <w:rPr>
          <w:rFonts w:ascii="Aptos" w:hAnsi="Aptos" w:cs="Calibri"/>
          <w:sz w:val="28"/>
          <w:szCs w:val="28"/>
        </w:rPr>
        <w:t xml:space="preserve">) </w:t>
      </w:r>
      <w:r w:rsidR="00640255" w:rsidRPr="008B0C28">
        <w:rPr>
          <w:rFonts w:ascii="Aptos" w:hAnsi="Aptos" w:cs="Calibri"/>
          <w:sz w:val="28"/>
          <w:szCs w:val="28"/>
        </w:rPr>
        <w:t>solution</w:t>
      </w:r>
      <w:r w:rsidR="00E9016C" w:rsidRPr="008B0C28">
        <w:rPr>
          <w:rFonts w:ascii="Aptos" w:hAnsi="Aptos" w:cs="Calibri"/>
          <w:sz w:val="28"/>
          <w:szCs w:val="28"/>
        </w:rPr>
        <w:t>.</w:t>
      </w:r>
    </w:p>
    <w:p w14:paraId="26D25243" w14:textId="77777777" w:rsidR="00A16FAE" w:rsidRPr="00A4159E" w:rsidRDefault="00A16FAE" w:rsidP="001B18A6">
      <w:pPr>
        <w:spacing w:line="276" w:lineRule="auto"/>
        <w:ind w:left="709"/>
        <w:jc w:val="both"/>
        <w:rPr>
          <w:rFonts w:ascii="Aptos" w:hAnsi="Aptos" w:cs="Calibri"/>
          <w:sz w:val="20"/>
          <w:szCs w:val="20"/>
        </w:rPr>
      </w:pPr>
    </w:p>
    <w:p w14:paraId="6DAA9EBE" w14:textId="5A3A06FD" w:rsidR="000270FF" w:rsidRPr="008B0C28" w:rsidRDefault="006171CA" w:rsidP="001B18A6">
      <w:pPr>
        <w:spacing w:line="276" w:lineRule="auto"/>
        <w:ind w:left="709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 xml:space="preserve">The HSRC </w:t>
      </w:r>
      <w:r w:rsidR="00955F4D" w:rsidRPr="008B0C28">
        <w:rPr>
          <w:rFonts w:ascii="Aptos" w:hAnsi="Aptos" w:cs="Calibri"/>
          <w:sz w:val="28"/>
          <w:szCs w:val="28"/>
        </w:rPr>
        <w:t xml:space="preserve">thus </w:t>
      </w:r>
      <w:r w:rsidRPr="008B0C28">
        <w:rPr>
          <w:rFonts w:ascii="Aptos" w:hAnsi="Aptos" w:cs="Calibri"/>
          <w:sz w:val="28"/>
          <w:szCs w:val="28"/>
        </w:rPr>
        <w:t xml:space="preserve">seeks </w:t>
      </w:r>
      <w:r w:rsidR="00E9016C" w:rsidRPr="008B0C28">
        <w:rPr>
          <w:rFonts w:ascii="Aptos" w:hAnsi="Aptos" w:cs="Calibri"/>
          <w:sz w:val="28"/>
          <w:szCs w:val="28"/>
        </w:rPr>
        <w:t xml:space="preserve">a </w:t>
      </w:r>
      <w:r w:rsidR="000270FF" w:rsidRPr="008B0C28">
        <w:rPr>
          <w:rFonts w:ascii="Aptos" w:hAnsi="Aptos" w:cs="Calibri"/>
          <w:sz w:val="28"/>
          <w:szCs w:val="28"/>
        </w:rPr>
        <w:t>managed</w:t>
      </w:r>
      <w:r w:rsidRPr="008B0C28">
        <w:rPr>
          <w:rFonts w:ascii="Aptos" w:hAnsi="Aptos" w:cs="Calibri"/>
          <w:sz w:val="28"/>
          <w:szCs w:val="28"/>
        </w:rPr>
        <w:t xml:space="preserve"> </w:t>
      </w:r>
      <w:proofErr w:type="spellStart"/>
      <w:r w:rsidR="000270FF" w:rsidRPr="008B0C28">
        <w:rPr>
          <w:rFonts w:ascii="Aptos" w:hAnsi="Aptos" w:cs="Calibri"/>
          <w:sz w:val="28"/>
          <w:szCs w:val="28"/>
        </w:rPr>
        <w:t>DRaaS</w:t>
      </w:r>
      <w:proofErr w:type="spellEnd"/>
      <w:r w:rsidR="000270FF" w:rsidRPr="008B0C28">
        <w:rPr>
          <w:rFonts w:ascii="Aptos" w:hAnsi="Aptos" w:cs="Calibri"/>
          <w:sz w:val="28"/>
          <w:szCs w:val="28"/>
        </w:rPr>
        <w:t xml:space="preserve"> solution that will replicate and host virtual servers at a </w:t>
      </w:r>
      <w:r w:rsidR="00E9016C" w:rsidRPr="008B0C28">
        <w:rPr>
          <w:rFonts w:ascii="Aptos" w:hAnsi="Aptos" w:cs="Calibri"/>
          <w:sz w:val="28"/>
          <w:szCs w:val="28"/>
        </w:rPr>
        <w:t xml:space="preserve">secure </w:t>
      </w:r>
      <w:r w:rsidR="000270FF" w:rsidRPr="008B0C28">
        <w:rPr>
          <w:rFonts w:ascii="Aptos" w:hAnsi="Aptos" w:cs="Calibri"/>
          <w:sz w:val="28"/>
          <w:szCs w:val="28"/>
        </w:rPr>
        <w:t xml:space="preserve">remote site </w:t>
      </w:r>
      <w:r w:rsidR="00E9016C" w:rsidRPr="008B0C28">
        <w:rPr>
          <w:rFonts w:ascii="Aptos" w:hAnsi="Aptos" w:cs="Calibri"/>
          <w:sz w:val="28"/>
          <w:szCs w:val="28"/>
        </w:rPr>
        <w:t xml:space="preserve">to ensure the HSRC can failover to an alternative environment should the primary site experience downtime due to </w:t>
      </w:r>
      <w:r w:rsidR="000270FF" w:rsidRPr="008B0C28">
        <w:rPr>
          <w:rFonts w:ascii="Aptos" w:hAnsi="Aptos" w:cs="Calibri"/>
          <w:sz w:val="28"/>
          <w:szCs w:val="28"/>
        </w:rPr>
        <w:t>power outage</w:t>
      </w:r>
      <w:r w:rsidR="00E9016C" w:rsidRPr="008B0C28">
        <w:rPr>
          <w:rFonts w:ascii="Aptos" w:hAnsi="Aptos" w:cs="Calibri"/>
          <w:sz w:val="28"/>
          <w:szCs w:val="28"/>
        </w:rPr>
        <w:t>, catastrophic event</w:t>
      </w:r>
      <w:r w:rsidR="004619ED">
        <w:rPr>
          <w:rFonts w:ascii="Aptos" w:hAnsi="Aptos" w:cs="Calibri"/>
          <w:sz w:val="28"/>
          <w:szCs w:val="28"/>
        </w:rPr>
        <w:t>s</w:t>
      </w:r>
      <w:r w:rsidR="000270FF" w:rsidRPr="008B0C28">
        <w:rPr>
          <w:rFonts w:ascii="Aptos" w:hAnsi="Aptos" w:cs="Calibri"/>
          <w:sz w:val="28"/>
          <w:szCs w:val="28"/>
        </w:rPr>
        <w:t xml:space="preserve"> or </w:t>
      </w:r>
      <w:r w:rsidR="00E9016C" w:rsidRPr="008B0C28">
        <w:rPr>
          <w:rFonts w:ascii="Aptos" w:hAnsi="Aptos" w:cs="Calibri"/>
          <w:sz w:val="28"/>
          <w:szCs w:val="28"/>
        </w:rPr>
        <w:t xml:space="preserve">any </w:t>
      </w:r>
      <w:r w:rsidR="000270FF" w:rsidRPr="008B0C28">
        <w:rPr>
          <w:rFonts w:ascii="Aptos" w:hAnsi="Aptos" w:cs="Calibri"/>
          <w:sz w:val="28"/>
          <w:szCs w:val="28"/>
        </w:rPr>
        <w:t>other types of business disruption</w:t>
      </w:r>
      <w:r w:rsidR="00E9016C" w:rsidRPr="008B0C28">
        <w:rPr>
          <w:rFonts w:ascii="Aptos" w:hAnsi="Aptos" w:cs="Calibri"/>
          <w:sz w:val="28"/>
          <w:szCs w:val="28"/>
        </w:rPr>
        <w:t xml:space="preserve">s which may render the primary site </w:t>
      </w:r>
      <w:proofErr w:type="gramStart"/>
      <w:r w:rsidR="00E9016C" w:rsidRPr="008B0C28">
        <w:rPr>
          <w:rFonts w:ascii="Aptos" w:hAnsi="Aptos" w:cs="Calibri"/>
          <w:sz w:val="28"/>
          <w:szCs w:val="28"/>
        </w:rPr>
        <w:t>non conducive</w:t>
      </w:r>
      <w:proofErr w:type="gramEnd"/>
      <w:r w:rsidR="00E9016C" w:rsidRPr="008B0C28">
        <w:rPr>
          <w:rFonts w:ascii="Aptos" w:hAnsi="Aptos" w:cs="Calibri"/>
          <w:sz w:val="28"/>
          <w:szCs w:val="28"/>
        </w:rPr>
        <w:t xml:space="preserve"> for operational productivity</w:t>
      </w:r>
      <w:r w:rsidR="000270FF" w:rsidRPr="008B0C28">
        <w:rPr>
          <w:rFonts w:ascii="Aptos" w:hAnsi="Aptos" w:cs="Calibri"/>
          <w:sz w:val="28"/>
          <w:szCs w:val="28"/>
        </w:rPr>
        <w:t xml:space="preserve">. </w:t>
      </w:r>
    </w:p>
    <w:p w14:paraId="4598C706" w14:textId="77777777" w:rsidR="000270FF" w:rsidRPr="00A4159E" w:rsidRDefault="000270FF" w:rsidP="001B18A6">
      <w:pPr>
        <w:ind w:left="709"/>
        <w:jc w:val="both"/>
        <w:rPr>
          <w:rFonts w:ascii="Aptos" w:hAnsi="Aptos" w:cs="Calibri"/>
          <w:sz w:val="20"/>
          <w:szCs w:val="20"/>
        </w:rPr>
      </w:pPr>
    </w:p>
    <w:p w14:paraId="11180F85" w14:textId="04217EEC" w:rsidR="006171CA" w:rsidRPr="008B0C28" w:rsidRDefault="007771F4" w:rsidP="001B18A6">
      <w:pPr>
        <w:spacing w:line="276" w:lineRule="auto"/>
        <w:ind w:left="709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 xml:space="preserve">The solution must have a single </w:t>
      </w:r>
      <w:r w:rsidR="000270FF" w:rsidRPr="008B0C28">
        <w:rPr>
          <w:rFonts w:ascii="Aptos" w:hAnsi="Aptos" w:cs="Calibri"/>
          <w:sz w:val="28"/>
          <w:szCs w:val="28"/>
        </w:rPr>
        <w:t xml:space="preserve">secure offsite </w:t>
      </w:r>
      <w:r w:rsidRPr="008B0C28">
        <w:rPr>
          <w:rFonts w:ascii="Aptos" w:hAnsi="Aptos" w:cs="Calibri"/>
          <w:sz w:val="28"/>
          <w:szCs w:val="28"/>
        </w:rPr>
        <w:t>platform</w:t>
      </w:r>
      <w:r w:rsidR="000270FF" w:rsidRPr="008B0C28">
        <w:rPr>
          <w:rFonts w:ascii="Aptos" w:hAnsi="Aptos" w:cs="Calibri"/>
          <w:sz w:val="28"/>
          <w:szCs w:val="28"/>
        </w:rPr>
        <w:t>,</w:t>
      </w:r>
      <w:r w:rsidRPr="008B0C28">
        <w:rPr>
          <w:rFonts w:ascii="Aptos" w:hAnsi="Aptos" w:cs="Calibri"/>
          <w:sz w:val="28"/>
          <w:szCs w:val="28"/>
        </w:rPr>
        <w:t xml:space="preserve"> that is an all-in-one (turnkey) </w:t>
      </w:r>
      <w:r w:rsidR="000270FF" w:rsidRPr="008B0C28">
        <w:rPr>
          <w:rFonts w:ascii="Aptos" w:hAnsi="Aptos" w:cs="Calibri"/>
          <w:sz w:val="28"/>
          <w:szCs w:val="28"/>
        </w:rPr>
        <w:t xml:space="preserve">Cloud Failover Appliance </w:t>
      </w:r>
      <w:r w:rsidRPr="008B0C28">
        <w:rPr>
          <w:rFonts w:ascii="Aptos" w:hAnsi="Aptos" w:cs="Calibri"/>
          <w:sz w:val="28"/>
          <w:szCs w:val="28"/>
        </w:rPr>
        <w:t>solution</w:t>
      </w:r>
      <w:r w:rsidR="0048437A" w:rsidRPr="008B0C28">
        <w:rPr>
          <w:rFonts w:ascii="Aptos" w:hAnsi="Aptos" w:cs="Calibri"/>
          <w:sz w:val="28"/>
          <w:szCs w:val="28"/>
        </w:rPr>
        <w:t xml:space="preserve"> to include </w:t>
      </w:r>
      <w:r w:rsidR="000270FF" w:rsidRPr="008B0C28">
        <w:rPr>
          <w:rFonts w:ascii="Aptos" w:hAnsi="Aptos" w:cs="Calibri"/>
          <w:sz w:val="28"/>
          <w:szCs w:val="28"/>
        </w:rPr>
        <w:t xml:space="preserve">virtual machines hosting, high availability, encryption, ransomware protection, </w:t>
      </w:r>
      <w:r w:rsidR="00E9016C" w:rsidRPr="008B0C28">
        <w:rPr>
          <w:rFonts w:ascii="Aptos" w:hAnsi="Aptos" w:cs="Calibri"/>
          <w:sz w:val="28"/>
          <w:szCs w:val="28"/>
        </w:rPr>
        <w:t>near instantaneous</w:t>
      </w:r>
      <w:r w:rsidR="000270FF" w:rsidRPr="008B0C28">
        <w:rPr>
          <w:rFonts w:ascii="Aptos" w:hAnsi="Aptos" w:cs="Calibri"/>
          <w:sz w:val="28"/>
          <w:szCs w:val="28"/>
        </w:rPr>
        <w:t xml:space="preserve"> failover</w:t>
      </w:r>
      <w:r w:rsidR="00E9016C" w:rsidRPr="008B0C28">
        <w:rPr>
          <w:rFonts w:ascii="Aptos" w:hAnsi="Aptos" w:cs="Calibri"/>
          <w:sz w:val="28"/>
          <w:szCs w:val="28"/>
        </w:rPr>
        <w:t xml:space="preserve"> &amp; failback capability</w:t>
      </w:r>
      <w:r w:rsidR="000270FF" w:rsidRPr="008B0C28">
        <w:rPr>
          <w:rFonts w:ascii="Aptos" w:hAnsi="Aptos" w:cs="Calibri"/>
          <w:sz w:val="28"/>
          <w:szCs w:val="28"/>
        </w:rPr>
        <w:t xml:space="preserve"> as well as none total cost of ownership (TCO) of the hardware</w:t>
      </w:r>
      <w:r w:rsidR="00E9016C" w:rsidRPr="008B0C28">
        <w:rPr>
          <w:rFonts w:ascii="Aptos" w:hAnsi="Aptos" w:cs="Calibri"/>
          <w:sz w:val="28"/>
          <w:szCs w:val="28"/>
        </w:rPr>
        <w:t xml:space="preserve"> Infrastructure and </w:t>
      </w:r>
      <w:r w:rsidR="000270FF" w:rsidRPr="008B0C28">
        <w:rPr>
          <w:rFonts w:ascii="Aptos" w:hAnsi="Aptos" w:cs="Calibri"/>
          <w:sz w:val="28"/>
          <w:szCs w:val="28"/>
        </w:rPr>
        <w:t xml:space="preserve">software including maintenance </w:t>
      </w:r>
      <w:r w:rsidR="00E9016C" w:rsidRPr="008B0C28">
        <w:rPr>
          <w:rFonts w:ascii="Aptos" w:hAnsi="Aptos" w:cs="Calibri"/>
          <w:sz w:val="28"/>
          <w:szCs w:val="28"/>
        </w:rPr>
        <w:t xml:space="preserve">and support </w:t>
      </w:r>
      <w:r w:rsidR="000270FF" w:rsidRPr="008B0C28">
        <w:rPr>
          <w:rFonts w:ascii="Aptos" w:hAnsi="Aptos" w:cs="Calibri"/>
          <w:sz w:val="28"/>
          <w:szCs w:val="28"/>
        </w:rPr>
        <w:t>of the D</w:t>
      </w:r>
      <w:r w:rsidR="00C6175E">
        <w:rPr>
          <w:rFonts w:ascii="Aptos" w:hAnsi="Aptos" w:cs="Calibri"/>
          <w:sz w:val="28"/>
          <w:szCs w:val="28"/>
        </w:rPr>
        <w:t xml:space="preserve">isaster </w:t>
      </w:r>
      <w:r w:rsidR="000270FF" w:rsidRPr="008B0C28">
        <w:rPr>
          <w:rFonts w:ascii="Aptos" w:hAnsi="Aptos" w:cs="Calibri"/>
          <w:sz w:val="28"/>
          <w:szCs w:val="28"/>
        </w:rPr>
        <w:t>R</w:t>
      </w:r>
      <w:r w:rsidR="00C6175E">
        <w:rPr>
          <w:rFonts w:ascii="Aptos" w:hAnsi="Aptos" w:cs="Calibri"/>
          <w:sz w:val="28"/>
          <w:szCs w:val="28"/>
        </w:rPr>
        <w:t>ecovery (DR)</w:t>
      </w:r>
      <w:r w:rsidR="000270FF" w:rsidRPr="008B0C28">
        <w:rPr>
          <w:rFonts w:ascii="Aptos" w:hAnsi="Aptos" w:cs="Calibri"/>
          <w:sz w:val="28"/>
          <w:szCs w:val="28"/>
        </w:rPr>
        <w:t xml:space="preserve"> Infrastructure and services</w:t>
      </w:r>
      <w:r w:rsidR="00E34F18" w:rsidRPr="008B0C28">
        <w:rPr>
          <w:rFonts w:ascii="Aptos" w:hAnsi="Aptos" w:cs="Calibri"/>
          <w:sz w:val="28"/>
          <w:szCs w:val="28"/>
        </w:rPr>
        <w:t>.</w:t>
      </w:r>
      <w:r w:rsidR="000270FF" w:rsidRPr="008B0C28">
        <w:rPr>
          <w:rFonts w:ascii="Aptos" w:hAnsi="Aptos" w:cs="Calibri"/>
          <w:sz w:val="28"/>
          <w:szCs w:val="28"/>
        </w:rPr>
        <w:t xml:space="preserve"> </w:t>
      </w:r>
    </w:p>
    <w:p w14:paraId="631808BA" w14:textId="793103CB" w:rsidR="00AB6725" w:rsidRDefault="00FA35C4" w:rsidP="001B18A6">
      <w:pPr>
        <w:spacing w:line="276" w:lineRule="auto"/>
        <w:ind w:left="709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>The p</w:t>
      </w:r>
      <w:r w:rsidR="00B34766" w:rsidRPr="008B0C28">
        <w:rPr>
          <w:rFonts w:ascii="Aptos" w:hAnsi="Aptos" w:cs="Calibri"/>
          <w:sz w:val="28"/>
          <w:szCs w:val="28"/>
        </w:rPr>
        <w:t xml:space="preserve">roposed solution should be totally scalable and be able to cater for </w:t>
      </w:r>
      <w:r w:rsidR="001B18A6">
        <w:rPr>
          <w:rFonts w:ascii="Aptos" w:hAnsi="Aptos" w:cs="Calibri"/>
          <w:sz w:val="28"/>
          <w:szCs w:val="28"/>
        </w:rPr>
        <w:t>a</w:t>
      </w:r>
      <w:r w:rsidR="00B34766" w:rsidRPr="008B0C28">
        <w:rPr>
          <w:rFonts w:ascii="Aptos" w:hAnsi="Aptos" w:cs="Calibri"/>
          <w:sz w:val="28"/>
          <w:szCs w:val="28"/>
        </w:rPr>
        <w:t xml:space="preserve"> </w:t>
      </w:r>
      <w:r w:rsidR="000270FF" w:rsidRPr="008B0C28">
        <w:rPr>
          <w:rFonts w:ascii="Aptos" w:hAnsi="Aptos" w:cs="Calibri"/>
          <w:sz w:val="28"/>
          <w:szCs w:val="28"/>
        </w:rPr>
        <w:t xml:space="preserve">variety of platforms such as Microsoft Windows, SQL Server, Linux, Oracle and hypervisors, VMware </w:t>
      </w:r>
      <w:r w:rsidR="001B18A6">
        <w:rPr>
          <w:rFonts w:ascii="Aptos" w:hAnsi="Aptos" w:cs="Calibri"/>
          <w:sz w:val="28"/>
          <w:szCs w:val="28"/>
        </w:rPr>
        <w:t xml:space="preserve">vSphere </w:t>
      </w:r>
      <w:r w:rsidR="000270FF" w:rsidRPr="008B0C28">
        <w:rPr>
          <w:rFonts w:ascii="Aptos" w:hAnsi="Aptos" w:cs="Calibri"/>
          <w:sz w:val="28"/>
          <w:szCs w:val="28"/>
        </w:rPr>
        <w:t xml:space="preserve">and </w:t>
      </w:r>
      <w:r w:rsidR="001B18A6">
        <w:rPr>
          <w:rFonts w:ascii="Aptos" w:hAnsi="Aptos" w:cs="Calibri"/>
          <w:sz w:val="28"/>
          <w:szCs w:val="28"/>
        </w:rPr>
        <w:t xml:space="preserve">Microsoft </w:t>
      </w:r>
      <w:r w:rsidR="000270FF" w:rsidRPr="008B0C28">
        <w:rPr>
          <w:rFonts w:ascii="Aptos" w:hAnsi="Aptos" w:cs="Calibri"/>
          <w:sz w:val="28"/>
          <w:szCs w:val="28"/>
        </w:rPr>
        <w:t>Hyper-V.</w:t>
      </w:r>
    </w:p>
    <w:p w14:paraId="5275D5F2" w14:textId="77777777" w:rsidR="001B18A6" w:rsidRDefault="001B18A6" w:rsidP="000270FF">
      <w:pPr>
        <w:spacing w:line="276" w:lineRule="auto"/>
        <w:ind w:left="709"/>
        <w:jc w:val="both"/>
        <w:rPr>
          <w:rFonts w:ascii="Aptos" w:hAnsi="Aptos" w:cs="Calibri"/>
          <w:sz w:val="28"/>
          <w:szCs w:val="28"/>
        </w:rPr>
      </w:pPr>
    </w:p>
    <w:p w14:paraId="6DA468D4" w14:textId="77777777" w:rsidR="001B18A6" w:rsidRDefault="001B18A6" w:rsidP="000270FF">
      <w:pPr>
        <w:spacing w:line="276" w:lineRule="auto"/>
        <w:ind w:left="709"/>
        <w:jc w:val="both"/>
        <w:rPr>
          <w:rFonts w:ascii="Aptos" w:hAnsi="Aptos" w:cs="Calibri"/>
          <w:sz w:val="28"/>
          <w:szCs w:val="28"/>
        </w:rPr>
      </w:pPr>
    </w:p>
    <w:p w14:paraId="2C13B63E" w14:textId="77777777" w:rsidR="00E9016C" w:rsidRPr="00DB14B5" w:rsidRDefault="00E9016C" w:rsidP="000270FF">
      <w:pPr>
        <w:spacing w:line="276" w:lineRule="auto"/>
        <w:ind w:left="709"/>
        <w:jc w:val="both"/>
        <w:rPr>
          <w:sz w:val="2"/>
          <w:szCs w:val="2"/>
        </w:rPr>
      </w:pPr>
    </w:p>
    <w:p w14:paraId="0B4326DE" w14:textId="77777777" w:rsidR="00683851" w:rsidRPr="008B0C28" w:rsidRDefault="00653A04" w:rsidP="00683851">
      <w:pPr>
        <w:pStyle w:val="ListParagraph"/>
        <w:numPr>
          <w:ilvl w:val="0"/>
          <w:numId w:val="13"/>
        </w:numPr>
        <w:tabs>
          <w:tab w:val="left" w:pos="709"/>
        </w:tabs>
        <w:ind w:hanging="720"/>
        <w:jc w:val="both"/>
        <w:rPr>
          <w:rFonts w:ascii="Aptos" w:hAnsi="Aptos" w:cs="Calibri"/>
          <w:b/>
          <w:bCs/>
          <w:sz w:val="28"/>
          <w:szCs w:val="28"/>
        </w:rPr>
      </w:pPr>
      <w:r w:rsidRPr="008B0C28">
        <w:rPr>
          <w:rFonts w:ascii="Aptos" w:hAnsi="Aptos" w:cs="Calibri"/>
          <w:b/>
          <w:bCs/>
          <w:sz w:val="28"/>
          <w:szCs w:val="28"/>
        </w:rPr>
        <w:t>Background</w:t>
      </w:r>
    </w:p>
    <w:p w14:paraId="28C20839" w14:textId="77777777" w:rsidR="001B18A6" w:rsidRDefault="00AB6725" w:rsidP="001B18A6">
      <w:pPr>
        <w:pStyle w:val="NormalWeb"/>
        <w:ind w:left="720"/>
        <w:jc w:val="both"/>
        <w:rPr>
          <w:rFonts w:ascii="Aptos" w:hAnsi="Aptos"/>
          <w:sz w:val="28"/>
          <w:szCs w:val="28"/>
          <w:lang w:eastAsia="en-US"/>
        </w:rPr>
      </w:pPr>
      <w:r w:rsidRPr="008B0C28">
        <w:rPr>
          <w:rFonts w:ascii="Aptos" w:hAnsi="Aptos"/>
          <w:sz w:val="28"/>
          <w:szCs w:val="28"/>
          <w:lang w:eastAsia="en-US"/>
        </w:rPr>
        <w:lastRenderedPageBreak/>
        <w:t xml:space="preserve">The HSRC </w:t>
      </w:r>
      <w:r w:rsidR="000270FF" w:rsidRPr="008B0C28">
        <w:rPr>
          <w:rFonts w:ascii="Aptos" w:hAnsi="Aptos"/>
          <w:sz w:val="28"/>
          <w:szCs w:val="28"/>
          <w:lang w:eastAsia="en-US"/>
        </w:rPr>
        <w:t>has</w:t>
      </w:r>
      <w:r w:rsidR="007771F4" w:rsidRPr="008B0C28">
        <w:rPr>
          <w:rFonts w:ascii="Aptos" w:hAnsi="Aptos"/>
          <w:sz w:val="28"/>
          <w:szCs w:val="28"/>
          <w:lang w:eastAsia="en-US"/>
        </w:rPr>
        <w:t xml:space="preserve"> </w:t>
      </w:r>
      <w:r w:rsidR="006C331E" w:rsidRPr="008B0C28">
        <w:rPr>
          <w:rFonts w:ascii="Aptos" w:hAnsi="Aptos"/>
          <w:sz w:val="28"/>
          <w:szCs w:val="28"/>
          <w:lang w:eastAsia="en-US"/>
        </w:rPr>
        <w:t xml:space="preserve">an existing </w:t>
      </w:r>
      <w:proofErr w:type="spellStart"/>
      <w:r w:rsidR="006C331E" w:rsidRPr="008B0C28">
        <w:rPr>
          <w:rFonts w:ascii="Aptos" w:hAnsi="Aptos"/>
          <w:sz w:val="28"/>
          <w:szCs w:val="28"/>
          <w:lang w:eastAsia="en-US"/>
        </w:rPr>
        <w:t>DRaaS</w:t>
      </w:r>
      <w:proofErr w:type="spellEnd"/>
      <w:r w:rsidR="006C331E" w:rsidRPr="008B0C28">
        <w:rPr>
          <w:rFonts w:ascii="Aptos" w:hAnsi="Aptos"/>
          <w:sz w:val="28"/>
          <w:szCs w:val="28"/>
          <w:lang w:eastAsia="en-US"/>
        </w:rPr>
        <w:t xml:space="preserve"> solution</w:t>
      </w:r>
      <w:r w:rsidR="001B18A6">
        <w:rPr>
          <w:rFonts w:ascii="Aptos" w:hAnsi="Aptos"/>
          <w:sz w:val="28"/>
          <w:szCs w:val="28"/>
          <w:lang w:eastAsia="en-US"/>
        </w:rPr>
        <w:t xml:space="preserve"> in place</w:t>
      </w:r>
      <w:r w:rsidR="006C331E" w:rsidRPr="008B0C28">
        <w:rPr>
          <w:rFonts w:ascii="Aptos" w:hAnsi="Aptos"/>
          <w:sz w:val="28"/>
          <w:szCs w:val="28"/>
          <w:lang w:eastAsia="en-US"/>
        </w:rPr>
        <w:t xml:space="preserve">. </w:t>
      </w:r>
      <w:r w:rsidR="001B18A6">
        <w:rPr>
          <w:rFonts w:ascii="Aptos" w:hAnsi="Aptos"/>
          <w:sz w:val="28"/>
          <w:szCs w:val="28"/>
          <w:lang w:eastAsia="en-US"/>
        </w:rPr>
        <w:t>The workloads that are earmarked to be included on this solution are predominantly in our head office in Pretoria and the rest are located in our regional s</w:t>
      </w:r>
      <w:r w:rsidR="006C331E" w:rsidRPr="008B0C28">
        <w:rPr>
          <w:rFonts w:ascii="Aptos" w:hAnsi="Aptos"/>
          <w:sz w:val="28"/>
          <w:szCs w:val="28"/>
          <w:lang w:eastAsia="en-US"/>
        </w:rPr>
        <w:t>ites</w:t>
      </w:r>
      <w:r w:rsidR="001B18A6">
        <w:rPr>
          <w:rFonts w:ascii="Aptos" w:hAnsi="Aptos"/>
          <w:sz w:val="28"/>
          <w:szCs w:val="28"/>
          <w:lang w:eastAsia="en-US"/>
        </w:rPr>
        <w:t xml:space="preserve">, </w:t>
      </w:r>
      <w:r w:rsidR="006C331E" w:rsidRPr="008B0C28">
        <w:rPr>
          <w:rFonts w:ascii="Aptos" w:hAnsi="Aptos"/>
          <w:sz w:val="28"/>
          <w:szCs w:val="28"/>
          <w:lang w:eastAsia="en-US"/>
        </w:rPr>
        <w:t>D</w:t>
      </w:r>
      <w:r w:rsidR="001B18A6">
        <w:rPr>
          <w:rFonts w:ascii="Aptos" w:hAnsi="Aptos"/>
          <w:sz w:val="28"/>
          <w:szCs w:val="28"/>
          <w:lang w:eastAsia="en-US"/>
        </w:rPr>
        <w:t xml:space="preserve">urban, </w:t>
      </w:r>
      <w:proofErr w:type="spellStart"/>
      <w:r w:rsidR="001B18A6">
        <w:rPr>
          <w:rFonts w:ascii="Aptos" w:hAnsi="Aptos"/>
          <w:sz w:val="28"/>
          <w:szCs w:val="28"/>
          <w:lang w:eastAsia="en-US"/>
        </w:rPr>
        <w:t>Sweetwaters</w:t>
      </w:r>
      <w:proofErr w:type="spellEnd"/>
      <w:r w:rsidR="001B18A6">
        <w:rPr>
          <w:rFonts w:ascii="Aptos" w:hAnsi="Aptos"/>
          <w:sz w:val="28"/>
          <w:szCs w:val="28"/>
          <w:lang w:eastAsia="en-US"/>
        </w:rPr>
        <w:t xml:space="preserve"> (Pietermaritzburg) and Cape Town. </w:t>
      </w:r>
    </w:p>
    <w:p w14:paraId="53EEABD6" w14:textId="77777777" w:rsidR="001B18A6" w:rsidRDefault="001B18A6" w:rsidP="001B18A6">
      <w:pPr>
        <w:pStyle w:val="NormalWeb"/>
        <w:ind w:left="720"/>
        <w:jc w:val="both"/>
        <w:rPr>
          <w:rFonts w:ascii="Aptos" w:hAnsi="Aptos"/>
          <w:sz w:val="28"/>
          <w:szCs w:val="28"/>
          <w:lang w:eastAsia="en-US"/>
        </w:rPr>
      </w:pPr>
    </w:p>
    <w:p w14:paraId="68264D84" w14:textId="7F332525" w:rsidR="006C331E" w:rsidRPr="008B0C28" w:rsidRDefault="001B18A6" w:rsidP="001B18A6">
      <w:pPr>
        <w:pStyle w:val="NormalWeb"/>
        <w:ind w:left="720"/>
        <w:jc w:val="both"/>
        <w:rPr>
          <w:rFonts w:ascii="Aptos" w:hAnsi="Aptos"/>
          <w:sz w:val="28"/>
          <w:szCs w:val="28"/>
          <w:lang w:eastAsia="en-US"/>
        </w:rPr>
      </w:pPr>
      <w:r>
        <w:rPr>
          <w:rFonts w:ascii="Aptos" w:hAnsi="Aptos"/>
          <w:sz w:val="28"/>
          <w:szCs w:val="28"/>
          <w:lang w:eastAsia="en-US"/>
        </w:rPr>
        <w:t xml:space="preserve">The HSRCs Datacentre Infrastructure in linked to a </w:t>
      </w:r>
      <w:r w:rsidR="006C331E" w:rsidRPr="008B0C28">
        <w:rPr>
          <w:rFonts w:ascii="Aptos" w:hAnsi="Aptos"/>
          <w:sz w:val="28"/>
          <w:szCs w:val="28"/>
          <w:lang w:eastAsia="en-US"/>
        </w:rPr>
        <w:t>1Gb Fibre breakout/handoff to TENET equipment on site.</w:t>
      </w:r>
      <w:r>
        <w:rPr>
          <w:rFonts w:ascii="Aptos" w:hAnsi="Aptos"/>
          <w:sz w:val="28"/>
          <w:szCs w:val="28"/>
          <w:lang w:eastAsia="en-US"/>
        </w:rPr>
        <w:t xml:space="preserve"> </w:t>
      </w:r>
      <w:r w:rsidR="006C331E" w:rsidRPr="008B0C28">
        <w:rPr>
          <w:rFonts w:ascii="Aptos" w:hAnsi="Aptos"/>
          <w:sz w:val="28"/>
          <w:szCs w:val="28"/>
          <w:lang w:eastAsia="en-US"/>
        </w:rPr>
        <w:t>The TENET network is designed to give redundant and uncontended access, as such the site traffic does not have a specific failover path but will reroute over any available path during failures.</w:t>
      </w:r>
    </w:p>
    <w:p w14:paraId="6E963500" w14:textId="5065F83E" w:rsidR="0049660B" w:rsidRPr="00DB14B5" w:rsidRDefault="007D3E48" w:rsidP="00357D0F">
      <w:pPr>
        <w:tabs>
          <w:tab w:val="left" w:pos="709"/>
        </w:tabs>
        <w:ind w:left="709"/>
        <w:jc w:val="both"/>
        <w:rPr>
          <w:sz w:val="24"/>
          <w:szCs w:val="24"/>
        </w:rPr>
      </w:pPr>
      <w:r w:rsidRPr="00962896">
        <w:rPr>
          <w:sz w:val="32"/>
          <w:szCs w:val="32"/>
        </w:rPr>
        <w:t xml:space="preserve"> </w:t>
      </w:r>
      <w:r w:rsidR="007021F8" w:rsidRPr="00962896">
        <w:rPr>
          <w:sz w:val="32"/>
          <w:szCs w:val="32"/>
        </w:rPr>
        <w:t xml:space="preserve"> </w:t>
      </w:r>
    </w:p>
    <w:p w14:paraId="137C2735" w14:textId="77777777" w:rsidR="009C2E0A" w:rsidRPr="008B0C28" w:rsidRDefault="005A2FA1" w:rsidP="00357D0F">
      <w:pPr>
        <w:pStyle w:val="ListParagraph"/>
        <w:numPr>
          <w:ilvl w:val="0"/>
          <w:numId w:val="13"/>
        </w:numPr>
        <w:ind w:hanging="720"/>
        <w:jc w:val="both"/>
        <w:rPr>
          <w:rFonts w:ascii="Aptos" w:hAnsi="Aptos" w:cs="Calibri"/>
          <w:b/>
          <w:bCs/>
          <w:sz w:val="28"/>
          <w:szCs w:val="28"/>
        </w:rPr>
      </w:pPr>
      <w:r w:rsidRPr="008B0C28">
        <w:rPr>
          <w:rFonts w:ascii="Aptos" w:hAnsi="Aptos" w:cs="Calibri"/>
          <w:b/>
          <w:bCs/>
          <w:sz w:val="28"/>
          <w:szCs w:val="28"/>
        </w:rPr>
        <w:t>Requirements</w:t>
      </w:r>
      <w:r w:rsidR="00357D0F" w:rsidRPr="008B0C28">
        <w:rPr>
          <w:rFonts w:ascii="Aptos" w:hAnsi="Aptos" w:cs="Calibri"/>
          <w:b/>
          <w:bCs/>
          <w:sz w:val="28"/>
          <w:szCs w:val="28"/>
        </w:rPr>
        <w:t xml:space="preserve"> of this </w:t>
      </w:r>
      <w:r w:rsidR="00F3082E" w:rsidRPr="008B0C28">
        <w:rPr>
          <w:rFonts w:ascii="Aptos" w:hAnsi="Aptos" w:cs="Calibri"/>
          <w:b/>
          <w:bCs/>
          <w:sz w:val="28"/>
          <w:szCs w:val="28"/>
        </w:rPr>
        <w:t>p</w:t>
      </w:r>
      <w:r w:rsidR="00357D0F" w:rsidRPr="008B0C28">
        <w:rPr>
          <w:rFonts w:ascii="Aptos" w:hAnsi="Aptos" w:cs="Calibri"/>
          <w:b/>
          <w:bCs/>
          <w:sz w:val="28"/>
          <w:szCs w:val="28"/>
        </w:rPr>
        <w:t>roject</w:t>
      </w:r>
    </w:p>
    <w:p w14:paraId="1CF8C671" w14:textId="283667D4" w:rsidR="000270FF" w:rsidRPr="008B0C28" w:rsidRDefault="00F64019" w:rsidP="004D1CED">
      <w:pPr>
        <w:tabs>
          <w:tab w:val="left" w:pos="709"/>
        </w:tabs>
        <w:spacing w:after="0"/>
        <w:ind w:left="709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>Th</w:t>
      </w:r>
      <w:r w:rsidR="001B18A6">
        <w:rPr>
          <w:rFonts w:ascii="Aptos" w:hAnsi="Aptos" w:cs="Calibri"/>
          <w:sz w:val="28"/>
          <w:szCs w:val="28"/>
        </w:rPr>
        <w:t>e</w:t>
      </w:r>
      <w:r w:rsidRPr="008B0C28">
        <w:rPr>
          <w:rFonts w:ascii="Aptos" w:hAnsi="Aptos" w:cs="Calibri"/>
          <w:sz w:val="28"/>
          <w:szCs w:val="28"/>
        </w:rPr>
        <w:t xml:space="preserve"> </w:t>
      </w:r>
      <w:r w:rsidR="000E66BE" w:rsidRPr="008B0C28">
        <w:rPr>
          <w:rFonts w:ascii="Aptos" w:hAnsi="Aptos" w:cs="Calibri"/>
          <w:sz w:val="28"/>
          <w:szCs w:val="28"/>
        </w:rPr>
        <w:t>requirement</w:t>
      </w:r>
      <w:r w:rsidRPr="008B0C28">
        <w:rPr>
          <w:rFonts w:ascii="Aptos" w:hAnsi="Aptos" w:cs="Calibri"/>
          <w:sz w:val="28"/>
          <w:szCs w:val="28"/>
        </w:rPr>
        <w:t xml:space="preserve"> </w:t>
      </w:r>
      <w:r w:rsidR="001B18A6">
        <w:rPr>
          <w:rFonts w:ascii="Aptos" w:hAnsi="Aptos" w:cs="Calibri"/>
          <w:sz w:val="28"/>
          <w:szCs w:val="28"/>
        </w:rPr>
        <w:t xml:space="preserve">for the </w:t>
      </w:r>
      <w:proofErr w:type="spellStart"/>
      <w:r w:rsidR="001B18A6">
        <w:rPr>
          <w:rFonts w:ascii="Aptos" w:hAnsi="Aptos" w:cs="Calibri"/>
          <w:sz w:val="28"/>
          <w:szCs w:val="28"/>
        </w:rPr>
        <w:t>DRaaS</w:t>
      </w:r>
      <w:proofErr w:type="spellEnd"/>
      <w:r w:rsidR="001B18A6">
        <w:rPr>
          <w:rFonts w:ascii="Aptos" w:hAnsi="Aptos" w:cs="Calibri"/>
          <w:sz w:val="28"/>
          <w:szCs w:val="28"/>
        </w:rPr>
        <w:t xml:space="preserve"> solution </w:t>
      </w:r>
      <w:r w:rsidR="001959B1" w:rsidRPr="008B0C28">
        <w:rPr>
          <w:rFonts w:ascii="Aptos" w:hAnsi="Aptos" w:cs="Calibri"/>
          <w:sz w:val="28"/>
          <w:szCs w:val="28"/>
        </w:rPr>
        <w:t xml:space="preserve">is brought about </w:t>
      </w:r>
      <w:r w:rsidR="00E34F18" w:rsidRPr="008B0C28">
        <w:rPr>
          <w:rFonts w:ascii="Aptos" w:hAnsi="Aptos" w:cs="Calibri"/>
          <w:sz w:val="28"/>
          <w:szCs w:val="28"/>
        </w:rPr>
        <w:t xml:space="preserve">by </w:t>
      </w:r>
      <w:r w:rsidR="001959B1" w:rsidRPr="008B0C28">
        <w:rPr>
          <w:rFonts w:ascii="Aptos" w:hAnsi="Aptos" w:cs="Calibri"/>
          <w:sz w:val="28"/>
          <w:szCs w:val="28"/>
        </w:rPr>
        <w:t>the HSRC’s</w:t>
      </w:r>
      <w:r w:rsidRPr="008B0C28">
        <w:rPr>
          <w:rFonts w:ascii="Aptos" w:hAnsi="Aptos" w:cs="Calibri"/>
          <w:sz w:val="28"/>
          <w:szCs w:val="28"/>
        </w:rPr>
        <w:t xml:space="preserve"> zero tolerance </w:t>
      </w:r>
      <w:r w:rsidR="001B18A6">
        <w:rPr>
          <w:rFonts w:ascii="Aptos" w:hAnsi="Aptos" w:cs="Calibri"/>
          <w:sz w:val="28"/>
          <w:szCs w:val="28"/>
        </w:rPr>
        <w:t>towards</w:t>
      </w:r>
      <w:r w:rsidRPr="008B0C28">
        <w:rPr>
          <w:rFonts w:ascii="Aptos" w:hAnsi="Aptos" w:cs="Calibri"/>
          <w:sz w:val="28"/>
          <w:szCs w:val="28"/>
        </w:rPr>
        <w:t xml:space="preserve"> </w:t>
      </w:r>
      <w:r w:rsidR="000270FF" w:rsidRPr="008B0C28">
        <w:rPr>
          <w:rFonts w:ascii="Aptos" w:hAnsi="Aptos" w:cs="Calibri"/>
          <w:sz w:val="28"/>
          <w:szCs w:val="28"/>
        </w:rPr>
        <w:t xml:space="preserve">enterprise-wide services </w:t>
      </w:r>
      <w:r w:rsidR="0023221B" w:rsidRPr="008B0C28">
        <w:rPr>
          <w:rFonts w:ascii="Aptos" w:hAnsi="Aptos" w:cs="Calibri"/>
          <w:sz w:val="28"/>
          <w:szCs w:val="28"/>
        </w:rPr>
        <w:t>outages</w:t>
      </w:r>
      <w:r w:rsidRPr="008B0C28">
        <w:rPr>
          <w:rFonts w:ascii="Aptos" w:hAnsi="Aptos" w:cs="Calibri"/>
          <w:sz w:val="28"/>
          <w:szCs w:val="28"/>
        </w:rPr>
        <w:t>.</w:t>
      </w:r>
      <w:r w:rsidR="001959B1" w:rsidRPr="008B0C28">
        <w:rPr>
          <w:rFonts w:ascii="Aptos" w:hAnsi="Aptos" w:cs="Calibri"/>
          <w:sz w:val="28"/>
          <w:szCs w:val="28"/>
        </w:rPr>
        <w:t xml:space="preserve"> </w:t>
      </w:r>
      <w:r w:rsidRPr="008B0C28">
        <w:rPr>
          <w:rFonts w:ascii="Aptos" w:hAnsi="Aptos" w:cs="Calibri"/>
          <w:sz w:val="28"/>
          <w:szCs w:val="28"/>
        </w:rPr>
        <w:t xml:space="preserve">When </w:t>
      </w:r>
      <w:r w:rsidR="000270FF" w:rsidRPr="008B0C28">
        <w:rPr>
          <w:rFonts w:ascii="Aptos" w:hAnsi="Aptos" w:cs="Calibri"/>
          <w:sz w:val="28"/>
          <w:szCs w:val="28"/>
        </w:rPr>
        <w:t>critical service</w:t>
      </w:r>
      <w:r w:rsidR="001B18A6">
        <w:rPr>
          <w:rFonts w:ascii="Aptos" w:hAnsi="Aptos" w:cs="Calibri"/>
          <w:sz w:val="28"/>
          <w:szCs w:val="28"/>
        </w:rPr>
        <w:t>s</w:t>
      </w:r>
      <w:r w:rsidR="000270FF" w:rsidRPr="008B0C28">
        <w:rPr>
          <w:rFonts w:ascii="Aptos" w:hAnsi="Aptos" w:cs="Calibri"/>
          <w:sz w:val="28"/>
          <w:szCs w:val="28"/>
        </w:rPr>
        <w:t xml:space="preserve"> </w:t>
      </w:r>
      <w:r w:rsidRPr="008B0C28">
        <w:rPr>
          <w:rFonts w:ascii="Aptos" w:hAnsi="Aptos" w:cs="Calibri"/>
          <w:sz w:val="28"/>
          <w:szCs w:val="28"/>
        </w:rPr>
        <w:t>outage</w:t>
      </w:r>
      <w:r w:rsidR="001B18A6">
        <w:rPr>
          <w:rFonts w:ascii="Aptos" w:hAnsi="Aptos" w:cs="Calibri"/>
          <w:sz w:val="28"/>
          <w:szCs w:val="28"/>
        </w:rPr>
        <w:t>s</w:t>
      </w:r>
      <w:r w:rsidRPr="008B0C28">
        <w:rPr>
          <w:rFonts w:ascii="Aptos" w:hAnsi="Aptos" w:cs="Calibri"/>
          <w:sz w:val="28"/>
          <w:szCs w:val="28"/>
        </w:rPr>
        <w:t xml:space="preserve"> do </w:t>
      </w:r>
      <w:r w:rsidR="00E9016C" w:rsidRPr="008B0C28">
        <w:rPr>
          <w:rFonts w:ascii="Aptos" w:hAnsi="Aptos" w:cs="Calibri"/>
          <w:sz w:val="28"/>
          <w:szCs w:val="28"/>
        </w:rPr>
        <w:t>occur</w:t>
      </w:r>
      <w:r w:rsidRPr="008B0C28">
        <w:rPr>
          <w:rFonts w:ascii="Aptos" w:hAnsi="Aptos" w:cs="Calibri"/>
          <w:sz w:val="28"/>
          <w:szCs w:val="28"/>
        </w:rPr>
        <w:t xml:space="preserve">, </w:t>
      </w:r>
      <w:r w:rsidR="000270FF" w:rsidRPr="008B0C28">
        <w:rPr>
          <w:rFonts w:ascii="Aptos" w:hAnsi="Aptos" w:cs="Calibri"/>
          <w:sz w:val="28"/>
          <w:szCs w:val="28"/>
        </w:rPr>
        <w:t>rapid failover</w:t>
      </w:r>
      <w:r w:rsidR="001B18A6">
        <w:rPr>
          <w:rFonts w:ascii="Aptos" w:hAnsi="Aptos" w:cs="Calibri"/>
          <w:sz w:val="28"/>
          <w:szCs w:val="28"/>
        </w:rPr>
        <w:t xml:space="preserve"> </w:t>
      </w:r>
      <w:r w:rsidR="000270FF" w:rsidRPr="008B0C28">
        <w:rPr>
          <w:rFonts w:ascii="Aptos" w:hAnsi="Aptos" w:cs="Calibri"/>
          <w:sz w:val="28"/>
          <w:szCs w:val="28"/>
        </w:rPr>
        <w:t>to</w:t>
      </w:r>
      <w:r w:rsidR="00C6175E">
        <w:rPr>
          <w:rFonts w:ascii="Aptos" w:hAnsi="Aptos" w:cs="Calibri"/>
          <w:sz w:val="28"/>
          <w:szCs w:val="28"/>
        </w:rPr>
        <w:t xml:space="preserve"> an </w:t>
      </w:r>
      <w:r w:rsidR="0023221B" w:rsidRPr="008B0C28">
        <w:rPr>
          <w:rFonts w:ascii="Aptos" w:hAnsi="Aptos" w:cs="Calibri"/>
          <w:sz w:val="28"/>
          <w:szCs w:val="28"/>
        </w:rPr>
        <w:t xml:space="preserve">offsite </w:t>
      </w:r>
      <w:r w:rsidR="003014B7" w:rsidRPr="008B0C28">
        <w:rPr>
          <w:rFonts w:ascii="Aptos" w:hAnsi="Aptos" w:cs="Calibri"/>
          <w:sz w:val="28"/>
          <w:szCs w:val="28"/>
        </w:rPr>
        <w:t>DR</w:t>
      </w:r>
      <w:r w:rsidR="000270FF" w:rsidRPr="008B0C28">
        <w:rPr>
          <w:rFonts w:ascii="Aptos" w:hAnsi="Aptos" w:cs="Calibri"/>
          <w:sz w:val="28"/>
          <w:szCs w:val="28"/>
        </w:rPr>
        <w:t xml:space="preserve"> </w:t>
      </w:r>
      <w:r w:rsidR="00C6175E">
        <w:rPr>
          <w:rFonts w:ascii="Aptos" w:hAnsi="Aptos" w:cs="Calibri"/>
          <w:sz w:val="28"/>
          <w:szCs w:val="28"/>
        </w:rPr>
        <w:t>hosting facility</w:t>
      </w:r>
      <w:r w:rsidR="000270FF" w:rsidRPr="008B0C28">
        <w:rPr>
          <w:rFonts w:ascii="Aptos" w:hAnsi="Aptos" w:cs="Calibri"/>
          <w:sz w:val="28"/>
          <w:szCs w:val="28"/>
        </w:rPr>
        <w:t xml:space="preserve"> will be an </w:t>
      </w:r>
      <w:r w:rsidRPr="008B0C28">
        <w:rPr>
          <w:rFonts w:ascii="Aptos" w:hAnsi="Aptos" w:cs="Calibri"/>
          <w:sz w:val="28"/>
          <w:szCs w:val="28"/>
        </w:rPr>
        <w:t xml:space="preserve">absolute must.  </w:t>
      </w:r>
    </w:p>
    <w:p w14:paraId="0EE19AA5" w14:textId="77777777" w:rsidR="000270FF" w:rsidRPr="008B0C28" w:rsidRDefault="000270FF" w:rsidP="004D1CED">
      <w:pPr>
        <w:tabs>
          <w:tab w:val="left" w:pos="709"/>
        </w:tabs>
        <w:spacing w:after="0"/>
        <w:ind w:left="709"/>
        <w:jc w:val="both"/>
        <w:rPr>
          <w:rFonts w:ascii="Aptos" w:hAnsi="Aptos" w:cs="Calibri"/>
          <w:sz w:val="28"/>
          <w:szCs w:val="28"/>
        </w:rPr>
      </w:pPr>
    </w:p>
    <w:p w14:paraId="6ACD95D2" w14:textId="021A6745" w:rsidR="00A4159E" w:rsidRDefault="000270FF" w:rsidP="004D1CED">
      <w:pPr>
        <w:tabs>
          <w:tab w:val="left" w:pos="709"/>
        </w:tabs>
        <w:spacing w:after="0"/>
        <w:ind w:left="709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 xml:space="preserve">The </w:t>
      </w:r>
      <w:proofErr w:type="spellStart"/>
      <w:r w:rsidRPr="008B0C28">
        <w:rPr>
          <w:rFonts w:ascii="Aptos" w:hAnsi="Aptos" w:cs="Calibri"/>
          <w:sz w:val="28"/>
          <w:szCs w:val="28"/>
        </w:rPr>
        <w:t>DRaaS</w:t>
      </w:r>
      <w:proofErr w:type="spellEnd"/>
      <w:r w:rsidRPr="008B0C28">
        <w:rPr>
          <w:rFonts w:ascii="Aptos" w:hAnsi="Aptos" w:cs="Calibri"/>
          <w:sz w:val="28"/>
          <w:szCs w:val="28"/>
        </w:rPr>
        <w:t xml:space="preserve"> </w:t>
      </w:r>
      <w:r w:rsidR="00C6175E">
        <w:rPr>
          <w:rFonts w:ascii="Aptos" w:hAnsi="Aptos" w:cs="Calibri"/>
          <w:sz w:val="28"/>
          <w:szCs w:val="28"/>
        </w:rPr>
        <w:t xml:space="preserve">solution </w:t>
      </w:r>
      <w:r w:rsidRPr="008B0C28">
        <w:rPr>
          <w:rFonts w:ascii="Aptos" w:hAnsi="Aptos" w:cs="Calibri"/>
          <w:sz w:val="28"/>
          <w:szCs w:val="28"/>
        </w:rPr>
        <w:t xml:space="preserve">provider will take responsibility for the failover process, transitioning </w:t>
      </w:r>
      <w:r w:rsidR="0023221B" w:rsidRPr="008B0C28">
        <w:rPr>
          <w:rFonts w:ascii="Aptos" w:hAnsi="Aptos" w:cs="Calibri"/>
          <w:sz w:val="28"/>
          <w:szCs w:val="28"/>
        </w:rPr>
        <w:t xml:space="preserve">respective business </w:t>
      </w:r>
      <w:proofErr w:type="gramStart"/>
      <w:r w:rsidR="0023221B" w:rsidRPr="008B0C28">
        <w:rPr>
          <w:rFonts w:ascii="Aptos" w:hAnsi="Aptos" w:cs="Calibri"/>
          <w:sz w:val="28"/>
          <w:szCs w:val="28"/>
        </w:rPr>
        <w:t>units</w:t>
      </w:r>
      <w:proofErr w:type="gramEnd"/>
      <w:r w:rsidR="0023221B" w:rsidRPr="008B0C28">
        <w:rPr>
          <w:rFonts w:ascii="Aptos" w:hAnsi="Aptos" w:cs="Calibri"/>
          <w:sz w:val="28"/>
          <w:szCs w:val="28"/>
        </w:rPr>
        <w:t xml:space="preserve"> </w:t>
      </w:r>
      <w:r w:rsidRPr="008B0C28">
        <w:rPr>
          <w:rFonts w:ascii="Aptos" w:hAnsi="Aptos" w:cs="Calibri"/>
          <w:sz w:val="28"/>
          <w:szCs w:val="28"/>
        </w:rPr>
        <w:t xml:space="preserve">users from the </w:t>
      </w:r>
      <w:r w:rsidR="0023221B" w:rsidRPr="008B0C28">
        <w:rPr>
          <w:rFonts w:ascii="Aptos" w:hAnsi="Aptos" w:cs="Calibri"/>
          <w:sz w:val="28"/>
          <w:szCs w:val="28"/>
        </w:rPr>
        <w:t>on premises</w:t>
      </w:r>
      <w:r w:rsidR="001E0146">
        <w:rPr>
          <w:rFonts w:ascii="Aptos" w:hAnsi="Aptos" w:cs="Calibri"/>
          <w:sz w:val="28"/>
          <w:szCs w:val="28"/>
        </w:rPr>
        <w:t xml:space="preserve">/ </w:t>
      </w:r>
      <w:proofErr w:type="spellStart"/>
      <w:r w:rsidR="001E0146">
        <w:rPr>
          <w:rFonts w:ascii="Aptos" w:hAnsi="Aptos" w:cs="Calibri"/>
          <w:sz w:val="28"/>
          <w:szCs w:val="28"/>
        </w:rPr>
        <w:t>colocated</w:t>
      </w:r>
      <w:proofErr w:type="spellEnd"/>
      <w:r w:rsidR="001E0146">
        <w:rPr>
          <w:rFonts w:ascii="Aptos" w:hAnsi="Aptos" w:cs="Calibri"/>
          <w:sz w:val="28"/>
          <w:szCs w:val="28"/>
        </w:rPr>
        <w:t xml:space="preserve"> IT Infrastructure </w:t>
      </w:r>
      <w:r w:rsidRPr="008B0C28">
        <w:rPr>
          <w:rFonts w:ascii="Aptos" w:hAnsi="Aptos" w:cs="Calibri"/>
          <w:sz w:val="28"/>
          <w:szCs w:val="28"/>
        </w:rPr>
        <w:t xml:space="preserve">environment to </w:t>
      </w:r>
      <w:r w:rsidR="00E9016C" w:rsidRPr="008B0C28">
        <w:rPr>
          <w:rFonts w:ascii="Aptos" w:hAnsi="Aptos" w:cs="Calibri"/>
          <w:sz w:val="28"/>
          <w:szCs w:val="28"/>
        </w:rPr>
        <w:t>the</w:t>
      </w:r>
      <w:r w:rsidRPr="008B0C28">
        <w:rPr>
          <w:rFonts w:ascii="Aptos" w:hAnsi="Aptos" w:cs="Calibri"/>
          <w:sz w:val="28"/>
          <w:szCs w:val="28"/>
        </w:rPr>
        <w:t xml:space="preserve"> </w:t>
      </w:r>
      <w:r w:rsidR="0023221B" w:rsidRPr="008B0C28">
        <w:rPr>
          <w:rFonts w:ascii="Aptos" w:hAnsi="Aptos" w:cs="Calibri"/>
          <w:sz w:val="28"/>
          <w:szCs w:val="28"/>
        </w:rPr>
        <w:t>offsite</w:t>
      </w:r>
      <w:r w:rsidR="00E9016C" w:rsidRPr="008B0C28">
        <w:rPr>
          <w:rFonts w:ascii="Aptos" w:hAnsi="Aptos" w:cs="Calibri"/>
          <w:sz w:val="28"/>
          <w:szCs w:val="28"/>
        </w:rPr>
        <w:t xml:space="preserve"> </w:t>
      </w:r>
      <w:r w:rsidR="00C6175E">
        <w:rPr>
          <w:rFonts w:ascii="Aptos" w:hAnsi="Aptos" w:cs="Calibri"/>
          <w:sz w:val="28"/>
          <w:szCs w:val="28"/>
        </w:rPr>
        <w:t xml:space="preserve">hosting facility </w:t>
      </w:r>
      <w:r w:rsidR="00E9016C" w:rsidRPr="008B0C28">
        <w:rPr>
          <w:rFonts w:ascii="Aptos" w:hAnsi="Aptos" w:cs="Calibri"/>
          <w:sz w:val="28"/>
          <w:szCs w:val="28"/>
        </w:rPr>
        <w:t>to gain access to critical business applications and s</w:t>
      </w:r>
      <w:r w:rsidRPr="008B0C28">
        <w:rPr>
          <w:rFonts w:ascii="Aptos" w:hAnsi="Aptos" w:cs="Calibri"/>
          <w:sz w:val="28"/>
          <w:szCs w:val="28"/>
        </w:rPr>
        <w:t>ervice</w:t>
      </w:r>
      <w:r w:rsidR="0023221B" w:rsidRPr="008B0C28">
        <w:rPr>
          <w:rFonts w:ascii="Aptos" w:hAnsi="Aptos" w:cs="Calibri"/>
          <w:sz w:val="28"/>
          <w:szCs w:val="28"/>
        </w:rPr>
        <w:t>s</w:t>
      </w:r>
      <w:r w:rsidRPr="008B0C28">
        <w:rPr>
          <w:rFonts w:ascii="Aptos" w:hAnsi="Aptos" w:cs="Calibri"/>
          <w:sz w:val="28"/>
          <w:szCs w:val="28"/>
        </w:rPr>
        <w:t xml:space="preserve">.  </w:t>
      </w:r>
    </w:p>
    <w:p w14:paraId="61E4041F" w14:textId="77777777" w:rsidR="00A4159E" w:rsidRDefault="00A4159E" w:rsidP="004D1CED">
      <w:pPr>
        <w:tabs>
          <w:tab w:val="left" w:pos="709"/>
        </w:tabs>
        <w:spacing w:after="0"/>
        <w:ind w:left="709"/>
        <w:jc w:val="both"/>
        <w:rPr>
          <w:rFonts w:ascii="Aptos" w:hAnsi="Aptos" w:cs="Calibri"/>
          <w:sz w:val="28"/>
          <w:szCs w:val="28"/>
        </w:rPr>
      </w:pPr>
    </w:p>
    <w:p w14:paraId="7FF66B41" w14:textId="70E4BAB8" w:rsidR="00F64019" w:rsidRPr="008B0C28" w:rsidRDefault="000270FF" w:rsidP="004D1CED">
      <w:pPr>
        <w:tabs>
          <w:tab w:val="left" w:pos="709"/>
        </w:tabs>
        <w:spacing w:after="0"/>
        <w:ind w:left="709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 xml:space="preserve">The </w:t>
      </w:r>
      <w:proofErr w:type="spellStart"/>
      <w:r w:rsidRPr="008B0C28">
        <w:rPr>
          <w:rFonts w:ascii="Aptos" w:hAnsi="Aptos" w:cs="Calibri"/>
          <w:sz w:val="28"/>
          <w:szCs w:val="28"/>
        </w:rPr>
        <w:t>DRaaS</w:t>
      </w:r>
      <w:proofErr w:type="spellEnd"/>
      <w:r w:rsidRPr="008B0C28">
        <w:rPr>
          <w:rFonts w:ascii="Aptos" w:hAnsi="Aptos" w:cs="Calibri"/>
          <w:sz w:val="28"/>
          <w:szCs w:val="28"/>
        </w:rPr>
        <w:t xml:space="preserve"> </w:t>
      </w:r>
      <w:r w:rsidR="00C6175E">
        <w:rPr>
          <w:rFonts w:ascii="Aptos" w:hAnsi="Aptos" w:cs="Calibri"/>
          <w:sz w:val="28"/>
          <w:szCs w:val="28"/>
        </w:rPr>
        <w:t xml:space="preserve">solution </w:t>
      </w:r>
      <w:r w:rsidRPr="008B0C28">
        <w:rPr>
          <w:rFonts w:ascii="Aptos" w:hAnsi="Aptos" w:cs="Calibri"/>
          <w:sz w:val="28"/>
          <w:szCs w:val="28"/>
        </w:rPr>
        <w:t xml:space="preserve">provider </w:t>
      </w:r>
      <w:r w:rsidR="003014B7" w:rsidRPr="008B0C28">
        <w:rPr>
          <w:rFonts w:ascii="Aptos" w:hAnsi="Aptos" w:cs="Calibri"/>
          <w:sz w:val="28"/>
          <w:szCs w:val="28"/>
        </w:rPr>
        <w:t xml:space="preserve">will </w:t>
      </w:r>
      <w:r w:rsidRPr="008B0C28">
        <w:rPr>
          <w:rFonts w:ascii="Aptos" w:hAnsi="Aptos" w:cs="Calibri"/>
          <w:sz w:val="28"/>
          <w:szCs w:val="28"/>
        </w:rPr>
        <w:t xml:space="preserve">also oversee </w:t>
      </w:r>
      <w:r w:rsidR="00E9016C" w:rsidRPr="008B0C28">
        <w:rPr>
          <w:rFonts w:ascii="Aptos" w:hAnsi="Aptos" w:cs="Calibri"/>
          <w:sz w:val="28"/>
          <w:szCs w:val="28"/>
        </w:rPr>
        <w:t xml:space="preserve">and facilitate </w:t>
      </w:r>
      <w:r w:rsidRPr="008B0C28">
        <w:rPr>
          <w:rFonts w:ascii="Aptos" w:hAnsi="Aptos" w:cs="Calibri"/>
          <w:sz w:val="28"/>
          <w:szCs w:val="28"/>
        </w:rPr>
        <w:t xml:space="preserve">the failback </w:t>
      </w:r>
      <w:r w:rsidR="00E9016C" w:rsidRPr="008B0C28">
        <w:rPr>
          <w:rFonts w:ascii="Aptos" w:hAnsi="Aptos" w:cs="Calibri"/>
          <w:sz w:val="28"/>
          <w:szCs w:val="28"/>
        </w:rPr>
        <w:t>process</w:t>
      </w:r>
      <w:r w:rsidRPr="008B0C28">
        <w:rPr>
          <w:rFonts w:ascii="Aptos" w:hAnsi="Aptos" w:cs="Calibri"/>
          <w:sz w:val="28"/>
          <w:szCs w:val="28"/>
        </w:rPr>
        <w:t xml:space="preserve">, </w:t>
      </w:r>
      <w:r w:rsidR="00E9016C" w:rsidRPr="008B0C28">
        <w:rPr>
          <w:rFonts w:ascii="Aptos" w:hAnsi="Aptos" w:cs="Calibri"/>
          <w:sz w:val="28"/>
          <w:szCs w:val="28"/>
        </w:rPr>
        <w:t xml:space="preserve">further </w:t>
      </w:r>
      <w:r w:rsidRPr="008B0C28">
        <w:rPr>
          <w:rFonts w:ascii="Aptos" w:hAnsi="Aptos" w:cs="Calibri"/>
          <w:sz w:val="28"/>
          <w:szCs w:val="28"/>
        </w:rPr>
        <w:t xml:space="preserve">assisting users </w:t>
      </w:r>
      <w:r w:rsidR="00C6175E">
        <w:rPr>
          <w:rFonts w:ascii="Aptos" w:hAnsi="Aptos" w:cs="Calibri"/>
          <w:sz w:val="28"/>
          <w:szCs w:val="28"/>
        </w:rPr>
        <w:t>in</w:t>
      </w:r>
      <w:r w:rsidRPr="008B0C28">
        <w:rPr>
          <w:rFonts w:ascii="Aptos" w:hAnsi="Aptos" w:cs="Calibri"/>
          <w:sz w:val="28"/>
          <w:szCs w:val="28"/>
        </w:rPr>
        <w:t xml:space="preserve"> resum</w:t>
      </w:r>
      <w:r w:rsidR="00C6175E">
        <w:rPr>
          <w:rFonts w:ascii="Aptos" w:hAnsi="Aptos" w:cs="Calibri"/>
          <w:sz w:val="28"/>
          <w:szCs w:val="28"/>
        </w:rPr>
        <w:t>ing</w:t>
      </w:r>
      <w:r w:rsidRPr="008B0C28">
        <w:rPr>
          <w:rFonts w:ascii="Aptos" w:hAnsi="Aptos" w:cs="Calibri"/>
          <w:sz w:val="28"/>
          <w:szCs w:val="28"/>
        </w:rPr>
        <w:t xml:space="preserve"> normal </w:t>
      </w:r>
      <w:r w:rsidR="00C6175E">
        <w:rPr>
          <w:rFonts w:ascii="Aptos" w:hAnsi="Aptos" w:cs="Calibri"/>
          <w:sz w:val="28"/>
          <w:szCs w:val="28"/>
        </w:rPr>
        <w:t xml:space="preserve">business </w:t>
      </w:r>
      <w:r w:rsidRPr="008B0C28">
        <w:rPr>
          <w:rFonts w:ascii="Aptos" w:hAnsi="Aptos" w:cs="Calibri"/>
          <w:sz w:val="28"/>
          <w:szCs w:val="28"/>
        </w:rPr>
        <w:t>operations</w:t>
      </w:r>
      <w:r w:rsidR="0023221B" w:rsidRPr="008B0C28">
        <w:rPr>
          <w:rFonts w:ascii="Aptos" w:hAnsi="Aptos" w:cs="Calibri"/>
          <w:sz w:val="28"/>
          <w:szCs w:val="28"/>
        </w:rPr>
        <w:t xml:space="preserve"> following </w:t>
      </w:r>
      <w:r w:rsidR="00C6175E">
        <w:rPr>
          <w:rFonts w:ascii="Aptos" w:hAnsi="Aptos" w:cs="Calibri"/>
          <w:sz w:val="28"/>
          <w:szCs w:val="28"/>
        </w:rPr>
        <w:t xml:space="preserve">in-house </w:t>
      </w:r>
      <w:r w:rsidR="0023221B" w:rsidRPr="008B0C28">
        <w:rPr>
          <w:rFonts w:ascii="Aptos" w:hAnsi="Aptos" w:cs="Calibri"/>
          <w:sz w:val="28"/>
          <w:szCs w:val="28"/>
        </w:rPr>
        <w:t>services restoration</w:t>
      </w:r>
      <w:r w:rsidRPr="008B0C28">
        <w:rPr>
          <w:rFonts w:ascii="Aptos" w:hAnsi="Aptos" w:cs="Calibri"/>
          <w:sz w:val="28"/>
          <w:szCs w:val="28"/>
        </w:rPr>
        <w:t>.</w:t>
      </w:r>
    </w:p>
    <w:p w14:paraId="2B7D891C" w14:textId="77777777" w:rsidR="000270FF" w:rsidRDefault="000270FF" w:rsidP="004D1CED">
      <w:pPr>
        <w:tabs>
          <w:tab w:val="left" w:pos="709"/>
        </w:tabs>
        <w:spacing w:after="0"/>
        <w:ind w:left="709"/>
        <w:jc w:val="both"/>
        <w:rPr>
          <w:rFonts w:ascii="Aptos" w:hAnsi="Aptos" w:cs="Calibri"/>
          <w:sz w:val="20"/>
          <w:szCs w:val="20"/>
        </w:rPr>
      </w:pPr>
    </w:p>
    <w:p w14:paraId="1A48BD01" w14:textId="37563FC0" w:rsidR="00DF3EB0" w:rsidRPr="00DF3EB0" w:rsidRDefault="00DF3EB0" w:rsidP="004D1CED">
      <w:pPr>
        <w:tabs>
          <w:tab w:val="left" w:pos="709"/>
        </w:tabs>
        <w:spacing w:after="0"/>
        <w:ind w:left="709"/>
        <w:jc w:val="both"/>
        <w:rPr>
          <w:rFonts w:ascii="Aptos" w:hAnsi="Aptos" w:cs="Calibri"/>
          <w:sz w:val="28"/>
          <w:szCs w:val="28"/>
        </w:rPr>
      </w:pPr>
      <w:r w:rsidRPr="00DF3EB0">
        <w:rPr>
          <w:rFonts w:ascii="Aptos" w:hAnsi="Aptos" w:cs="Calibri"/>
          <w:sz w:val="28"/>
          <w:szCs w:val="28"/>
        </w:rPr>
        <w:t xml:space="preserve">The proposed hosting facilities for the </w:t>
      </w:r>
      <w:proofErr w:type="spellStart"/>
      <w:r w:rsidRPr="00DF3EB0">
        <w:rPr>
          <w:rFonts w:ascii="Aptos" w:hAnsi="Aptos" w:cs="Calibri"/>
          <w:sz w:val="28"/>
          <w:szCs w:val="28"/>
        </w:rPr>
        <w:t>DRaaS</w:t>
      </w:r>
      <w:proofErr w:type="spellEnd"/>
      <w:r w:rsidRPr="00DF3EB0">
        <w:rPr>
          <w:rFonts w:ascii="Aptos" w:hAnsi="Aptos" w:cs="Calibri"/>
          <w:sz w:val="28"/>
          <w:szCs w:val="28"/>
        </w:rPr>
        <w:t xml:space="preserve"> solution should not include </w:t>
      </w:r>
      <w:r w:rsidRPr="00DF3EB0">
        <w:rPr>
          <w:rFonts w:ascii="Aptos" w:hAnsi="Aptos" w:cs="Calibri"/>
          <w:b/>
          <w:bCs/>
          <w:sz w:val="28"/>
          <w:szCs w:val="28"/>
        </w:rPr>
        <w:t>Ultra-DC and Digital Parks</w:t>
      </w:r>
      <w:r>
        <w:rPr>
          <w:rFonts w:ascii="Aptos" w:hAnsi="Aptos" w:cs="Calibri"/>
          <w:sz w:val="28"/>
          <w:szCs w:val="28"/>
        </w:rPr>
        <w:t xml:space="preserve">. These remain future possible colocation destination sites for the HSRC Data Centre. </w:t>
      </w:r>
      <w:r w:rsidRPr="00DF3EB0">
        <w:rPr>
          <w:rFonts w:ascii="Aptos" w:hAnsi="Aptos" w:cs="Calibri"/>
          <w:sz w:val="28"/>
          <w:szCs w:val="28"/>
        </w:rPr>
        <w:t xml:space="preserve"> </w:t>
      </w:r>
    </w:p>
    <w:p w14:paraId="0A01D19D" w14:textId="77777777" w:rsidR="005F16A1" w:rsidRPr="008B0C28" w:rsidRDefault="005F16A1" w:rsidP="005F16A1">
      <w:pPr>
        <w:spacing w:after="0"/>
        <w:ind w:left="720"/>
        <w:jc w:val="both"/>
        <w:rPr>
          <w:rFonts w:ascii="Aptos" w:hAnsi="Aptos" w:cs="Calibri"/>
          <w:sz w:val="20"/>
          <w:szCs w:val="20"/>
        </w:rPr>
      </w:pPr>
    </w:p>
    <w:p w14:paraId="02D330BB" w14:textId="38A0FA74" w:rsidR="005F16A1" w:rsidRPr="008B0C28" w:rsidRDefault="005F16A1" w:rsidP="005F16A1">
      <w:pPr>
        <w:spacing w:after="0"/>
        <w:ind w:left="720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>T</w:t>
      </w:r>
      <w:r w:rsidR="000327B4" w:rsidRPr="008B0C28">
        <w:rPr>
          <w:rFonts w:ascii="Aptos" w:hAnsi="Aptos" w:cs="Calibri"/>
          <w:sz w:val="28"/>
          <w:szCs w:val="28"/>
        </w:rPr>
        <w:t xml:space="preserve">he appointed service provider </w:t>
      </w:r>
      <w:r w:rsidR="00E34F18" w:rsidRPr="008B0C28">
        <w:rPr>
          <w:rFonts w:ascii="Aptos" w:hAnsi="Aptos" w:cs="Calibri"/>
          <w:sz w:val="28"/>
          <w:szCs w:val="28"/>
        </w:rPr>
        <w:t>must</w:t>
      </w:r>
      <w:r w:rsidR="000327B4" w:rsidRPr="008B0C28">
        <w:rPr>
          <w:rFonts w:ascii="Aptos" w:hAnsi="Aptos" w:cs="Calibri"/>
          <w:sz w:val="28"/>
          <w:szCs w:val="28"/>
        </w:rPr>
        <w:t xml:space="preserve"> be in a position to provi</w:t>
      </w:r>
      <w:r w:rsidR="00C6175E">
        <w:rPr>
          <w:rFonts w:ascii="Aptos" w:hAnsi="Aptos" w:cs="Calibri"/>
          <w:sz w:val="28"/>
          <w:szCs w:val="28"/>
        </w:rPr>
        <w:t>sion</w:t>
      </w:r>
      <w:r w:rsidR="000327B4" w:rsidRPr="008B0C28">
        <w:rPr>
          <w:rFonts w:ascii="Aptos" w:hAnsi="Aptos" w:cs="Calibri"/>
          <w:sz w:val="28"/>
          <w:szCs w:val="28"/>
        </w:rPr>
        <w:t xml:space="preserve"> and implement </w:t>
      </w:r>
      <w:r w:rsidR="00C6175E">
        <w:rPr>
          <w:rFonts w:ascii="Aptos" w:hAnsi="Aptos" w:cs="Calibri"/>
          <w:sz w:val="28"/>
          <w:szCs w:val="28"/>
        </w:rPr>
        <w:t>the</w:t>
      </w:r>
      <w:r w:rsidR="00E9016C" w:rsidRPr="008B0C28">
        <w:rPr>
          <w:rFonts w:ascii="Aptos" w:hAnsi="Aptos" w:cs="Calibri"/>
          <w:sz w:val="28"/>
          <w:szCs w:val="28"/>
        </w:rPr>
        <w:t xml:space="preserve"> </w:t>
      </w:r>
      <w:proofErr w:type="spellStart"/>
      <w:r w:rsidR="000270FF" w:rsidRPr="008B0C28">
        <w:rPr>
          <w:rFonts w:ascii="Aptos" w:hAnsi="Aptos" w:cs="Calibri"/>
          <w:sz w:val="28"/>
          <w:szCs w:val="28"/>
        </w:rPr>
        <w:t>DRaaS</w:t>
      </w:r>
      <w:proofErr w:type="spellEnd"/>
      <w:r w:rsidR="000270FF" w:rsidRPr="008B0C28">
        <w:rPr>
          <w:rFonts w:ascii="Aptos" w:hAnsi="Aptos" w:cs="Calibri"/>
          <w:sz w:val="28"/>
          <w:szCs w:val="28"/>
        </w:rPr>
        <w:t xml:space="preserve"> </w:t>
      </w:r>
      <w:r w:rsidR="000327B4" w:rsidRPr="008B0C28">
        <w:rPr>
          <w:rFonts w:ascii="Aptos" w:hAnsi="Aptos" w:cs="Calibri"/>
          <w:sz w:val="28"/>
          <w:szCs w:val="28"/>
        </w:rPr>
        <w:t xml:space="preserve">solution that </w:t>
      </w:r>
      <w:r w:rsidR="00C6175E">
        <w:rPr>
          <w:rFonts w:ascii="Aptos" w:hAnsi="Aptos" w:cs="Calibri"/>
          <w:sz w:val="28"/>
          <w:szCs w:val="28"/>
        </w:rPr>
        <w:t>incorporates</w:t>
      </w:r>
      <w:r w:rsidR="00D34593" w:rsidRPr="008B0C28">
        <w:rPr>
          <w:rFonts w:ascii="Aptos" w:hAnsi="Aptos" w:cs="Calibri"/>
          <w:sz w:val="28"/>
          <w:szCs w:val="28"/>
        </w:rPr>
        <w:t xml:space="preserve"> the following</w:t>
      </w:r>
      <w:r w:rsidR="00DF3EB0">
        <w:rPr>
          <w:rFonts w:ascii="Aptos" w:hAnsi="Aptos" w:cs="Calibri"/>
          <w:sz w:val="28"/>
          <w:szCs w:val="28"/>
        </w:rPr>
        <w:t xml:space="preserve"> requirements</w:t>
      </w:r>
      <w:r w:rsidR="00CB2DAA" w:rsidRPr="008B0C28">
        <w:rPr>
          <w:rFonts w:ascii="Aptos" w:hAnsi="Aptos" w:cs="Calibri"/>
          <w:sz w:val="28"/>
          <w:szCs w:val="28"/>
        </w:rPr>
        <w:t>:</w:t>
      </w:r>
    </w:p>
    <w:p w14:paraId="7B012E5A" w14:textId="77777777" w:rsidR="00CB2DAA" w:rsidRPr="004A1FCB" w:rsidRDefault="00CB2DAA" w:rsidP="005F16A1">
      <w:pPr>
        <w:spacing w:after="0"/>
        <w:ind w:left="720"/>
        <w:jc w:val="both"/>
        <w:rPr>
          <w:sz w:val="18"/>
          <w:szCs w:val="18"/>
        </w:rPr>
      </w:pPr>
    </w:p>
    <w:p w14:paraId="457E7EE4" w14:textId="77777777" w:rsidR="00DF3EB0" w:rsidRDefault="00DF3EB0" w:rsidP="00E94C1C">
      <w:pPr>
        <w:pStyle w:val="ListParagraph"/>
        <w:rPr>
          <w:b/>
          <w:bCs/>
          <w:sz w:val="32"/>
          <w:szCs w:val="32"/>
        </w:rPr>
      </w:pPr>
    </w:p>
    <w:p w14:paraId="6C8E5AC2" w14:textId="77777777" w:rsidR="00DF3EB0" w:rsidRDefault="00DF3EB0" w:rsidP="00E94C1C">
      <w:pPr>
        <w:pStyle w:val="ListParagraph"/>
        <w:rPr>
          <w:b/>
          <w:bCs/>
          <w:sz w:val="32"/>
          <w:szCs w:val="32"/>
        </w:rPr>
      </w:pPr>
    </w:p>
    <w:p w14:paraId="2F0D9E85" w14:textId="77777777" w:rsidR="00DF3EB0" w:rsidRDefault="00DF3EB0" w:rsidP="00E94C1C">
      <w:pPr>
        <w:pStyle w:val="ListParagraph"/>
        <w:rPr>
          <w:b/>
          <w:bCs/>
          <w:sz w:val="32"/>
          <w:szCs w:val="32"/>
        </w:rPr>
      </w:pPr>
    </w:p>
    <w:p w14:paraId="775C2A48" w14:textId="3887114F" w:rsidR="00E94C1C" w:rsidRPr="00372B40" w:rsidRDefault="00372B40" w:rsidP="00E94C1C">
      <w:pPr>
        <w:pStyle w:val="ListParagraph"/>
        <w:rPr>
          <w:b/>
          <w:bCs/>
          <w:sz w:val="32"/>
          <w:szCs w:val="32"/>
        </w:rPr>
      </w:pPr>
      <w:r w:rsidRPr="00372B40">
        <w:rPr>
          <w:b/>
          <w:bCs/>
          <w:sz w:val="32"/>
          <w:szCs w:val="32"/>
        </w:rPr>
        <w:t>Technical Requirements:</w:t>
      </w:r>
    </w:p>
    <w:p w14:paraId="25CEF92E" w14:textId="77777777" w:rsidR="00A56410" w:rsidRPr="00E7483E" w:rsidRDefault="00A56410" w:rsidP="00E7483E">
      <w:pPr>
        <w:pStyle w:val="ListParagraph"/>
        <w:ind w:left="1560" w:hanging="851"/>
        <w:rPr>
          <w:sz w:val="16"/>
          <w:szCs w:val="16"/>
        </w:rPr>
      </w:pPr>
    </w:p>
    <w:p w14:paraId="103A1848" w14:textId="4456C557" w:rsidR="000270FF" w:rsidRPr="008B0C28" w:rsidRDefault="000270FF" w:rsidP="00BE101F">
      <w:pPr>
        <w:pStyle w:val="ListParagraph"/>
        <w:numPr>
          <w:ilvl w:val="0"/>
          <w:numId w:val="14"/>
        </w:numPr>
        <w:spacing w:after="0" w:line="276" w:lineRule="auto"/>
        <w:ind w:left="1560" w:hanging="851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 xml:space="preserve">Protected </w:t>
      </w:r>
      <w:r w:rsidR="00701C26" w:rsidRPr="008B0C28">
        <w:rPr>
          <w:rFonts w:ascii="Aptos" w:hAnsi="Aptos" w:cs="Calibri"/>
          <w:sz w:val="28"/>
          <w:szCs w:val="28"/>
        </w:rPr>
        <w:t>p</w:t>
      </w:r>
      <w:r w:rsidRPr="008B0C28">
        <w:rPr>
          <w:rFonts w:ascii="Aptos" w:hAnsi="Aptos" w:cs="Calibri"/>
          <w:sz w:val="28"/>
          <w:szCs w:val="28"/>
        </w:rPr>
        <w:t xml:space="preserve">latforms (VMware, Hyper-V, MS Windows, Linux, </w:t>
      </w:r>
      <w:r w:rsidR="00DF3EB0">
        <w:rPr>
          <w:rFonts w:ascii="Aptos" w:hAnsi="Aptos" w:cs="Calibri"/>
          <w:sz w:val="28"/>
          <w:szCs w:val="28"/>
        </w:rPr>
        <w:t>My</w:t>
      </w:r>
      <w:r w:rsidRPr="008B0C28">
        <w:rPr>
          <w:rFonts w:ascii="Aptos" w:hAnsi="Aptos" w:cs="Calibri"/>
          <w:sz w:val="28"/>
          <w:szCs w:val="28"/>
        </w:rPr>
        <w:t>SQL, Oracle)</w:t>
      </w:r>
      <w:r w:rsidR="004035D0" w:rsidRPr="008B0C28">
        <w:rPr>
          <w:rFonts w:ascii="Aptos" w:hAnsi="Aptos" w:cs="Calibri"/>
          <w:sz w:val="28"/>
          <w:szCs w:val="28"/>
        </w:rPr>
        <w:t>.</w:t>
      </w:r>
    </w:p>
    <w:p w14:paraId="1FC228F9" w14:textId="056B15D3" w:rsidR="000270FF" w:rsidRPr="008B0C28" w:rsidRDefault="000270FF" w:rsidP="00BE101F">
      <w:pPr>
        <w:pStyle w:val="ListParagraph"/>
        <w:numPr>
          <w:ilvl w:val="0"/>
          <w:numId w:val="14"/>
        </w:numPr>
        <w:spacing w:after="0" w:line="276" w:lineRule="auto"/>
        <w:ind w:left="1560" w:hanging="851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 xml:space="preserve">Highly </w:t>
      </w:r>
      <w:r w:rsidR="00701C26" w:rsidRPr="008B0C28">
        <w:rPr>
          <w:rFonts w:ascii="Aptos" w:hAnsi="Aptos" w:cs="Calibri"/>
          <w:sz w:val="28"/>
          <w:szCs w:val="28"/>
        </w:rPr>
        <w:t>s</w:t>
      </w:r>
      <w:r w:rsidRPr="008B0C28">
        <w:rPr>
          <w:rFonts w:ascii="Aptos" w:hAnsi="Aptos" w:cs="Calibri"/>
          <w:sz w:val="28"/>
          <w:szCs w:val="28"/>
        </w:rPr>
        <w:t xml:space="preserve">calable </w:t>
      </w:r>
      <w:r w:rsidR="00701C26" w:rsidRPr="008B0C28">
        <w:rPr>
          <w:rFonts w:ascii="Aptos" w:hAnsi="Aptos" w:cs="Calibri"/>
          <w:sz w:val="28"/>
          <w:szCs w:val="28"/>
        </w:rPr>
        <w:t>s</w:t>
      </w:r>
      <w:r w:rsidRPr="008B0C28">
        <w:rPr>
          <w:rFonts w:ascii="Aptos" w:hAnsi="Aptos" w:cs="Calibri"/>
          <w:sz w:val="28"/>
          <w:szCs w:val="28"/>
        </w:rPr>
        <w:t>torage</w:t>
      </w:r>
      <w:r w:rsidR="004C0274" w:rsidRPr="008B0C28">
        <w:rPr>
          <w:rFonts w:ascii="Aptos" w:hAnsi="Aptos" w:cs="Calibri"/>
          <w:sz w:val="28"/>
          <w:szCs w:val="28"/>
        </w:rPr>
        <w:t xml:space="preserve">, </w:t>
      </w:r>
      <w:r w:rsidR="00C6175E">
        <w:rPr>
          <w:rFonts w:ascii="Aptos" w:hAnsi="Aptos" w:cs="Calibri"/>
          <w:sz w:val="28"/>
          <w:szCs w:val="28"/>
        </w:rPr>
        <w:t>that</w:t>
      </w:r>
      <w:r w:rsidR="004C0274" w:rsidRPr="008B0C28">
        <w:rPr>
          <w:rFonts w:ascii="Aptos" w:hAnsi="Aptos" w:cs="Calibri"/>
          <w:sz w:val="28"/>
          <w:szCs w:val="28"/>
        </w:rPr>
        <w:t xml:space="preserve"> makes provision for </w:t>
      </w:r>
      <w:r w:rsidR="00701C26" w:rsidRPr="008B0C28">
        <w:rPr>
          <w:rFonts w:ascii="Aptos" w:hAnsi="Aptos" w:cs="Calibri"/>
          <w:sz w:val="28"/>
          <w:szCs w:val="28"/>
        </w:rPr>
        <w:t>c</w:t>
      </w:r>
      <w:r w:rsidRPr="008B0C28">
        <w:rPr>
          <w:rFonts w:ascii="Aptos" w:hAnsi="Aptos" w:cs="Calibri"/>
          <w:sz w:val="28"/>
          <w:szCs w:val="28"/>
        </w:rPr>
        <w:t>apacity</w:t>
      </w:r>
      <w:r w:rsidR="004C0274" w:rsidRPr="008B0C28">
        <w:rPr>
          <w:rFonts w:ascii="Aptos" w:hAnsi="Aptos" w:cs="Calibri"/>
          <w:sz w:val="28"/>
          <w:szCs w:val="28"/>
        </w:rPr>
        <w:t xml:space="preserve"> </w:t>
      </w:r>
      <w:r w:rsidR="00BC2331" w:rsidRPr="008B0C28">
        <w:rPr>
          <w:rFonts w:ascii="Aptos" w:hAnsi="Aptos" w:cs="Calibri"/>
          <w:sz w:val="28"/>
          <w:szCs w:val="28"/>
        </w:rPr>
        <w:t xml:space="preserve">and </w:t>
      </w:r>
      <w:proofErr w:type="gramStart"/>
      <w:r w:rsidR="004C0274" w:rsidRPr="008B0C28">
        <w:rPr>
          <w:rFonts w:ascii="Aptos" w:hAnsi="Aptos" w:cs="Calibri"/>
          <w:sz w:val="28"/>
          <w:szCs w:val="28"/>
        </w:rPr>
        <w:t xml:space="preserve">performance </w:t>
      </w:r>
      <w:r w:rsidR="00F8256E" w:rsidRPr="008B0C28">
        <w:rPr>
          <w:rFonts w:ascii="Aptos" w:hAnsi="Aptos" w:cs="Calibri"/>
          <w:sz w:val="28"/>
          <w:szCs w:val="28"/>
        </w:rPr>
        <w:t>based</w:t>
      </w:r>
      <w:proofErr w:type="gramEnd"/>
      <w:r w:rsidR="00F8256E" w:rsidRPr="008B0C28">
        <w:rPr>
          <w:rFonts w:ascii="Aptos" w:hAnsi="Aptos" w:cs="Calibri"/>
          <w:sz w:val="28"/>
          <w:szCs w:val="28"/>
        </w:rPr>
        <w:t xml:space="preserve"> </w:t>
      </w:r>
      <w:r w:rsidR="004C0274" w:rsidRPr="008B0C28">
        <w:rPr>
          <w:rFonts w:ascii="Aptos" w:hAnsi="Aptos" w:cs="Calibri"/>
          <w:sz w:val="28"/>
          <w:szCs w:val="28"/>
        </w:rPr>
        <w:t>storage</w:t>
      </w:r>
      <w:r w:rsidR="004035D0" w:rsidRPr="008B0C28">
        <w:rPr>
          <w:rFonts w:ascii="Aptos" w:hAnsi="Aptos" w:cs="Calibri"/>
          <w:sz w:val="28"/>
          <w:szCs w:val="28"/>
        </w:rPr>
        <w:t>.</w:t>
      </w:r>
    </w:p>
    <w:p w14:paraId="76AA8F60" w14:textId="0A4F0581" w:rsidR="000327B4" w:rsidRPr="008B0C28" w:rsidRDefault="004C0274" w:rsidP="00BE101F">
      <w:pPr>
        <w:pStyle w:val="ListParagraph"/>
        <w:numPr>
          <w:ilvl w:val="0"/>
          <w:numId w:val="14"/>
        </w:numPr>
        <w:spacing w:after="0" w:line="276" w:lineRule="auto"/>
        <w:ind w:left="1560" w:hanging="851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 xml:space="preserve">Proactive </w:t>
      </w:r>
      <w:r w:rsidR="000270FF" w:rsidRPr="008B0C28">
        <w:rPr>
          <w:rFonts w:ascii="Aptos" w:hAnsi="Aptos" w:cs="Calibri"/>
          <w:sz w:val="28"/>
          <w:szCs w:val="28"/>
        </w:rPr>
        <w:t xml:space="preserve">Ransomware </w:t>
      </w:r>
      <w:r w:rsidR="00E9016C" w:rsidRPr="008B0C28">
        <w:rPr>
          <w:rFonts w:ascii="Aptos" w:hAnsi="Aptos" w:cs="Calibri"/>
          <w:sz w:val="28"/>
          <w:szCs w:val="28"/>
        </w:rPr>
        <w:t xml:space="preserve">protection and </w:t>
      </w:r>
      <w:r w:rsidR="000270FF" w:rsidRPr="008B0C28">
        <w:rPr>
          <w:rFonts w:ascii="Aptos" w:hAnsi="Aptos" w:cs="Calibri"/>
          <w:sz w:val="28"/>
          <w:szCs w:val="28"/>
        </w:rPr>
        <w:t>recovery</w:t>
      </w:r>
      <w:r w:rsidR="004035D0" w:rsidRPr="008B0C28">
        <w:rPr>
          <w:rFonts w:ascii="Aptos" w:hAnsi="Aptos" w:cs="Calibri"/>
          <w:sz w:val="28"/>
          <w:szCs w:val="28"/>
        </w:rPr>
        <w:t>.</w:t>
      </w:r>
    </w:p>
    <w:p w14:paraId="084B5B8D" w14:textId="1492D778" w:rsidR="000327B4" w:rsidRPr="008B0C28" w:rsidRDefault="000270FF" w:rsidP="00BE101F">
      <w:pPr>
        <w:pStyle w:val="ListParagraph"/>
        <w:numPr>
          <w:ilvl w:val="0"/>
          <w:numId w:val="14"/>
        </w:numPr>
        <w:spacing w:after="0" w:line="276" w:lineRule="auto"/>
        <w:ind w:left="1560" w:hanging="851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 xml:space="preserve">Data </w:t>
      </w:r>
      <w:r w:rsidR="00701C26" w:rsidRPr="008B0C28">
        <w:rPr>
          <w:rFonts w:ascii="Aptos" w:hAnsi="Aptos" w:cs="Calibri"/>
          <w:sz w:val="28"/>
          <w:szCs w:val="28"/>
        </w:rPr>
        <w:t>c</w:t>
      </w:r>
      <w:r w:rsidRPr="008B0C28">
        <w:rPr>
          <w:rFonts w:ascii="Aptos" w:hAnsi="Aptos" w:cs="Calibri"/>
          <w:sz w:val="28"/>
          <w:szCs w:val="28"/>
        </w:rPr>
        <w:t xml:space="preserve">ompliance </w:t>
      </w:r>
      <w:r w:rsidR="00701C26" w:rsidRPr="008B0C28">
        <w:rPr>
          <w:rFonts w:ascii="Aptos" w:hAnsi="Aptos" w:cs="Calibri"/>
          <w:sz w:val="28"/>
          <w:szCs w:val="28"/>
        </w:rPr>
        <w:t>m</w:t>
      </w:r>
      <w:r w:rsidRPr="008B0C28">
        <w:rPr>
          <w:rFonts w:ascii="Aptos" w:hAnsi="Aptos" w:cs="Calibri"/>
          <w:sz w:val="28"/>
          <w:szCs w:val="28"/>
        </w:rPr>
        <w:t>onitoring</w:t>
      </w:r>
      <w:r w:rsidR="004035D0" w:rsidRPr="008B0C28">
        <w:rPr>
          <w:rFonts w:ascii="Aptos" w:hAnsi="Aptos" w:cs="Calibri"/>
          <w:sz w:val="28"/>
          <w:szCs w:val="28"/>
        </w:rPr>
        <w:t>.</w:t>
      </w:r>
    </w:p>
    <w:p w14:paraId="4E03E57F" w14:textId="6AAF10AC" w:rsidR="00F461E1" w:rsidRDefault="004035D0" w:rsidP="00BE101F">
      <w:pPr>
        <w:pStyle w:val="ListParagraph"/>
        <w:numPr>
          <w:ilvl w:val="0"/>
          <w:numId w:val="14"/>
        </w:numPr>
        <w:spacing w:after="0" w:line="276" w:lineRule="auto"/>
        <w:ind w:left="1560" w:hanging="851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>Near instantaneous f</w:t>
      </w:r>
      <w:r w:rsidR="000270FF" w:rsidRPr="008B0C28">
        <w:rPr>
          <w:rFonts w:ascii="Aptos" w:hAnsi="Aptos" w:cs="Calibri"/>
          <w:sz w:val="28"/>
          <w:szCs w:val="28"/>
        </w:rPr>
        <w:t>ailover</w:t>
      </w:r>
      <w:r w:rsidRPr="008B0C28">
        <w:rPr>
          <w:rFonts w:ascii="Aptos" w:hAnsi="Aptos" w:cs="Calibri"/>
          <w:sz w:val="28"/>
          <w:szCs w:val="28"/>
        </w:rPr>
        <w:t>/replication</w:t>
      </w:r>
      <w:r w:rsidR="000270FF" w:rsidRPr="008B0C28">
        <w:rPr>
          <w:rFonts w:ascii="Aptos" w:hAnsi="Aptos" w:cs="Calibri"/>
          <w:sz w:val="28"/>
          <w:szCs w:val="28"/>
        </w:rPr>
        <w:t xml:space="preserve"> period from source to target VMs</w:t>
      </w:r>
      <w:r w:rsidRPr="008B0C28">
        <w:rPr>
          <w:rFonts w:ascii="Aptos" w:hAnsi="Aptos" w:cs="Calibri"/>
          <w:sz w:val="28"/>
          <w:szCs w:val="28"/>
        </w:rPr>
        <w:t>.</w:t>
      </w:r>
    </w:p>
    <w:p w14:paraId="5FCC7371" w14:textId="04885051" w:rsidR="0081069D" w:rsidRPr="008B0C28" w:rsidRDefault="0081069D" w:rsidP="00BE101F">
      <w:pPr>
        <w:pStyle w:val="ListParagraph"/>
        <w:numPr>
          <w:ilvl w:val="0"/>
          <w:numId w:val="14"/>
        </w:numPr>
        <w:spacing w:after="0" w:line="276" w:lineRule="auto"/>
        <w:ind w:left="1560" w:hanging="851"/>
        <w:jc w:val="both"/>
        <w:rPr>
          <w:rFonts w:ascii="Aptos" w:hAnsi="Aptos" w:cs="Calibri"/>
          <w:sz w:val="28"/>
          <w:szCs w:val="28"/>
        </w:rPr>
      </w:pPr>
      <w:r>
        <w:rPr>
          <w:rFonts w:ascii="Aptos" w:hAnsi="Aptos" w:cs="Calibri"/>
          <w:sz w:val="28"/>
          <w:szCs w:val="28"/>
        </w:rPr>
        <w:t>Four</w:t>
      </w:r>
      <w:r w:rsidRPr="0081069D">
        <w:rPr>
          <w:rFonts w:ascii="Aptos" w:hAnsi="Aptos" w:cs="Calibri"/>
          <w:sz w:val="28"/>
          <w:szCs w:val="28"/>
        </w:rPr>
        <w:t xml:space="preserve"> Snapshots (Recovery Points in Time) </w:t>
      </w:r>
      <w:r>
        <w:rPr>
          <w:rFonts w:ascii="Aptos" w:hAnsi="Aptos" w:cs="Calibri"/>
          <w:sz w:val="28"/>
          <w:szCs w:val="28"/>
        </w:rPr>
        <w:t>S</w:t>
      </w:r>
      <w:r w:rsidRPr="0081069D">
        <w:rPr>
          <w:rFonts w:ascii="Aptos" w:hAnsi="Aptos" w:cs="Calibri"/>
          <w:sz w:val="28"/>
          <w:szCs w:val="28"/>
        </w:rPr>
        <w:t xml:space="preserve">plit over a month, replication </w:t>
      </w:r>
      <w:r>
        <w:rPr>
          <w:rFonts w:ascii="Aptos" w:hAnsi="Aptos" w:cs="Calibri"/>
          <w:sz w:val="28"/>
          <w:szCs w:val="28"/>
        </w:rPr>
        <w:t>should be</w:t>
      </w:r>
      <w:r w:rsidRPr="0081069D">
        <w:rPr>
          <w:rFonts w:ascii="Aptos" w:hAnsi="Aptos" w:cs="Calibri"/>
          <w:sz w:val="28"/>
          <w:szCs w:val="28"/>
        </w:rPr>
        <w:t xml:space="preserve"> synchronized every 4 Hours.</w:t>
      </w:r>
      <w:r>
        <w:rPr>
          <w:rFonts w:ascii="Aptos" w:hAnsi="Aptos" w:cs="Calibri"/>
          <w:sz w:val="28"/>
          <w:szCs w:val="28"/>
        </w:rPr>
        <w:t xml:space="preserve"> </w:t>
      </w:r>
      <w:r w:rsidR="00BE101F">
        <w:rPr>
          <w:rFonts w:ascii="Aptos" w:hAnsi="Aptos" w:cs="Calibri"/>
          <w:sz w:val="28"/>
          <w:szCs w:val="28"/>
        </w:rPr>
        <w:t>Four</w:t>
      </w:r>
      <w:r w:rsidRPr="0081069D">
        <w:rPr>
          <w:rFonts w:ascii="Aptos" w:hAnsi="Aptos" w:cs="Calibri"/>
          <w:sz w:val="28"/>
          <w:szCs w:val="28"/>
        </w:rPr>
        <w:t xml:space="preserve"> instances spread 1 week apart</w:t>
      </w:r>
      <w:r w:rsidR="00BE101F">
        <w:rPr>
          <w:rFonts w:ascii="Aptos" w:hAnsi="Aptos" w:cs="Calibri"/>
          <w:sz w:val="28"/>
          <w:szCs w:val="28"/>
        </w:rPr>
        <w:t>.</w:t>
      </w:r>
    </w:p>
    <w:p w14:paraId="06881899" w14:textId="699C91AB" w:rsidR="009018E0" w:rsidRPr="008B0C28" w:rsidRDefault="00F8256E" w:rsidP="00BE101F">
      <w:pPr>
        <w:pStyle w:val="ListParagraph"/>
        <w:numPr>
          <w:ilvl w:val="0"/>
          <w:numId w:val="14"/>
        </w:numPr>
        <w:spacing w:after="0" w:line="276" w:lineRule="auto"/>
        <w:ind w:left="1560" w:hanging="851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>Layer 2_Site2Site</w:t>
      </w:r>
      <w:r w:rsidR="000270FF" w:rsidRPr="008B0C28">
        <w:rPr>
          <w:rFonts w:ascii="Aptos" w:hAnsi="Aptos" w:cs="Calibri"/>
          <w:sz w:val="28"/>
          <w:szCs w:val="28"/>
        </w:rPr>
        <w:t xml:space="preserve"> </w:t>
      </w:r>
      <w:r w:rsidR="00701C26" w:rsidRPr="008B0C28">
        <w:rPr>
          <w:rFonts w:ascii="Aptos" w:hAnsi="Aptos" w:cs="Calibri"/>
          <w:sz w:val="28"/>
          <w:szCs w:val="28"/>
        </w:rPr>
        <w:t>g</w:t>
      </w:r>
      <w:r w:rsidR="000270FF" w:rsidRPr="008B0C28">
        <w:rPr>
          <w:rFonts w:ascii="Aptos" w:hAnsi="Aptos" w:cs="Calibri"/>
          <w:sz w:val="28"/>
          <w:szCs w:val="28"/>
        </w:rPr>
        <w:t xml:space="preserve">ateway </w:t>
      </w:r>
      <w:r w:rsidRPr="008B0C28">
        <w:rPr>
          <w:rFonts w:ascii="Aptos" w:hAnsi="Aptos" w:cs="Calibri"/>
          <w:sz w:val="28"/>
          <w:szCs w:val="28"/>
        </w:rPr>
        <w:t xml:space="preserve">via </w:t>
      </w:r>
      <w:r w:rsidR="00BC2331" w:rsidRPr="008B0C28">
        <w:rPr>
          <w:rFonts w:ascii="Aptos" w:hAnsi="Aptos" w:cs="Calibri"/>
          <w:sz w:val="28"/>
          <w:szCs w:val="28"/>
        </w:rPr>
        <w:t>compatible</w:t>
      </w:r>
      <w:r w:rsidR="002C7D41">
        <w:rPr>
          <w:rFonts w:ascii="Aptos" w:hAnsi="Aptos" w:cs="Calibri"/>
          <w:sz w:val="28"/>
          <w:szCs w:val="28"/>
        </w:rPr>
        <w:t xml:space="preserve"> Interconnectivity solution</w:t>
      </w:r>
      <w:r w:rsidR="00BC2331" w:rsidRPr="008B0C28">
        <w:rPr>
          <w:rFonts w:ascii="Aptos" w:hAnsi="Aptos" w:cs="Calibri"/>
          <w:sz w:val="28"/>
          <w:szCs w:val="28"/>
        </w:rPr>
        <w:t>.</w:t>
      </w:r>
    </w:p>
    <w:p w14:paraId="2E2468CB" w14:textId="3490F34D" w:rsidR="00701C26" w:rsidRPr="008B0C28" w:rsidRDefault="002C7D41" w:rsidP="00BE101F">
      <w:pPr>
        <w:pStyle w:val="ListParagraph"/>
        <w:numPr>
          <w:ilvl w:val="0"/>
          <w:numId w:val="14"/>
        </w:numPr>
        <w:spacing w:after="0" w:line="276" w:lineRule="auto"/>
        <w:ind w:left="1560" w:hanging="851"/>
        <w:jc w:val="both"/>
        <w:rPr>
          <w:rFonts w:ascii="Aptos" w:hAnsi="Aptos" w:cs="Calibri"/>
          <w:sz w:val="28"/>
          <w:szCs w:val="28"/>
        </w:rPr>
      </w:pPr>
      <w:r>
        <w:rPr>
          <w:rFonts w:ascii="Aptos" w:hAnsi="Aptos" w:cs="Calibri"/>
          <w:sz w:val="28"/>
          <w:szCs w:val="28"/>
        </w:rPr>
        <w:t xml:space="preserve">Application of </w:t>
      </w:r>
      <w:r w:rsidR="00DA4EBE" w:rsidRPr="008B0C28">
        <w:rPr>
          <w:rFonts w:ascii="Aptos" w:hAnsi="Aptos" w:cs="Calibri"/>
          <w:sz w:val="28"/>
          <w:szCs w:val="28"/>
        </w:rPr>
        <w:t>data encryption at rest</w:t>
      </w:r>
      <w:r w:rsidR="004035D0" w:rsidRPr="008B0C28">
        <w:rPr>
          <w:rFonts w:ascii="Aptos" w:hAnsi="Aptos" w:cs="Calibri"/>
          <w:sz w:val="28"/>
          <w:szCs w:val="28"/>
        </w:rPr>
        <w:t>.</w:t>
      </w:r>
    </w:p>
    <w:p w14:paraId="45D50AF6" w14:textId="2B3277A1" w:rsidR="00701C26" w:rsidRPr="008B0C28" w:rsidRDefault="00701C26" w:rsidP="00BE101F">
      <w:pPr>
        <w:pStyle w:val="ListParagraph"/>
        <w:numPr>
          <w:ilvl w:val="0"/>
          <w:numId w:val="14"/>
        </w:numPr>
        <w:spacing w:after="0" w:line="276" w:lineRule="auto"/>
        <w:ind w:left="1560" w:hanging="851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>Near instantaneous failover and failback — limited only by boot-up times for protected VMs</w:t>
      </w:r>
      <w:r w:rsidR="004035D0" w:rsidRPr="008B0C28">
        <w:rPr>
          <w:rFonts w:ascii="Aptos" w:hAnsi="Aptos" w:cs="Calibri"/>
          <w:sz w:val="28"/>
          <w:szCs w:val="28"/>
        </w:rPr>
        <w:t>.</w:t>
      </w:r>
    </w:p>
    <w:p w14:paraId="191269B1" w14:textId="58B67582" w:rsidR="00701C26" w:rsidRPr="008B0C28" w:rsidRDefault="00701C26" w:rsidP="00BE101F">
      <w:pPr>
        <w:pStyle w:val="ListParagraph"/>
        <w:numPr>
          <w:ilvl w:val="0"/>
          <w:numId w:val="14"/>
        </w:numPr>
        <w:spacing w:after="0" w:line="276" w:lineRule="auto"/>
        <w:ind w:left="1560" w:hanging="851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>Capability to perform non-disruptive</w:t>
      </w:r>
      <w:r w:rsidR="00601C43">
        <w:rPr>
          <w:rFonts w:ascii="Aptos" w:hAnsi="Aptos" w:cs="Calibri"/>
          <w:sz w:val="28"/>
          <w:szCs w:val="28"/>
        </w:rPr>
        <w:t>/ seamless</w:t>
      </w:r>
      <w:r w:rsidRPr="008B0C28">
        <w:rPr>
          <w:rFonts w:ascii="Aptos" w:hAnsi="Aptos" w:cs="Calibri"/>
          <w:sz w:val="28"/>
          <w:szCs w:val="28"/>
        </w:rPr>
        <w:t xml:space="preserve"> failover </w:t>
      </w:r>
      <w:r w:rsidR="00C6175E">
        <w:rPr>
          <w:rFonts w:ascii="Aptos" w:hAnsi="Aptos" w:cs="Calibri"/>
          <w:sz w:val="28"/>
          <w:szCs w:val="28"/>
        </w:rPr>
        <w:t>on demand</w:t>
      </w:r>
      <w:r w:rsidR="00394016" w:rsidRPr="008B0C28">
        <w:rPr>
          <w:rFonts w:ascii="Aptos" w:hAnsi="Aptos" w:cs="Calibri"/>
          <w:sz w:val="28"/>
          <w:szCs w:val="28"/>
        </w:rPr>
        <w:t>.</w:t>
      </w:r>
    </w:p>
    <w:p w14:paraId="726D7B79" w14:textId="49ED2A31" w:rsidR="00701C26" w:rsidRPr="008B0C28" w:rsidRDefault="00701C26" w:rsidP="00BE101F">
      <w:pPr>
        <w:pStyle w:val="ListParagraph"/>
        <w:numPr>
          <w:ilvl w:val="0"/>
          <w:numId w:val="14"/>
        </w:numPr>
        <w:spacing w:after="0" w:line="276" w:lineRule="auto"/>
        <w:ind w:left="1560" w:hanging="851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>Failover/</w:t>
      </w:r>
      <w:r w:rsidR="00C51ECF">
        <w:rPr>
          <w:rFonts w:ascii="Aptos" w:hAnsi="Aptos" w:cs="Calibri"/>
          <w:sz w:val="28"/>
          <w:szCs w:val="28"/>
        </w:rPr>
        <w:t>Replication</w:t>
      </w:r>
      <w:r w:rsidRPr="008B0C28">
        <w:rPr>
          <w:rFonts w:ascii="Aptos" w:hAnsi="Aptos" w:cs="Calibri"/>
          <w:sz w:val="28"/>
          <w:szCs w:val="28"/>
        </w:rPr>
        <w:t>/</w:t>
      </w:r>
      <w:r w:rsidR="00C51ECF">
        <w:rPr>
          <w:rFonts w:ascii="Aptos" w:hAnsi="Aptos" w:cs="Calibri"/>
          <w:sz w:val="28"/>
          <w:szCs w:val="28"/>
        </w:rPr>
        <w:t>F</w:t>
      </w:r>
      <w:r w:rsidRPr="008B0C28">
        <w:rPr>
          <w:rFonts w:ascii="Aptos" w:hAnsi="Aptos" w:cs="Calibri"/>
          <w:sz w:val="28"/>
          <w:szCs w:val="28"/>
        </w:rPr>
        <w:t>ailback scoping from individual servers to entire sites</w:t>
      </w:r>
      <w:r w:rsidR="004035D0" w:rsidRPr="008B0C28">
        <w:rPr>
          <w:rFonts w:ascii="Aptos" w:hAnsi="Aptos" w:cs="Calibri"/>
          <w:sz w:val="28"/>
          <w:szCs w:val="28"/>
        </w:rPr>
        <w:t>.</w:t>
      </w:r>
    </w:p>
    <w:p w14:paraId="6D26B86E" w14:textId="78D0CFA6" w:rsidR="009018E0" w:rsidRPr="008B0C28" w:rsidRDefault="00601C43" w:rsidP="00BE101F">
      <w:pPr>
        <w:pStyle w:val="ListParagraph"/>
        <w:numPr>
          <w:ilvl w:val="0"/>
          <w:numId w:val="14"/>
        </w:numPr>
        <w:spacing w:after="0" w:line="276" w:lineRule="auto"/>
        <w:ind w:left="1560" w:hanging="851"/>
        <w:jc w:val="both"/>
        <w:rPr>
          <w:rFonts w:ascii="Aptos" w:hAnsi="Aptos" w:cs="Calibri"/>
          <w:sz w:val="28"/>
          <w:szCs w:val="28"/>
        </w:rPr>
      </w:pPr>
      <w:r>
        <w:rPr>
          <w:rFonts w:ascii="Aptos" w:hAnsi="Aptos" w:cs="Calibri"/>
          <w:sz w:val="28"/>
          <w:szCs w:val="28"/>
        </w:rPr>
        <w:t>Physically s</w:t>
      </w:r>
      <w:r w:rsidR="000270FF" w:rsidRPr="008B0C28">
        <w:rPr>
          <w:rFonts w:ascii="Aptos" w:hAnsi="Aptos" w:cs="Calibri"/>
          <w:sz w:val="28"/>
          <w:szCs w:val="28"/>
        </w:rPr>
        <w:t xml:space="preserve">ecure and </w:t>
      </w:r>
      <w:r w:rsidR="00701C26" w:rsidRPr="008B0C28">
        <w:rPr>
          <w:rFonts w:ascii="Aptos" w:hAnsi="Aptos" w:cs="Calibri"/>
          <w:sz w:val="28"/>
          <w:szCs w:val="28"/>
        </w:rPr>
        <w:t>f</w:t>
      </w:r>
      <w:r w:rsidR="000270FF" w:rsidRPr="008B0C28">
        <w:rPr>
          <w:rFonts w:ascii="Aptos" w:hAnsi="Aptos" w:cs="Calibri"/>
          <w:sz w:val="28"/>
          <w:szCs w:val="28"/>
        </w:rPr>
        <w:t xml:space="preserve">ault tolerant </w:t>
      </w:r>
      <w:r w:rsidR="00C6175E">
        <w:rPr>
          <w:rFonts w:ascii="Aptos" w:hAnsi="Aptos" w:cs="Calibri"/>
          <w:sz w:val="28"/>
          <w:szCs w:val="28"/>
        </w:rPr>
        <w:t xml:space="preserve">Cloud-based </w:t>
      </w:r>
      <w:r w:rsidR="000270FF" w:rsidRPr="008B0C28">
        <w:rPr>
          <w:rFonts w:ascii="Aptos" w:hAnsi="Aptos" w:cs="Calibri"/>
          <w:sz w:val="28"/>
          <w:szCs w:val="28"/>
        </w:rPr>
        <w:t>Datacentre environment</w:t>
      </w:r>
      <w:r w:rsidR="004035D0" w:rsidRPr="008B0C28">
        <w:rPr>
          <w:rFonts w:ascii="Aptos" w:hAnsi="Aptos" w:cs="Calibri"/>
          <w:sz w:val="28"/>
          <w:szCs w:val="28"/>
        </w:rPr>
        <w:t>.</w:t>
      </w:r>
    </w:p>
    <w:p w14:paraId="017E4E53" w14:textId="3E103136" w:rsidR="004C7590" w:rsidRPr="008B0C28" w:rsidRDefault="000270FF" w:rsidP="00BE101F">
      <w:pPr>
        <w:pStyle w:val="ListParagraph"/>
        <w:numPr>
          <w:ilvl w:val="0"/>
          <w:numId w:val="14"/>
        </w:numPr>
        <w:spacing w:after="0" w:line="276" w:lineRule="auto"/>
        <w:ind w:left="1560" w:hanging="851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 xml:space="preserve">Consistent </w:t>
      </w:r>
      <w:r w:rsidR="00701C26" w:rsidRPr="008B0C28">
        <w:rPr>
          <w:rFonts w:ascii="Aptos" w:hAnsi="Aptos" w:cs="Calibri"/>
          <w:sz w:val="28"/>
          <w:szCs w:val="28"/>
        </w:rPr>
        <w:t>m</w:t>
      </w:r>
      <w:r w:rsidRPr="008B0C28">
        <w:rPr>
          <w:rFonts w:ascii="Aptos" w:hAnsi="Aptos" w:cs="Calibri"/>
          <w:sz w:val="28"/>
          <w:szCs w:val="28"/>
        </w:rPr>
        <w:t xml:space="preserve">onitoring and </w:t>
      </w:r>
      <w:r w:rsidR="00701C26" w:rsidRPr="008B0C28">
        <w:rPr>
          <w:rFonts w:ascii="Aptos" w:hAnsi="Aptos" w:cs="Calibri"/>
          <w:sz w:val="28"/>
          <w:szCs w:val="28"/>
        </w:rPr>
        <w:t>r</w:t>
      </w:r>
      <w:r w:rsidRPr="008B0C28">
        <w:rPr>
          <w:rFonts w:ascii="Aptos" w:hAnsi="Aptos" w:cs="Calibri"/>
          <w:sz w:val="28"/>
          <w:szCs w:val="28"/>
        </w:rPr>
        <w:t xml:space="preserve">eporting </w:t>
      </w:r>
      <w:r w:rsidR="00E9016C" w:rsidRPr="008B0C28">
        <w:rPr>
          <w:rFonts w:ascii="Aptos" w:hAnsi="Aptos" w:cs="Calibri"/>
          <w:sz w:val="28"/>
          <w:szCs w:val="28"/>
        </w:rPr>
        <w:t>(system performance &amp; workloads replication – success</w:t>
      </w:r>
      <w:r w:rsidR="004035D0" w:rsidRPr="008B0C28">
        <w:rPr>
          <w:rFonts w:ascii="Aptos" w:hAnsi="Aptos" w:cs="Calibri"/>
          <w:sz w:val="28"/>
          <w:szCs w:val="28"/>
        </w:rPr>
        <w:t>,</w:t>
      </w:r>
      <w:r w:rsidR="00E9016C" w:rsidRPr="008B0C28">
        <w:rPr>
          <w:rFonts w:ascii="Aptos" w:hAnsi="Aptos" w:cs="Calibri"/>
          <w:sz w:val="28"/>
          <w:szCs w:val="28"/>
        </w:rPr>
        <w:t xml:space="preserve"> failure</w:t>
      </w:r>
      <w:r w:rsidR="004C0274" w:rsidRPr="008B0C28">
        <w:rPr>
          <w:rFonts w:ascii="Aptos" w:hAnsi="Aptos" w:cs="Calibri"/>
          <w:sz w:val="28"/>
          <w:szCs w:val="28"/>
        </w:rPr>
        <w:t xml:space="preserve"> or warnings</w:t>
      </w:r>
      <w:r w:rsidR="00E9016C" w:rsidRPr="008B0C28">
        <w:rPr>
          <w:rFonts w:ascii="Aptos" w:hAnsi="Aptos" w:cs="Calibri"/>
          <w:sz w:val="28"/>
          <w:szCs w:val="28"/>
        </w:rPr>
        <w:t>)</w:t>
      </w:r>
      <w:r w:rsidR="008924FA" w:rsidRPr="008B0C28">
        <w:rPr>
          <w:rFonts w:ascii="Aptos" w:hAnsi="Aptos" w:cs="Calibri"/>
          <w:sz w:val="28"/>
          <w:szCs w:val="28"/>
        </w:rPr>
        <w:t>.</w:t>
      </w:r>
    </w:p>
    <w:p w14:paraId="658F6B17" w14:textId="0E3CB133" w:rsidR="009018E0" w:rsidRPr="008B0C28" w:rsidRDefault="000270FF" w:rsidP="00BE101F">
      <w:pPr>
        <w:pStyle w:val="ListParagraph"/>
        <w:numPr>
          <w:ilvl w:val="0"/>
          <w:numId w:val="14"/>
        </w:numPr>
        <w:spacing w:after="0" w:line="276" w:lineRule="auto"/>
        <w:ind w:left="1560" w:hanging="851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>Simplified DR testing process (</w:t>
      </w:r>
      <w:r w:rsidR="00701C26" w:rsidRPr="008B0C28">
        <w:rPr>
          <w:rFonts w:ascii="Aptos" w:hAnsi="Aptos" w:cs="Calibri"/>
          <w:sz w:val="28"/>
          <w:szCs w:val="28"/>
        </w:rPr>
        <w:t>f</w:t>
      </w:r>
      <w:r w:rsidRPr="008B0C28">
        <w:rPr>
          <w:rFonts w:ascii="Aptos" w:hAnsi="Aptos" w:cs="Calibri"/>
          <w:sz w:val="28"/>
          <w:szCs w:val="28"/>
        </w:rPr>
        <w:t xml:space="preserve">ailover and </w:t>
      </w:r>
      <w:r w:rsidR="00701C26" w:rsidRPr="008B0C28">
        <w:rPr>
          <w:rFonts w:ascii="Aptos" w:hAnsi="Aptos" w:cs="Calibri"/>
          <w:sz w:val="28"/>
          <w:szCs w:val="28"/>
        </w:rPr>
        <w:t>f</w:t>
      </w:r>
      <w:r w:rsidRPr="008B0C28">
        <w:rPr>
          <w:rFonts w:ascii="Aptos" w:hAnsi="Aptos" w:cs="Calibri"/>
          <w:sz w:val="28"/>
          <w:szCs w:val="28"/>
        </w:rPr>
        <w:t>ailback)</w:t>
      </w:r>
      <w:r w:rsidR="008924FA" w:rsidRPr="008B0C28">
        <w:rPr>
          <w:rFonts w:ascii="Aptos" w:hAnsi="Aptos" w:cs="Calibri"/>
          <w:sz w:val="28"/>
          <w:szCs w:val="28"/>
        </w:rPr>
        <w:t>.</w:t>
      </w:r>
    </w:p>
    <w:p w14:paraId="4A0C4040" w14:textId="49669711" w:rsidR="009018E0" w:rsidRPr="008B0C28" w:rsidRDefault="009018E0" w:rsidP="00BE101F">
      <w:pPr>
        <w:pStyle w:val="ListParagraph"/>
        <w:numPr>
          <w:ilvl w:val="0"/>
          <w:numId w:val="14"/>
        </w:numPr>
        <w:spacing w:after="0" w:line="276" w:lineRule="auto"/>
        <w:ind w:left="1560" w:hanging="851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 xml:space="preserve">Compliant </w:t>
      </w:r>
      <w:r w:rsidR="00BA2B05" w:rsidRPr="008B0C28">
        <w:rPr>
          <w:rFonts w:ascii="Aptos" w:hAnsi="Aptos" w:cs="Calibri"/>
          <w:sz w:val="28"/>
          <w:szCs w:val="28"/>
        </w:rPr>
        <w:t>with</w:t>
      </w:r>
      <w:r w:rsidRPr="008B0C28">
        <w:rPr>
          <w:rFonts w:ascii="Aptos" w:hAnsi="Aptos" w:cs="Calibri"/>
          <w:sz w:val="28"/>
          <w:szCs w:val="28"/>
        </w:rPr>
        <w:t xml:space="preserve"> South African laws and regulations</w:t>
      </w:r>
      <w:r w:rsidR="008924FA" w:rsidRPr="008B0C28">
        <w:rPr>
          <w:rFonts w:ascii="Aptos" w:hAnsi="Aptos" w:cs="Calibri"/>
          <w:sz w:val="28"/>
          <w:szCs w:val="28"/>
        </w:rPr>
        <w:t>.</w:t>
      </w:r>
    </w:p>
    <w:p w14:paraId="5D87C2D9" w14:textId="77777777" w:rsidR="00C47825" w:rsidRPr="00C47825" w:rsidRDefault="00C47825" w:rsidP="00C47825">
      <w:pPr>
        <w:spacing w:after="0"/>
        <w:jc w:val="both"/>
        <w:rPr>
          <w:b/>
          <w:bCs/>
          <w:i/>
          <w:iCs/>
          <w:sz w:val="18"/>
          <w:szCs w:val="18"/>
          <w:highlight w:val="lightGray"/>
        </w:rPr>
      </w:pPr>
    </w:p>
    <w:p w14:paraId="03D3EFFA" w14:textId="77777777" w:rsidR="00A1034C" w:rsidRPr="008B0C28" w:rsidRDefault="0023221B" w:rsidP="00C47825">
      <w:pPr>
        <w:spacing w:after="0"/>
        <w:ind w:left="709"/>
        <w:jc w:val="both"/>
        <w:rPr>
          <w:rFonts w:ascii="Aptos" w:hAnsi="Aptos" w:cs="Calibri"/>
          <w:b/>
          <w:bCs/>
          <w:i/>
          <w:iCs/>
          <w:sz w:val="28"/>
          <w:szCs w:val="28"/>
          <w:highlight w:val="yellow"/>
        </w:rPr>
      </w:pPr>
      <w:r w:rsidRPr="008B0C28">
        <w:rPr>
          <w:rFonts w:ascii="Aptos" w:hAnsi="Aptos" w:cs="Calibri"/>
          <w:b/>
          <w:bCs/>
          <w:i/>
          <w:iCs/>
          <w:sz w:val="28"/>
          <w:szCs w:val="28"/>
          <w:highlight w:val="yellow"/>
        </w:rPr>
        <w:t xml:space="preserve">NB: Please note that a copy of </w:t>
      </w:r>
      <w:r w:rsidR="007D62C6" w:rsidRPr="008B0C28">
        <w:rPr>
          <w:rFonts w:ascii="Aptos" w:hAnsi="Aptos" w:cs="Calibri"/>
          <w:b/>
          <w:bCs/>
          <w:i/>
          <w:iCs/>
          <w:sz w:val="28"/>
          <w:szCs w:val="28"/>
          <w:highlight w:val="yellow"/>
        </w:rPr>
        <w:t xml:space="preserve">existing </w:t>
      </w:r>
      <w:r w:rsidR="00C47825" w:rsidRPr="008B0C28">
        <w:rPr>
          <w:rFonts w:ascii="Aptos" w:hAnsi="Aptos" w:cs="Calibri"/>
          <w:b/>
          <w:bCs/>
          <w:i/>
          <w:iCs/>
          <w:sz w:val="28"/>
          <w:szCs w:val="28"/>
          <w:highlight w:val="yellow"/>
        </w:rPr>
        <w:t>DR P</w:t>
      </w:r>
      <w:r w:rsidRPr="008B0C28">
        <w:rPr>
          <w:rFonts w:ascii="Aptos" w:hAnsi="Aptos" w:cs="Calibri"/>
          <w:b/>
          <w:bCs/>
          <w:i/>
          <w:iCs/>
          <w:sz w:val="28"/>
          <w:szCs w:val="28"/>
          <w:highlight w:val="yellow"/>
        </w:rPr>
        <w:t xml:space="preserve">rotected workloads </w:t>
      </w:r>
      <w:r w:rsidR="00A1034C" w:rsidRPr="008B0C28">
        <w:rPr>
          <w:rFonts w:ascii="Aptos" w:hAnsi="Aptos" w:cs="Calibri"/>
          <w:b/>
          <w:bCs/>
          <w:i/>
          <w:iCs/>
          <w:sz w:val="28"/>
          <w:szCs w:val="28"/>
          <w:highlight w:val="yellow"/>
        </w:rPr>
        <w:t>will be</w:t>
      </w:r>
    </w:p>
    <w:p w14:paraId="5309B5F5" w14:textId="2D143C13" w:rsidR="00706082" w:rsidRPr="008B0C28" w:rsidRDefault="00A1034C" w:rsidP="00C47825">
      <w:pPr>
        <w:spacing w:after="0"/>
        <w:ind w:left="709"/>
        <w:jc w:val="both"/>
        <w:rPr>
          <w:rFonts w:ascii="Aptos" w:hAnsi="Aptos" w:cs="Calibri"/>
          <w:b/>
          <w:bCs/>
          <w:i/>
          <w:iCs/>
          <w:sz w:val="28"/>
          <w:szCs w:val="28"/>
        </w:rPr>
      </w:pPr>
      <w:proofErr w:type="gramStart"/>
      <w:r w:rsidRPr="008B0C28">
        <w:rPr>
          <w:rFonts w:ascii="Aptos" w:hAnsi="Aptos" w:cs="Calibri"/>
          <w:b/>
          <w:bCs/>
          <w:i/>
          <w:iCs/>
          <w:sz w:val="28"/>
          <w:szCs w:val="28"/>
          <w:highlight w:val="yellow"/>
        </w:rPr>
        <w:t xml:space="preserve">made </w:t>
      </w:r>
      <w:r w:rsidR="0023221B" w:rsidRPr="008B0C28">
        <w:rPr>
          <w:rFonts w:ascii="Aptos" w:hAnsi="Aptos" w:cs="Calibri"/>
          <w:b/>
          <w:bCs/>
          <w:i/>
          <w:iCs/>
          <w:sz w:val="28"/>
          <w:szCs w:val="28"/>
          <w:highlight w:val="yellow"/>
        </w:rPr>
        <w:t xml:space="preserve"> </w:t>
      </w:r>
      <w:r w:rsidRPr="008B0C28">
        <w:rPr>
          <w:rFonts w:ascii="Aptos" w:hAnsi="Aptos" w:cs="Calibri"/>
          <w:b/>
          <w:bCs/>
          <w:i/>
          <w:iCs/>
          <w:sz w:val="28"/>
          <w:szCs w:val="28"/>
          <w:highlight w:val="yellow"/>
        </w:rPr>
        <w:t>available</w:t>
      </w:r>
      <w:proofErr w:type="gramEnd"/>
      <w:r w:rsidRPr="008B0C28">
        <w:rPr>
          <w:rFonts w:ascii="Aptos" w:hAnsi="Aptos" w:cs="Calibri"/>
          <w:b/>
          <w:bCs/>
          <w:i/>
          <w:iCs/>
          <w:sz w:val="28"/>
          <w:szCs w:val="28"/>
          <w:highlight w:val="yellow"/>
        </w:rPr>
        <w:t xml:space="preserve"> </w:t>
      </w:r>
      <w:r w:rsidR="007D62C6" w:rsidRPr="008B0C28">
        <w:rPr>
          <w:rFonts w:ascii="Aptos" w:hAnsi="Aptos" w:cs="Calibri"/>
          <w:b/>
          <w:bCs/>
          <w:i/>
          <w:iCs/>
          <w:sz w:val="28"/>
          <w:szCs w:val="28"/>
          <w:highlight w:val="yellow"/>
        </w:rPr>
        <w:t>for reference</w:t>
      </w:r>
      <w:r w:rsidR="00C47825" w:rsidRPr="008B0C28">
        <w:rPr>
          <w:rFonts w:ascii="Aptos" w:hAnsi="Aptos" w:cs="Calibri"/>
          <w:b/>
          <w:bCs/>
          <w:i/>
          <w:iCs/>
          <w:sz w:val="28"/>
          <w:szCs w:val="28"/>
          <w:highlight w:val="yellow"/>
        </w:rPr>
        <w:t>.</w:t>
      </w:r>
      <w:r w:rsidR="0023221B" w:rsidRPr="008B0C28">
        <w:rPr>
          <w:rFonts w:ascii="Aptos" w:hAnsi="Aptos" w:cs="Calibri"/>
          <w:b/>
          <w:bCs/>
          <w:i/>
          <w:iCs/>
          <w:sz w:val="28"/>
          <w:szCs w:val="28"/>
        </w:rPr>
        <w:t xml:space="preserve"> </w:t>
      </w:r>
      <w:r w:rsidR="0023221B" w:rsidRPr="008B0C28">
        <w:rPr>
          <w:rFonts w:ascii="Aptos" w:hAnsi="Aptos" w:cs="Calibri"/>
          <w:b/>
          <w:bCs/>
          <w:i/>
          <w:iCs/>
          <w:sz w:val="28"/>
          <w:szCs w:val="28"/>
        </w:rPr>
        <w:tab/>
      </w:r>
    </w:p>
    <w:p w14:paraId="7ABDA34F" w14:textId="77777777" w:rsidR="0023221B" w:rsidRPr="008B0C28" w:rsidRDefault="0023221B" w:rsidP="0023221B">
      <w:pPr>
        <w:spacing w:after="0"/>
        <w:jc w:val="both"/>
        <w:rPr>
          <w:sz w:val="20"/>
          <w:szCs w:val="20"/>
        </w:rPr>
      </w:pPr>
    </w:p>
    <w:p w14:paraId="1EFEB2A3" w14:textId="77777777" w:rsidR="008B0C28" w:rsidRPr="00C47825" w:rsidRDefault="008B0C28" w:rsidP="0023221B">
      <w:pPr>
        <w:spacing w:after="0"/>
        <w:jc w:val="both"/>
        <w:rPr>
          <w:sz w:val="24"/>
          <w:szCs w:val="24"/>
        </w:rPr>
      </w:pPr>
    </w:p>
    <w:p w14:paraId="3696689F" w14:textId="77777777" w:rsidR="009018E0" w:rsidRPr="008B0C28" w:rsidRDefault="009018E0" w:rsidP="008B1142">
      <w:pPr>
        <w:pStyle w:val="ListParagraph"/>
        <w:numPr>
          <w:ilvl w:val="0"/>
          <w:numId w:val="13"/>
        </w:numPr>
        <w:spacing w:after="0"/>
        <w:jc w:val="both"/>
        <w:rPr>
          <w:rFonts w:ascii="Aptos" w:hAnsi="Aptos" w:cs="Calibri"/>
          <w:b/>
          <w:bCs/>
          <w:sz w:val="28"/>
          <w:szCs w:val="28"/>
        </w:rPr>
      </w:pPr>
      <w:r w:rsidRPr="008B0C28">
        <w:rPr>
          <w:rFonts w:ascii="Aptos" w:hAnsi="Aptos" w:cs="Calibri"/>
          <w:b/>
          <w:bCs/>
          <w:sz w:val="28"/>
          <w:szCs w:val="28"/>
        </w:rPr>
        <w:t>Project timelines</w:t>
      </w:r>
    </w:p>
    <w:p w14:paraId="433875D3" w14:textId="77777777" w:rsidR="004C7590" w:rsidRPr="008B0C28" w:rsidRDefault="004C7590" w:rsidP="00E34F18">
      <w:pPr>
        <w:pStyle w:val="ListParagraph"/>
        <w:jc w:val="both"/>
        <w:rPr>
          <w:rFonts w:ascii="Aptos" w:hAnsi="Aptos" w:cs="Calibri"/>
          <w:sz w:val="28"/>
          <w:szCs w:val="28"/>
        </w:rPr>
      </w:pPr>
    </w:p>
    <w:p w14:paraId="680D063A" w14:textId="05BE6461" w:rsidR="00496F26" w:rsidRPr="008B0C28" w:rsidRDefault="00496F26" w:rsidP="00E34F18">
      <w:pPr>
        <w:pStyle w:val="ListParagraph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 xml:space="preserve">The service must be operational from </w:t>
      </w:r>
      <w:r w:rsidR="000270FF" w:rsidRPr="008B0C28">
        <w:rPr>
          <w:rFonts w:ascii="Aptos" w:hAnsi="Aptos" w:cs="Calibri"/>
          <w:sz w:val="28"/>
          <w:szCs w:val="28"/>
        </w:rPr>
        <w:t>01</w:t>
      </w:r>
      <w:r w:rsidRPr="008B0C28">
        <w:rPr>
          <w:rFonts w:ascii="Aptos" w:hAnsi="Aptos" w:cs="Calibri"/>
          <w:sz w:val="28"/>
          <w:szCs w:val="28"/>
        </w:rPr>
        <w:t xml:space="preserve"> </w:t>
      </w:r>
      <w:r w:rsidR="00311B05">
        <w:rPr>
          <w:rFonts w:ascii="Aptos" w:hAnsi="Aptos" w:cs="Calibri"/>
          <w:sz w:val="28"/>
          <w:szCs w:val="28"/>
        </w:rPr>
        <w:t>May</w:t>
      </w:r>
      <w:r w:rsidR="00372B40" w:rsidRPr="008B0C28">
        <w:rPr>
          <w:rFonts w:ascii="Aptos" w:hAnsi="Aptos" w:cs="Calibri"/>
          <w:sz w:val="28"/>
          <w:szCs w:val="28"/>
        </w:rPr>
        <w:t xml:space="preserve"> </w:t>
      </w:r>
      <w:r w:rsidRPr="008B0C28">
        <w:rPr>
          <w:rFonts w:ascii="Aptos" w:hAnsi="Aptos" w:cs="Calibri"/>
          <w:sz w:val="28"/>
          <w:szCs w:val="28"/>
        </w:rPr>
        <w:t>202</w:t>
      </w:r>
      <w:r w:rsidR="00A1034C" w:rsidRPr="008B0C28">
        <w:rPr>
          <w:rFonts w:ascii="Aptos" w:hAnsi="Aptos" w:cs="Calibri"/>
          <w:sz w:val="28"/>
          <w:szCs w:val="28"/>
        </w:rPr>
        <w:t>4</w:t>
      </w:r>
    </w:p>
    <w:p w14:paraId="56B4D275" w14:textId="77777777" w:rsidR="00496F26" w:rsidRPr="008B0C28" w:rsidRDefault="00496F26" w:rsidP="00E34F18">
      <w:pPr>
        <w:pStyle w:val="ListParagraph"/>
        <w:jc w:val="both"/>
        <w:rPr>
          <w:rFonts w:ascii="Aptos" w:hAnsi="Aptos" w:cs="Calibri"/>
          <w:sz w:val="28"/>
          <w:szCs w:val="28"/>
        </w:rPr>
      </w:pPr>
    </w:p>
    <w:p w14:paraId="71FAC837" w14:textId="185C1EFF" w:rsidR="00496F26" w:rsidRPr="008B0C28" w:rsidRDefault="009018E0" w:rsidP="00E34F18">
      <w:pPr>
        <w:pStyle w:val="ListParagraph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 xml:space="preserve">The </w:t>
      </w:r>
      <w:r w:rsidR="008924FA" w:rsidRPr="008B0C28">
        <w:rPr>
          <w:rFonts w:ascii="Aptos" w:hAnsi="Aptos" w:cs="Calibri"/>
          <w:sz w:val="28"/>
          <w:szCs w:val="28"/>
        </w:rPr>
        <w:t xml:space="preserve">successful </w:t>
      </w:r>
      <w:r w:rsidRPr="008B0C28">
        <w:rPr>
          <w:rFonts w:ascii="Aptos" w:hAnsi="Aptos" w:cs="Calibri"/>
          <w:sz w:val="28"/>
          <w:szCs w:val="28"/>
        </w:rPr>
        <w:t xml:space="preserve">bidder must </w:t>
      </w:r>
      <w:r w:rsidR="00372B40" w:rsidRPr="008B0C28">
        <w:rPr>
          <w:rFonts w:ascii="Aptos" w:hAnsi="Aptos" w:cs="Calibri"/>
          <w:sz w:val="28"/>
          <w:szCs w:val="28"/>
        </w:rPr>
        <w:t xml:space="preserve">commence with the Disaster Recovery service on or before </w:t>
      </w:r>
      <w:r w:rsidR="00372B40" w:rsidRPr="008B0C28">
        <w:rPr>
          <w:rFonts w:ascii="Aptos" w:hAnsi="Aptos" w:cs="Calibri"/>
          <w:b/>
          <w:bCs/>
          <w:sz w:val="28"/>
          <w:szCs w:val="28"/>
        </w:rPr>
        <w:t xml:space="preserve">01 </w:t>
      </w:r>
      <w:r w:rsidR="00C43F04">
        <w:rPr>
          <w:rFonts w:ascii="Aptos" w:hAnsi="Aptos" w:cs="Calibri"/>
          <w:b/>
          <w:bCs/>
          <w:sz w:val="28"/>
          <w:szCs w:val="28"/>
        </w:rPr>
        <w:t xml:space="preserve">May </w:t>
      </w:r>
      <w:r w:rsidR="00372B40" w:rsidRPr="008B0C28">
        <w:rPr>
          <w:rFonts w:ascii="Aptos" w:hAnsi="Aptos" w:cs="Calibri"/>
          <w:b/>
          <w:bCs/>
          <w:sz w:val="28"/>
          <w:szCs w:val="28"/>
        </w:rPr>
        <w:t>202</w:t>
      </w:r>
      <w:r w:rsidR="008B0C28" w:rsidRPr="008B0C28">
        <w:rPr>
          <w:rFonts w:ascii="Aptos" w:hAnsi="Aptos" w:cs="Calibri"/>
          <w:b/>
          <w:bCs/>
          <w:sz w:val="28"/>
          <w:szCs w:val="28"/>
        </w:rPr>
        <w:t>4</w:t>
      </w:r>
      <w:r w:rsidR="00601C43">
        <w:rPr>
          <w:rFonts w:ascii="Aptos" w:hAnsi="Aptos" w:cs="Calibri"/>
          <w:b/>
          <w:bCs/>
          <w:sz w:val="28"/>
          <w:szCs w:val="28"/>
        </w:rPr>
        <w:t xml:space="preserve">, </w:t>
      </w:r>
      <w:r w:rsidR="00601C43" w:rsidRPr="00601C43">
        <w:rPr>
          <w:rFonts w:ascii="Aptos" w:hAnsi="Aptos" w:cs="Calibri"/>
          <w:sz w:val="28"/>
          <w:szCs w:val="28"/>
        </w:rPr>
        <w:t>subject to the issuing of a purchase order</w:t>
      </w:r>
      <w:r w:rsidR="00372B40" w:rsidRPr="008B0C28">
        <w:rPr>
          <w:rFonts w:ascii="Aptos" w:hAnsi="Aptos" w:cs="Calibri"/>
          <w:sz w:val="28"/>
          <w:szCs w:val="28"/>
        </w:rPr>
        <w:t>.</w:t>
      </w:r>
    </w:p>
    <w:p w14:paraId="3CDFCD88" w14:textId="77777777" w:rsidR="000270FF" w:rsidRPr="008B0C28" w:rsidRDefault="000270FF" w:rsidP="00E34F18">
      <w:pPr>
        <w:pStyle w:val="ListParagraph"/>
        <w:jc w:val="both"/>
        <w:rPr>
          <w:rFonts w:ascii="Aptos" w:hAnsi="Aptos" w:cs="Calibri"/>
          <w:sz w:val="28"/>
          <w:szCs w:val="28"/>
        </w:rPr>
      </w:pPr>
    </w:p>
    <w:p w14:paraId="70DCB571" w14:textId="0FE3EBD6" w:rsidR="009018E0" w:rsidRPr="008B0C28" w:rsidRDefault="009018E0" w:rsidP="00E34F18">
      <w:pPr>
        <w:pStyle w:val="ListParagraph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 xml:space="preserve">The </w:t>
      </w:r>
      <w:proofErr w:type="spellStart"/>
      <w:r w:rsidR="004035D0" w:rsidRPr="008B0C28">
        <w:rPr>
          <w:rFonts w:ascii="Aptos" w:hAnsi="Aptos" w:cs="Calibri"/>
          <w:sz w:val="28"/>
          <w:szCs w:val="28"/>
        </w:rPr>
        <w:t>DR</w:t>
      </w:r>
      <w:r w:rsidR="004F23F0" w:rsidRPr="008B0C28">
        <w:rPr>
          <w:rFonts w:ascii="Aptos" w:hAnsi="Aptos" w:cs="Calibri"/>
          <w:sz w:val="28"/>
          <w:szCs w:val="28"/>
        </w:rPr>
        <w:t>aaS</w:t>
      </w:r>
      <w:proofErr w:type="spellEnd"/>
      <w:r w:rsidR="004035D0" w:rsidRPr="008B0C28">
        <w:rPr>
          <w:rFonts w:ascii="Aptos" w:hAnsi="Aptos" w:cs="Calibri"/>
          <w:sz w:val="28"/>
          <w:szCs w:val="28"/>
        </w:rPr>
        <w:t xml:space="preserve"> </w:t>
      </w:r>
      <w:r w:rsidR="00BE101F">
        <w:rPr>
          <w:rFonts w:ascii="Aptos" w:hAnsi="Aptos" w:cs="Calibri"/>
          <w:sz w:val="28"/>
          <w:szCs w:val="28"/>
        </w:rPr>
        <w:t>solution</w:t>
      </w:r>
      <w:r w:rsidR="004F23F0" w:rsidRPr="008B0C28">
        <w:rPr>
          <w:rFonts w:ascii="Aptos" w:hAnsi="Aptos" w:cs="Calibri"/>
          <w:sz w:val="28"/>
          <w:szCs w:val="28"/>
        </w:rPr>
        <w:t xml:space="preserve"> s</w:t>
      </w:r>
      <w:r w:rsidRPr="008B0C28">
        <w:rPr>
          <w:rFonts w:ascii="Aptos" w:hAnsi="Aptos" w:cs="Calibri"/>
          <w:sz w:val="28"/>
          <w:szCs w:val="28"/>
        </w:rPr>
        <w:t xml:space="preserve">hould be maintained for the duration of the contract, </w:t>
      </w:r>
      <w:r w:rsidR="004C0274" w:rsidRPr="008B0C28">
        <w:rPr>
          <w:rFonts w:ascii="Aptos" w:hAnsi="Aptos" w:cs="Calibri"/>
          <w:sz w:val="28"/>
          <w:szCs w:val="28"/>
        </w:rPr>
        <w:t>twelve</w:t>
      </w:r>
      <w:r w:rsidR="000270FF" w:rsidRPr="008B0C28">
        <w:rPr>
          <w:rFonts w:ascii="Aptos" w:hAnsi="Aptos" w:cs="Calibri"/>
          <w:sz w:val="28"/>
          <w:szCs w:val="28"/>
        </w:rPr>
        <w:t xml:space="preserve"> </w:t>
      </w:r>
      <w:r w:rsidR="00BE101F">
        <w:rPr>
          <w:rFonts w:ascii="Aptos" w:hAnsi="Aptos" w:cs="Calibri"/>
          <w:sz w:val="28"/>
          <w:szCs w:val="28"/>
        </w:rPr>
        <w:t xml:space="preserve">(12) </w:t>
      </w:r>
      <w:r w:rsidR="000270FF" w:rsidRPr="008B0C28">
        <w:rPr>
          <w:rFonts w:ascii="Aptos" w:hAnsi="Aptos" w:cs="Calibri"/>
          <w:sz w:val="28"/>
          <w:szCs w:val="28"/>
        </w:rPr>
        <w:t>months</w:t>
      </w:r>
      <w:r w:rsidRPr="008B0C28">
        <w:rPr>
          <w:rFonts w:ascii="Aptos" w:hAnsi="Aptos" w:cs="Calibri"/>
          <w:sz w:val="28"/>
          <w:szCs w:val="28"/>
        </w:rPr>
        <w:t>.  The HSRC reserves the right to extend the term of appointment.</w:t>
      </w:r>
    </w:p>
    <w:p w14:paraId="24E72157" w14:textId="1315B40F" w:rsidR="00BE101F" w:rsidRPr="00A4159E" w:rsidRDefault="007D62C6" w:rsidP="00E9016C">
      <w:pPr>
        <w:jc w:val="both"/>
        <w:rPr>
          <w:rFonts w:ascii="Aptos" w:hAnsi="Aptos" w:cs="Calibri"/>
          <w:sz w:val="20"/>
          <w:szCs w:val="20"/>
        </w:rPr>
      </w:pPr>
      <w:r w:rsidRPr="008B0C28">
        <w:rPr>
          <w:rFonts w:ascii="Aptos" w:hAnsi="Aptos" w:cs="Calibri"/>
          <w:sz w:val="28"/>
          <w:szCs w:val="28"/>
        </w:rPr>
        <w:tab/>
      </w:r>
    </w:p>
    <w:p w14:paraId="7E9833BC" w14:textId="77777777" w:rsidR="00E9016C" w:rsidRPr="008B0C28" w:rsidRDefault="00E9016C" w:rsidP="00E9016C">
      <w:pPr>
        <w:pStyle w:val="ListParagraph"/>
        <w:numPr>
          <w:ilvl w:val="0"/>
          <w:numId w:val="13"/>
        </w:numPr>
        <w:jc w:val="both"/>
        <w:rPr>
          <w:rFonts w:ascii="Aptos" w:hAnsi="Aptos" w:cs="Calibri"/>
          <w:b/>
          <w:bCs/>
          <w:sz w:val="28"/>
          <w:szCs w:val="28"/>
        </w:rPr>
      </w:pPr>
      <w:r w:rsidRPr="008B0C28">
        <w:rPr>
          <w:rFonts w:ascii="Aptos" w:hAnsi="Aptos" w:cs="Calibri"/>
          <w:b/>
          <w:bCs/>
          <w:sz w:val="28"/>
          <w:szCs w:val="28"/>
        </w:rPr>
        <w:t>Experience of the Organization</w:t>
      </w:r>
    </w:p>
    <w:p w14:paraId="3005BBD1" w14:textId="096B725B" w:rsidR="00E9016C" w:rsidRPr="008B0C28" w:rsidRDefault="00E9016C" w:rsidP="00E9016C">
      <w:pPr>
        <w:spacing w:line="276" w:lineRule="auto"/>
        <w:ind w:left="1440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sz w:val="28"/>
          <w:szCs w:val="28"/>
        </w:rPr>
        <w:t xml:space="preserve">Proposals must clearly </w:t>
      </w:r>
      <w:r w:rsidR="00BE101F">
        <w:rPr>
          <w:rFonts w:ascii="Aptos" w:hAnsi="Aptos" w:cs="Calibri"/>
          <w:sz w:val="28"/>
          <w:szCs w:val="28"/>
        </w:rPr>
        <w:t>outline</w:t>
      </w:r>
      <w:r w:rsidRPr="008B0C28">
        <w:rPr>
          <w:rFonts w:ascii="Aptos" w:hAnsi="Aptos" w:cs="Calibri"/>
          <w:sz w:val="28"/>
          <w:szCs w:val="28"/>
        </w:rPr>
        <w:t xml:space="preserve"> the bidding organization’s experience pertaining to cloud-computing and hosting services, with particular </w:t>
      </w:r>
      <w:r w:rsidR="00BE101F">
        <w:rPr>
          <w:rFonts w:ascii="Aptos" w:hAnsi="Aptos" w:cs="Calibri"/>
          <w:sz w:val="28"/>
          <w:szCs w:val="28"/>
        </w:rPr>
        <w:t>emphasis</w:t>
      </w:r>
      <w:r w:rsidRPr="008B0C28">
        <w:rPr>
          <w:rFonts w:ascii="Aptos" w:hAnsi="Aptos" w:cs="Calibri"/>
          <w:sz w:val="28"/>
          <w:szCs w:val="28"/>
        </w:rPr>
        <w:t xml:space="preserve"> to design, implementation, and </w:t>
      </w:r>
      <w:r w:rsidR="00BE101F">
        <w:rPr>
          <w:rFonts w:ascii="Aptos" w:hAnsi="Aptos" w:cs="Calibri"/>
          <w:sz w:val="28"/>
          <w:szCs w:val="28"/>
        </w:rPr>
        <w:t xml:space="preserve">deployment </w:t>
      </w:r>
      <w:r w:rsidRPr="008B0C28">
        <w:rPr>
          <w:rFonts w:ascii="Aptos" w:hAnsi="Aptos" w:cs="Calibri"/>
          <w:sz w:val="28"/>
          <w:szCs w:val="28"/>
        </w:rPr>
        <w:t>of the solution.</w:t>
      </w:r>
    </w:p>
    <w:p w14:paraId="7CE1A5FA" w14:textId="7A0EC866" w:rsidR="00E9016C" w:rsidRPr="00057AC8" w:rsidRDefault="00E9016C" w:rsidP="00E9016C">
      <w:pPr>
        <w:spacing w:line="276" w:lineRule="auto"/>
        <w:ind w:left="1440"/>
        <w:jc w:val="both"/>
        <w:rPr>
          <w:rFonts w:ascii="Aptos" w:hAnsi="Aptos" w:cs="Calibri"/>
          <w:sz w:val="28"/>
          <w:szCs w:val="28"/>
        </w:rPr>
      </w:pPr>
      <w:r w:rsidRPr="008B0C28">
        <w:rPr>
          <w:sz w:val="28"/>
          <w:szCs w:val="28"/>
        </w:rPr>
        <w:t>5.1</w:t>
      </w:r>
      <w:r>
        <w:rPr>
          <w:sz w:val="32"/>
          <w:szCs w:val="32"/>
        </w:rPr>
        <w:tab/>
      </w:r>
      <w:r w:rsidRPr="00057AC8">
        <w:rPr>
          <w:rFonts w:ascii="Aptos" w:hAnsi="Aptos" w:cs="Calibri"/>
          <w:b/>
          <w:bCs/>
          <w:sz w:val="28"/>
          <w:szCs w:val="28"/>
        </w:rPr>
        <w:t xml:space="preserve">Accreditation </w:t>
      </w:r>
    </w:p>
    <w:p w14:paraId="77A95763" w14:textId="1C5FD316" w:rsidR="00E9016C" w:rsidRPr="00057AC8" w:rsidRDefault="00E9016C" w:rsidP="00E9016C">
      <w:pPr>
        <w:spacing w:line="276" w:lineRule="auto"/>
        <w:ind w:left="2160"/>
        <w:jc w:val="both"/>
        <w:rPr>
          <w:rFonts w:ascii="Aptos" w:hAnsi="Aptos" w:cs="Calibri"/>
          <w:sz w:val="28"/>
          <w:szCs w:val="28"/>
        </w:rPr>
      </w:pPr>
      <w:r w:rsidRPr="00057AC8">
        <w:rPr>
          <w:rFonts w:ascii="Aptos" w:hAnsi="Aptos" w:cs="Calibri"/>
          <w:sz w:val="28"/>
          <w:szCs w:val="28"/>
        </w:rPr>
        <w:t xml:space="preserve">Bidders must be an accredited </w:t>
      </w:r>
      <w:r w:rsidR="00BE101F">
        <w:rPr>
          <w:rFonts w:ascii="Aptos" w:hAnsi="Aptos" w:cs="Calibri"/>
          <w:sz w:val="28"/>
          <w:szCs w:val="28"/>
        </w:rPr>
        <w:t>Cloud hosting facility</w:t>
      </w:r>
      <w:r w:rsidRPr="00057AC8">
        <w:rPr>
          <w:rFonts w:ascii="Aptos" w:hAnsi="Aptos" w:cs="Calibri"/>
          <w:sz w:val="28"/>
          <w:szCs w:val="28"/>
        </w:rPr>
        <w:t xml:space="preserve"> for provision</w:t>
      </w:r>
      <w:r w:rsidR="00BE101F">
        <w:rPr>
          <w:rFonts w:ascii="Aptos" w:hAnsi="Aptos" w:cs="Calibri"/>
          <w:sz w:val="28"/>
          <w:szCs w:val="28"/>
        </w:rPr>
        <w:t>ing</w:t>
      </w:r>
      <w:r w:rsidRPr="00057AC8">
        <w:rPr>
          <w:rFonts w:ascii="Aptos" w:hAnsi="Aptos" w:cs="Calibri"/>
          <w:sz w:val="28"/>
          <w:szCs w:val="28"/>
        </w:rPr>
        <w:t xml:space="preserve"> of </w:t>
      </w:r>
      <w:r w:rsidR="00BE101F">
        <w:rPr>
          <w:rFonts w:ascii="Aptos" w:hAnsi="Aptos" w:cs="Calibri"/>
          <w:sz w:val="28"/>
          <w:szCs w:val="28"/>
        </w:rPr>
        <w:t xml:space="preserve">the </w:t>
      </w:r>
      <w:proofErr w:type="spellStart"/>
      <w:r w:rsidRPr="00057AC8">
        <w:rPr>
          <w:rFonts w:ascii="Aptos" w:hAnsi="Aptos" w:cs="Calibri"/>
          <w:sz w:val="28"/>
          <w:szCs w:val="28"/>
        </w:rPr>
        <w:t>DRaaS</w:t>
      </w:r>
      <w:proofErr w:type="spellEnd"/>
      <w:r w:rsidRPr="00057AC8">
        <w:rPr>
          <w:rFonts w:ascii="Aptos" w:hAnsi="Aptos" w:cs="Calibri"/>
          <w:sz w:val="28"/>
          <w:szCs w:val="28"/>
        </w:rPr>
        <w:t xml:space="preserve"> and demonstrate alignment to </w:t>
      </w:r>
      <w:r w:rsidR="00A1034C" w:rsidRPr="00057AC8">
        <w:rPr>
          <w:rFonts w:ascii="Aptos" w:hAnsi="Aptos" w:cs="Calibri"/>
          <w:sz w:val="28"/>
          <w:szCs w:val="28"/>
        </w:rPr>
        <w:t xml:space="preserve">Industry </w:t>
      </w:r>
      <w:r w:rsidRPr="00057AC8">
        <w:rPr>
          <w:rFonts w:ascii="Aptos" w:hAnsi="Aptos" w:cs="Calibri"/>
          <w:sz w:val="28"/>
          <w:szCs w:val="28"/>
        </w:rPr>
        <w:t>best practice</w:t>
      </w:r>
      <w:r w:rsidR="00BE101F">
        <w:rPr>
          <w:rFonts w:ascii="Aptos" w:hAnsi="Aptos" w:cs="Calibri"/>
          <w:sz w:val="28"/>
          <w:szCs w:val="28"/>
        </w:rPr>
        <w:t>s</w:t>
      </w:r>
      <w:r w:rsidRPr="00057AC8">
        <w:rPr>
          <w:rFonts w:ascii="Aptos" w:hAnsi="Aptos" w:cs="Calibri"/>
          <w:sz w:val="28"/>
          <w:szCs w:val="28"/>
        </w:rPr>
        <w:t xml:space="preserve"> as well as standards relevant to the proposed solution, i.e.</w:t>
      </w:r>
    </w:p>
    <w:p w14:paraId="368A5CA3" w14:textId="7C5F7E59" w:rsidR="00E9016C" w:rsidRPr="00057AC8" w:rsidRDefault="00E9016C" w:rsidP="00E9016C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Aptos" w:hAnsi="Aptos" w:cs="Calibri"/>
          <w:sz w:val="28"/>
          <w:szCs w:val="28"/>
        </w:rPr>
      </w:pPr>
      <w:r w:rsidRPr="00057AC8">
        <w:rPr>
          <w:rFonts w:ascii="Aptos" w:hAnsi="Aptos" w:cs="Calibri"/>
          <w:sz w:val="28"/>
          <w:szCs w:val="28"/>
        </w:rPr>
        <w:t xml:space="preserve">Data Centre </w:t>
      </w:r>
      <w:r w:rsidR="00CA498E">
        <w:rPr>
          <w:rFonts w:ascii="Aptos" w:hAnsi="Aptos" w:cs="Calibri"/>
          <w:sz w:val="28"/>
          <w:szCs w:val="28"/>
        </w:rPr>
        <w:t xml:space="preserve">Uptime </w:t>
      </w:r>
      <w:r w:rsidRPr="00057AC8">
        <w:rPr>
          <w:rFonts w:ascii="Aptos" w:hAnsi="Aptos" w:cs="Calibri"/>
          <w:sz w:val="28"/>
          <w:szCs w:val="28"/>
        </w:rPr>
        <w:t>Tier</w:t>
      </w:r>
      <w:r w:rsidR="00BE101F">
        <w:rPr>
          <w:rFonts w:ascii="Aptos" w:hAnsi="Aptos" w:cs="Calibri"/>
          <w:sz w:val="28"/>
          <w:szCs w:val="28"/>
        </w:rPr>
        <w:t xml:space="preserve"> (1,2,3 or 4)</w:t>
      </w:r>
      <w:r w:rsidRPr="00057AC8">
        <w:rPr>
          <w:rFonts w:ascii="Aptos" w:hAnsi="Aptos" w:cs="Calibri"/>
          <w:sz w:val="28"/>
          <w:szCs w:val="28"/>
        </w:rPr>
        <w:t xml:space="preserve"> </w:t>
      </w:r>
      <w:r w:rsidR="00CA498E">
        <w:rPr>
          <w:rFonts w:ascii="Aptos" w:hAnsi="Aptos" w:cs="Calibri"/>
          <w:sz w:val="28"/>
          <w:szCs w:val="28"/>
        </w:rPr>
        <w:t>design</w:t>
      </w:r>
      <w:r w:rsidRPr="00057AC8">
        <w:rPr>
          <w:rFonts w:ascii="Aptos" w:hAnsi="Aptos" w:cs="Calibri"/>
          <w:sz w:val="28"/>
          <w:szCs w:val="28"/>
        </w:rPr>
        <w:t>.</w:t>
      </w:r>
    </w:p>
    <w:p w14:paraId="7510B3CD" w14:textId="045175DD" w:rsidR="00E9016C" w:rsidRPr="00057AC8" w:rsidRDefault="00E9016C" w:rsidP="00E9016C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Aptos" w:hAnsi="Aptos" w:cs="Calibri"/>
          <w:sz w:val="28"/>
          <w:szCs w:val="28"/>
        </w:rPr>
      </w:pPr>
      <w:r w:rsidRPr="00057AC8">
        <w:rPr>
          <w:rFonts w:ascii="Aptos" w:hAnsi="Aptos" w:cs="Calibri"/>
          <w:sz w:val="28"/>
          <w:szCs w:val="28"/>
        </w:rPr>
        <w:t xml:space="preserve">ISO </w:t>
      </w:r>
      <w:r w:rsidR="00CA498E">
        <w:rPr>
          <w:rFonts w:ascii="Aptos" w:hAnsi="Aptos" w:cs="Calibri"/>
          <w:sz w:val="28"/>
          <w:szCs w:val="28"/>
        </w:rPr>
        <w:t>Certified</w:t>
      </w:r>
      <w:r w:rsidR="00C809DE" w:rsidRPr="00057AC8">
        <w:rPr>
          <w:rFonts w:ascii="Aptos" w:hAnsi="Aptos" w:cs="Calibri"/>
          <w:sz w:val="28"/>
          <w:szCs w:val="28"/>
        </w:rPr>
        <w:t xml:space="preserve"> and </w:t>
      </w:r>
      <w:r w:rsidR="00CA498E">
        <w:rPr>
          <w:rFonts w:ascii="Aptos" w:hAnsi="Aptos" w:cs="Calibri"/>
          <w:sz w:val="28"/>
          <w:szCs w:val="28"/>
        </w:rPr>
        <w:t>PCI DSS compliant.</w:t>
      </w:r>
    </w:p>
    <w:p w14:paraId="1CCEB078" w14:textId="77777777" w:rsidR="00E9016C" w:rsidRDefault="00E9016C" w:rsidP="00E9016C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Aptos" w:hAnsi="Aptos" w:cs="Calibri"/>
          <w:sz w:val="28"/>
          <w:szCs w:val="28"/>
        </w:rPr>
      </w:pPr>
      <w:r w:rsidRPr="00057AC8">
        <w:rPr>
          <w:rFonts w:ascii="Aptos" w:hAnsi="Aptos" w:cs="Calibri"/>
          <w:sz w:val="28"/>
          <w:szCs w:val="28"/>
        </w:rPr>
        <w:t>Cloud Computing Platform (on-demand).</w:t>
      </w:r>
    </w:p>
    <w:p w14:paraId="5E105F8D" w14:textId="02E85FCD" w:rsidR="00CA498E" w:rsidRPr="00057AC8" w:rsidRDefault="00CA498E" w:rsidP="00E9016C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Aptos" w:hAnsi="Aptos" w:cs="Calibri"/>
          <w:sz w:val="28"/>
          <w:szCs w:val="28"/>
        </w:rPr>
      </w:pPr>
      <w:r>
        <w:rPr>
          <w:rFonts w:ascii="Aptos" w:hAnsi="Aptos" w:cs="Calibri"/>
          <w:sz w:val="28"/>
          <w:szCs w:val="28"/>
        </w:rPr>
        <w:t xml:space="preserve">2(N+1) </w:t>
      </w:r>
      <w:r w:rsidR="00507DCC">
        <w:rPr>
          <w:rFonts w:ascii="Aptos" w:hAnsi="Aptos" w:cs="Calibri"/>
          <w:sz w:val="28"/>
          <w:szCs w:val="28"/>
        </w:rPr>
        <w:t>R</w:t>
      </w:r>
      <w:r>
        <w:rPr>
          <w:rFonts w:ascii="Aptos" w:hAnsi="Aptos" w:cs="Calibri"/>
          <w:sz w:val="28"/>
          <w:szCs w:val="28"/>
        </w:rPr>
        <w:t xml:space="preserve">esilient </w:t>
      </w:r>
      <w:r w:rsidR="00507DCC">
        <w:rPr>
          <w:rFonts w:ascii="Aptos" w:hAnsi="Aptos" w:cs="Calibri"/>
          <w:sz w:val="28"/>
          <w:szCs w:val="28"/>
        </w:rPr>
        <w:t>Hosting F</w:t>
      </w:r>
      <w:r>
        <w:rPr>
          <w:rFonts w:ascii="Aptos" w:hAnsi="Aptos" w:cs="Calibri"/>
          <w:sz w:val="28"/>
          <w:szCs w:val="28"/>
        </w:rPr>
        <w:t>acility</w:t>
      </w:r>
      <w:r w:rsidR="00507DCC">
        <w:rPr>
          <w:rFonts w:ascii="Aptos" w:hAnsi="Aptos" w:cs="Calibri"/>
          <w:sz w:val="28"/>
          <w:szCs w:val="28"/>
        </w:rPr>
        <w:t>.</w:t>
      </w:r>
    </w:p>
    <w:p w14:paraId="129016A1" w14:textId="2D0403F7" w:rsidR="00A1034C" w:rsidRPr="00057AC8" w:rsidRDefault="00A1034C" w:rsidP="00A1034C">
      <w:pPr>
        <w:spacing w:before="240"/>
        <w:ind w:left="2160" w:hanging="720"/>
        <w:rPr>
          <w:rFonts w:ascii="Aptos" w:hAnsi="Aptos" w:cs="Calibri"/>
          <w:sz w:val="28"/>
          <w:szCs w:val="28"/>
        </w:rPr>
      </w:pPr>
      <w:r w:rsidRPr="00057AC8">
        <w:rPr>
          <w:rFonts w:ascii="Aptos" w:hAnsi="Aptos" w:cs="Calibri"/>
          <w:sz w:val="28"/>
          <w:szCs w:val="28"/>
        </w:rPr>
        <w:t xml:space="preserve">5.2 </w:t>
      </w:r>
      <w:r w:rsidRPr="00057AC8">
        <w:rPr>
          <w:rFonts w:ascii="Aptos" w:hAnsi="Aptos" w:cs="Calibri"/>
          <w:sz w:val="28"/>
          <w:szCs w:val="28"/>
        </w:rPr>
        <w:tab/>
        <w:t xml:space="preserve">The bidder must provide documentary proof of accreditation from the </w:t>
      </w:r>
      <w:r w:rsidR="00507DCC">
        <w:rPr>
          <w:rFonts w:ascii="Aptos" w:hAnsi="Aptos" w:cs="Calibri"/>
          <w:sz w:val="28"/>
          <w:szCs w:val="28"/>
        </w:rPr>
        <w:t>recognised Industry Institutions</w:t>
      </w:r>
      <w:r w:rsidRPr="00057AC8">
        <w:rPr>
          <w:rFonts w:ascii="Aptos" w:hAnsi="Aptos" w:cs="Calibri"/>
          <w:sz w:val="28"/>
          <w:szCs w:val="28"/>
        </w:rPr>
        <w:t>.</w:t>
      </w:r>
    </w:p>
    <w:p w14:paraId="40549BC6" w14:textId="4BD448C6" w:rsidR="00E9016C" w:rsidRPr="00DB14B5" w:rsidRDefault="00A1034C" w:rsidP="00E9016C">
      <w:pPr>
        <w:pStyle w:val="ListParagraph"/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8E8CCE8" w14:textId="77777777" w:rsidR="008B1142" w:rsidRPr="00057AC8" w:rsidRDefault="008B1142" w:rsidP="008B1142">
      <w:pPr>
        <w:pStyle w:val="ListParagraph"/>
        <w:numPr>
          <w:ilvl w:val="0"/>
          <w:numId w:val="13"/>
        </w:numPr>
        <w:spacing w:after="0"/>
        <w:jc w:val="both"/>
        <w:rPr>
          <w:rFonts w:ascii="Aptos" w:hAnsi="Aptos" w:cs="Calibri"/>
          <w:b/>
          <w:bCs/>
          <w:sz w:val="28"/>
          <w:szCs w:val="28"/>
        </w:rPr>
      </w:pPr>
      <w:r w:rsidRPr="00057AC8">
        <w:rPr>
          <w:rFonts w:ascii="Aptos" w:hAnsi="Aptos" w:cs="Calibri"/>
          <w:b/>
          <w:bCs/>
          <w:sz w:val="28"/>
          <w:szCs w:val="28"/>
        </w:rPr>
        <w:t>Evaluation Itinerary</w:t>
      </w:r>
    </w:p>
    <w:p w14:paraId="660988D1" w14:textId="77777777" w:rsidR="008B1142" w:rsidRPr="00057AC8" w:rsidRDefault="008B1142" w:rsidP="008B1142">
      <w:pPr>
        <w:pStyle w:val="ListParagraph"/>
        <w:rPr>
          <w:rFonts w:ascii="Aptos" w:hAnsi="Aptos" w:cs="Calibri"/>
          <w:sz w:val="28"/>
          <w:szCs w:val="28"/>
        </w:rPr>
      </w:pPr>
    </w:p>
    <w:p w14:paraId="16D29E08" w14:textId="77777777" w:rsidR="008B1142" w:rsidRPr="00057AC8" w:rsidRDefault="008B1142" w:rsidP="00A34638">
      <w:pPr>
        <w:pStyle w:val="ListParagraph"/>
        <w:jc w:val="both"/>
        <w:rPr>
          <w:rFonts w:ascii="Aptos" w:hAnsi="Aptos" w:cs="Calibri"/>
          <w:sz w:val="28"/>
          <w:szCs w:val="28"/>
        </w:rPr>
      </w:pPr>
      <w:r w:rsidRPr="00057AC8">
        <w:rPr>
          <w:rFonts w:ascii="Aptos" w:hAnsi="Aptos" w:cs="Calibri"/>
          <w:sz w:val="28"/>
          <w:szCs w:val="28"/>
        </w:rPr>
        <w:t xml:space="preserve">The evaluation of proposals will be based on </w:t>
      </w:r>
      <w:r w:rsidR="009018E0" w:rsidRPr="00057AC8">
        <w:rPr>
          <w:rFonts w:ascii="Aptos" w:hAnsi="Aptos" w:cs="Calibri"/>
          <w:sz w:val="28"/>
          <w:szCs w:val="28"/>
        </w:rPr>
        <w:t>f</w:t>
      </w:r>
      <w:r w:rsidRPr="00057AC8">
        <w:rPr>
          <w:rFonts w:ascii="Aptos" w:hAnsi="Aptos" w:cs="Calibri"/>
          <w:sz w:val="28"/>
          <w:szCs w:val="28"/>
        </w:rPr>
        <w:t>unctionality</w:t>
      </w:r>
      <w:r w:rsidR="009018E0" w:rsidRPr="00057AC8">
        <w:rPr>
          <w:rFonts w:ascii="Aptos" w:hAnsi="Aptos" w:cs="Calibri"/>
          <w:sz w:val="28"/>
          <w:szCs w:val="28"/>
        </w:rPr>
        <w:t xml:space="preserve"> and the </w:t>
      </w:r>
      <w:r w:rsidRPr="00057AC8">
        <w:rPr>
          <w:rFonts w:ascii="Aptos" w:hAnsi="Aptos" w:cs="Calibri"/>
          <w:sz w:val="28"/>
          <w:szCs w:val="28"/>
        </w:rPr>
        <w:t>concepts contained</w:t>
      </w:r>
      <w:r w:rsidR="009018E0" w:rsidRPr="00057AC8">
        <w:rPr>
          <w:rFonts w:ascii="Aptos" w:hAnsi="Aptos" w:cs="Calibri"/>
          <w:sz w:val="28"/>
          <w:szCs w:val="28"/>
        </w:rPr>
        <w:t xml:space="preserve"> </w:t>
      </w:r>
      <w:r w:rsidRPr="00057AC8">
        <w:rPr>
          <w:rFonts w:ascii="Aptos" w:hAnsi="Aptos" w:cs="Calibri"/>
          <w:sz w:val="28"/>
          <w:szCs w:val="28"/>
        </w:rPr>
        <w:t>in the proposals.</w:t>
      </w:r>
    </w:p>
    <w:p w14:paraId="29056629" w14:textId="77777777" w:rsidR="00EA357D" w:rsidRPr="00057AC8" w:rsidRDefault="00EA357D" w:rsidP="009018E0">
      <w:pPr>
        <w:pStyle w:val="ListParagraph"/>
        <w:rPr>
          <w:rFonts w:ascii="Aptos" w:hAnsi="Aptos" w:cs="Calibri"/>
          <w:sz w:val="28"/>
          <w:szCs w:val="28"/>
        </w:rPr>
      </w:pPr>
    </w:p>
    <w:p w14:paraId="4F2CF0C9" w14:textId="77777777" w:rsidR="00EA357D" w:rsidRPr="00057AC8" w:rsidRDefault="00EA357D" w:rsidP="00A34638">
      <w:pPr>
        <w:pStyle w:val="ListParagraph"/>
        <w:numPr>
          <w:ilvl w:val="1"/>
          <w:numId w:val="13"/>
        </w:numPr>
        <w:ind w:left="1418" w:hanging="709"/>
        <w:jc w:val="both"/>
        <w:rPr>
          <w:rFonts w:ascii="Aptos" w:hAnsi="Aptos" w:cs="Calibri"/>
          <w:sz w:val="28"/>
          <w:szCs w:val="28"/>
        </w:rPr>
      </w:pPr>
      <w:r w:rsidRPr="00057AC8">
        <w:rPr>
          <w:rFonts w:ascii="Aptos" w:hAnsi="Aptos" w:cs="Calibri"/>
          <w:b/>
          <w:bCs/>
          <w:sz w:val="28"/>
          <w:szCs w:val="28"/>
        </w:rPr>
        <w:t>Phase 1</w:t>
      </w:r>
      <w:r w:rsidRPr="00057AC8">
        <w:rPr>
          <w:rFonts w:ascii="Aptos" w:hAnsi="Aptos" w:cs="Calibri"/>
          <w:sz w:val="28"/>
          <w:szCs w:val="28"/>
        </w:rPr>
        <w:t>:</w:t>
      </w:r>
      <w:r w:rsidRPr="00057AC8">
        <w:rPr>
          <w:rFonts w:ascii="Aptos" w:hAnsi="Aptos" w:cs="Calibri"/>
          <w:sz w:val="28"/>
          <w:szCs w:val="28"/>
        </w:rPr>
        <w:tab/>
        <w:t>Functionality evaluation of the concepts contained</w:t>
      </w:r>
      <w:r w:rsidR="004D1FCD" w:rsidRPr="00057AC8">
        <w:rPr>
          <w:rFonts w:ascii="Aptos" w:hAnsi="Aptos" w:cs="Calibri"/>
          <w:sz w:val="28"/>
          <w:szCs w:val="28"/>
        </w:rPr>
        <w:t xml:space="preserve"> </w:t>
      </w:r>
      <w:r w:rsidRPr="00057AC8">
        <w:rPr>
          <w:rFonts w:ascii="Aptos" w:hAnsi="Aptos" w:cs="Calibri"/>
          <w:sz w:val="28"/>
          <w:szCs w:val="28"/>
        </w:rPr>
        <w:t>in the proposals.</w:t>
      </w:r>
    </w:p>
    <w:p w14:paraId="0A1E2A36" w14:textId="77777777" w:rsidR="00EA357D" w:rsidRPr="00A4159E" w:rsidRDefault="00EA357D" w:rsidP="00A34638">
      <w:pPr>
        <w:pStyle w:val="ListParagraph"/>
        <w:jc w:val="both"/>
        <w:rPr>
          <w:rFonts w:ascii="Aptos" w:hAnsi="Aptos" w:cs="Calibri"/>
          <w:sz w:val="24"/>
          <w:szCs w:val="24"/>
        </w:rPr>
      </w:pPr>
    </w:p>
    <w:p w14:paraId="42460F44" w14:textId="7CB6A843" w:rsidR="00EA357D" w:rsidRPr="00057AC8" w:rsidRDefault="00EA357D" w:rsidP="00A34638">
      <w:pPr>
        <w:pStyle w:val="ListParagraph"/>
        <w:numPr>
          <w:ilvl w:val="1"/>
          <w:numId w:val="13"/>
        </w:numPr>
        <w:ind w:left="1418" w:hanging="709"/>
        <w:jc w:val="both"/>
        <w:rPr>
          <w:rFonts w:ascii="Aptos" w:hAnsi="Aptos" w:cs="Calibri"/>
          <w:sz w:val="28"/>
          <w:szCs w:val="28"/>
        </w:rPr>
      </w:pPr>
      <w:r w:rsidRPr="00057AC8">
        <w:rPr>
          <w:rFonts w:ascii="Aptos" w:hAnsi="Aptos" w:cs="Calibri"/>
          <w:b/>
          <w:bCs/>
          <w:sz w:val="28"/>
          <w:szCs w:val="28"/>
        </w:rPr>
        <w:t>Phase 2</w:t>
      </w:r>
      <w:r w:rsidRPr="00057AC8">
        <w:rPr>
          <w:rFonts w:ascii="Aptos" w:hAnsi="Aptos" w:cs="Calibri"/>
          <w:sz w:val="28"/>
          <w:szCs w:val="28"/>
        </w:rPr>
        <w:t>:</w:t>
      </w:r>
      <w:r w:rsidRPr="00057AC8">
        <w:rPr>
          <w:rFonts w:ascii="Aptos" w:hAnsi="Aptos" w:cs="Calibri"/>
          <w:sz w:val="28"/>
          <w:szCs w:val="28"/>
        </w:rPr>
        <w:tab/>
        <w:t xml:space="preserve">Functionality evaluation in the form of a </w:t>
      </w:r>
      <w:r w:rsidRPr="00057AC8">
        <w:rPr>
          <w:rFonts w:ascii="Aptos" w:hAnsi="Aptos" w:cs="Calibri"/>
          <w:b/>
          <w:bCs/>
          <w:sz w:val="28"/>
          <w:szCs w:val="28"/>
        </w:rPr>
        <w:t>live</w:t>
      </w:r>
      <w:r w:rsidR="004D1FCD" w:rsidRPr="00057AC8">
        <w:rPr>
          <w:rFonts w:ascii="Aptos" w:hAnsi="Aptos" w:cs="Calibri"/>
          <w:b/>
          <w:bCs/>
          <w:sz w:val="28"/>
          <w:szCs w:val="28"/>
        </w:rPr>
        <w:t xml:space="preserve"> </w:t>
      </w:r>
      <w:r w:rsidRPr="00057AC8">
        <w:rPr>
          <w:rFonts w:ascii="Aptos" w:hAnsi="Aptos" w:cs="Calibri"/>
          <w:b/>
          <w:bCs/>
          <w:sz w:val="28"/>
          <w:szCs w:val="28"/>
        </w:rPr>
        <w:t>demonstration</w:t>
      </w:r>
      <w:r w:rsidRPr="00057AC8">
        <w:rPr>
          <w:rFonts w:ascii="Aptos" w:hAnsi="Aptos" w:cs="Calibri"/>
          <w:sz w:val="28"/>
          <w:szCs w:val="28"/>
        </w:rPr>
        <w:t xml:space="preserve"> of the </w:t>
      </w:r>
      <w:r w:rsidR="00057AC8">
        <w:rPr>
          <w:rFonts w:ascii="Aptos" w:hAnsi="Aptos" w:cs="Calibri"/>
          <w:sz w:val="28"/>
          <w:szCs w:val="28"/>
        </w:rPr>
        <w:t xml:space="preserve">proposed </w:t>
      </w:r>
      <w:proofErr w:type="spellStart"/>
      <w:r w:rsidR="00057AC8" w:rsidRPr="00057AC8">
        <w:rPr>
          <w:rFonts w:ascii="Aptos" w:hAnsi="Aptos" w:cs="Calibri"/>
          <w:b/>
          <w:bCs/>
          <w:sz w:val="28"/>
          <w:szCs w:val="28"/>
        </w:rPr>
        <w:t>DRaaS</w:t>
      </w:r>
      <w:proofErr w:type="spellEnd"/>
      <w:r w:rsidR="00057AC8">
        <w:rPr>
          <w:rFonts w:ascii="Aptos" w:hAnsi="Aptos" w:cs="Calibri"/>
          <w:sz w:val="28"/>
          <w:szCs w:val="28"/>
        </w:rPr>
        <w:t xml:space="preserve"> solution.</w:t>
      </w:r>
    </w:p>
    <w:p w14:paraId="51618B8C" w14:textId="77777777" w:rsidR="008B1142" w:rsidRPr="008B0C28" w:rsidRDefault="008B1142" w:rsidP="008B1142">
      <w:pPr>
        <w:pStyle w:val="ListParagraph"/>
        <w:rPr>
          <w:rFonts w:ascii="Aptos" w:hAnsi="Aptos" w:cs="Calibri"/>
          <w:sz w:val="20"/>
          <w:szCs w:val="20"/>
        </w:rPr>
      </w:pPr>
    </w:p>
    <w:p w14:paraId="263352F3" w14:textId="77777777" w:rsidR="008B1142" w:rsidRPr="00057AC8" w:rsidRDefault="008B1142" w:rsidP="008B1142">
      <w:pPr>
        <w:pStyle w:val="ListParagraph"/>
        <w:rPr>
          <w:rFonts w:ascii="Aptos" w:hAnsi="Aptos" w:cs="Calibri"/>
          <w:sz w:val="28"/>
          <w:szCs w:val="28"/>
        </w:rPr>
      </w:pPr>
    </w:p>
    <w:p w14:paraId="1A020CFF" w14:textId="77777777" w:rsidR="008B1142" w:rsidRPr="00057AC8" w:rsidRDefault="00E9016C" w:rsidP="008B1142">
      <w:pPr>
        <w:pStyle w:val="ListParagraph"/>
        <w:rPr>
          <w:rFonts w:ascii="Aptos" w:hAnsi="Aptos" w:cs="Calibri"/>
          <w:b/>
          <w:bCs/>
          <w:sz w:val="28"/>
          <w:szCs w:val="28"/>
        </w:rPr>
      </w:pPr>
      <w:r w:rsidRPr="00057AC8">
        <w:rPr>
          <w:rFonts w:ascii="Aptos" w:hAnsi="Aptos" w:cs="Calibri"/>
          <w:sz w:val="28"/>
          <w:szCs w:val="28"/>
        </w:rPr>
        <w:t>6</w:t>
      </w:r>
      <w:r w:rsidR="00633059" w:rsidRPr="00057AC8">
        <w:rPr>
          <w:rFonts w:ascii="Aptos" w:hAnsi="Aptos" w:cs="Calibri"/>
          <w:sz w:val="28"/>
          <w:szCs w:val="28"/>
        </w:rPr>
        <w:t>.1</w:t>
      </w:r>
      <w:r w:rsidR="00633059" w:rsidRPr="00057AC8">
        <w:rPr>
          <w:rFonts w:ascii="Aptos" w:hAnsi="Aptos" w:cs="Calibri"/>
          <w:sz w:val="28"/>
          <w:szCs w:val="28"/>
        </w:rPr>
        <w:tab/>
      </w:r>
      <w:r w:rsidR="00633059" w:rsidRPr="00057AC8">
        <w:rPr>
          <w:rFonts w:ascii="Aptos" w:hAnsi="Aptos" w:cs="Calibri"/>
          <w:b/>
          <w:bCs/>
          <w:sz w:val="28"/>
          <w:szCs w:val="28"/>
        </w:rPr>
        <w:t>Technical Details, i.e. Entire Proposal</w:t>
      </w:r>
    </w:p>
    <w:p w14:paraId="5BB94882" w14:textId="77777777" w:rsidR="008B1142" w:rsidRPr="00A4159E" w:rsidRDefault="008B1142" w:rsidP="008B1142">
      <w:pPr>
        <w:pStyle w:val="ListParagraph"/>
        <w:rPr>
          <w:rFonts w:ascii="Aptos" w:hAnsi="Aptos" w:cs="Calibri"/>
          <w:sz w:val="20"/>
          <w:szCs w:val="20"/>
        </w:rPr>
      </w:pPr>
    </w:p>
    <w:p w14:paraId="6E1F9411" w14:textId="77777777" w:rsidR="008B1142" w:rsidRPr="00057AC8" w:rsidRDefault="00633059" w:rsidP="00633059">
      <w:pPr>
        <w:pStyle w:val="ListParagraph"/>
        <w:ind w:left="1440"/>
        <w:jc w:val="both"/>
        <w:rPr>
          <w:rFonts w:ascii="Aptos" w:hAnsi="Aptos" w:cs="Calibri"/>
          <w:sz w:val="28"/>
          <w:szCs w:val="28"/>
        </w:rPr>
      </w:pPr>
      <w:r w:rsidRPr="00057AC8">
        <w:rPr>
          <w:rFonts w:ascii="Aptos" w:hAnsi="Aptos" w:cs="Calibri"/>
          <w:sz w:val="28"/>
          <w:szCs w:val="28"/>
        </w:rPr>
        <w:t>Proposals in their entirety must address, provide and meet the specifications and requirements stipulated in Section 3 above. Full technical details should be furnished in the proposal.</w:t>
      </w:r>
    </w:p>
    <w:p w14:paraId="391B4E51" w14:textId="77777777" w:rsidR="008B0C28" w:rsidRPr="008B0C28" w:rsidRDefault="008B0C28" w:rsidP="00F461E1">
      <w:pPr>
        <w:pStyle w:val="ListParagraph"/>
        <w:ind w:left="1440"/>
        <w:jc w:val="both"/>
        <w:rPr>
          <w:rFonts w:ascii="Aptos" w:hAnsi="Aptos" w:cs="Calibri"/>
          <w:b/>
          <w:bCs/>
          <w:sz w:val="24"/>
          <w:szCs w:val="24"/>
        </w:rPr>
      </w:pPr>
    </w:p>
    <w:p w14:paraId="4C803F25" w14:textId="0479360D" w:rsidR="00A2731B" w:rsidRPr="00057AC8" w:rsidRDefault="00A2731B" w:rsidP="00F461E1">
      <w:pPr>
        <w:pStyle w:val="ListParagraph"/>
        <w:ind w:left="1440"/>
        <w:jc w:val="both"/>
        <w:rPr>
          <w:rFonts w:ascii="Aptos" w:hAnsi="Aptos" w:cs="Calibri"/>
          <w:sz w:val="28"/>
          <w:szCs w:val="28"/>
        </w:rPr>
      </w:pPr>
      <w:r w:rsidRPr="008B0C28">
        <w:rPr>
          <w:rFonts w:ascii="Aptos" w:hAnsi="Aptos" w:cs="Calibri"/>
          <w:b/>
          <w:bCs/>
          <w:sz w:val="28"/>
          <w:szCs w:val="28"/>
        </w:rPr>
        <w:t>**</w:t>
      </w:r>
      <w:r w:rsidR="009537DC" w:rsidRPr="00057AC8">
        <w:rPr>
          <w:rFonts w:ascii="Aptos" w:hAnsi="Aptos" w:cs="Calibri"/>
          <w:sz w:val="28"/>
          <w:szCs w:val="28"/>
        </w:rPr>
        <w:t>Bidders will be evaluate</w:t>
      </w:r>
      <w:r w:rsidR="00EE732F" w:rsidRPr="00057AC8">
        <w:rPr>
          <w:rFonts w:ascii="Aptos" w:hAnsi="Aptos" w:cs="Calibri"/>
          <w:sz w:val="28"/>
          <w:szCs w:val="28"/>
        </w:rPr>
        <w:t>d</w:t>
      </w:r>
      <w:r w:rsidR="009537DC" w:rsidRPr="00057AC8">
        <w:rPr>
          <w:rFonts w:ascii="Aptos" w:hAnsi="Aptos" w:cs="Calibri"/>
          <w:sz w:val="28"/>
          <w:szCs w:val="28"/>
        </w:rPr>
        <w:t xml:space="preserve"> against their compliance with Section 3 above.</w:t>
      </w:r>
      <w:r w:rsidR="009537DC" w:rsidRPr="00057AC8" w:rsidDel="009537DC">
        <w:rPr>
          <w:rFonts w:ascii="Aptos" w:hAnsi="Aptos" w:cs="Calibri"/>
          <w:sz w:val="28"/>
          <w:szCs w:val="28"/>
        </w:rPr>
        <w:t xml:space="preserve"> </w:t>
      </w:r>
    </w:p>
    <w:p w14:paraId="6F0348BA" w14:textId="5A515A22" w:rsidR="000270FF" w:rsidRPr="00A4159E" w:rsidRDefault="000270FF" w:rsidP="00F461E1">
      <w:pPr>
        <w:pStyle w:val="ListParagraph"/>
        <w:ind w:left="1440"/>
        <w:jc w:val="both"/>
        <w:rPr>
          <w:b/>
          <w:sz w:val="20"/>
          <w:szCs w:val="20"/>
        </w:rPr>
      </w:pPr>
    </w:p>
    <w:p w14:paraId="6C0A030D" w14:textId="77777777" w:rsidR="00A2731B" w:rsidRDefault="00A2731B" w:rsidP="00A2731B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 w:rsidR="00E9016C" w:rsidRPr="00A4159E">
        <w:rPr>
          <w:sz w:val="28"/>
          <w:szCs w:val="28"/>
        </w:rPr>
        <w:t>6</w:t>
      </w:r>
      <w:r w:rsidRPr="00A4159E">
        <w:rPr>
          <w:sz w:val="28"/>
          <w:szCs w:val="28"/>
        </w:rPr>
        <w:t>.2</w:t>
      </w:r>
      <w:r>
        <w:rPr>
          <w:sz w:val="32"/>
          <w:szCs w:val="32"/>
        </w:rPr>
        <w:tab/>
      </w:r>
      <w:r w:rsidRPr="00057AC8">
        <w:rPr>
          <w:rFonts w:ascii="Aptos" w:hAnsi="Aptos" w:cs="Calibri"/>
          <w:b/>
          <w:bCs/>
          <w:sz w:val="28"/>
          <w:szCs w:val="28"/>
        </w:rPr>
        <w:t>Project Management</w:t>
      </w:r>
    </w:p>
    <w:p w14:paraId="5723F0BF" w14:textId="4B131140" w:rsidR="00A2731B" w:rsidRPr="00057AC8" w:rsidRDefault="00C20D8B" w:rsidP="00A2731B">
      <w:pPr>
        <w:ind w:left="1440"/>
        <w:jc w:val="both"/>
        <w:rPr>
          <w:rFonts w:ascii="Aptos" w:hAnsi="Aptos" w:cs="Calibri"/>
          <w:sz w:val="28"/>
          <w:szCs w:val="28"/>
        </w:rPr>
      </w:pPr>
      <w:r w:rsidRPr="00057AC8">
        <w:rPr>
          <w:rFonts w:ascii="Aptos" w:hAnsi="Aptos" w:cs="Calibri"/>
          <w:sz w:val="28"/>
          <w:szCs w:val="28"/>
        </w:rPr>
        <w:t>P</w:t>
      </w:r>
      <w:r w:rsidR="00A2731B" w:rsidRPr="00057AC8">
        <w:rPr>
          <w:rFonts w:ascii="Aptos" w:hAnsi="Aptos" w:cs="Calibri"/>
          <w:sz w:val="28"/>
          <w:szCs w:val="28"/>
        </w:rPr>
        <w:t>roposals must contain a comprehensive project management plan including but not limited to the following elements:</w:t>
      </w:r>
    </w:p>
    <w:p w14:paraId="18D7C64D" w14:textId="77777777" w:rsidR="00A2731B" w:rsidRDefault="00E9016C" w:rsidP="00A2731B">
      <w:pPr>
        <w:ind w:left="1440"/>
        <w:jc w:val="both"/>
        <w:rPr>
          <w:rFonts w:ascii="Aptos" w:hAnsi="Aptos" w:cs="Calibri"/>
          <w:b/>
          <w:bCs/>
          <w:sz w:val="28"/>
          <w:szCs w:val="28"/>
        </w:rPr>
      </w:pPr>
      <w:r w:rsidRPr="00057AC8">
        <w:rPr>
          <w:rFonts w:ascii="Aptos" w:hAnsi="Aptos" w:cs="Calibri"/>
          <w:sz w:val="28"/>
          <w:szCs w:val="28"/>
        </w:rPr>
        <w:t>6</w:t>
      </w:r>
      <w:r w:rsidR="00A2731B" w:rsidRPr="00057AC8">
        <w:rPr>
          <w:rFonts w:ascii="Aptos" w:hAnsi="Aptos" w:cs="Calibri"/>
          <w:sz w:val="28"/>
          <w:szCs w:val="28"/>
        </w:rPr>
        <w:t>.2.1.</w:t>
      </w:r>
      <w:r w:rsidR="00A2731B" w:rsidRPr="00057AC8">
        <w:rPr>
          <w:rFonts w:ascii="Aptos" w:hAnsi="Aptos" w:cs="Calibri"/>
          <w:sz w:val="28"/>
          <w:szCs w:val="28"/>
        </w:rPr>
        <w:tab/>
      </w:r>
      <w:r w:rsidR="00A2731B" w:rsidRPr="00057AC8">
        <w:rPr>
          <w:rFonts w:ascii="Aptos" w:hAnsi="Aptos" w:cs="Calibri"/>
          <w:b/>
          <w:bCs/>
          <w:sz w:val="28"/>
          <w:szCs w:val="28"/>
        </w:rPr>
        <w:t>Project Approach / Methodology</w:t>
      </w:r>
    </w:p>
    <w:p w14:paraId="61567613" w14:textId="77777777" w:rsidR="008B0C28" w:rsidRDefault="00A2731B" w:rsidP="00A2731B">
      <w:pPr>
        <w:ind w:left="2880"/>
        <w:jc w:val="both"/>
        <w:rPr>
          <w:rFonts w:ascii="Aptos" w:hAnsi="Aptos" w:cs="Calibri"/>
          <w:sz w:val="28"/>
          <w:szCs w:val="28"/>
        </w:rPr>
      </w:pPr>
      <w:r w:rsidRPr="00057AC8">
        <w:rPr>
          <w:rFonts w:ascii="Aptos" w:hAnsi="Aptos" w:cs="Calibri"/>
          <w:sz w:val="28"/>
          <w:szCs w:val="28"/>
        </w:rPr>
        <w:t xml:space="preserve">A comprehensive description of the bidding organization’s proposed approach and methodology to be employed for the project. </w:t>
      </w:r>
    </w:p>
    <w:p w14:paraId="28DF3591" w14:textId="60901D45" w:rsidR="00A2731B" w:rsidRPr="00057AC8" w:rsidRDefault="00A2731B" w:rsidP="00A2731B">
      <w:pPr>
        <w:ind w:left="2880"/>
        <w:jc w:val="both"/>
        <w:rPr>
          <w:rFonts w:ascii="Aptos" w:hAnsi="Aptos" w:cs="Calibri"/>
          <w:sz w:val="28"/>
          <w:szCs w:val="28"/>
        </w:rPr>
      </w:pPr>
      <w:r w:rsidRPr="00057AC8">
        <w:rPr>
          <w:rFonts w:ascii="Aptos" w:hAnsi="Aptos" w:cs="Calibri"/>
          <w:sz w:val="28"/>
          <w:szCs w:val="28"/>
        </w:rPr>
        <w:t>This section should convey the said organization’s overall understanding of the proposed project and detail how the proposed</w:t>
      </w:r>
      <w:r w:rsidR="005F7A00" w:rsidRPr="00057AC8">
        <w:rPr>
          <w:rFonts w:ascii="Aptos" w:hAnsi="Aptos" w:cs="Calibri"/>
          <w:sz w:val="28"/>
          <w:szCs w:val="28"/>
        </w:rPr>
        <w:t xml:space="preserve"> solution will be implemented from start to </w:t>
      </w:r>
      <w:r w:rsidR="00507DCC">
        <w:rPr>
          <w:rFonts w:ascii="Aptos" w:hAnsi="Aptos" w:cs="Calibri"/>
          <w:sz w:val="28"/>
          <w:szCs w:val="28"/>
        </w:rPr>
        <w:t>completion</w:t>
      </w:r>
      <w:r w:rsidR="005F7A00" w:rsidRPr="00057AC8">
        <w:rPr>
          <w:rFonts w:ascii="Aptos" w:hAnsi="Aptos" w:cs="Calibri"/>
          <w:sz w:val="28"/>
          <w:szCs w:val="28"/>
        </w:rPr>
        <w:t>.</w:t>
      </w:r>
    </w:p>
    <w:p w14:paraId="1616BAFE" w14:textId="1573DF35" w:rsidR="005F7A00" w:rsidRPr="00057AC8" w:rsidRDefault="005F7A00" w:rsidP="005F7A00">
      <w:pPr>
        <w:jc w:val="both"/>
        <w:rPr>
          <w:rFonts w:ascii="Aptos" w:hAnsi="Aptos" w:cs="Calibri"/>
          <w:b/>
          <w:bCs/>
          <w:sz w:val="28"/>
          <w:szCs w:val="28"/>
        </w:rPr>
      </w:pPr>
      <w:r w:rsidRPr="00057AC8">
        <w:rPr>
          <w:rFonts w:ascii="Aptos" w:hAnsi="Aptos" w:cs="Calibri"/>
          <w:sz w:val="28"/>
          <w:szCs w:val="28"/>
        </w:rPr>
        <w:tab/>
      </w:r>
      <w:r w:rsidR="00E9016C" w:rsidRPr="00057AC8">
        <w:rPr>
          <w:rFonts w:ascii="Aptos" w:hAnsi="Aptos" w:cs="Calibri"/>
          <w:sz w:val="28"/>
          <w:szCs w:val="28"/>
        </w:rPr>
        <w:t>6</w:t>
      </w:r>
      <w:r w:rsidRPr="00057AC8">
        <w:rPr>
          <w:rFonts w:ascii="Aptos" w:hAnsi="Aptos" w:cs="Calibri"/>
          <w:sz w:val="28"/>
          <w:szCs w:val="28"/>
        </w:rPr>
        <w:t>.2.2.</w:t>
      </w:r>
      <w:r w:rsidRPr="00057AC8">
        <w:rPr>
          <w:rFonts w:ascii="Aptos" w:hAnsi="Aptos" w:cs="Calibri"/>
          <w:sz w:val="28"/>
          <w:szCs w:val="28"/>
        </w:rPr>
        <w:tab/>
      </w:r>
      <w:r w:rsidRPr="00057AC8">
        <w:rPr>
          <w:rFonts w:ascii="Aptos" w:hAnsi="Aptos" w:cs="Calibri"/>
          <w:b/>
          <w:bCs/>
          <w:sz w:val="28"/>
          <w:szCs w:val="28"/>
        </w:rPr>
        <w:t>Project Plan</w:t>
      </w:r>
    </w:p>
    <w:p w14:paraId="130E47B4" w14:textId="30768B64" w:rsidR="008B0C28" w:rsidRDefault="005F7A00" w:rsidP="005F7A00">
      <w:pPr>
        <w:ind w:left="2880"/>
        <w:jc w:val="both"/>
        <w:rPr>
          <w:rFonts w:ascii="Aptos" w:hAnsi="Aptos" w:cs="Calibri"/>
          <w:sz w:val="28"/>
          <w:szCs w:val="28"/>
        </w:rPr>
      </w:pPr>
      <w:r w:rsidRPr="00057AC8">
        <w:rPr>
          <w:rFonts w:ascii="Aptos" w:hAnsi="Aptos" w:cs="Calibri"/>
          <w:sz w:val="28"/>
          <w:szCs w:val="28"/>
        </w:rPr>
        <w:t xml:space="preserve">All project requirements, proposed tasks, </w:t>
      </w:r>
      <w:r w:rsidR="00507DCC">
        <w:rPr>
          <w:rFonts w:ascii="Aptos" w:hAnsi="Aptos" w:cs="Calibri"/>
          <w:sz w:val="28"/>
          <w:szCs w:val="28"/>
        </w:rPr>
        <w:t>timeframe</w:t>
      </w:r>
      <w:r w:rsidRPr="00057AC8">
        <w:rPr>
          <w:rFonts w:ascii="Aptos" w:hAnsi="Aptos" w:cs="Calibri"/>
          <w:sz w:val="28"/>
          <w:szCs w:val="28"/>
        </w:rPr>
        <w:t xml:space="preserve">, activities, resources, etc., necessary to accomplish the scope of the project as defined in Section 3 must be detailed </w:t>
      </w:r>
      <w:r w:rsidR="00507DCC">
        <w:rPr>
          <w:rFonts w:ascii="Aptos" w:hAnsi="Aptos" w:cs="Calibri"/>
          <w:sz w:val="28"/>
          <w:szCs w:val="28"/>
        </w:rPr>
        <w:t>in this section</w:t>
      </w:r>
      <w:r w:rsidRPr="00057AC8">
        <w:rPr>
          <w:rFonts w:ascii="Aptos" w:hAnsi="Aptos" w:cs="Calibri"/>
          <w:sz w:val="28"/>
          <w:szCs w:val="28"/>
        </w:rPr>
        <w:t>.</w:t>
      </w:r>
      <w:r w:rsidR="007725CB" w:rsidRPr="00057AC8">
        <w:rPr>
          <w:rFonts w:ascii="Aptos" w:hAnsi="Aptos" w:cs="Calibri"/>
          <w:sz w:val="28"/>
          <w:szCs w:val="28"/>
        </w:rPr>
        <w:t xml:space="preserve"> </w:t>
      </w:r>
    </w:p>
    <w:p w14:paraId="01106869" w14:textId="17B08128" w:rsidR="00A2731B" w:rsidRDefault="007725CB" w:rsidP="005F7A00">
      <w:pPr>
        <w:ind w:left="2880"/>
        <w:jc w:val="both"/>
        <w:rPr>
          <w:rFonts w:ascii="Aptos" w:hAnsi="Aptos" w:cs="Calibri"/>
          <w:sz w:val="28"/>
          <w:szCs w:val="28"/>
        </w:rPr>
      </w:pPr>
      <w:r w:rsidRPr="00057AC8">
        <w:rPr>
          <w:rFonts w:ascii="Aptos" w:hAnsi="Aptos" w:cs="Calibri"/>
          <w:sz w:val="28"/>
          <w:szCs w:val="28"/>
        </w:rPr>
        <w:t>This section of the proposal must contain sufficient detail to convey to members of the evaluation team, the bidding organization’s knowledge</w:t>
      </w:r>
      <w:r w:rsidR="00507DCC">
        <w:rPr>
          <w:rFonts w:ascii="Aptos" w:hAnsi="Aptos" w:cs="Calibri"/>
          <w:sz w:val="28"/>
          <w:szCs w:val="28"/>
        </w:rPr>
        <w:t xml:space="preserve"> and experience</w:t>
      </w:r>
      <w:r w:rsidRPr="00057AC8">
        <w:rPr>
          <w:rFonts w:ascii="Aptos" w:hAnsi="Aptos" w:cs="Calibri"/>
          <w:sz w:val="28"/>
          <w:szCs w:val="28"/>
        </w:rPr>
        <w:t xml:space="preserve"> of the project’s requirements and requisite skills to successfully complete the project.</w:t>
      </w:r>
    </w:p>
    <w:p w14:paraId="003D6A06" w14:textId="77777777" w:rsidR="0096786A" w:rsidRPr="00057AC8" w:rsidRDefault="0096786A" w:rsidP="005F7A00">
      <w:pPr>
        <w:ind w:left="2880"/>
        <w:jc w:val="both"/>
        <w:rPr>
          <w:rFonts w:ascii="Aptos" w:hAnsi="Aptos" w:cs="Calibri"/>
          <w:sz w:val="28"/>
          <w:szCs w:val="28"/>
        </w:rPr>
      </w:pPr>
    </w:p>
    <w:p w14:paraId="6D823838" w14:textId="1946BDC3" w:rsidR="00C84E09" w:rsidRPr="00057AC8" w:rsidRDefault="00C84E09" w:rsidP="008B0C28">
      <w:pPr>
        <w:jc w:val="both"/>
        <w:rPr>
          <w:rFonts w:ascii="Aptos" w:hAnsi="Aptos" w:cs="Calibri"/>
          <w:sz w:val="28"/>
          <w:szCs w:val="28"/>
        </w:rPr>
      </w:pPr>
      <w:r w:rsidRPr="00057AC8">
        <w:rPr>
          <w:rFonts w:ascii="Aptos" w:hAnsi="Aptos" w:cs="Calibri"/>
          <w:sz w:val="28"/>
          <w:szCs w:val="28"/>
        </w:rPr>
        <w:tab/>
      </w:r>
      <w:r w:rsidR="00E9016C" w:rsidRPr="00057AC8">
        <w:rPr>
          <w:rFonts w:ascii="Aptos" w:hAnsi="Aptos" w:cs="Calibri"/>
          <w:sz w:val="28"/>
          <w:szCs w:val="28"/>
        </w:rPr>
        <w:t>6</w:t>
      </w:r>
      <w:r w:rsidRPr="00057AC8">
        <w:rPr>
          <w:rFonts w:ascii="Aptos" w:hAnsi="Aptos" w:cs="Calibri"/>
          <w:sz w:val="28"/>
          <w:szCs w:val="28"/>
        </w:rPr>
        <w:t>.2.3.</w:t>
      </w:r>
      <w:r w:rsidRPr="00057AC8">
        <w:rPr>
          <w:rFonts w:ascii="Aptos" w:hAnsi="Aptos" w:cs="Calibri"/>
          <w:sz w:val="28"/>
          <w:szCs w:val="28"/>
        </w:rPr>
        <w:tab/>
      </w:r>
      <w:r w:rsidRPr="00057AC8">
        <w:rPr>
          <w:rFonts w:ascii="Aptos" w:hAnsi="Aptos" w:cs="Calibri"/>
          <w:b/>
          <w:bCs/>
          <w:sz w:val="28"/>
          <w:szCs w:val="28"/>
        </w:rPr>
        <w:t>Project Team Composition</w:t>
      </w:r>
    </w:p>
    <w:p w14:paraId="37B39F67" w14:textId="17667917" w:rsidR="00C84E09" w:rsidRPr="00057AC8" w:rsidRDefault="00B36DEA" w:rsidP="00B36DEA">
      <w:pPr>
        <w:ind w:left="2880"/>
        <w:jc w:val="both"/>
        <w:rPr>
          <w:rFonts w:ascii="Aptos" w:hAnsi="Aptos" w:cs="Calibri"/>
          <w:sz w:val="28"/>
          <w:szCs w:val="28"/>
        </w:rPr>
      </w:pPr>
      <w:r w:rsidRPr="00057AC8">
        <w:rPr>
          <w:rFonts w:ascii="Aptos" w:hAnsi="Aptos" w:cs="Calibri"/>
          <w:sz w:val="28"/>
          <w:szCs w:val="28"/>
        </w:rPr>
        <w:t xml:space="preserve">A comprehensive description of the proposed project team structure, </w:t>
      </w:r>
      <w:r w:rsidR="00FC0C7B">
        <w:rPr>
          <w:rFonts w:ascii="Aptos" w:hAnsi="Aptos" w:cs="Calibri"/>
          <w:sz w:val="28"/>
          <w:szCs w:val="28"/>
        </w:rPr>
        <w:t>identifying the project lead and supporting solution architects and engineers</w:t>
      </w:r>
      <w:r w:rsidRPr="00057AC8">
        <w:rPr>
          <w:rFonts w:ascii="Aptos" w:hAnsi="Aptos" w:cs="Calibri"/>
          <w:sz w:val="28"/>
          <w:szCs w:val="28"/>
        </w:rPr>
        <w:t xml:space="preserve"> must be furnished.</w:t>
      </w:r>
    </w:p>
    <w:p w14:paraId="00F6F662" w14:textId="77A5FC82" w:rsidR="00B36DEA" w:rsidRPr="00057AC8" w:rsidRDefault="00E9016C" w:rsidP="008B0C28">
      <w:pPr>
        <w:ind w:left="2880" w:hanging="1440"/>
        <w:jc w:val="both"/>
        <w:rPr>
          <w:rFonts w:ascii="Aptos" w:hAnsi="Aptos" w:cs="Calibri"/>
          <w:sz w:val="28"/>
          <w:szCs w:val="28"/>
        </w:rPr>
      </w:pPr>
      <w:r w:rsidRPr="00057AC8">
        <w:rPr>
          <w:rFonts w:ascii="Aptos" w:hAnsi="Aptos" w:cs="Calibri"/>
          <w:sz w:val="28"/>
          <w:szCs w:val="28"/>
        </w:rPr>
        <w:t>6</w:t>
      </w:r>
      <w:r w:rsidR="00B36DEA" w:rsidRPr="00057AC8">
        <w:rPr>
          <w:rFonts w:ascii="Aptos" w:hAnsi="Aptos" w:cs="Calibri"/>
          <w:sz w:val="28"/>
          <w:szCs w:val="28"/>
        </w:rPr>
        <w:t>.2.3.1.</w:t>
      </w:r>
      <w:r w:rsidR="00B36DEA" w:rsidRPr="00057AC8">
        <w:rPr>
          <w:rFonts w:ascii="Aptos" w:hAnsi="Aptos" w:cs="Calibri"/>
          <w:sz w:val="28"/>
          <w:szCs w:val="28"/>
        </w:rPr>
        <w:tab/>
        <w:t xml:space="preserve">An organogram of the </w:t>
      </w:r>
      <w:r w:rsidR="00FC0C7B">
        <w:rPr>
          <w:rFonts w:ascii="Aptos" w:hAnsi="Aptos" w:cs="Calibri"/>
          <w:sz w:val="28"/>
          <w:szCs w:val="28"/>
        </w:rPr>
        <w:t>proposed team</w:t>
      </w:r>
      <w:r w:rsidR="00B36DEA" w:rsidRPr="00057AC8">
        <w:rPr>
          <w:rFonts w:ascii="Aptos" w:hAnsi="Aptos" w:cs="Calibri"/>
          <w:sz w:val="28"/>
          <w:szCs w:val="28"/>
        </w:rPr>
        <w:t xml:space="preserve"> indicating lines of authority and reporting structures for the proposed project team must be included.</w:t>
      </w:r>
    </w:p>
    <w:p w14:paraId="1D56B76A" w14:textId="5FE8A862" w:rsidR="00B36DEA" w:rsidRPr="00034990" w:rsidRDefault="00E9016C" w:rsidP="00057AC8">
      <w:pPr>
        <w:ind w:left="2880" w:hanging="1440"/>
        <w:jc w:val="both"/>
        <w:rPr>
          <w:rFonts w:ascii="Aptos" w:hAnsi="Aptos" w:cs="Calibri"/>
          <w:sz w:val="28"/>
          <w:szCs w:val="28"/>
        </w:rPr>
      </w:pPr>
      <w:r w:rsidRPr="00034990">
        <w:rPr>
          <w:rFonts w:ascii="Aptos" w:hAnsi="Aptos" w:cs="Calibri"/>
          <w:sz w:val="28"/>
          <w:szCs w:val="28"/>
        </w:rPr>
        <w:t>6</w:t>
      </w:r>
      <w:r w:rsidR="00B36DEA" w:rsidRPr="00034990">
        <w:rPr>
          <w:rFonts w:ascii="Aptos" w:hAnsi="Aptos" w:cs="Calibri"/>
          <w:sz w:val="28"/>
          <w:szCs w:val="28"/>
        </w:rPr>
        <w:t>.2.3.2.</w:t>
      </w:r>
      <w:r w:rsidR="00B36DEA" w:rsidRPr="00034990">
        <w:rPr>
          <w:rFonts w:ascii="Aptos" w:hAnsi="Aptos" w:cs="Calibri"/>
          <w:sz w:val="28"/>
          <w:szCs w:val="28"/>
        </w:rPr>
        <w:tab/>
      </w:r>
      <w:r w:rsidR="00B36DEA" w:rsidRPr="008B0C28">
        <w:rPr>
          <w:rFonts w:ascii="Aptos" w:hAnsi="Aptos" w:cs="Calibri"/>
          <w:b/>
          <w:bCs/>
          <w:sz w:val="28"/>
          <w:szCs w:val="28"/>
        </w:rPr>
        <w:t>Qualifications</w:t>
      </w:r>
      <w:r w:rsidR="00B36DEA" w:rsidRPr="00034990">
        <w:rPr>
          <w:rFonts w:ascii="Aptos" w:hAnsi="Aptos" w:cs="Calibri"/>
          <w:sz w:val="28"/>
          <w:szCs w:val="28"/>
        </w:rPr>
        <w:t>, relevant industry certifications</w:t>
      </w:r>
      <w:r w:rsidR="00BA2B05" w:rsidRPr="00034990">
        <w:rPr>
          <w:rFonts w:ascii="Aptos" w:hAnsi="Aptos" w:cs="Calibri"/>
          <w:sz w:val="28"/>
          <w:szCs w:val="28"/>
        </w:rPr>
        <w:t>,</w:t>
      </w:r>
      <w:r w:rsidR="00B36DEA" w:rsidRPr="00034990">
        <w:rPr>
          <w:rFonts w:ascii="Aptos" w:hAnsi="Aptos" w:cs="Calibri"/>
          <w:sz w:val="28"/>
          <w:szCs w:val="28"/>
        </w:rPr>
        <w:t xml:space="preserve"> and experience of the proposed project team members must be </w:t>
      </w:r>
      <w:r w:rsidR="00057AC8">
        <w:rPr>
          <w:rFonts w:ascii="Aptos" w:hAnsi="Aptos" w:cs="Calibri"/>
          <w:sz w:val="28"/>
          <w:szCs w:val="28"/>
        </w:rPr>
        <w:t>provided</w:t>
      </w:r>
      <w:r w:rsidR="00B36DEA" w:rsidRPr="00034990">
        <w:rPr>
          <w:rFonts w:ascii="Aptos" w:hAnsi="Aptos" w:cs="Calibri"/>
          <w:sz w:val="28"/>
          <w:szCs w:val="28"/>
        </w:rPr>
        <w:t>. Concise CV’s of the respective project team members must be attached.</w:t>
      </w:r>
    </w:p>
    <w:p w14:paraId="22C71EA0" w14:textId="1BBD49D8" w:rsidR="00B36DEA" w:rsidRPr="00034990" w:rsidRDefault="00B36DEA" w:rsidP="008B0C28">
      <w:pPr>
        <w:jc w:val="both"/>
        <w:rPr>
          <w:rFonts w:ascii="Aptos" w:hAnsi="Aptos" w:cs="Calibri"/>
          <w:sz w:val="28"/>
          <w:szCs w:val="28"/>
        </w:rPr>
      </w:pPr>
      <w:r w:rsidRPr="00034990">
        <w:rPr>
          <w:rFonts w:ascii="Aptos" w:hAnsi="Aptos" w:cs="Calibri"/>
          <w:sz w:val="28"/>
          <w:szCs w:val="28"/>
        </w:rPr>
        <w:tab/>
      </w:r>
      <w:r w:rsidR="00E9016C" w:rsidRPr="00034990">
        <w:rPr>
          <w:rFonts w:ascii="Aptos" w:hAnsi="Aptos" w:cs="Calibri"/>
          <w:sz w:val="28"/>
          <w:szCs w:val="28"/>
        </w:rPr>
        <w:t>6</w:t>
      </w:r>
      <w:r w:rsidRPr="00034990">
        <w:rPr>
          <w:rFonts w:ascii="Aptos" w:hAnsi="Aptos" w:cs="Calibri"/>
          <w:sz w:val="28"/>
          <w:szCs w:val="28"/>
        </w:rPr>
        <w:t>.2.4.</w:t>
      </w:r>
      <w:r w:rsidRPr="00034990">
        <w:rPr>
          <w:rFonts w:ascii="Aptos" w:hAnsi="Aptos" w:cs="Calibri"/>
          <w:sz w:val="28"/>
          <w:szCs w:val="28"/>
        </w:rPr>
        <w:tab/>
      </w:r>
      <w:r w:rsidRPr="00034990">
        <w:rPr>
          <w:rFonts w:ascii="Aptos" w:hAnsi="Aptos" w:cs="Calibri"/>
          <w:b/>
          <w:bCs/>
          <w:sz w:val="28"/>
          <w:szCs w:val="28"/>
        </w:rPr>
        <w:t>Project Schedule</w:t>
      </w:r>
    </w:p>
    <w:p w14:paraId="4BEE992F" w14:textId="4D305BB3" w:rsidR="00C84E09" w:rsidRPr="00034990" w:rsidRDefault="00B36DEA" w:rsidP="000270FF">
      <w:pPr>
        <w:spacing w:line="276" w:lineRule="auto"/>
        <w:ind w:left="2880"/>
        <w:jc w:val="both"/>
        <w:rPr>
          <w:rFonts w:ascii="Aptos" w:hAnsi="Aptos" w:cs="Calibri"/>
          <w:sz w:val="28"/>
          <w:szCs w:val="28"/>
        </w:rPr>
      </w:pPr>
      <w:r w:rsidRPr="00034990">
        <w:rPr>
          <w:rFonts w:ascii="Aptos" w:hAnsi="Aptos" w:cs="Calibri"/>
          <w:sz w:val="28"/>
          <w:szCs w:val="28"/>
        </w:rPr>
        <w:t xml:space="preserve">A comprehensive project schedule indicating deliverables and </w:t>
      </w:r>
      <w:r w:rsidR="00FC0C7B">
        <w:rPr>
          <w:rFonts w:ascii="Aptos" w:hAnsi="Aptos" w:cs="Calibri"/>
          <w:sz w:val="28"/>
          <w:szCs w:val="28"/>
        </w:rPr>
        <w:t>timelines</w:t>
      </w:r>
      <w:r w:rsidRPr="00034990">
        <w:rPr>
          <w:rFonts w:ascii="Aptos" w:hAnsi="Aptos" w:cs="Calibri"/>
          <w:sz w:val="28"/>
          <w:szCs w:val="28"/>
        </w:rPr>
        <w:t xml:space="preserve"> must be included. All deliverables must be met within the stipulated timeframes.</w:t>
      </w:r>
    </w:p>
    <w:p w14:paraId="1B7772FC" w14:textId="47C6A33C" w:rsidR="00B36DEA" w:rsidRPr="00034990" w:rsidRDefault="00B36DEA" w:rsidP="00B36DEA">
      <w:pPr>
        <w:jc w:val="both"/>
        <w:rPr>
          <w:rFonts w:ascii="Aptos" w:hAnsi="Aptos" w:cs="Calibri"/>
          <w:sz w:val="28"/>
          <w:szCs w:val="28"/>
        </w:rPr>
      </w:pPr>
      <w:r w:rsidRPr="00034990">
        <w:rPr>
          <w:rFonts w:ascii="Aptos" w:hAnsi="Aptos" w:cs="Calibri"/>
          <w:sz w:val="28"/>
          <w:szCs w:val="28"/>
        </w:rPr>
        <w:tab/>
      </w:r>
      <w:r w:rsidR="00E9016C" w:rsidRPr="00034990">
        <w:rPr>
          <w:rFonts w:ascii="Aptos" w:hAnsi="Aptos" w:cs="Calibri"/>
          <w:sz w:val="28"/>
          <w:szCs w:val="28"/>
        </w:rPr>
        <w:t>6</w:t>
      </w:r>
      <w:r w:rsidRPr="00034990">
        <w:rPr>
          <w:rFonts w:ascii="Aptos" w:hAnsi="Aptos" w:cs="Calibri"/>
          <w:sz w:val="28"/>
          <w:szCs w:val="28"/>
        </w:rPr>
        <w:t>.2.5.</w:t>
      </w:r>
      <w:r w:rsidRPr="00034990">
        <w:rPr>
          <w:rFonts w:ascii="Aptos" w:hAnsi="Aptos" w:cs="Calibri"/>
          <w:sz w:val="28"/>
          <w:szCs w:val="28"/>
        </w:rPr>
        <w:tab/>
      </w:r>
      <w:r w:rsidRPr="00034990">
        <w:rPr>
          <w:rFonts w:ascii="Aptos" w:hAnsi="Aptos" w:cs="Calibri"/>
          <w:b/>
          <w:bCs/>
          <w:sz w:val="28"/>
          <w:szCs w:val="28"/>
        </w:rPr>
        <w:t>Risk Management and Mitigation</w:t>
      </w:r>
    </w:p>
    <w:p w14:paraId="5082F3AE" w14:textId="2A323433" w:rsidR="00C84E09" w:rsidRDefault="00664AAB" w:rsidP="000270FF">
      <w:pPr>
        <w:spacing w:line="276" w:lineRule="auto"/>
        <w:ind w:left="2880"/>
        <w:jc w:val="both"/>
        <w:rPr>
          <w:rFonts w:ascii="Aptos" w:hAnsi="Aptos" w:cs="Calibri"/>
          <w:sz w:val="28"/>
          <w:szCs w:val="28"/>
        </w:rPr>
      </w:pPr>
      <w:r w:rsidRPr="00034990">
        <w:rPr>
          <w:rFonts w:ascii="Aptos" w:hAnsi="Aptos" w:cs="Calibri"/>
          <w:sz w:val="28"/>
          <w:szCs w:val="28"/>
        </w:rPr>
        <w:t>The bidding organi</w:t>
      </w:r>
      <w:r w:rsidR="00057AC8">
        <w:rPr>
          <w:rFonts w:ascii="Aptos" w:hAnsi="Aptos" w:cs="Calibri"/>
          <w:sz w:val="28"/>
          <w:szCs w:val="28"/>
        </w:rPr>
        <w:t>s</w:t>
      </w:r>
      <w:r w:rsidRPr="00034990">
        <w:rPr>
          <w:rFonts w:ascii="Aptos" w:hAnsi="Aptos" w:cs="Calibri"/>
          <w:sz w:val="28"/>
          <w:szCs w:val="28"/>
        </w:rPr>
        <w:t>ation must identify potential risks that are considered major to the success of this project. Furthermore, the organi</w:t>
      </w:r>
      <w:r w:rsidR="00057AC8">
        <w:rPr>
          <w:rFonts w:ascii="Aptos" w:hAnsi="Aptos" w:cs="Calibri"/>
          <w:sz w:val="28"/>
          <w:szCs w:val="28"/>
        </w:rPr>
        <w:t>s</w:t>
      </w:r>
      <w:r w:rsidRPr="00034990">
        <w:rPr>
          <w:rFonts w:ascii="Aptos" w:hAnsi="Aptos" w:cs="Calibri"/>
          <w:sz w:val="28"/>
          <w:szCs w:val="28"/>
        </w:rPr>
        <w:t>ation must elaborate on how it proposes to effectively report, monitor and mitigate these risks.</w:t>
      </w:r>
    </w:p>
    <w:p w14:paraId="4ACB34A6" w14:textId="2A70FE61" w:rsidR="00664AAB" w:rsidRPr="00034990" w:rsidRDefault="00664AAB" w:rsidP="000270FF">
      <w:pPr>
        <w:spacing w:line="276" w:lineRule="auto"/>
        <w:jc w:val="both"/>
        <w:rPr>
          <w:rFonts w:ascii="Aptos" w:hAnsi="Aptos" w:cs="Calibri"/>
          <w:sz w:val="28"/>
          <w:szCs w:val="28"/>
        </w:rPr>
      </w:pPr>
      <w:r w:rsidRPr="00034990">
        <w:rPr>
          <w:rFonts w:ascii="Aptos" w:hAnsi="Aptos" w:cs="Calibri"/>
          <w:sz w:val="28"/>
          <w:szCs w:val="28"/>
        </w:rPr>
        <w:tab/>
      </w:r>
      <w:r w:rsidR="00E9016C" w:rsidRPr="00034990">
        <w:rPr>
          <w:rFonts w:ascii="Aptos" w:hAnsi="Aptos" w:cs="Calibri"/>
          <w:sz w:val="28"/>
          <w:szCs w:val="28"/>
        </w:rPr>
        <w:t>6</w:t>
      </w:r>
      <w:r w:rsidRPr="00034990">
        <w:rPr>
          <w:rFonts w:ascii="Aptos" w:hAnsi="Aptos" w:cs="Calibri"/>
          <w:sz w:val="28"/>
          <w:szCs w:val="28"/>
        </w:rPr>
        <w:t>.2.</w:t>
      </w:r>
      <w:r w:rsidR="00C20D8B" w:rsidRPr="00034990">
        <w:rPr>
          <w:rFonts w:ascii="Aptos" w:hAnsi="Aptos" w:cs="Calibri"/>
          <w:sz w:val="28"/>
          <w:szCs w:val="28"/>
        </w:rPr>
        <w:t>6</w:t>
      </w:r>
      <w:r w:rsidRPr="00034990">
        <w:rPr>
          <w:rFonts w:ascii="Aptos" w:hAnsi="Aptos" w:cs="Calibri"/>
          <w:sz w:val="28"/>
          <w:szCs w:val="28"/>
        </w:rPr>
        <w:t>.</w:t>
      </w:r>
      <w:r w:rsidRPr="00034990">
        <w:rPr>
          <w:rFonts w:ascii="Aptos" w:hAnsi="Aptos" w:cs="Calibri"/>
          <w:sz w:val="28"/>
          <w:szCs w:val="28"/>
        </w:rPr>
        <w:tab/>
      </w:r>
      <w:r w:rsidRPr="00034990">
        <w:rPr>
          <w:rFonts w:ascii="Aptos" w:hAnsi="Aptos" w:cs="Calibri"/>
          <w:b/>
          <w:bCs/>
          <w:sz w:val="28"/>
          <w:szCs w:val="28"/>
        </w:rPr>
        <w:t>Migration Plan and Transition Management</w:t>
      </w:r>
    </w:p>
    <w:p w14:paraId="70AFA75B" w14:textId="1581CE91" w:rsidR="00B36DEA" w:rsidRDefault="00D00A1B" w:rsidP="000270FF">
      <w:pPr>
        <w:spacing w:line="276" w:lineRule="auto"/>
        <w:ind w:left="2880"/>
        <w:jc w:val="both"/>
        <w:rPr>
          <w:rFonts w:ascii="Aptos" w:hAnsi="Aptos" w:cs="Calibri"/>
          <w:sz w:val="28"/>
          <w:szCs w:val="28"/>
        </w:rPr>
      </w:pPr>
      <w:r w:rsidRPr="00034990">
        <w:rPr>
          <w:rFonts w:ascii="Aptos" w:hAnsi="Aptos" w:cs="Calibri"/>
          <w:sz w:val="28"/>
          <w:szCs w:val="28"/>
        </w:rPr>
        <w:t xml:space="preserve">A detailed </w:t>
      </w:r>
      <w:r w:rsidR="00034990">
        <w:rPr>
          <w:rFonts w:ascii="Aptos" w:hAnsi="Aptos" w:cs="Calibri"/>
          <w:sz w:val="28"/>
          <w:szCs w:val="28"/>
        </w:rPr>
        <w:t>transition</w:t>
      </w:r>
      <w:r w:rsidRPr="00034990">
        <w:rPr>
          <w:rFonts w:ascii="Aptos" w:hAnsi="Aptos" w:cs="Calibri"/>
          <w:sz w:val="28"/>
          <w:szCs w:val="28"/>
        </w:rPr>
        <w:t xml:space="preserve"> plan must be included in the proposal. </w:t>
      </w:r>
      <w:r w:rsidR="00057AC8">
        <w:rPr>
          <w:rFonts w:ascii="Aptos" w:hAnsi="Aptos" w:cs="Calibri"/>
          <w:sz w:val="28"/>
          <w:szCs w:val="28"/>
        </w:rPr>
        <w:t xml:space="preserve">The bidding organisation must provide a detailed transition plan on how the solution will </w:t>
      </w:r>
      <w:r w:rsidRPr="00034990">
        <w:rPr>
          <w:rFonts w:ascii="Aptos" w:hAnsi="Aptos" w:cs="Calibri"/>
          <w:sz w:val="28"/>
          <w:szCs w:val="28"/>
        </w:rPr>
        <w:t>be managed</w:t>
      </w:r>
      <w:r w:rsidR="00057AC8">
        <w:rPr>
          <w:rFonts w:ascii="Aptos" w:hAnsi="Aptos" w:cs="Calibri"/>
          <w:sz w:val="28"/>
          <w:szCs w:val="28"/>
        </w:rPr>
        <w:t xml:space="preserve"> during the initial stages of the project</w:t>
      </w:r>
      <w:r w:rsidRPr="00034990">
        <w:rPr>
          <w:rFonts w:ascii="Aptos" w:hAnsi="Aptos" w:cs="Calibri"/>
          <w:sz w:val="28"/>
          <w:szCs w:val="28"/>
        </w:rPr>
        <w:t>.</w:t>
      </w:r>
    </w:p>
    <w:p w14:paraId="0E920CE0" w14:textId="77777777" w:rsidR="0096786A" w:rsidRDefault="0096786A" w:rsidP="000270FF">
      <w:pPr>
        <w:spacing w:line="276" w:lineRule="auto"/>
        <w:ind w:left="2880"/>
        <w:jc w:val="both"/>
        <w:rPr>
          <w:rFonts w:ascii="Aptos" w:hAnsi="Aptos" w:cs="Calibri"/>
          <w:sz w:val="28"/>
          <w:szCs w:val="28"/>
        </w:rPr>
      </w:pPr>
    </w:p>
    <w:p w14:paraId="120E6C30" w14:textId="77777777" w:rsidR="0096786A" w:rsidRPr="00034990" w:rsidRDefault="0096786A" w:rsidP="000270FF">
      <w:pPr>
        <w:spacing w:line="276" w:lineRule="auto"/>
        <w:ind w:left="2880"/>
        <w:jc w:val="both"/>
        <w:rPr>
          <w:rFonts w:ascii="Aptos" w:hAnsi="Aptos" w:cs="Calibri"/>
          <w:sz w:val="28"/>
          <w:szCs w:val="28"/>
        </w:rPr>
      </w:pPr>
    </w:p>
    <w:p w14:paraId="29E8E98E" w14:textId="77777777" w:rsidR="00D00A1B" w:rsidRPr="00034990" w:rsidRDefault="00D00A1B" w:rsidP="00D00A1B">
      <w:pPr>
        <w:jc w:val="both"/>
        <w:rPr>
          <w:rFonts w:ascii="Aptos" w:hAnsi="Aptos" w:cs="Calibri"/>
          <w:sz w:val="28"/>
          <w:szCs w:val="28"/>
        </w:rPr>
      </w:pPr>
      <w:r w:rsidRPr="00034990">
        <w:rPr>
          <w:rFonts w:ascii="Aptos" w:hAnsi="Aptos" w:cs="Calibri"/>
          <w:sz w:val="28"/>
          <w:szCs w:val="28"/>
        </w:rPr>
        <w:tab/>
      </w:r>
      <w:r w:rsidR="00E9016C" w:rsidRPr="00034990">
        <w:rPr>
          <w:rFonts w:ascii="Aptos" w:hAnsi="Aptos" w:cs="Calibri"/>
          <w:sz w:val="28"/>
          <w:szCs w:val="28"/>
        </w:rPr>
        <w:t>6</w:t>
      </w:r>
      <w:r w:rsidRPr="00034990">
        <w:rPr>
          <w:rFonts w:ascii="Aptos" w:hAnsi="Aptos" w:cs="Calibri"/>
          <w:sz w:val="28"/>
          <w:szCs w:val="28"/>
        </w:rPr>
        <w:t>.3</w:t>
      </w:r>
      <w:r w:rsidRPr="00034990">
        <w:rPr>
          <w:rFonts w:ascii="Aptos" w:hAnsi="Aptos" w:cs="Calibri"/>
          <w:sz w:val="28"/>
          <w:szCs w:val="28"/>
        </w:rPr>
        <w:tab/>
      </w:r>
      <w:r w:rsidRPr="00034990">
        <w:rPr>
          <w:rFonts w:ascii="Aptos" w:hAnsi="Aptos" w:cs="Calibri"/>
          <w:b/>
          <w:bCs/>
          <w:sz w:val="28"/>
          <w:szCs w:val="28"/>
        </w:rPr>
        <w:t>Experience of the Organization</w:t>
      </w:r>
    </w:p>
    <w:p w14:paraId="6754A322" w14:textId="125AB787" w:rsidR="00664AAB" w:rsidRPr="00034990" w:rsidRDefault="00D00A1B" w:rsidP="000270FF">
      <w:pPr>
        <w:spacing w:line="276" w:lineRule="auto"/>
        <w:ind w:left="1440"/>
        <w:jc w:val="both"/>
        <w:rPr>
          <w:rFonts w:ascii="Aptos" w:hAnsi="Aptos" w:cs="Calibri"/>
          <w:sz w:val="28"/>
          <w:szCs w:val="28"/>
        </w:rPr>
      </w:pPr>
      <w:r w:rsidRPr="00034990">
        <w:rPr>
          <w:rFonts w:ascii="Aptos" w:hAnsi="Aptos" w:cs="Calibri"/>
          <w:sz w:val="28"/>
          <w:szCs w:val="28"/>
        </w:rPr>
        <w:t xml:space="preserve">Proposals must clearly indicate the bidding organization’s experience pertaining to cloud-computing and hosting services, with </w:t>
      </w:r>
      <w:r w:rsidR="00E9016C" w:rsidRPr="00034990">
        <w:rPr>
          <w:rFonts w:ascii="Aptos" w:hAnsi="Aptos" w:cs="Calibri"/>
          <w:sz w:val="28"/>
          <w:szCs w:val="28"/>
        </w:rPr>
        <w:t>emphasis</w:t>
      </w:r>
      <w:r w:rsidRPr="00034990">
        <w:rPr>
          <w:rFonts w:ascii="Aptos" w:hAnsi="Aptos" w:cs="Calibri"/>
          <w:sz w:val="28"/>
          <w:szCs w:val="28"/>
        </w:rPr>
        <w:t xml:space="preserve"> to design, implementation</w:t>
      </w:r>
      <w:r w:rsidR="00BA2B05" w:rsidRPr="00034990">
        <w:rPr>
          <w:rFonts w:ascii="Aptos" w:hAnsi="Aptos" w:cs="Calibri"/>
          <w:sz w:val="28"/>
          <w:szCs w:val="28"/>
        </w:rPr>
        <w:t>,</w:t>
      </w:r>
      <w:r w:rsidRPr="00034990">
        <w:rPr>
          <w:rFonts w:ascii="Aptos" w:hAnsi="Aptos" w:cs="Calibri"/>
          <w:sz w:val="28"/>
          <w:szCs w:val="28"/>
        </w:rPr>
        <w:t xml:space="preserve"> and roll-out of </w:t>
      </w:r>
      <w:r w:rsidR="00C20D8B" w:rsidRPr="00034990">
        <w:rPr>
          <w:rFonts w:ascii="Aptos" w:hAnsi="Aptos" w:cs="Calibri"/>
          <w:sz w:val="28"/>
          <w:szCs w:val="28"/>
        </w:rPr>
        <w:t xml:space="preserve">the </w:t>
      </w:r>
      <w:r w:rsidRPr="00034990">
        <w:rPr>
          <w:rFonts w:ascii="Aptos" w:hAnsi="Aptos" w:cs="Calibri"/>
          <w:sz w:val="28"/>
          <w:szCs w:val="28"/>
        </w:rPr>
        <w:t>solution.</w:t>
      </w:r>
    </w:p>
    <w:p w14:paraId="56A8FEF4" w14:textId="0B46681A" w:rsidR="00B86E72" w:rsidRPr="00034990" w:rsidRDefault="00B86E72" w:rsidP="00B86E72">
      <w:pPr>
        <w:jc w:val="both"/>
        <w:rPr>
          <w:rFonts w:ascii="Aptos" w:hAnsi="Aptos" w:cs="Calibri"/>
          <w:sz w:val="28"/>
          <w:szCs w:val="28"/>
        </w:rPr>
      </w:pPr>
      <w:r w:rsidRPr="00034990">
        <w:rPr>
          <w:rFonts w:ascii="Aptos" w:hAnsi="Aptos" w:cs="Calibri"/>
          <w:sz w:val="28"/>
          <w:szCs w:val="28"/>
        </w:rPr>
        <w:tab/>
      </w:r>
      <w:r w:rsidR="00E9016C" w:rsidRPr="00034990">
        <w:rPr>
          <w:rFonts w:ascii="Aptos" w:hAnsi="Aptos" w:cs="Calibri"/>
          <w:sz w:val="28"/>
          <w:szCs w:val="28"/>
        </w:rPr>
        <w:t>6</w:t>
      </w:r>
      <w:r w:rsidRPr="00034990">
        <w:rPr>
          <w:rFonts w:ascii="Aptos" w:hAnsi="Aptos" w:cs="Calibri"/>
          <w:sz w:val="28"/>
          <w:szCs w:val="28"/>
        </w:rPr>
        <w:t>.3.2.</w:t>
      </w:r>
      <w:r w:rsidRPr="00034990">
        <w:rPr>
          <w:rFonts w:ascii="Aptos" w:hAnsi="Aptos" w:cs="Calibri"/>
          <w:sz w:val="28"/>
          <w:szCs w:val="28"/>
        </w:rPr>
        <w:tab/>
      </w:r>
      <w:r w:rsidRPr="00034990">
        <w:rPr>
          <w:rFonts w:ascii="Aptos" w:hAnsi="Aptos" w:cs="Calibri"/>
          <w:b/>
          <w:bCs/>
          <w:sz w:val="28"/>
          <w:szCs w:val="28"/>
        </w:rPr>
        <w:t>Track Record of the Organization</w:t>
      </w:r>
    </w:p>
    <w:p w14:paraId="2C49B43A" w14:textId="14A89815" w:rsidR="00664AAB" w:rsidRDefault="00B86E72" w:rsidP="008D4A22">
      <w:pPr>
        <w:ind w:left="1440"/>
        <w:jc w:val="both"/>
        <w:rPr>
          <w:rFonts w:ascii="Aptos" w:hAnsi="Aptos" w:cs="Calibri"/>
          <w:sz w:val="28"/>
          <w:szCs w:val="28"/>
        </w:rPr>
      </w:pPr>
      <w:r w:rsidRPr="00034990">
        <w:rPr>
          <w:rFonts w:ascii="Aptos" w:hAnsi="Aptos" w:cs="Calibri"/>
          <w:sz w:val="28"/>
          <w:szCs w:val="28"/>
        </w:rPr>
        <w:t>A</w:t>
      </w:r>
      <w:r w:rsidR="008D4A22" w:rsidRPr="00034990">
        <w:rPr>
          <w:rFonts w:ascii="Aptos" w:hAnsi="Aptos" w:cs="Calibri"/>
          <w:sz w:val="28"/>
          <w:szCs w:val="28"/>
        </w:rPr>
        <w:t xml:space="preserve"> </w:t>
      </w:r>
      <w:r w:rsidRPr="00034990">
        <w:rPr>
          <w:rFonts w:ascii="Aptos" w:hAnsi="Aptos" w:cs="Calibri"/>
          <w:sz w:val="28"/>
          <w:szCs w:val="28"/>
        </w:rPr>
        <w:t xml:space="preserve">list of three (3) </w:t>
      </w:r>
      <w:r w:rsidR="00C121A3" w:rsidRPr="00034990">
        <w:rPr>
          <w:rFonts w:ascii="Aptos" w:hAnsi="Aptos" w:cs="Calibri"/>
          <w:sz w:val="28"/>
          <w:szCs w:val="28"/>
        </w:rPr>
        <w:t>contactable</w:t>
      </w:r>
      <w:r w:rsidR="00FA44EA" w:rsidRPr="00034990">
        <w:rPr>
          <w:rFonts w:ascii="Aptos" w:hAnsi="Aptos" w:cs="Calibri"/>
          <w:sz w:val="28"/>
          <w:szCs w:val="28"/>
        </w:rPr>
        <w:t xml:space="preserve"> </w:t>
      </w:r>
      <w:r w:rsidR="00C121A3" w:rsidRPr="00034990">
        <w:rPr>
          <w:rFonts w:ascii="Aptos" w:hAnsi="Aptos" w:cs="Calibri"/>
          <w:sz w:val="28"/>
          <w:szCs w:val="28"/>
        </w:rPr>
        <w:t>reference</w:t>
      </w:r>
      <w:r w:rsidR="00A4159E">
        <w:rPr>
          <w:rFonts w:ascii="Aptos" w:hAnsi="Aptos" w:cs="Calibri"/>
          <w:sz w:val="28"/>
          <w:szCs w:val="28"/>
        </w:rPr>
        <w:t xml:space="preserve"> letters </w:t>
      </w:r>
      <w:r w:rsidRPr="00034990">
        <w:rPr>
          <w:rFonts w:ascii="Aptos" w:hAnsi="Aptos" w:cs="Calibri"/>
          <w:sz w:val="28"/>
          <w:szCs w:val="28"/>
        </w:rPr>
        <w:t>stipulat</w:t>
      </w:r>
      <w:r w:rsidR="004F23F0" w:rsidRPr="00034990">
        <w:rPr>
          <w:rFonts w:ascii="Aptos" w:hAnsi="Aptos" w:cs="Calibri"/>
          <w:sz w:val="28"/>
          <w:szCs w:val="28"/>
        </w:rPr>
        <w:t xml:space="preserve">ing the </w:t>
      </w:r>
      <w:r w:rsidRPr="00034990">
        <w:rPr>
          <w:rFonts w:ascii="Aptos" w:hAnsi="Aptos" w:cs="Calibri"/>
          <w:sz w:val="28"/>
          <w:szCs w:val="28"/>
        </w:rPr>
        <w:t xml:space="preserve">duration the </w:t>
      </w:r>
      <w:r w:rsidR="007D62C6" w:rsidRPr="00034990">
        <w:rPr>
          <w:rFonts w:ascii="Aptos" w:hAnsi="Aptos" w:cs="Calibri"/>
          <w:sz w:val="28"/>
          <w:szCs w:val="28"/>
        </w:rPr>
        <w:t xml:space="preserve">bidder </w:t>
      </w:r>
      <w:r w:rsidRPr="00034990">
        <w:rPr>
          <w:rFonts w:ascii="Aptos" w:hAnsi="Aptos" w:cs="Calibri"/>
          <w:sz w:val="28"/>
          <w:szCs w:val="28"/>
        </w:rPr>
        <w:t xml:space="preserve">has had during the past </w:t>
      </w:r>
      <w:r w:rsidR="003A7A14">
        <w:rPr>
          <w:rFonts w:ascii="Aptos" w:hAnsi="Aptos" w:cs="Calibri"/>
          <w:sz w:val="28"/>
          <w:szCs w:val="28"/>
        </w:rPr>
        <w:t>fiv</w:t>
      </w:r>
      <w:r w:rsidR="004F23F0" w:rsidRPr="00034990">
        <w:rPr>
          <w:rFonts w:ascii="Aptos" w:hAnsi="Aptos" w:cs="Calibri"/>
          <w:sz w:val="28"/>
          <w:szCs w:val="28"/>
        </w:rPr>
        <w:t>e</w:t>
      </w:r>
      <w:r w:rsidRPr="00034990">
        <w:rPr>
          <w:rFonts w:ascii="Aptos" w:hAnsi="Aptos" w:cs="Calibri"/>
          <w:sz w:val="28"/>
          <w:szCs w:val="28"/>
        </w:rPr>
        <w:t xml:space="preserve"> (</w:t>
      </w:r>
      <w:r w:rsidR="003A7A14">
        <w:rPr>
          <w:rFonts w:ascii="Aptos" w:hAnsi="Aptos" w:cs="Calibri"/>
          <w:sz w:val="28"/>
          <w:szCs w:val="28"/>
        </w:rPr>
        <w:t>5</w:t>
      </w:r>
      <w:r w:rsidRPr="00034990">
        <w:rPr>
          <w:rFonts w:ascii="Aptos" w:hAnsi="Aptos" w:cs="Calibri"/>
          <w:sz w:val="28"/>
          <w:szCs w:val="28"/>
        </w:rPr>
        <w:t xml:space="preserve">) years relating to </w:t>
      </w:r>
      <w:r w:rsidR="007D62C6" w:rsidRPr="00034990">
        <w:rPr>
          <w:rFonts w:ascii="Aptos" w:hAnsi="Aptos" w:cs="Calibri"/>
          <w:sz w:val="28"/>
          <w:szCs w:val="28"/>
        </w:rPr>
        <w:t>their</w:t>
      </w:r>
      <w:r w:rsidR="004F23F0" w:rsidRPr="00034990">
        <w:rPr>
          <w:rFonts w:ascii="Aptos" w:hAnsi="Aptos" w:cs="Calibri"/>
          <w:sz w:val="28"/>
          <w:szCs w:val="28"/>
        </w:rPr>
        <w:t xml:space="preserve"> </w:t>
      </w:r>
      <w:r w:rsidRPr="00034990">
        <w:rPr>
          <w:rFonts w:ascii="Aptos" w:hAnsi="Aptos" w:cs="Calibri"/>
          <w:sz w:val="28"/>
          <w:szCs w:val="28"/>
        </w:rPr>
        <w:t xml:space="preserve">ability to </w:t>
      </w:r>
      <w:r w:rsidR="004F23F0" w:rsidRPr="00034990">
        <w:rPr>
          <w:rFonts w:ascii="Aptos" w:hAnsi="Aptos" w:cs="Calibri"/>
          <w:sz w:val="28"/>
          <w:szCs w:val="28"/>
        </w:rPr>
        <w:t xml:space="preserve">provide </w:t>
      </w:r>
      <w:r w:rsidRPr="00034990">
        <w:rPr>
          <w:rFonts w:ascii="Aptos" w:hAnsi="Aptos" w:cs="Calibri"/>
          <w:sz w:val="28"/>
          <w:szCs w:val="28"/>
        </w:rPr>
        <w:t xml:space="preserve">the </w:t>
      </w:r>
      <w:proofErr w:type="spellStart"/>
      <w:r w:rsidR="003A7A14">
        <w:rPr>
          <w:rFonts w:ascii="Aptos" w:hAnsi="Aptos" w:cs="Calibri"/>
          <w:sz w:val="28"/>
          <w:szCs w:val="28"/>
        </w:rPr>
        <w:t>DRaaS</w:t>
      </w:r>
      <w:proofErr w:type="spellEnd"/>
      <w:r w:rsidR="003A7A14">
        <w:rPr>
          <w:rFonts w:ascii="Aptos" w:hAnsi="Aptos" w:cs="Calibri"/>
          <w:sz w:val="28"/>
          <w:szCs w:val="28"/>
        </w:rPr>
        <w:t xml:space="preserve"> </w:t>
      </w:r>
      <w:r w:rsidRPr="00034990">
        <w:rPr>
          <w:rFonts w:ascii="Aptos" w:hAnsi="Aptos" w:cs="Calibri"/>
          <w:sz w:val="28"/>
          <w:szCs w:val="28"/>
        </w:rPr>
        <w:t>services required</w:t>
      </w:r>
      <w:r w:rsidR="008D4A22" w:rsidRPr="00034990">
        <w:rPr>
          <w:rFonts w:ascii="Aptos" w:hAnsi="Aptos" w:cs="Calibri"/>
          <w:sz w:val="28"/>
          <w:szCs w:val="28"/>
        </w:rPr>
        <w:t xml:space="preserve"> </w:t>
      </w:r>
      <w:r w:rsidRPr="00034990">
        <w:rPr>
          <w:rFonts w:ascii="Aptos" w:hAnsi="Aptos" w:cs="Calibri"/>
          <w:sz w:val="28"/>
          <w:szCs w:val="28"/>
        </w:rPr>
        <w:t xml:space="preserve">as per the </w:t>
      </w:r>
      <w:r w:rsidR="004F23F0" w:rsidRPr="00034990">
        <w:rPr>
          <w:rFonts w:ascii="Aptos" w:hAnsi="Aptos" w:cs="Calibri"/>
          <w:sz w:val="28"/>
          <w:szCs w:val="28"/>
        </w:rPr>
        <w:t>t</w:t>
      </w:r>
      <w:r w:rsidRPr="00034990">
        <w:rPr>
          <w:rFonts w:ascii="Aptos" w:hAnsi="Aptos" w:cs="Calibri"/>
          <w:sz w:val="28"/>
          <w:szCs w:val="28"/>
        </w:rPr>
        <w:t xml:space="preserve">erms of </w:t>
      </w:r>
      <w:r w:rsidR="00A4159E">
        <w:rPr>
          <w:rFonts w:ascii="Aptos" w:hAnsi="Aptos" w:cs="Calibri"/>
          <w:sz w:val="28"/>
          <w:szCs w:val="28"/>
        </w:rPr>
        <w:t>the technical scope</w:t>
      </w:r>
      <w:r w:rsidR="008D4A22" w:rsidRPr="00034990">
        <w:rPr>
          <w:rFonts w:ascii="Aptos" w:hAnsi="Aptos" w:cs="Calibri"/>
          <w:sz w:val="28"/>
          <w:szCs w:val="28"/>
        </w:rPr>
        <w:t xml:space="preserve"> (refer </w:t>
      </w:r>
      <w:r w:rsidR="00DB14B5" w:rsidRPr="00034990">
        <w:rPr>
          <w:rFonts w:ascii="Aptos" w:hAnsi="Aptos" w:cs="Calibri"/>
          <w:sz w:val="28"/>
          <w:szCs w:val="28"/>
        </w:rPr>
        <w:t xml:space="preserve">to </w:t>
      </w:r>
      <w:r w:rsidR="008D4A22" w:rsidRPr="00034990">
        <w:rPr>
          <w:rFonts w:ascii="Aptos" w:hAnsi="Aptos" w:cs="Calibri"/>
          <w:sz w:val="28"/>
          <w:szCs w:val="28"/>
        </w:rPr>
        <w:t>section 3)</w:t>
      </w:r>
      <w:r w:rsidRPr="00034990">
        <w:rPr>
          <w:rFonts w:ascii="Aptos" w:hAnsi="Aptos" w:cs="Calibri"/>
          <w:sz w:val="28"/>
          <w:szCs w:val="28"/>
        </w:rPr>
        <w:t>.</w:t>
      </w:r>
    </w:p>
    <w:p w14:paraId="54610933" w14:textId="41F2D361" w:rsidR="00A4159E" w:rsidRDefault="00DA0A72" w:rsidP="00A4159E">
      <w:pPr>
        <w:pStyle w:val="ListParagraph"/>
        <w:ind w:left="0"/>
        <w:rPr>
          <w:rFonts w:ascii="Aptos" w:hAnsi="Aptos" w:cs="Calibri"/>
          <w:b/>
          <w:bCs/>
          <w:sz w:val="28"/>
          <w:szCs w:val="28"/>
        </w:rPr>
      </w:pPr>
      <w:r>
        <w:rPr>
          <w:sz w:val="32"/>
          <w:szCs w:val="32"/>
        </w:rPr>
        <w:tab/>
      </w:r>
    </w:p>
    <w:p w14:paraId="21E34152" w14:textId="4FAB8B79" w:rsidR="00802AB7" w:rsidRPr="00057AC8" w:rsidRDefault="00802AB7" w:rsidP="00057AC8">
      <w:pPr>
        <w:pStyle w:val="ListParagraph"/>
        <w:numPr>
          <w:ilvl w:val="0"/>
          <w:numId w:val="13"/>
        </w:numPr>
        <w:jc w:val="both"/>
        <w:rPr>
          <w:rFonts w:ascii="Aptos" w:hAnsi="Aptos" w:cs="Calibri"/>
          <w:b/>
          <w:bCs/>
          <w:sz w:val="28"/>
          <w:szCs w:val="28"/>
        </w:rPr>
      </w:pPr>
      <w:r w:rsidRPr="00057AC8">
        <w:rPr>
          <w:rFonts w:ascii="Aptos" w:hAnsi="Aptos" w:cs="Calibri"/>
          <w:b/>
          <w:bCs/>
          <w:sz w:val="28"/>
          <w:szCs w:val="28"/>
        </w:rPr>
        <w:t xml:space="preserve">Live Demonstration of the </w:t>
      </w:r>
      <w:r w:rsidR="00A4159E">
        <w:rPr>
          <w:rFonts w:ascii="Aptos" w:hAnsi="Aptos" w:cs="Calibri"/>
          <w:b/>
          <w:bCs/>
          <w:sz w:val="28"/>
          <w:szCs w:val="28"/>
        </w:rPr>
        <w:t xml:space="preserve">proposed </w:t>
      </w:r>
      <w:proofErr w:type="spellStart"/>
      <w:r w:rsidR="003A7A14">
        <w:rPr>
          <w:rFonts w:ascii="Aptos" w:hAnsi="Aptos" w:cs="Calibri"/>
          <w:b/>
          <w:bCs/>
          <w:sz w:val="28"/>
          <w:szCs w:val="28"/>
        </w:rPr>
        <w:t>DRaaS</w:t>
      </w:r>
      <w:proofErr w:type="spellEnd"/>
      <w:r w:rsidR="003A7A14">
        <w:rPr>
          <w:rFonts w:ascii="Aptos" w:hAnsi="Aptos" w:cs="Calibri"/>
          <w:b/>
          <w:bCs/>
          <w:sz w:val="28"/>
          <w:szCs w:val="28"/>
        </w:rPr>
        <w:t xml:space="preserve"> </w:t>
      </w:r>
      <w:r w:rsidR="00A4159E">
        <w:rPr>
          <w:rFonts w:ascii="Aptos" w:hAnsi="Aptos" w:cs="Calibri"/>
          <w:b/>
          <w:bCs/>
          <w:sz w:val="28"/>
          <w:szCs w:val="28"/>
        </w:rPr>
        <w:t>s</w:t>
      </w:r>
      <w:r w:rsidRPr="00057AC8">
        <w:rPr>
          <w:rFonts w:ascii="Aptos" w:hAnsi="Aptos" w:cs="Calibri"/>
          <w:b/>
          <w:bCs/>
          <w:sz w:val="28"/>
          <w:szCs w:val="28"/>
        </w:rPr>
        <w:t>olution</w:t>
      </w:r>
    </w:p>
    <w:p w14:paraId="264D9CE4" w14:textId="409174B7" w:rsidR="00802AB7" w:rsidRPr="00034990" w:rsidRDefault="00802AB7" w:rsidP="00802AB7">
      <w:pPr>
        <w:ind w:left="1440"/>
        <w:jc w:val="both"/>
        <w:rPr>
          <w:rFonts w:ascii="Aptos" w:hAnsi="Aptos" w:cs="Calibri"/>
          <w:sz w:val="28"/>
          <w:szCs w:val="28"/>
        </w:rPr>
      </w:pPr>
      <w:r w:rsidRPr="00034990">
        <w:rPr>
          <w:rFonts w:ascii="Aptos" w:hAnsi="Aptos" w:cs="Calibri"/>
          <w:sz w:val="28"/>
          <w:szCs w:val="28"/>
        </w:rPr>
        <w:t xml:space="preserve">Shortlisted bidders will be </w:t>
      </w:r>
      <w:r w:rsidR="00A4159E">
        <w:rPr>
          <w:rFonts w:ascii="Aptos" w:hAnsi="Aptos" w:cs="Calibri"/>
          <w:sz w:val="28"/>
          <w:szCs w:val="28"/>
        </w:rPr>
        <w:t>expected</w:t>
      </w:r>
      <w:r w:rsidRPr="00034990">
        <w:rPr>
          <w:rFonts w:ascii="Aptos" w:hAnsi="Aptos" w:cs="Calibri"/>
          <w:sz w:val="28"/>
          <w:szCs w:val="28"/>
        </w:rPr>
        <w:t xml:space="preserve"> to present to the HSRC</w:t>
      </w:r>
      <w:r w:rsidR="00A4159E">
        <w:rPr>
          <w:rFonts w:ascii="Aptos" w:hAnsi="Aptos" w:cs="Calibri"/>
          <w:sz w:val="28"/>
          <w:szCs w:val="28"/>
        </w:rPr>
        <w:t xml:space="preserve"> </w:t>
      </w:r>
      <w:r w:rsidR="003A7A14">
        <w:rPr>
          <w:rFonts w:ascii="Aptos" w:hAnsi="Aptos" w:cs="Calibri"/>
          <w:sz w:val="28"/>
          <w:szCs w:val="28"/>
        </w:rPr>
        <w:t>e</w:t>
      </w:r>
      <w:r w:rsidR="00A4159E">
        <w:rPr>
          <w:rFonts w:ascii="Aptos" w:hAnsi="Aptos" w:cs="Calibri"/>
          <w:sz w:val="28"/>
          <w:szCs w:val="28"/>
        </w:rPr>
        <w:t xml:space="preserve">valuation team, </w:t>
      </w:r>
      <w:r w:rsidR="00A1034C" w:rsidRPr="00034990">
        <w:rPr>
          <w:rFonts w:ascii="Aptos" w:hAnsi="Aptos" w:cs="Calibri"/>
          <w:sz w:val="28"/>
          <w:szCs w:val="28"/>
        </w:rPr>
        <w:t xml:space="preserve">a </w:t>
      </w:r>
      <w:r w:rsidR="007D62C6" w:rsidRPr="00034990">
        <w:rPr>
          <w:rFonts w:ascii="Aptos" w:hAnsi="Aptos" w:cs="Calibri"/>
          <w:sz w:val="28"/>
          <w:szCs w:val="28"/>
        </w:rPr>
        <w:t>“</w:t>
      </w:r>
      <w:r w:rsidRPr="00A4159E">
        <w:rPr>
          <w:rFonts w:ascii="Aptos" w:hAnsi="Aptos" w:cs="Calibri"/>
          <w:b/>
          <w:bCs/>
          <w:sz w:val="28"/>
          <w:szCs w:val="28"/>
        </w:rPr>
        <w:t>live demonstration</w:t>
      </w:r>
      <w:r w:rsidR="007D62C6" w:rsidRPr="00034990">
        <w:rPr>
          <w:rFonts w:ascii="Aptos" w:hAnsi="Aptos" w:cs="Calibri"/>
          <w:sz w:val="28"/>
          <w:szCs w:val="28"/>
        </w:rPr>
        <w:t>”</w:t>
      </w:r>
      <w:r w:rsidRPr="00034990">
        <w:rPr>
          <w:rFonts w:ascii="Aptos" w:hAnsi="Aptos" w:cs="Calibri"/>
          <w:sz w:val="28"/>
          <w:szCs w:val="28"/>
        </w:rPr>
        <w:t xml:space="preserve"> of their proposed solution. </w:t>
      </w:r>
    </w:p>
    <w:p w14:paraId="0A888FDA" w14:textId="7A3B1E13" w:rsidR="00802AB7" w:rsidRDefault="00802AB7" w:rsidP="00802AB7">
      <w:pPr>
        <w:ind w:left="1440"/>
        <w:jc w:val="both"/>
        <w:rPr>
          <w:rFonts w:ascii="Aptos" w:hAnsi="Aptos" w:cs="Calibri"/>
          <w:sz w:val="28"/>
          <w:szCs w:val="28"/>
        </w:rPr>
      </w:pPr>
      <w:r w:rsidRPr="00034990">
        <w:rPr>
          <w:rFonts w:ascii="Aptos" w:hAnsi="Aptos" w:cs="Calibri"/>
          <w:sz w:val="28"/>
          <w:szCs w:val="28"/>
        </w:rPr>
        <w:t xml:space="preserve">Shortlisted bidders must </w:t>
      </w:r>
      <w:r w:rsidR="00A1034C" w:rsidRPr="00034990">
        <w:rPr>
          <w:rFonts w:ascii="Aptos" w:hAnsi="Aptos" w:cs="Calibri"/>
          <w:sz w:val="28"/>
          <w:szCs w:val="28"/>
        </w:rPr>
        <w:t xml:space="preserve">prepare the </w:t>
      </w:r>
      <w:r w:rsidRPr="00034990">
        <w:rPr>
          <w:rFonts w:ascii="Aptos" w:hAnsi="Aptos" w:cs="Calibri"/>
          <w:sz w:val="28"/>
          <w:szCs w:val="28"/>
        </w:rPr>
        <w:t xml:space="preserve">solution </w:t>
      </w:r>
      <w:r w:rsidR="003A7A14">
        <w:rPr>
          <w:rFonts w:ascii="Aptos" w:hAnsi="Aptos" w:cs="Calibri"/>
          <w:sz w:val="28"/>
          <w:szCs w:val="28"/>
        </w:rPr>
        <w:t xml:space="preserve">incorporating </w:t>
      </w:r>
      <w:r w:rsidR="00A4159E">
        <w:rPr>
          <w:rFonts w:ascii="Aptos" w:hAnsi="Aptos" w:cs="Calibri"/>
          <w:sz w:val="28"/>
          <w:szCs w:val="28"/>
        </w:rPr>
        <w:t xml:space="preserve">all </w:t>
      </w:r>
      <w:r w:rsidRPr="00034990">
        <w:rPr>
          <w:rFonts w:ascii="Aptos" w:hAnsi="Aptos" w:cs="Calibri"/>
          <w:sz w:val="28"/>
          <w:szCs w:val="28"/>
        </w:rPr>
        <w:t xml:space="preserve">requirements stipulated in Section 3. </w:t>
      </w:r>
    </w:p>
    <w:p w14:paraId="513E0E21" w14:textId="77777777" w:rsidR="00802AB7" w:rsidRPr="00034990" w:rsidRDefault="00802AB7" w:rsidP="00802AB7">
      <w:pPr>
        <w:pStyle w:val="ListParagraph"/>
        <w:numPr>
          <w:ilvl w:val="0"/>
          <w:numId w:val="13"/>
        </w:numPr>
        <w:rPr>
          <w:rFonts w:ascii="Aptos" w:hAnsi="Aptos" w:cs="Calibri"/>
          <w:b/>
          <w:bCs/>
          <w:sz w:val="28"/>
          <w:szCs w:val="28"/>
        </w:rPr>
      </w:pPr>
      <w:r w:rsidRPr="00034990">
        <w:rPr>
          <w:rFonts w:ascii="Aptos" w:hAnsi="Aptos" w:cs="Calibri"/>
          <w:b/>
          <w:bCs/>
          <w:sz w:val="28"/>
          <w:szCs w:val="28"/>
        </w:rPr>
        <w:t>Evaluation Criteria</w:t>
      </w:r>
    </w:p>
    <w:p w14:paraId="54B0DBD5" w14:textId="77777777" w:rsidR="00802AB7" w:rsidRPr="00034990" w:rsidRDefault="00802AB7" w:rsidP="00802AB7">
      <w:pPr>
        <w:pStyle w:val="ListParagraph"/>
        <w:rPr>
          <w:rFonts w:ascii="Aptos" w:hAnsi="Aptos" w:cs="Calibri"/>
          <w:sz w:val="28"/>
          <w:szCs w:val="28"/>
        </w:rPr>
      </w:pPr>
    </w:p>
    <w:p w14:paraId="1FEE5E09" w14:textId="1C35784B" w:rsidR="00802AB7" w:rsidRPr="00034990" w:rsidRDefault="00802AB7" w:rsidP="00802AB7">
      <w:pPr>
        <w:pStyle w:val="ListParagraph"/>
        <w:rPr>
          <w:rFonts w:ascii="Aptos" w:hAnsi="Aptos" w:cs="Calibri"/>
          <w:sz w:val="28"/>
          <w:szCs w:val="28"/>
        </w:rPr>
      </w:pPr>
      <w:r w:rsidRPr="00034990">
        <w:rPr>
          <w:rFonts w:ascii="Aptos" w:hAnsi="Aptos" w:cs="Calibri"/>
          <w:sz w:val="28"/>
          <w:szCs w:val="28"/>
        </w:rPr>
        <w:t xml:space="preserve">The </w:t>
      </w:r>
      <w:r w:rsidR="0096786A" w:rsidRPr="00034990">
        <w:rPr>
          <w:rFonts w:ascii="Aptos" w:hAnsi="Aptos" w:cs="Calibri"/>
          <w:sz w:val="28"/>
          <w:szCs w:val="28"/>
        </w:rPr>
        <w:t>Pr</w:t>
      </w:r>
      <w:r w:rsidR="0096786A">
        <w:rPr>
          <w:rFonts w:ascii="Aptos" w:hAnsi="Aptos" w:cs="Calibri"/>
          <w:sz w:val="28"/>
          <w:szCs w:val="28"/>
        </w:rPr>
        <w:t xml:space="preserve">eferential </w:t>
      </w:r>
      <w:r w:rsidRPr="00034990">
        <w:rPr>
          <w:rFonts w:ascii="Aptos" w:hAnsi="Aptos" w:cs="Calibri"/>
          <w:sz w:val="28"/>
          <w:szCs w:val="28"/>
        </w:rPr>
        <w:t xml:space="preserve">Points System: </w:t>
      </w:r>
      <w:r w:rsidR="0096786A">
        <w:rPr>
          <w:rFonts w:ascii="Aptos" w:hAnsi="Aptos" w:cs="Calibri"/>
          <w:sz w:val="28"/>
          <w:szCs w:val="28"/>
        </w:rPr>
        <w:t>80</w:t>
      </w:r>
      <w:r w:rsidRPr="00034990">
        <w:rPr>
          <w:rFonts w:ascii="Aptos" w:hAnsi="Aptos" w:cs="Calibri"/>
          <w:sz w:val="28"/>
          <w:szCs w:val="28"/>
        </w:rPr>
        <w:t xml:space="preserve"> / </w:t>
      </w:r>
      <w:r w:rsidR="0096786A">
        <w:rPr>
          <w:rFonts w:ascii="Aptos" w:hAnsi="Aptos" w:cs="Calibri"/>
          <w:sz w:val="28"/>
          <w:szCs w:val="28"/>
        </w:rPr>
        <w:t>20</w:t>
      </w:r>
    </w:p>
    <w:p w14:paraId="169A4914" w14:textId="77777777" w:rsidR="00802AB7" w:rsidRPr="00DB14B5" w:rsidRDefault="00802AB7" w:rsidP="00802AB7">
      <w:pPr>
        <w:pStyle w:val="ListParagraph"/>
        <w:rPr>
          <w:sz w:val="24"/>
          <w:szCs w:val="24"/>
        </w:rPr>
      </w:pPr>
    </w:p>
    <w:tbl>
      <w:tblPr>
        <w:tblStyle w:val="TableGrid"/>
        <w:tblW w:w="10020" w:type="dxa"/>
        <w:tblInd w:w="355" w:type="dxa"/>
        <w:tblLook w:val="04A0" w:firstRow="1" w:lastRow="0" w:firstColumn="1" w:lastColumn="0" w:noHBand="0" w:noVBand="1"/>
      </w:tblPr>
      <w:tblGrid>
        <w:gridCol w:w="8571"/>
        <w:gridCol w:w="1449"/>
      </w:tblGrid>
      <w:tr w:rsidR="00802AB7" w14:paraId="4B3D15F3" w14:textId="77777777" w:rsidTr="002C7D41">
        <w:tc>
          <w:tcPr>
            <w:tcW w:w="8571" w:type="dxa"/>
            <w:shd w:val="clear" w:color="auto" w:fill="C4BC96" w:themeFill="background2" w:themeFillShade="BF"/>
            <w:vAlign w:val="bottom"/>
          </w:tcPr>
          <w:p w14:paraId="37F23485" w14:textId="46205054" w:rsidR="00802AB7" w:rsidRPr="00653D00" w:rsidRDefault="0096786A" w:rsidP="006D2983">
            <w:pPr>
              <w:pStyle w:val="ListParagraph"/>
              <w:ind w:left="0"/>
              <w:rPr>
                <w:rFonts w:ascii="Aptos" w:hAnsi="Aptos" w:cs="Calibri"/>
                <w:b/>
                <w:bCs/>
                <w:sz w:val="28"/>
                <w:szCs w:val="28"/>
              </w:rPr>
            </w:pPr>
            <w:r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Phase </w:t>
            </w:r>
            <w:r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1 - </w:t>
            </w:r>
            <w:r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FUNCTIONALITY                                                                      </w:t>
            </w:r>
            <w:r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                             </w:t>
            </w:r>
          </w:p>
          <w:p w14:paraId="61D5AB41" w14:textId="77777777" w:rsidR="00802AB7" w:rsidRPr="00653D00" w:rsidRDefault="00802AB7" w:rsidP="006D2983">
            <w:pPr>
              <w:pStyle w:val="ListParagraph"/>
              <w:ind w:left="0"/>
              <w:rPr>
                <w:rFonts w:ascii="Aptos" w:hAnsi="Aptos" w:cs="Calibri"/>
                <w:b/>
                <w:bCs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C4BC96" w:themeFill="background2" w:themeFillShade="BF"/>
            <w:vAlign w:val="bottom"/>
          </w:tcPr>
          <w:p w14:paraId="5D17CDC1" w14:textId="77777777" w:rsidR="00802AB7" w:rsidRPr="00653D00" w:rsidRDefault="00802AB7" w:rsidP="006D2983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  <w:sz w:val="28"/>
                <w:szCs w:val="28"/>
              </w:rPr>
            </w:pPr>
            <w:r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>Allocated</w:t>
            </w:r>
          </w:p>
          <w:p w14:paraId="753D4997" w14:textId="77777777" w:rsidR="00802AB7" w:rsidRPr="00653D00" w:rsidRDefault="00802AB7" w:rsidP="006D2983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  <w:sz w:val="28"/>
                <w:szCs w:val="28"/>
              </w:rPr>
            </w:pPr>
            <w:r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>Points</w:t>
            </w:r>
          </w:p>
        </w:tc>
      </w:tr>
      <w:tr w:rsidR="00802AB7" w14:paraId="2E4C9CC9" w14:textId="77777777" w:rsidTr="00653D00">
        <w:tc>
          <w:tcPr>
            <w:tcW w:w="8571" w:type="dxa"/>
          </w:tcPr>
          <w:p w14:paraId="017FDAEE" w14:textId="5E4847BF" w:rsidR="00802AB7" w:rsidRPr="008E548D" w:rsidRDefault="00802AB7" w:rsidP="006D2983">
            <w:pPr>
              <w:pStyle w:val="ListParagraph"/>
              <w:numPr>
                <w:ilvl w:val="0"/>
                <w:numId w:val="19"/>
              </w:numPr>
              <w:rPr>
                <w:rFonts w:ascii="Aptos" w:hAnsi="Aptos" w:cs="Calibri"/>
                <w:b/>
                <w:bCs/>
                <w:sz w:val="28"/>
                <w:szCs w:val="28"/>
              </w:rPr>
            </w:pPr>
            <w:r w:rsidRPr="008E548D">
              <w:rPr>
                <w:rFonts w:ascii="Aptos" w:hAnsi="Aptos" w:cs="Calibri"/>
                <w:b/>
                <w:bCs/>
                <w:sz w:val="28"/>
                <w:szCs w:val="28"/>
              </w:rPr>
              <w:t>Technical Details, i.e. Entire Proposal</w:t>
            </w:r>
          </w:p>
          <w:p w14:paraId="3400CAA7" w14:textId="77777777" w:rsidR="003A7A14" w:rsidRDefault="00A1034C" w:rsidP="00A1034C">
            <w:pPr>
              <w:pStyle w:val="ListParagraph"/>
              <w:ind w:left="360"/>
              <w:rPr>
                <w:rFonts w:ascii="Aptos" w:hAnsi="Aptos" w:cs="Calibri"/>
                <w:sz w:val="28"/>
                <w:szCs w:val="28"/>
              </w:rPr>
            </w:pPr>
            <w:r w:rsidRPr="008E548D">
              <w:rPr>
                <w:rFonts w:ascii="Aptos" w:hAnsi="Aptos" w:cs="Calibri"/>
                <w:sz w:val="28"/>
                <w:szCs w:val="28"/>
              </w:rPr>
              <w:t xml:space="preserve">The proposed solution architecture </w:t>
            </w:r>
            <w:r w:rsidR="003A7A14">
              <w:rPr>
                <w:rFonts w:ascii="Aptos" w:hAnsi="Aptos" w:cs="Calibri"/>
                <w:sz w:val="28"/>
                <w:szCs w:val="28"/>
              </w:rPr>
              <w:t>must</w:t>
            </w:r>
            <w:r w:rsidRPr="008E548D">
              <w:rPr>
                <w:rFonts w:ascii="Aptos" w:hAnsi="Aptos" w:cs="Calibri"/>
                <w:sz w:val="28"/>
                <w:szCs w:val="28"/>
              </w:rPr>
              <w:t xml:space="preserve"> meet all requirements stipulated in section </w:t>
            </w:r>
            <w:r w:rsidR="00802AB7" w:rsidRPr="008E548D">
              <w:rPr>
                <w:rFonts w:ascii="Aptos" w:hAnsi="Aptos" w:cs="Calibri"/>
                <w:sz w:val="28"/>
                <w:szCs w:val="28"/>
              </w:rPr>
              <w:t>3.1 to 3.1</w:t>
            </w:r>
            <w:r w:rsidR="003A7A14">
              <w:rPr>
                <w:rFonts w:ascii="Aptos" w:hAnsi="Aptos" w:cs="Calibri"/>
                <w:sz w:val="28"/>
                <w:szCs w:val="28"/>
              </w:rPr>
              <w:t>5</w:t>
            </w:r>
          </w:p>
          <w:p w14:paraId="529FF875" w14:textId="77777777" w:rsidR="003A7A14" w:rsidRPr="00CC660C" w:rsidRDefault="003A7A14" w:rsidP="00A1034C">
            <w:pPr>
              <w:pStyle w:val="ListParagraph"/>
              <w:ind w:left="360"/>
              <w:rPr>
                <w:rFonts w:ascii="Aptos" w:hAnsi="Aptos" w:cs="Calibri"/>
                <w:sz w:val="8"/>
                <w:szCs w:val="8"/>
              </w:rPr>
            </w:pPr>
          </w:p>
          <w:p w14:paraId="24F57BC8" w14:textId="7FE44150" w:rsidR="00802AB7" w:rsidRPr="003A7A14" w:rsidRDefault="003A7A14" w:rsidP="003A7A14">
            <w:pPr>
              <w:pStyle w:val="ListParagraph"/>
              <w:numPr>
                <w:ilvl w:val="0"/>
                <w:numId w:val="43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Solution a</w:t>
            </w:r>
            <w:r w:rsidRPr="003A7A14">
              <w:rPr>
                <w:bCs/>
                <w:sz w:val="24"/>
                <w:szCs w:val="24"/>
              </w:rPr>
              <w:t>rchitecture meet</w:t>
            </w:r>
            <w:r>
              <w:rPr>
                <w:bCs/>
                <w:sz w:val="24"/>
                <w:szCs w:val="24"/>
              </w:rPr>
              <w:t>s</w:t>
            </w:r>
            <w:r w:rsidRPr="003A7A14">
              <w:rPr>
                <w:bCs/>
                <w:sz w:val="24"/>
                <w:szCs w:val="24"/>
              </w:rPr>
              <w:t xml:space="preserve"> all requirements – </w:t>
            </w:r>
            <w:r w:rsidRPr="003A7A14">
              <w:rPr>
                <w:b/>
                <w:sz w:val="24"/>
                <w:szCs w:val="24"/>
              </w:rPr>
              <w:t>1</w:t>
            </w:r>
            <w:r w:rsidR="00C51ECF">
              <w:rPr>
                <w:b/>
                <w:sz w:val="24"/>
                <w:szCs w:val="24"/>
              </w:rPr>
              <w:t>5</w:t>
            </w:r>
          </w:p>
          <w:p w14:paraId="0E2814CB" w14:textId="7578ADC1" w:rsidR="003A7A14" w:rsidRPr="00CC660C" w:rsidRDefault="003A7A14" w:rsidP="00CC660C">
            <w:pPr>
              <w:pStyle w:val="ListParagraph"/>
              <w:numPr>
                <w:ilvl w:val="0"/>
                <w:numId w:val="43"/>
              </w:numPr>
              <w:rPr>
                <w:b/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</w:rPr>
              <w:t>Solution a</w:t>
            </w:r>
            <w:r w:rsidRPr="003A7A14">
              <w:rPr>
                <w:bCs/>
                <w:sz w:val="24"/>
                <w:szCs w:val="24"/>
              </w:rPr>
              <w:t xml:space="preserve">rchitecture </w:t>
            </w:r>
            <w:r>
              <w:rPr>
                <w:bCs/>
                <w:sz w:val="24"/>
                <w:szCs w:val="24"/>
              </w:rPr>
              <w:t xml:space="preserve">partially </w:t>
            </w:r>
            <w:r w:rsidR="00CC660C">
              <w:rPr>
                <w:bCs/>
                <w:sz w:val="24"/>
                <w:szCs w:val="24"/>
              </w:rPr>
              <w:t xml:space="preserve">(50% - less) </w:t>
            </w:r>
            <w:r w:rsidRPr="003A7A14">
              <w:rPr>
                <w:bCs/>
                <w:sz w:val="24"/>
                <w:szCs w:val="24"/>
              </w:rPr>
              <w:t>meet</w:t>
            </w:r>
            <w:r>
              <w:rPr>
                <w:bCs/>
                <w:sz w:val="24"/>
                <w:szCs w:val="24"/>
              </w:rPr>
              <w:t xml:space="preserve">s </w:t>
            </w:r>
            <w:r w:rsidRPr="003A7A14">
              <w:rPr>
                <w:bCs/>
                <w:sz w:val="24"/>
                <w:szCs w:val="24"/>
              </w:rPr>
              <w:t xml:space="preserve">requirements – </w:t>
            </w:r>
            <w:r w:rsidR="002D5890">
              <w:rPr>
                <w:b/>
                <w:sz w:val="24"/>
                <w:szCs w:val="24"/>
              </w:rPr>
              <w:t>5</w:t>
            </w:r>
          </w:p>
          <w:p w14:paraId="6160564C" w14:textId="7560A26D" w:rsidR="00CC660C" w:rsidRPr="00DB14B5" w:rsidRDefault="00CC660C" w:rsidP="00CC660C">
            <w:pPr>
              <w:pStyle w:val="ListParagraph"/>
              <w:numPr>
                <w:ilvl w:val="0"/>
                <w:numId w:val="43"/>
              </w:numPr>
              <w:rPr>
                <w:b/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</w:rPr>
              <w:t>Solution a</w:t>
            </w:r>
            <w:r w:rsidRPr="003A7A14">
              <w:rPr>
                <w:bCs/>
                <w:sz w:val="24"/>
                <w:szCs w:val="24"/>
              </w:rPr>
              <w:t xml:space="preserve">rchitecture </w:t>
            </w:r>
            <w:r>
              <w:rPr>
                <w:bCs/>
                <w:sz w:val="24"/>
                <w:szCs w:val="24"/>
              </w:rPr>
              <w:t xml:space="preserve">does not meet </w:t>
            </w:r>
            <w:r w:rsidRPr="003A7A14">
              <w:rPr>
                <w:bCs/>
                <w:sz w:val="24"/>
                <w:szCs w:val="24"/>
              </w:rPr>
              <w:t xml:space="preserve">all requirements – </w:t>
            </w:r>
            <w:r w:rsidRPr="00CC660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</w:tcPr>
          <w:p w14:paraId="47DB951C" w14:textId="77777777" w:rsidR="00802AB7" w:rsidRDefault="00802AB7" w:rsidP="006D2983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</w:p>
          <w:p w14:paraId="4DF4401E" w14:textId="0892EB33" w:rsidR="00802AB7" w:rsidRPr="00653D00" w:rsidRDefault="007D62C6" w:rsidP="006D2983">
            <w:pPr>
              <w:pStyle w:val="ListParagraph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>1</w:t>
            </w:r>
            <w:r w:rsidR="00C51ECF">
              <w:rPr>
                <w:rFonts w:ascii="Aptos" w:hAnsi="Aptos" w:cs="Calibri"/>
                <w:b/>
                <w:bCs/>
                <w:sz w:val="28"/>
                <w:szCs w:val="28"/>
              </w:rPr>
              <w:t>5</w:t>
            </w:r>
          </w:p>
        </w:tc>
      </w:tr>
      <w:tr w:rsidR="00802AB7" w14:paraId="2975681F" w14:textId="77777777" w:rsidTr="00653D00">
        <w:trPr>
          <w:trHeight w:val="2313"/>
        </w:trPr>
        <w:tc>
          <w:tcPr>
            <w:tcW w:w="8571" w:type="dxa"/>
          </w:tcPr>
          <w:p w14:paraId="29F3BA7A" w14:textId="77777777" w:rsidR="00802AB7" w:rsidRPr="008E548D" w:rsidRDefault="00802AB7" w:rsidP="006D2983">
            <w:pPr>
              <w:pStyle w:val="ListParagraph"/>
              <w:numPr>
                <w:ilvl w:val="0"/>
                <w:numId w:val="19"/>
              </w:numPr>
              <w:rPr>
                <w:rFonts w:ascii="Aptos" w:hAnsi="Aptos" w:cs="Calibri"/>
                <w:b/>
                <w:bCs/>
                <w:sz w:val="28"/>
                <w:szCs w:val="28"/>
              </w:rPr>
            </w:pPr>
            <w:r w:rsidRPr="008E548D">
              <w:rPr>
                <w:rFonts w:ascii="Aptos" w:hAnsi="Aptos" w:cs="Calibri"/>
                <w:b/>
                <w:bCs/>
                <w:sz w:val="28"/>
                <w:szCs w:val="28"/>
              </w:rPr>
              <w:t>Experience and Track Record</w:t>
            </w:r>
          </w:p>
          <w:p w14:paraId="0645912C" w14:textId="77777777" w:rsidR="00802AB7" w:rsidRPr="00902172" w:rsidRDefault="00802AB7" w:rsidP="006D2983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397FC2F2" w14:textId="681DA3C1" w:rsidR="00902172" w:rsidRPr="00902172" w:rsidRDefault="00902172" w:rsidP="00902172">
            <w:pPr>
              <w:pStyle w:val="ListParagraph"/>
              <w:spacing w:line="276" w:lineRule="auto"/>
              <w:ind w:left="0"/>
              <w:rPr>
                <w:rFonts w:ascii="Aptos" w:hAnsi="Aptos" w:cs="Calibri"/>
                <w:sz w:val="28"/>
                <w:szCs w:val="28"/>
              </w:rPr>
            </w:pPr>
            <w:r w:rsidRPr="00902172">
              <w:rPr>
                <w:rFonts w:ascii="Aptos" w:hAnsi="Aptos" w:cs="Calibri"/>
                <w:sz w:val="28"/>
                <w:szCs w:val="28"/>
              </w:rPr>
              <w:t xml:space="preserve">Provide three (3) relevant and contactable reference letters where the proposed </w:t>
            </w:r>
            <w:proofErr w:type="spellStart"/>
            <w:r w:rsidRPr="00902172">
              <w:rPr>
                <w:rFonts w:ascii="Aptos" w:hAnsi="Aptos" w:cs="Calibri"/>
                <w:sz w:val="28"/>
                <w:szCs w:val="28"/>
              </w:rPr>
              <w:t>DRaaS</w:t>
            </w:r>
            <w:proofErr w:type="spellEnd"/>
            <w:r w:rsidRPr="00902172">
              <w:rPr>
                <w:rFonts w:ascii="Aptos" w:hAnsi="Aptos" w:cs="Calibri"/>
                <w:sz w:val="28"/>
                <w:szCs w:val="28"/>
              </w:rPr>
              <w:t xml:space="preserve"> solution was successfully implemented in the past five (5) years. </w:t>
            </w:r>
          </w:p>
          <w:p w14:paraId="756690B5" w14:textId="77777777" w:rsidR="00902172" w:rsidRDefault="00902172" w:rsidP="00902172">
            <w:pPr>
              <w:pStyle w:val="TableParagraph"/>
              <w:spacing w:line="352" w:lineRule="auto"/>
              <w:ind w:right="209"/>
              <w:rPr>
                <w:rFonts w:ascii="Aptos" w:hAnsi="Aptos"/>
                <w:sz w:val="16"/>
                <w:szCs w:val="16"/>
              </w:rPr>
            </w:pPr>
          </w:p>
          <w:p w14:paraId="7ACA64F0" w14:textId="77777777" w:rsidR="00902172" w:rsidRDefault="00902172" w:rsidP="00902172">
            <w:pPr>
              <w:pStyle w:val="TableParagraph"/>
              <w:ind w:right="210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Reference letters will only be considered valid if they meet the following criteria:</w:t>
            </w:r>
          </w:p>
          <w:p w14:paraId="418F4EB0" w14:textId="77777777" w:rsidR="00902172" w:rsidRPr="00902172" w:rsidRDefault="00902172" w:rsidP="00902172">
            <w:pPr>
              <w:pStyle w:val="ListParagraph"/>
              <w:numPr>
                <w:ilvl w:val="0"/>
                <w:numId w:val="40"/>
              </w:numPr>
              <w:ind w:left="641" w:hanging="357"/>
              <w:rPr>
                <w:rFonts w:ascii="Aptos" w:hAnsi="Aptos" w:cs="Calibri"/>
                <w:sz w:val="28"/>
                <w:szCs w:val="28"/>
              </w:rPr>
            </w:pPr>
            <w:r w:rsidRPr="00902172">
              <w:rPr>
                <w:rFonts w:ascii="Aptos" w:hAnsi="Aptos" w:cs="Calibri"/>
                <w:sz w:val="28"/>
                <w:szCs w:val="28"/>
              </w:rPr>
              <w:t>if on an official client letterhead.</w:t>
            </w:r>
          </w:p>
          <w:p w14:paraId="31CA8763" w14:textId="5E2337D4" w:rsidR="00902172" w:rsidRPr="00902172" w:rsidRDefault="00902172" w:rsidP="00902172">
            <w:pPr>
              <w:pStyle w:val="ListParagraph"/>
              <w:numPr>
                <w:ilvl w:val="0"/>
                <w:numId w:val="40"/>
              </w:numPr>
              <w:ind w:left="641" w:right="176" w:hanging="357"/>
              <w:rPr>
                <w:rFonts w:ascii="Aptos" w:hAnsi="Aptos" w:cs="Calibri"/>
                <w:sz w:val="28"/>
                <w:szCs w:val="28"/>
              </w:rPr>
            </w:pPr>
            <w:r w:rsidRPr="00902172">
              <w:rPr>
                <w:rFonts w:ascii="Aptos" w:hAnsi="Aptos" w:cs="Calibri"/>
                <w:sz w:val="28"/>
                <w:szCs w:val="28"/>
              </w:rPr>
              <w:t xml:space="preserve">if it </w:t>
            </w:r>
            <w:proofErr w:type="gramStart"/>
            <w:r w:rsidRPr="00902172">
              <w:rPr>
                <w:rFonts w:ascii="Aptos" w:hAnsi="Aptos" w:cs="Calibri"/>
                <w:sz w:val="28"/>
                <w:szCs w:val="28"/>
              </w:rPr>
              <w:t>makes reference</w:t>
            </w:r>
            <w:proofErr w:type="gramEnd"/>
            <w:r w:rsidRPr="00902172">
              <w:rPr>
                <w:rFonts w:ascii="Aptos" w:hAnsi="Aptos" w:cs="Calibri"/>
                <w:sz w:val="28"/>
                <w:szCs w:val="28"/>
              </w:rPr>
              <w:t xml:space="preserve"> to provision of </w:t>
            </w:r>
            <w:proofErr w:type="spellStart"/>
            <w:r w:rsidR="006F373F">
              <w:rPr>
                <w:rFonts w:ascii="Aptos" w:hAnsi="Aptos" w:cs="Calibri"/>
                <w:sz w:val="28"/>
                <w:szCs w:val="28"/>
              </w:rPr>
              <w:t>DRaaS</w:t>
            </w:r>
            <w:proofErr w:type="spellEnd"/>
            <w:r w:rsidRPr="00902172">
              <w:rPr>
                <w:rFonts w:ascii="Aptos" w:hAnsi="Aptos" w:cs="Calibri"/>
                <w:sz w:val="28"/>
                <w:szCs w:val="28"/>
              </w:rPr>
              <w:t xml:space="preserve"> services.</w:t>
            </w:r>
          </w:p>
          <w:p w14:paraId="41B8A573" w14:textId="77777777" w:rsidR="00902172" w:rsidRPr="00902172" w:rsidRDefault="00902172" w:rsidP="00902172">
            <w:pPr>
              <w:pStyle w:val="ListParagraph"/>
              <w:numPr>
                <w:ilvl w:val="0"/>
                <w:numId w:val="40"/>
              </w:numPr>
              <w:ind w:left="641" w:hanging="357"/>
              <w:rPr>
                <w:rFonts w:ascii="Aptos" w:hAnsi="Aptos" w:cs="Calibri"/>
                <w:sz w:val="28"/>
                <w:szCs w:val="28"/>
              </w:rPr>
            </w:pPr>
            <w:r w:rsidRPr="00902172">
              <w:rPr>
                <w:rFonts w:ascii="Aptos" w:hAnsi="Aptos" w:cs="Calibri"/>
                <w:sz w:val="28"/>
                <w:szCs w:val="28"/>
              </w:rPr>
              <w:t>if not older than 5 years.</w:t>
            </w:r>
          </w:p>
          <w:p w14:paraId="63B0075D" w14:textId="77777777" w:rsidR="00902172" w:rsidRPr="00902172" w:rsidRDefault="00902172" w:rsidP="00902172">
            <w:pPr>
              <w:pStyle w:val="ListParagraph"/>
              <w:numPr>
                <w:ilvl w:val="0"/>
                <w:numId w:val="40"/>
              </w:numPr>
              <w:ind w:left="641" w:hanging="357"/>
              <w:rPr>
                <w:rFonts w:ascii="Aptos" w:hAnsi="Aptos" w:cs="Calibri"/>
                <w:sz w:val="28"/>
                <w:szCs w:val="28"/>
              </w:rPr>
            </w:pPr>
            <w:r w:rsidRPr="00902172">
              <w:rPr>
                <w:rFonts w:ascii="Aptos" w:hAnsi="Aptos" w:cs="Calibri"/>
                <w:sz w:val="28"/>
                <w:szCs w:val="28"/>
              </w:rPr>
              <w:t>if signed and dated by relevant personnel</w:t>
            </w:r>
          </w:p>
          <w:p w14:paraId="73176BC6" w14:textId="77777777" w:rsidR="00902172" w:rsidRPr="00CC660C" w:rsidRDefault="00902172" w:rsidP="00902172">
            <w:pPr>
              <w:pStyle w:val="ListParagraph"/>
              <w:spacing w:line="276" w:lineRule="auto"/>
              <w:ind w:left="0"/>
              <w:rPr>
                <w:b/>
                <w:bCs/>
                <w:sz w:val="12"/>
                <w:szCs w:val="12"/>
              </w:rPr>
            </w:pPr>
          </w:p>
          <w:p w14:paraId="4FDE79B5" w14:textId="72A18C32" w:rsidR="00902172" w:rsidRDefault="00902172" w:rsidP="00902172">
            <w:pPr>
              <w:pStyle w:val="ListParagraph"/>
              <w:numPr>
                <w:ilvl w:val="0"/>
                <w:numId w:val="40"/>
              </w:numPr>
              <w:ind w:left="641" w:hanging="357"/>
              <w:rPr>
                <w:sz w:val="32"/>
                <w:szCs w:val="32"/>
              </w:rPr>
            </w:pPr>
            <w:r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3x letters = </w:t>
            </w:r>
            <w:r w:rsidR="003A7A14">
              <w:rPr>
                <w:rFonts w:ascii="Aptos" w:hAnsi="Aptos" w:cs="Calibri"/>
                <w:b/>
                <w:bCs/>
                <w:sz w:val="28"/>
                <w:szCs w:val="28"/>
              </w:rPr>
              <w:t>2</w:t>
            </w:r>
            <w:r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0    2x letters = </w:t>
            </w:r>
            <w:r w:rsidR="003A7A14">
              <w:rPr>
                <w:rFonts w:ascii="Aptos" w:hAnsi="Aptos" w:cs="Calibri"/>
                <w:b/>
                <w:bCs/>
                <w:sz w:val="28"/>
                <w:szCs w:val="28"/>
              </w:rPr>
              <w:t>10</w:t>
            </w:r>
            <w:r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>   1x letter =</w:t>
            </w:r>
            <w:r w:rsidRPr="00902172">
              <w:rPr>
                <w:rFonts w:ascii="Aptos" w:hAnsi="Aptos" w:cs="Calibri"/>
                <w:sz w:val="28"/>
                <w:szCs w:val="28"/>
              </w:rPr>
              <w:t xml:space="preserve"> </w:t>
            </w:r>
            <w:r w:rsidR="003A7A14" w:rsidRPr="003A7A14">
              <w:rPr>
                <w:rFonts w:ascii="Aptos" w:hAnsi="Aptos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49" w:type="dxa"/>
          </w:tcPr>
          <w:p w14:paraId="24F001DA" w14:textId="77777777" w:rsidR="00802AB7" w:rsidRDefault="00802AB7" w:rsidP="006D2983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</w:p>
          <w:p w14:paraId="562ABCF3" w14:textId="77777777" w:rsidR="00802AB7" w:rsidRDefault="00802AB7" w:rsidP="006D2983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</w:p>
          <w:p w14:paraId="2683CDA8" w14:textId="4BB24BB2" w:rsidR="007D62C6" w:rsidRPr="00653D00" w:rsidRDefault="003A7A14" w:rsidP="006D2983">
            <w:pPr>
              <w:pStyle w:val="ListParagraph"/>
              <w:ind w:left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ptos" w:hAnsi="Aptos" w:cs="Calibri"/>
                <w:b/>
                <w:bCs/>
                <w:sz w:val="28"/>
                <w:szCs w:val="28"/>
              </w:rPr>
              <w:t>2</w:t>
            </w:r>
            <w:r w:rsidR="007D62C6"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>0</w:t>
            </w:r>
          </w:p>
        </w:tc>
      </w:tr>
      <w:tr w:rsidR="00802AB7" w14:paraId="6A5AC40F" w14:textId="77777777" w:rsidTr="002D5890">
        <w:trPr>
          <w:trHeight w:val="6626"/>
        </w:trPr>
        <w:tc>
          <w:tcPr>
            <w:tcW w:w="8571" w:type="dxa"/>
          </w:tcPr>
          <w:p w14:paraId="182828AF" w14:textId="1DBD5E2C" w:rsidR="00802AB7" w:rsidRPr="00653D00" w:rsidRDefault="00A87FB9" w:rsidP="006D2983">
            <w:pPr>
              <w:pStyle w:val="ListParagraph"/>
              <w:numPr>
                <w:ilvl w:val="0"/>
                <w:numId w:val="19"/>
              </w:numPr>
              <w:rPr>
                <w:rFonts w:ascii="Aptos" w:hAnsi="Aptos" w:cs="Calibri"/>
                <w:b/>
                <w:bCs/>
                <w:sz w:val="28"/>
                <w:szCs w:val="28"/>
              </w:rPr>
            </w:pPr>
            <w:r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>Methodology</w:t>
            </w:r>
          </w:p>
          <w:p w14:paraId="57AD769F" w14:textId="77777777" w:rsidR="00802AB7" w:rsidRPr="00CC660C" w:rsidRDefault="00802AB7" w:rsidP="006D2983">
            <w:pPr>
              <w:ind w:left="1155"/>
              <w:rPr>
                <w:rFonts w:ascii="Aptos" w:hAnsi="Aptos" w:cs="Calibri"/>
                <w:sz w:val="20"/>
                <w:szCs w:val="20"/>
              </w:rPr>
            </w:pPr>
          </w:p>
          <w:p w14:paraId="1B9BD3F1" w14:textId="375934A7" w:rsidR="00802AB7" w:rsidRPr="00653D00" w:rsidRDefault="00802AB7" w:rsidP="00DB14B5">
            <w:pPr>
              <w:spacing w:line="276" w:lineRule="auto"/>
              <w:rPr>
                <w:rFonts w:ascii="Aptos" w:hAnsi="Aptos" w:cs="Calibri"/>
                <w:sz w:val="28"/>
                <w:szCs w:val="28"/>
              </w:rPr>
            </w:pPr>
            <w:r w:rsidRPr="008E548D">
              <w:rPr>
                <w:rFonts w:ascii="Aptos" w:hAnsi="Aptos" w:cs="Calibri"/>
                <w:sz w:val="28"/>
                <w:szCs w:val="28"/>
              </w:rPr>
              <w:t xml:space="preserve">Provide </w:t>
            </w:r>
            <w:r w:rsidR="008E548D">
              <w:rPr>
                <w:rFonts w:ascii="Aptos" w:hAnsi="Aptos" w:cs="Calibri"/>
                <w:sz w:val="28"/>
                <w:szCs w:val="28"/>
              </w:rPr>
              <w:t xml:space="preserve">a </w:t>
            </w:r>
            <w:r w:rsidR="00A87FB9" w:rsidRPr="008E548D">
              <w:rPr>
                <w:rFonts w:ascii="Aptos" w:hAnsi="Aptos" w:cs="Calibri"/>
                <w:sz w:val="28"/>
                <w:szCs w:val="28"/>
              </w:rPr>
              <w:t xml:space="preserve">detailed methodology </w:t>
            </w:r>
            <w:r w:rsidRPr="008E548D">
              <w:rPr>
                <w:rFonts w:ascii="Aptos" w:hAnsi="Aptos" w:cs="Calibri"/>
                <w:sz w:val="28"/>
                <w:szCs w:val="28"/>
              </w:rPr>
              <w:t xml:space="preserve">on how the </w:t>
            </w:r>
            <w:r w:rsidR="00A87FB9" w:rsidRPr="008E548D">
              <w:rPr>
                <w:rFonts w:ascii="Aptos" w:hAnsi="Aptos" w:cs="Calibri"/>
                <w:sz w:val="28"/>
                <w:szCs w:val="28"/>
              </w:rPr>
              <w:t xml:space="preserve">proposed </w:t>
            </w:r>
            <w:r w:rsidRPr="008E548D">
              <w:rPr>
                <w:rFonts w:ascii="Aptos" w:hAnsi="Aptos" w:cs="Calibri"/>
                <w:sz w:val="28"/>
                <w:szCs w:val="28"/>
              </w:rPr>
              <w:t>solution will be implemented</w:t>
            </w:r>
            <w:r w:rsidR="00A87FB9" w:rsidRPr="008E548D">
              <w:rPr>
                <w:rFonts w:ascii="Aptos" w:hAnsi="Aptos" w:cs="Calibri"/>
                <w:sz w:val="28"/>
                <w:szCs w:val="28"/>
              </w:rPr>
              <w:t>. The methodology</w:t>
            </w:r>
            <w:r w:rsidRPr="008E548D">
              <w:rPr>
                <w:rFonts w:ascii="Aptos" w:hAnsi="Aptos" w:cs="Calibri"/>
                <w:sz w:val="28"/>
                <w:szCs w:val="28"/>
              </w:rPr>
              <w:t xml:space="preserve"> should include processes to follow, </w:t>
            </w:r>
            <w:r w:rsidR="00A87FB9" w:rsidRPr="008E548D">
              <w:rPr>
                <w:rFonts w:ascii="Aptos" w:hAnsi="Aptos" w:cs="Calibri"/>
                <w:sz w:val="28"/>
                <w:szCs w:val="28"/>
              </w:rPr>
              <w:t xml:space="preserve">project </w:t>
            </w:r>
            <w:r w:rsidRPr="008E548D">
              <w:rPr>
                <w:rFonts w:ascii="Aptos" w:hAnsi="Aptos" w:cs="Calibri"/>
                <w:sz w:val="28"/>
                <w:szCs w:val="28"/>
              </w:rPr>
              <w:t>timelines and deliverables</w:t>
            </w:r>
            <w:r w:rsidR="00A87FB9" w:rsidRPr="008E548D">
              <w:rPr>
                <w:rFonts w:ascii="Aptos" w:hAnsi="Aptos" w:cs="Calibri"/>
                <w:sz w:val="28"/>
                <w:szCs w:val="28"/>
              </w:rPr>
              <w:t>, including associated risks and how these risk</w:t>
            </w:r>
            <w:r w:rsidR="007D62C6" w:rsidRPr="008E548D">
              <w:rPr>
                <w:rFonts w:ascii="Aptos" w:hAnsi="Aptos" w:cs="Calibri"/>
                <w:sz w:val="28"/>
                <w:szCs w:val="28"/>
              </w:rPr>
              <w:t xml:space="preserve"> factors</w:t>
            </w:r>
            <w:r w:rsidR="00A87FB9" w:rsidRPr="008E548D">
              <w:rPr>
                <w:rFonts w:ascii="Aptos" w:hAnsi="Aptos" w:cs="Calibri"/>
                <w:sz w:val="28"/>
                <w:szCs w:val="28"/>
              </w:rPr>
              <w:t xml:space="preserve"> will be mitigated.</w:t>
            </w:r>
            <w:r w:rsidR="00A87FB9" w:rsidRPr="00653D00">
              <w:rPr>
                <w:rFonts w:ascii="Aptos" w:hAnsi="Aptos" w:cs="Calibri"/>
                <w:sz w:val="28"/>
                <w:szCs w:val="28"/>
              </w:rPr>
              <w:t xml:space="preserve"> </w:t>
            </w:r>
          </w:p>
          <w:p w14:paraId="3179C230" w14:textId="77777777" w:rsidR="006F373F" w:rsidRDefault="006F373F" w:rsidP="008E548D">
            <w:pPr>
              <w:spacing w:line="276" w:lineRule="auto"/>
              <w:rPr>
                <w:rFonts w:ascii="Aptos" w:hAnsi="Aptos" w:cs="Calibri"/>
                <w:sz w:val="28"/>
                <w:szCs w:val="28"/>
              </w:rPr>
            </w:pPr>
          </w:p>
          <w:p w14:paraId="4FEC03B0" w14:textId="29DD7FBA" w:rsidR="008E548D" w:rsidRDefault="008E548D" w:rsidP="008E548D">
            <w:pPr>
              <w:spacing w:line="276" w:lineRule="auto"/>
              <w:rPr>
                <w:rFonts w:ascii="Aptos" w:hAnsi="Aptos" w:cs="Calibri"/>
                <w:sz w:val="28"/>
                <w:szCs w:val="28"/>
              </w:rPr>
            </w:pPr>
            <w:r w:rsidRPr="00653D00">
              <w:rPr>
                <w:rFonts w:ascii="Aptos" w:hAnsi="Aptos" w:cs="Calibri"/>
                <w:sz w:val="28"/>
                <w:szCs w:val="28"/>
              </w:rPr>
              <w:t xml:space="preserve">The proposed methodology should include amongst other aspects, processes to execute during </w:t>
            </w:r>
            <w:r w:rsidRPr="006F373F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DR </w:t>
            </w:r>
            <w:r w:rsidR="006F373F">
              <w:rPr>
                <w:rFonts w:ascii="Aptos" w:hAnsi="Aptos" w:cs="Calibri"/>
                <w:b/>
                <w:bCs/>
                <w:sz w:val="28"/>
                <w:szCs w:val="28"/>
              </w:rPr>
              <w:t>P</w:t>
            </w:r>
            <w:r w:rsidR="006F373F" w:rsidRPr="006F373F">
              <w:rPr>
                <w:rFonts w:ascii="Aptos" w:hAnsi="Aptos" w:cs="Calibri"/>
                <w:b/>
                <w:bCs/>
                <w:sz w:val="28"/>
                <w:szCs w:val="28"/>
              </w:rPr>
              <w:t>rocess</w:t>
            </w:r>
            <w:r w:rsidR="006F373F">
              <w:rPr>
                <w:rFonts w:ascii="Aptos" w:hAnsi="Aptos" w:cs="Calibri"/>
                <w:sz w:val="28"/>
                <w:szCs w:val="28"/>
              </w:rPr>
              <w:t xml:space="preserve"> aligned to </w:t>
            </w:r>
            <w:r w:rsidR="006F373F" w:rsidRPr="008E548D">
              <w:rPr>
                <w:rFonts w:ascii="Aptos" w:hAnsi="Aptos" w:cs="Calibri"/>
                <w:sz w:val="28"/>
                <w:szCs w:val="28"/>
              </w:rPr>
              <w:t>requirements stipulated</w:t>
            </w:r>
            <w:r w:rsidR="006F373F">
              <w:rPr>
                <w:rFonts w:ascii="Aptos" w:hAnsi="Aptos" w:cs="Calibri"/>
                <w:sz w:val="28"/>
                <w:szCs w:val="28"/>
              </w:rPr>
              <w:t xml:space="preserve"> in section 3</w:t>
            </w:r>
            <w:r w:rsidRPr="00653D00">
              <w:rPr>
                <w:rFonts w:ascii="Aptos" w:hAnsi="Aptos" w:cs="Calibri"/>
                <w:sz w:val="28"/>
                <w:szCs w:val="28"/>
              </w:rPr>
              <w:t xml:space="preserve">, project timelines and deliverables, including associated risks as well as how these risk factors </w:t>
            </w:r>
            <w:r w:rsidR="00CC660C">
              <w:rPr>
                <w:rFonts w:ascii="Aptos" w:hAnsi="Aptos" w:cs="Calibri"/>
                <w:sz w:val="28"/>
                <w:szCs w:val="28"/>
              </w:rPr>
              <w:t>will</w:t>
            </w:r>
            <w:r w:rsidRPr="00653D00">
              <w:rPr>
                <w:rFonts w:ascii="Aptos" w:hAnsi="Aptos" w:cs="Calibri"/>
                <w:sz w:val="28"/>
                <w:szCs w:val="28"/>
              </w:rPr>
              <w:t xml:space="preserve"> be mitigated and managed. </w:t>
            </w:r>
          </w:p>
          <w:p w14:paraId="4FB6FEAA" w14:textId="16390C46" w:rsidR="006F373F" w:rsidRPr="00CC660C" w:rsidRDefault="006F373F" w:rsidP="006F373F">
            <w:pPr>
              <w:pStyle w:val="ListParagraph"/>
              <w:spacing w:line="276" w:lineRule="auto"/>
              <w:ind w:left="1800"/>
              <w:rPr>
                <w:rFonts w:eastAsia="Calibri" w:cs="Arial"/>
                <w:sz w:val="24"/>
                <w:szCs w:val="24"/>
              </w:rPr>
            </w:pPr>
            <w:r w:rsidRPr="00CC660C">
              <w:rPr>
                <w:rFonts w:eastAsia="Calibri" w:cs="Arial"/>
                <w:sz w:val="24"/>
                <w:szCs w:val="24"/>
              </w:rPr>
              <w:t xml:space="preserve">Good </w:t>
            </w:r>
            <w:proofErr w:type="gramStart"/>
            <w:r w:rsidRPr="00CC660C">
              <w:rPr>
                <w:rFonts w:eastAsia="Calibri" w:cs="Arial"/>
                <w:sz w:val="24"/>
                <w:szCs w:val="24"/>
              </w:rPr>
              <w:t>approach  =</w:t>
            </w:r>
            <w:proofErr w:type="gramEnd"/>
            <w:r w:rsidRPr="00CC660C">
              <w:rPr>
                <w:rFonts w:eastAsia="Calibri" w:cs="Arial"/>
                <w:sz w:val="24"/>
                <w:szCs w:val="24"/>
              </w:rPr>
              <w:t xml:space="preserve"> </w:t>
            </w:r>
            <w:r w:rsidRPr="006F373F">
              <w:rPr>
                <w:rFonts w:eastAsia="Calibri" w:cs="Arial"/>
                <w:b/>
                <w:bCs/>
                <w:sz w:val="24"/>
                <w:szCs w:val="24"/>
              </w:rPr>
              <w:t>20</w:t>
            </w:r>
          </w:p>
          <w:p w14:paraId="3A549C12" w14:textId="77777777" w:rsidR="006F373F" w:rsidRPr="00CC660C" w:rsidRDefault="006F373F" w:rsidP="006F373F">
            <w:pPr>
              <w:pStyle w:val="ListParagraph"/>
              <w:spacing w:line="276" w:lineRule="auto"/>
              <w:ind w:left="1800"/>
              <w:rPr>
                <w:rFonts w:eastAsia="Calibri" w:cs="Arial"/>
                <w:sz w:val="24"/>
                <w:szCs w:val="24"/>
              </w:rPr>
            </w:pPr>
            <w:r w:rsidRPr="00CC660C">
              <w:rPr>
                <w:rFonts w:eastAsia="Calibri" w:cs="Arial"/>
                <w:sz w:val="24"/>
                <w:szCs w:val="24"/>
              </w:rPr>
              <w:t xml:space="preserve">Fair approach     = </w:t>
            </w:r>
            <w:r w:rsidRPr="00CC660C">
              <w:rPr>
                <w:rFonts w:eastAsia="Calibri" w:cs="Arial"/>
                <w:b/>
                <w:bCs/>
                <w:sz w:val="24"/>
                <w:szCs w:val="24"/>
              </w:rPr>
              <w:t>10</w:t>
            </w:r>
          </w:p>
          <w:p w14:paraId="614E5A95" w14:textId="77777777" w:rsidR="006F373F" w:rsidRDefault="006F373F" w:rsidP="006F373F">
            <w:pPr>
              <w:rPr>
                <w:rFonts w:ascii="Aptos" w:hAnsi="Aptos" w:cs="Calibri"/>
                <w:sz w:val="28"/>
                <w:szCs w:val="28"/>
              </w:rPr>
            </w:pPr>
            <w:r>
              <w:rPr>
                <w:rFonts w:eastAsia="Calibri" w:cs="Arial"/>
                <w:sz w:val="24"/>
                <w:szCs w:val="24"/>
              </w:rPr>
              <w:t xml:space="preserve">                                 </w:t>
            </w:r>
            <w:r w:rsidRPr="00CC660C">
              <w:rPr>
                <w:rFonts w:eastAsia="Calibri" w:cs="Arial"/>
                <w:sz w:val="24"/>
                <w:szCs w:val="24"/>
              </w:rPr>
              <w:t>Poor approach</w:t>
            </w:r>
            <w:r>
              <w:rPr>
                <w:rFonts w:eastAsia="Calibri" w:cs="Arial"/>
                <w:sz w:val="24"/>
                <w:szCs w:val="24"/>
              </w:rPr>
              <w:t xml:space="preserve">   </w:t>
            </w:r>
            <w:proofErr w:type="gramStart"/>
            <w:r w:rsidRPr="00CC660C">
              <w:rPr>
                <w:rFonts w:eastAsia="Calibri" w:cs="Arial"/>
                <w:sz w:val="24"/>
                <w:szCs w:val="24"/>
              </w:rPr>
              <w:t xml:space="preserve">= 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CC660C">
              <w:rPr>
                <w:rFonts w:eastAsia="Calibri" w:cs="Arial"/>
                <w:b/>
                <w:bCs/>
                <w:sz w:val="24"/>
                <w:szCs w:val="24"/>
              </w:rPr>
              <w:t>0</w:t>
            </w:r>
            <w:proofErr w:type="gramEnd"/>
            <w:r>
              <w:rPr>
                <w:rFonts w:eastAsia="Calibri" w:cs="Arial"/>
                <w:b/>
                <w:bCs/>
                <w:sz w:val="24"/>
                <w:szCs w:val="24"/>
              </w:rPr>
              <w:t xml:space="preserve">   </w:t>
            </w:r>
            <w:r w:rsidRPr="00CC660C">
              <w:rPr>
                <w:rFonts w:ascii="Aptos" w:hAnsi="Aptos" w:cs="Calibri"/>
                <w:sz w:val="28"/>
                <w:szCs w:val="28"/>
              </w:rPr>
              <w:t xml:space="preserve"> </w:t>
            </w:r>
          </w:p>
          <w:p w14:paraId="392DAC1F" w14:textId="271B6715" w:rsidR="00CC660C" w:rsidRPr="00CC660C" w:rsidRDefault="006F373F" w:rsidP="006F373F">
            <w:pPr>
              <w:rPr>
                <w:rFonts w:ascii="Aptos" w:hAnsi="Aptos" w:cs="Calibri"/>
                <w:sz w:val="20"/>
                <w:szCs w:val="20"/>
              </w:rPr>
            </w:pPr>
            <w:r w:rsidRPr="00CC660C">
              <w:rPr>
                <w:rFonts w:ascii="Aptos" w:hAnsi="Aptos" w:cs="Calibri"/>
                <w:sz w:val="28"/>
                <w:szCs w:val="28"/>
              </w:rPr>
              <w:t xml:space="preserve">      </w:t>
            </w:r>
          </w:p>
          <w:p w14:paraId="3F26B850" w14:textId="57914E1C" w:rsidR="006F373F" w:rsidRDefault="008E548D" w:rsidP="00CC660C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Aptos" w:hAnsi="Aptos" w:cs="Calibri"/>
                <w:sz w:val="28"/>
                <w:szCs w:val="28"/>
              </w:rPr>
            </w:pPr>
            <w:r w:rsidRPr="00653D00">
              <w:rPr>
                <w:rFonts w:ascii="Aptos" w:hAnsi="Aptos" w:cs="Calibri"/>
                <w:sz w:val="28"/>
                <w:szCs w:val="28"/>
              </w:rPr>
              <w:t xml:space="preserve">Projected </w:t>
            </w:r>
            <w:proofErr w:type="gramStart"/>
            <w:r w:rsidR="00B47196">
              <w:rPr>
                <w:rFonts w:ascii="Aptos" w:hAnsi="Aptos" w:cs="Calibri"/>
                <w:sz w:val="28"/>
                <w:szCs w:val="28"/>
              </w:rPr>
              <w:t>Plan</w:t>
            </w:r>
            <w:r w:rsidRPr="00653D00">
              <w:rPr>
                <w:rFonts w:ascii="Aptos" w:hAnsi="Aptos" w:cs="Calibri"/>
                <w:sz w:val="28"/>
                <w:szCs w:val="28"/>
              </w:rPr>
              <w:t xml:space="preserve"> </w:t>
            </w:r>
            <w:r w:rsidR="006F373F">
              <w:rPr>
                <w:rFonts w:ascii="Aptos" w:hAnsi="Aptos" w:cs="Calibri"/>
                <w:sz w:val="28"/>
                <w:szCs w:val="28"/>
              </w:rPr>
              <w:t xml:space="preserve"> (</w:t>
            </w:r>
            <w:proofErr w:type="gramEnd"/>
            <w:r w:rsidR="006F373F" w:rsidRPr="00B47196">
              <w:rPr>
                <w:rFonts w:ascii="Aptos" w:hAnsi="Aptos" w:cs="Calibri"/>
                <w:b/>
                <w:bCs/>
                <w:sz w:val="28"/>
                <w:szCs w:val="28"/>
              </w:rPr>
              <w:t>5</w:t>
            </w:r>
            <w:r w:rsidR="006F373F">
              <w:rPr>
                <w:rFonts w:ascii="Aptos" w:hAnsi="Aptos" w:cs="Calibri"/>
                <w:sz w:val="28"/>
                <w:szCs w:val="28"/>
              </w:rPr>
              <w:t>)</w:t>
            </w:r>
          </w:p>
          <w:p w14:paraId="7E987A59" w14:textId="7C6E70C5" w:rsidR="00B47196" w:rsidRDefault="00B47196" w:rsidP="00B47196">
            <w:pPr>
              <w:pStyle w:val="ListParagraph"/>
              <w:spacing w:line="276" w:lineRule="auto"/>
              <w:ind w:left="1800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CC660C">
              <w:rPr>
                <w:rFonts w:eastAsia="Calibri" w:cs="Arial"/>
                <w:sz w:val="24"/>
                <w:szCs w:val="24"/>
              </w:rPr>
              <w:t xml:space="preserve">Good = </w:t>
            </w:r>
            <w:r>
              <w:rPr>
                <w:rFonts w:eastAsia="Calibri" w:cs="Arial"/>
                <w:b/>
                <w:bCs/>
                <w:sz w:val="24"/>
                <w:szCs w:val="24"/>
              </w:rPr>
              <w:t>5</w:t>
            </w:r>
          </w:p>
          <w:p w14:paraId="07E3F24B" w14:textId="0CBE54A7" w:rsidR="00B47196" w:rsidRPr="00CC660C" w:rsidRDefault="00B47196" w:rsidP="00B47196">
            <w:pPr>
              <w:pStyle w:val="ListParagraph"/>
              <w:spacing w:line="276" w:lineRule="auto"/>
              <w:ind w:left="1800"/>
              <w:rPr>
                <w:rFonts w:eastAsia="Calibri" w:cs="Arial"/>
                <w:sz w:val="24"/>
                <w:szCs w:val="24"/>
              </w:rPr>
            </w:pPr>
            <w:proofErr w:type="gramStart"/>
            <w:r w:rsidRPr="00CC660C">
              <w:rPr>
                <w:rFonts w:eastAsia="Calibri" w:cs="Arial"/>
                <w:sz w:val="24"/>
                <w:szCs w:val="24"/>
              </w:rPr>
              <w:t xml:space="preserve">Poor 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CC660C">
              <w:rPr>
                <w:rFonts w:eastAsia="Calibri" w:cs="Arial"/>
                <w:sz w:val="24"/>
                <w:szCs w:val="24"/>
              </w:rPr>
              <w:t>=</w:t>
            </w:r>
            <w:proofErr w:type="gramEnd"/>
            <w:r w:rsidRPr="00CC660C">
              <w:rPr>
                <w:rFonts w:eastAsia="Calibri" w:cs="Arial"/>
                <w:sz w:val="24"/>
                <w:szCs w:val="24"/>
              </w:rPr>
              <w:t xml:space="preserve"> </w:t>
            </w:r>
            <w:r w:rsidRPr="00CC660C">
              <w:rPr>
                <w:rFonts w:eastAsia="Calibri" w:cs="Arial"/>
                <w:b/>
                <w:bCs/>
                <w:sz w:val="24"/>
                <w:szCs w:val="24"/>
              </w:rPr>
              <w:t>0</w:t>
            </w:r>
            <w:r>
              <w:rPr>
                <w:rFonts w:eastAsia="Calibri" w:cs="Arial"/>
                <w:b/>
                <w:bCs/>
                <w:sz w:val="24"/>
                <w:szCs w:val="24"/>
              </w:rPr>
              <w:t xml:space="preserve">   </w:t>
            </w:r>
            <w:r w:rsidRPr="00CC660C">
              <w:rPr>
                <w:rFonts w:ascii="Aptos" w:hAnsi="Aptos" w:cs="Calibri"/>
                <w:sz w:val="28"/>
                <w:szCs w:val="28"/>
              </w:rPr>
              <w:t xml:space="preserve"> </w:t>
            </w:r>
          </w:p>
          <w:p w14:paraId="0F00FDFC" w14:textId="77777777" w:rsidR="008E548D" w:rsidRPr="00B47196" w:rsidRDefault="006F373F" w:rsidP="00805F61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sz w:val="32"/>
                <w:szCs w:val="32"/>
              </w:rPr>
            </w:pPr>
            <w:r w:rsidRPr="00805F61">
              <w:rPr>
                <w:rFonts w:ascii="Aptos" w:hAnsi="Aptos" w:cs="Calibri"/>
                <w:sz w:val="28"/>
                <w:szCs w:val="28"/>
              </w:rPr>
              <w:t>A</w:t>
            </w:r>
            <w:r w:rsidR="00653D00" w:rsidRPr="00805F61">
              <w:rPr>
                <w:rFonts w:ascii="Aptos" w:hAnsi="Aptos" w:cs="Calibri"/>
                <w:sz w:val="28"/>
                <w:szCs w:val="28"/>
              </w:rPr>
              <w:t xml:space="preserve">ssociated </w:t>
            </w:r>
            <w:r w:rsidR="00CC660C" w:rsidRPr="00805F61">
              <w:rPr>
                <w:rFonts w:ascii="Aptos" w:hAnsi="Aptos" w:cs="Calibri"/>
                <w:sz w:val="28"/>
                <w:szCs w:val="28"/>
              </w:rPr>
              <w:t>r</w:t>
            </w:r>
            <w:r w:rsidR="00653D00" w:rsidRPr="00805F61">
              <w:rPr>
                <w:rFonts w:ascii="Aptos" w:hAnsi="Aptos" w:cs="Calibri"/>
                <w:sz w:val="28"/>
                <w:szCs w:val="28"/>
              </w:rPr>
              <w:t xml:space="preserve">isks </w:t>
            </w:r>
            <w:r w:rsidR="00CC660C" w:rsidRPr="00805F61">
              <w:rPr>
                <w:rFonts w:ascii="Aptos" w:hAnsi="Aptos" w:cs="Calibri"/>
                <w:sz w:val="28"/>
                <w:szCs w:val="28"/>
              </w:rPr>
              <w:t>incl.</w:t>
            </w:r>
            <w:r w:rsidR="00653D00" w:rsidRPr="00805F61">
              <w:rPr>
                <w:rFonts w:ascii="Aptos" w:hAnsi="Aptos" w:cs="Calibri"/>
                <w:sz w:val="28"/>
                <w:szCs w:val="28"/>
              </w:rPr>
              <w:t xml:space="preserve"> mitigating actions</w:t>
            </w:r>
            <w:r w:rsidR="00CC660C" w:rsidRPr="00805F61">
              <w:rPr>
                <w:rFonts w:ascii="Aptos" w:hAnsi="Aptos" w:cs="Calibri"/>
                <w:sz w:val="28"/>
                <w:szCs w:val="28"/>
              </w:rPr>
              <w:t>.</w:t>
            </w:r>
            <w:r w:rsidR="00653D00" w:rsidRPr="00805F61">
              <w:rPr>
                <w:rFonts w:ascii="Aptos" w:hAnsi="Aptos" w:cs="Calibri"/>
                <w:sz w:val="28"/>
                <w:szCs w:val="28"/>
              </w:rPr>
              <w:t>  </w:t>
            </w:r>
            <w:r w:rsidRPr="00805F61">
              <w:rPr>
                <w:rFonts w:ascii="Aptos" w:hAnsi="Aptos" w:cs="Calibri"/>
                <w:sz w:val="28"/>
                <w:szCs w:val="28"/>
              </w:rPr>
              <w:t>(</w:t>
            </w:r>
            <w:r w:rsidRPr="00B47196">
              <w:rPr>
                <w:rFonts w:ascii="Aptos" w:hAnsi="Aptos" w:cs="Calibri"/>
                <w:b/>
                <w:bCs/>
                <w:sz w:val="28"/>
                <w:szCs w:val="28"/>
              </w:rPr>
              <w:t>5</w:t>
            </w:r>
            <w:r w:rsidRPr="00805F61">
              <w:rPr>
                <w:rFonts w:ascii="Aptos" w:hAnsi="Aptos" w:cs="Calibri"/>
                <w:sz w:val="28"/>
                <w:szCs w:val="28"/>
              </w:rPr>
              <w:t>)</w:t>
            </w:r>
          </w:p>
          <w:p w14:paraId="4071009B" w14:textId="64568E4B" w:rsidR="00B47196" w:rsidRDefault="00B47196" w:rsidP="00B47196">
            <w:pPr>
              <w:pStyle w:val="ListParagraph"/>
              <w:spacing w:line="276" w:lineRule="auto"/>
              <w:ind w:left="1800"/>
              <w:rPr>
                <w:rFonts w:eastAsia="Calibri" w:cs="Arial"/>
                <w:b/>
                <w:bCs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Acceptable</w:t>
            </w:r>
            <w:r w:rsidRPr="00CC660C">
              <w:rPr>
                <w:rFonts w:eastAsia="Calibri" w:cs="Arial"/>
                <w:sz w:val="24"/>
                <w:szCs w:val="24"/>
              </w:rPr>
              <w:t xml:space="preserve"> = </w:t>
            </w:r>
            <w:r>
              <w:rPr>
                <w:rFonts w:eastAsia="Calibri" w:cs="Arial"/>
                <w:b/>
                <w:bCs/>
                <w:sz w:val="24"/>
                <w:szCs w:val="24"/>
              </w:rPr>
              <w:t>5</w:t>
            </w:r>
          </w:p>
          <w:p w14:paraId="5DE9BCC9" w14:textId="679DBE2B" w:rsidR="00B47196" w:rsidRPr="00B47196" w:rsidRDefault="00B47196" w:rsidP="00B47196">
            <w:pPr>
              <w:pStyle w:val="ListParagraph"/>
              <w:spacing w:line="276" w:lineRule="auto"/>
              <w:ind w:left="1800"/>
              <w:rPr>
                <w:sz w:val="32"/>
                <w:szCs w:val="32"/>
              </w:rPr>
            </w:pPr>
            <w:proofErr w:type="gramStart"/>
            <w:r w:rsidRPr="00CC660C">
              <w:rPr>
                <w:rFonts w:eastAsia="Calibri" w:cs="Arial"/>
                <w:sz w:val="24"/>
                <w:szCs w:val="24"/>
              </w:rPr>
              <w:t xml:space="preserve">Poor 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CC660C">
              <w:rPr>
                <w:rFonts w:eastAsia="Calibri" w:cs="Arial"/>
                <w:sz w:val="24"/>
                <w:szCs w:val="24"/>
              </w:rPr>
              <w:t>=</w:t>
            </w:r>
            <w:proofErr w:type="gramEnd"/>
            <w:r w:rsidRPr="00CC660C">
              <w:rPr>
                <w:rFonts w:eastAsia="Calibri" w:cs="Arial"/>
                <w:sz w:val="24"/>
                <w:szCs w:val="24"/>
              </w:rPr>
              <w:t xml:space="preserve"> 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CC660C">
              <w:rPr>
                <w:rFonts w:eastAsia="Calibri" w:cs="Arial"/>
                <w:b/>
                <w:bCs/>
                <w:sz w:val="24"/>
                <w:szCs w:val="24"/>
              </w:rPr>
              <w:t>0</w:t>
            </w:r>
            <w:r>
              <w:rPr>
                <w:rFonts w:eastAsia="Calibri" w:cs="Arial"/>
                <w:b/>
                <w:bCs/>
                <w:sz w:val="24"/>
                <w:szCs w:val="24"/>
              </w:rPr>
              <w:t xml:space="preserve">   </w:t>
            </w:r>
            <w:r w:rsidRPr="00CC660C">
              <w:rPr>
                <w:rFonts w:ascii="Aptos" w:hAnsi="Aptos" w:cs="Calibri"/>
                <w:sz w:val="28"/>
                <w:szCs w:val="28"/>
              </w:rPr>
              <w:t xml:space="preserve"> </w:t>
            </w:r>
          </w:p>
        </w:tc>
        <w:tc>
          <w:tcPr>
            <w:tcW w:w="1449" w:type="dxa"/>
          </w:tcPr>
          <w:p w14:paraId="0279D54C" w14:textId="77777777" w:rsidR="00802AB7" w:rsidRDefault="00802AB7" w:rsidP="006D2983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</w:p>
          <w:p w14:paraId="53B985F6" w14:textId="77777777" w:rsidR="007D62C6" w:rsidRDefault="007D62C6" w:rsidP="006D2983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</w:p>
          <w:p w14:paraId="49180BAF" w14:textId="0C6E00FE" w:rsidR="007D62C6" w:rsidRDefault="002D5890" w:rsidP="006D2983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  <w:sz w:val="28"/>
                <w:szCs w:val="28"/>
              </w:rPr>
            </w:pPr>
            <w:r>
              <w:rPr>
                <w:rFonts w:ascii="Aptos" w:hAnsi="Aptos" w:cs="Calibri"/>
                <w:b/>
                <w:bCs/>
                <w:sz w:val="28"/>
                <w:szCs w:val="28"/>
              </w:rPr>
              <w:t>30</w:t>
            </w:r>
          </w:p>
          <w:p w14:paraId="1EFD9439" w14:textId="77777777" w:rsidR="00CC660C" w:rsidRDefault="00CC660C" w:rsidP="006D2983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  <w:sz w:val="28"/>
                <w:szCs w:val="28"/>
              </w:rPr>
            </w:pPr>
          </w:p>
          <w:p w14:paraId="147B8749" w14:textId="77777777" w:rsidR="00CC660C" w:rsidRDefault="00CC660C" w:rsidP="006D2983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  <w:sz w:val="28"/>
                <w:szCs w:val="28"/>
              </w:rPr>
            </w:pPr>
          </w:p>
          <w:p w14:paraId="6AFC411C" w14:textId="5CA1AD30" w:rsidR="00CC660C" w:rsidRPr="00653D00" w:rsidRDefault="00CC660C" w:rsidP="006D2983">
            <w:pPr>
              <w:pStyle w:val="ListParagraph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02AB7" w14:paraId="22A9D9E1" w14:textId="77777777" w:rsidTr="00A4159E">
        <w:trPr>
          <w:trHeight w:val="1665"/>
        </w:trPr>
        <w:tc>
          <w:tcPr>
            <w:tcW w:w="8571" w:type="dxa"/>
          </w:tcPr>
          <w:p w14:paraId="37205B13" w14:textId="3D6FE1A1" w:rsidR="00802AB7" w:rsidRPr="00653D00" w:rsidRDefault="00802AB7" w:rsidP="006D2983">
            <w:pPr>
              <w:pStyle w:val="ListParagraph"/>
              <w:numPr>
                <w:ilvl w:val="0"/>
                <w:numId w:val="19"/>
              </w:numPr>
              <w:spacing w:after="200"/>
              <w:rPr>
                <w:rFonts w:ascii="Aptos" w:hAnsi="Aptos" w:cs="Calibri"/>
                <w:b/>
                <w:bCs/>
                <w:sz w:val="28"/>
                <w:szCs w:val="28"/>
              </w:rPr>
            </w:pPr>
            <w:r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Qualifications and Skills of </w:t>
            </w:r>
            <w:r w:rsidR="00653D00">
              <w:rPr>
                <w:rFonts w:ascii="Aptos" w:hAnsi="Aptos" w:cs="Calibri"/>
                <w:b/>
                <w:bCs/>
                <w:sz w:val="28"/>
                <w:szCs w:val="28"/>
              </w:rPr>
              <w:t>K</w:t>
            </w:r>
            <w:r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ey </w:t>
            </w:r>
            <w:r w:rsidR="00653D00">
              <w:rPr>
                <w:rFonts w:ascii="Aptos" w:hAnsi="Aptos" w:cs="Calibri"/>
                <w:b/>
                <w:bCs/>
                <w:sz w:val="28"/>
                <w:szCs w:val="28"/>
              </w:rPr>
              <w:t>P</w:t>
            </w:r>
            <w:r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>ersonnel</w:t>
            </w:r>
          </w:p>
          <w:p w14:paraId="297118D1" w14:textId="00DBCC15" w:rsidR="00DB14B5" w:rsidRPr="00653D00" w:rsidRDefault="001C4641" w:rsidP="0023221B">
            <w:pPr>
              <w:rPr>
                <w:rFonts w:ascii="Aptos" w:hAnsi="Aptos" w:cs="Calibri"/>
                <w:sz w:val="28"/>
                <w:szCs w:val="28"/>
              </w:rPr>
            </w:pPr>
            <w:r w:rsidRPr="00653D00">
              <w:rPr>
                <w:rFonts w:ascii="Aptos" w:hAnsi="Aptos" w:cs="Calibri"/>
                <w:sz w:val="28"/>
                <w:szCs w:val="28"/>
              </w:rPr>
              <w:t xml:space="preserve">Provide </w:t>
            </w:r>
            <w:r w:rsidR="00802AB7" w:rsidRPr="00653D00">
              <w:rPr>
                <w:rFonts w:ascii="Aptos" w:hAnsi="Aptos" w:cs="Calibri"/>
                <w:sz w:val="28"/>
                <w:szCs w:val="28"/>
              </w:rPr>
              <w:t>a structure</w:t>
            </w:r>
            <w:r w:rsidRPr="00653D00">
              <w:rPr>
                <w:rFonts w:ascii="Aptos" w:hAnsi="Aptos" w:cs="Calibri"/>
                <w:sz w:val="28"/>
                <w:szCs w:val="28"/>
              </w:rPr>
              <w:t>d</w:t>
            </w:r>
            <w:r w:rsidR="00802AB7" w:rsidRPr="00653D00">
              <w:rPr>
                <w:rFonts w:ascii="Aptos" w:hAnsi="Aptos" w:cs="Calibri"/>
                <w:sz w:val="28"/>
                <w:szCs w:val="28"/>
              </w:rPr>
              <w:t xml:space="preserve"> composition of the proposed team, </w:t>
            </w:r>
            <w:r w:rsidRPr="00653D00">
              <w:rPr>
                <w:rFonts w:ascii="Aptos" w:hAnsi="Aptos" w:cs="Calibri"/>
                <w:sz w:val="28"/>
                <w:szCs w:val="28"/>
              </w:rPr>
              <w:t xml:space="preserve">in the form of an </w:t>
            </w:r>
            <w:r w:rsidRPr="00B47196">
              <w:rPr>
                <w:rFonts w:ascii="Aptos" w:hAnsi="Aptos" w:cs="Calibri"/>
                <w:b/>
                <w:bCs/>
                <w:sz w:val="28"/>
                <w:szCs w:val="28"/>
              </w:rPr>
              <w:t>organogram</w:t>
            </w:r>
            <w:r w:rsidRPr="00653D00">
              <w:rPr>
                <w:rFonts w:ascii="Aptos" w:hAnsi="Aptos" w:cs="Calibri"/>
                <w:sz w:val="28"/>
                <w:szCs w:val="28"/>
              </w:rPr>
              <w:t xml:space="preserve">, </w:t>
            </w:r>
            <w:r w:rsidR="00802AB7" w:rsidRPr="00653D00">
              <w:rPr>
                <w:rFonts w:ascii="Aptos" w:hAnsi="Aptos" w:cs="Calibri"/>
                <w:sz w:val="28"/>
                <w:szCs w:val="28"/>
              </w:rPr>
              <w:t xml:space="preserve">clearly outlining the main disciplines/ specialities </w:t>
            </w:r>
            <w:r w:rsidRPr="00653D00">
              <w:rPr>
                <w:rFonts w:ascii="Aptos" w:hAnsi="Aptos" w:cs="Calibri"/>
                <w:sz w:val="28"/>
                <w:szCs w:val="28"/>
              </w:rPr>
              <w:t>of the</w:t>
            </w:r>
            <w:r w:rsidR="00802AB7" w:rsidRPr="00653D00">
              <w:rPr>
                <w:rFonts w:ascii="Aptos" w:hAnsi="Aptos" w:cs="Calibri"/>
                <w:sz w:val="28"/>
                <w:szCs w:val="28"/>
              </w:rPr>
              <w:t xml:space="preserve"> key personnel responsible for </w:t>
            </w:r>
            <w:r w:rsidRPr="00653D00">
              <w:rPr>
                <w:rFonts w:ascii="Aptos" w:hAnsi="Aptos" w:cs="Calibri"/>
                <w:sz w:val="28"/>
                <w:szCs w:val="28"/>
              </w:rPr>
              <w:t xml:space="preserve">the </w:t>
            </w:r>
            <w:proofErr w:type="spellStart"/>
            <w:r w:rsidR="00904D13">
              <w:rPr>
                <w:rFonts w:ascii="Aptos" w:hAnsi="Aptos" w:cs="Calibri"/>
                <w:sz w:val="28"/>
                <w:szCs w:val="28"/>
              </w:rPr>
              <w:t>DRaaS</w:t>
            </w:r>
            <w:proofErr w:type="spellEnd"/>
            <w:r w:rsidRPr="00653D00">
              <w:rPr>
                <w:rFonts w:ascii="Aptos" w:hAnsi="Aptos" w:cs="Calibri"/>
                <w:sz w:val="28"/>
                <w:szCs w:val="28"/>
              </w:rPr>
              <w:t xml:space="preserve"> deliverables</w:t>
            </w:r>
            <w:r w:rsidR="004404B6">
              <w:rPr>
                <w:rFonts w:ascii="Aptos" w:hAnsi="Aptos" w:cs="Calibri"/>
                <w:sz w:val="28"/>
                <w:szCs w:val="28"/>
              </w:rPr>
              <w:t>, incl. the Project Lead</w:t>
            </w:r>
            <w:r w:rsidR="00802AB7" w:rsidRPr="00653D00">
              <w:rPr>
                <w:rFonts w:ascii="Aptos" w:hAnsi="Aptos" w:cs="Calibri"/>
                <w:sz w:val="28"/>
                <w:szCs w:val="28"/>
              </w:rPr>
              <w:t xml:space="preserve">.  </w:t>
            </w:r>
            <w:r w:rsidR="0037610B" w:rsidRPr="00653D00">
              <w:rPr>
                <w:rFonts w:ascii="Aptos" w:hAnsi="Aptos" w:cs="Calibri"/>
                <w:sz w:val="28"/>
                <w:szCs w:val="28"/>
              </w:rPr>
              <w:t xml:space="preserve"> </w:t>
            </w:r>
            <w:r w:rsidR="002D5890" w:rsidRPr="002D5890">
              <w:rPr>
                <w:rFonts w:ascii="Aptos" w:hAnsi="Aptos" w:cs="Calibri"/>
                <w:b/>
                <w:bCs/>
                <w:sz w:val="28"/>
                <w:szCs w:val="28"/>
              </w:rPr>
              <w:t>(5)</w:t>
            </w:r>
          </w:p>
          <w:p w14:paraId="6EE4ADBD" w14:textId="77777777" w:rsidR="004404B6" w:rsidRPr="004404B6" w:rsidRDefault="004404B6" w:rsidP="00904D13">
            <w:pPr>
              <w:pStyle w:val="ListParagraph"/>
              <w:spacing w:line="276" w:lineRule="auto"/>
              <w:ind w:left="1800"/>
              <w:rPr>
                <w:rFonts w:eastAsia="Calibri" w:cs="Arial"/>
                <w:sz w:val="20"/>
                <w:szCs w:val="20"/>
              </w:rPr>
            </w:pPr>
          </w:p>
          <w:p w14:paraId="5443DE76" w14:textId="0B30EC44" w:rsidR="00904D13" w:rsidRDefault="00904D13" w:rsidP="00904D13">
            <w:pPr>
              <w:pStyle w:val="ListParagraph"/>
              <w:spacing w:line="276" w:lineRule="auto"/>
              <w:ind w:left="1800"/>
              <w:rPr>
                <w:rFonts w:eastAsia="Calibri" w:cs="Arial"/>
                <w:b/>
                <w:bCs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Acceptable</w:t>
            </w:r>
            <w:r w:rsidRPr="00CC660C">
              <w:rPr>
                <w:rFonts w:eastAsia="Calibri" w:cs="Arial"/>
                <w:sz w:val="24"/>
                <w:szCs w:val="24"/>
              </w:rPr>
              <w:t xml:space="preserve"> = </w:t>
            </w:r>
            <w:r>
              <w:rPr>
                <w:rFonts w:eastAsia="Calibri" w:cs="Arial"/>
                <w:b/>
                <w:bCs/>
                <w:sz w:val="24"/>
                <w:szCs w:val="24"/>
              </w:rPr>
              <w:t>5</w:t>
            </w:r>
          </w:p>
          <w:p w14:paraId="78720F81" w14:textId="540F0600" w:rsidR="00DB14B5" w:rsidRPr="00653D00" w:rsidRDefault="00904D13" w:rsidP="00904D13">
            <w:pPr>
              <w:rPr>
                <w:rFonts w:ascii="Aptos" w:hAnsi="Aptos" w:cs="Calibri"/>
                <w:sz w:val="28"/>
                <w:szCs w:val="28"/>
              </w:rPr>
            </w:pPr>
            <w:r>
              <w:rPr>
                <w:rFonts w:eastAsia="Calibri" w:cs="Arial"/>
                <w:sz w:val="24"/>
                <w:szCs w:val="24"/>
              </w:rPr>
              <w:t xml:space="preserve">                                 </w:t>
            </w:r>
            <w:proofErr w:type="gramStart"/>
            <w:r w:rsidRPr="00CC660C">
              <w:rPr>
                <w:rFonts w:eastAsia="Calibri" w:cs="Arial"/>
                <w:sz w:val="24"/>
                <w:szCs w:val="24"/>
              </w:rPr>
              <w:t xml:space="preserve">Poor 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CC660C">
              <w:rPr>
                <w:rFonts w:eastAsia="Calibri" w:cs="Arial"/>
                <w:sz w:val="24"/>
                <w:szCs w:val="24"/>
              </w:rPr>
              <w:t>=</w:t>
            </w:r>
            <w:proofErr w:type="gramEnd"/>
            <w:r w:rsidRPr="00CC660C">
              <w:rPr>
                <w:rFonts w:eastAsia="Calibri" w:cs="Arial"/>
                <w:sz w:val="24"/>
                <w:szCs w:val="24"/>
              </w:rPr>
              <w:t xml:space="preserve"> 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CC660C">
              <w:rPr>
                <w:rFonts w:eastAsia="Calibri" w:cs="Arial"/>
                <w:b/>
                <w:bCs/>
                <w:sz w:val="24"/>
                <w:szCs w:val="24"/>
              </w:rPr>
              <w:t>0</w:t>
            </w:r>
            <w:r>
              <w:rPr>
                <w:rFonts w:eastAsia="Calibri" w:cs="Arial"/>
                <w:b/>
                <w:bCs/>
                <w:sz w:val="24"/>
                <w:szCs w:val="24"/>
              </w:rPr>
              <w:t xml:space="preserve">   </w:t>
            </w:r>
            <w:r w:rsidRPr="00CC660C">
              <w:rPr>
                <w:rFonts w:ascii="Aptos" w:hAnsi="Aptos" w:cs="Calibri"/>
                <w:sz w:val="28"/>
                <w:szCs w:val="28"/>
              </w:rPr>
              <w:t xml:space="preserve"> </w:t>
            </w:r>
          </w:p>
          <w:p w14:paraId="70CA1536" w14:textId="230159E1" w:rsidR="00802AB7" w:rsidRDefault="0037610B" w:rsidP="0023221B">
            <w:pPr>
              <w:rPr>
                <w:rFonts w:ascii="Aptos" w:hAnsi="Aptos" w:cs="Calibri"/>
                <w:b/>
                <w:bCs/>
                <w:sz w:val="28"/>
                <w:szCs w:val="28"/>
              </w:rPr>
            </w:pPr>
            <w:r w:rsidRPr="00653D00">
              <w:rPr>
                <w:rFonts w:ascii="Aptos" w:hAnsi="Aptos" w:cs="Calibri"/>
                <w:sz w:val="28"/>
                <w:szCs w:val="28"/>
              </w:rPr>
              <w:t>Provide CV’s of key personnel</w:t>
            </w:r>
            <w:r w:rsidR="00904D13">
              <w:rPr>
                <w:rFonts w:ascii="Aptos" w:hAnsi="Aptos" w:cs="Calibri"/>
                <w:sz w:val="28"/>
                <w:szCs w:val="28"/>
              </w:rPr>
              <w:t xml:space="preserve"> outlined in the </w:t>
            </w:r>
            <w:r w:rsidR="00904D13" w:rsidRPr="00653D00">
              <w:rPr>
                <w:rFonts w:ascii="Aptos" w:hAnsi="Aptos" w:cs="Calibri"/>
                <w:sz w:val="28"/>
                <w:szCs w:val="28"/>
              </w:rPr>
              <w:t>structured composition of the proposed team</w:t>
            </w:r>
            <w:r w:rsidRPr="00653D00">
              <w:rPr>
                <w:rFonts w:ascii="Aptos" w:hAnsi="Aptos" w:cs="Calibri"/>
                <w:sz w:val="28"/>
                <w:szCs w:val="28"/>
              </w:rPr>
              <w:t xml:space="preserve">. </w:t>
            </w:r>
            <w:r w:rsidR="001C4641" w:rsidRPr="00653D00">
              <w:rPr>
                <w:rFonts w:ascii="Aptos" w:hAnsi="Aptos" w:cs="Calibri"/>
                <w:sz w:val="28"/>
                <w:szCs w:val="28"/>
              </w:rPr>
              <w:t xml:space="preserve">Submitted </w:t>
            </w:r>
            <w:r w:rsidR="00802AB7" w:rsidRPr="00653D00">
              <w:rPr>
                <w:rFonts w:ascii="Aptos" w:hAnsi="Aptos" w:cs="Calibri"/>
                <w:sz w:val="28"/>
                <w:szCs w:val="28"/>
              </w:rPr>
              <w:t xml:space="preserve">CV’s must </w:t>
            </w:r>
            <w:r w:rsidRPr="00653D00">
              <w:rPr>
                <w:rFonts w:ascii="Aptos" w:hAnsi="Aptos" w:cs="Calibri"/>
                <w:sz w:val="28"/>
                <w:szCs w:val="28"/>
              </w:rPr>
              <w:t>indicate</w:t>
            </w:r>
            <w:r w:rsidR="00802AB7" w:rsidRPr="00653D00">
              <w:rPr>
                <w:rFonts w:ascii="Aptos" w:hAnsi="Aptos" w:cs="Calibri"/>
                <w:sz w:val="28"/>
                <w:szCs w:val="28"/>
              </w:rPr>
              <w:t xml:space="preserve"> qualifications, areas of experience/ competencies relevant to task</w:t>
            </w:r>
            <w:r w:rsidR="001C4641" w:rsidRPr="00653D00">
              <w:rPr>
                <w:rFonts w:ascii="Aptos" w:hAnsi="Aptos" w:cs="Calibri"/>
                <w:sz w:val="28"/>
                <w:szCs w:val="28"/>
              </w:rPr>
              <w:t>s</w:t>
            </w:r>
            <w:r w:rsidR="00802AB7" w:rsidRPr="00653D00">
              <w:rPr>
                <w:rFonts w:ascii="Aptos" w:hAnsi="Aptos" w:cs="Calibri"/>
                <w:sz w:val="28"/>
                <w:szCs w:val="28"/>
              </w:rPr>
              <w:t xml:space="preserve"> and objectives of the bid.</w:t>
            </w:r>
            <w:r w:rsidR="002D5890">
              <w:rPr>
                <w:rFonts w:ascii="Aptos" w:hAnsi="Aptos" w:cs="Calibri"/>
                <w:sz w:val="28"/>
                <w:szCs w:val="28"/>
              </w:rPr>
              <w:t xml:space="preserve"> </w:t>
            </w:r>
            <w:r w:rsidR="002D5890" w:rsidRPr="002D5890">
              <w:rPr>
                <w:rFonts w:ascii="Aptos" w:hAnsi="Aptos" w:cs="Calibri"/>
                <w:b/>
                <w:bCs/>
                <w:sz w:val="28"/>
                <w:szCs w:val="28"/>
              </w:rPr>
              <w:t>(</w:t>
            </w:r>
            <w:r w:rsidR="004404B6">
              <w:rPr>
                <w:rFonts w:ascii="Aptos" w:hAnsi="Aptos" w:cs="Calibri"/>
                <w:b/>
                <w:bCs/>
                <w:sz w:val="28"/>
                <w:szCs w:val="28"/>
              </w:rPr>
              <w:t>10</w:t>
            </w:r>
            <w:r w:rsidR="002D5890" w:rsidRPr="002D5890">
              <w:rPr>
                <w:rFonts w:ascii="Aptos" w:hAnsi="Aptos" w:cs="Calibri"/>
                <w:b/>
                <w:bCs/>
                <w:sz w:val="28"/>
                <w:szCs w:val="28"/>
              </w:rPr>
              <w:t>)</w:t>
            </w:r>
          </w:p>
          <w:p w14:paraId="459C01D9" w14:textId="3FE3CF39" w:rsidR="00904D13" w:rsidRDefault="00904D13" w:rsidP="00904D13">
            <w:pPr>
              <w:pStyle w:val="ListParagraph"/>
              <w:spacing w:line="276" w:lineRule="auto"/>
              <w:ind w:left="1800"/>
              <w:rPr>
                <w:rFonts w:eastAsia="Calibri" w:cs="Arial"/>
                <w:b/>
                <w:bCs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Acceptable</w:t>
            </w:r>
            <w:r w:rsidRPr="00CC660C">
              <w:rPr>
                <w:rFonts w:eastAsia="Calibri" w:cs="Arial"/>
                <w:sz w:val="24"/>
                <w:szCs w:val="24"/>
              </w:rPr>
              <w:t xml:space="preserve"> = </w:t>
            </w:r>
            <w:r w:rsidR="004404B6">
              <w:rPr>
                <w:rFonts w:eastAsia="Calibri" w:cs="Arial"/>
                <w:b/>
                <w:bCs/>
                <w:sz w:val="24"/>
                <w:szCs w:val="24"/>
              </w:rPr>
              <w:t>10</w:t>
            </w:r>
          </w:p>
          <w:p w14:paraId="5612F9DB" w14:textId="35E0966C" w:rsidR="009C5BCA" w:rsidRDefault="00904D13" w:rsidP="004404B6">
            <w:pPr>
              <w:rPr>
                <w:sz w:val="32"/>
                <w:szCs w:val="32"/>
              </w:rPr>
            </w:pPr>
            <w:r>
              <w:rPr>
                <w:rFonts w:eastAsia="Calibri" w:cs="Arial"/>
                <w:sz w:val="24"/>
                <w:szCs w:val="24"/>
              </w:rPr>
              <w:t xml:space="preserve">                                 </w:t>
            </w:r>
            <w:proofErr w:type="gramStart"/>
            <w:r w:rsidRPr="00CC660C">
              <w:rPr>
                <w:rFonts w:eastAsia="Calibri" w:cs="Arial"/>
                <w:sz w:val="24"/>
                <w:szCs w:val="24"/>
              </w:rPr>
              <w:t xml:space="preserve">Poor 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CC660C">
              <w:rPr>
                <w:rFonts w:eastAsia="Calibri" w:cs="Arial"/>
                <w:sz w:val="24"/>
                <w:szCs w:val="24"/>
              </w:rPr>
              <w:t>=</w:t>
            </w:r>
            <w:proofErr w:type="gramEnd"/>
            <w:r w:rsidRPr="00CC660C">
              <w:rPr>
                <w:rFonts w:eastAsia="Calibri" w:cs="Arial"/>
                <w:sz w:val="24"/>
                <w:szCs w:val="24"/>
              </w:rPr>
              <w:t xml:space="preserve"> 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CC660C">
              <w:rPr>
                <w:rFonts w:eastAsia="Calibri" w:cs="Arial"/>
                <w:b/>
                <w:bCs/>
                <w:sz w:val="24"/>
                <w:szCs w:val="24"/>
              </w:rPr>
              <w:t>0</w:t>
            </w:r>
            <w:r>
              <w:rPr>
                <w:rFonts w:eastAsia="Calibri" w:cs="Arial"/>
                <w:b/>
                <w:bCs/>
                <w:sz w:val="24"/>
                <w:szCs w:val="24"/>
              </w:rPr>
              <w:t xml:space="preserve">   </w:t>
            </w:r>
            <w:r w:rsidRPr="00CC660C">
              <w:rPr>
                <w:rFonts w:ascii="Aptos" w:hAnsi="Aptos" w:cs="Calibri"/>
                <w:sz w:val="28"/>
                <w:szCs w:val="28"/>
              </w:rPr>
              <w:t xml:space="preserve"> </w:t>
            </w:r>
            <w:r w:rsidR="002D5890">
              <w:rPr>
                <w:rFonts w:ascii="Aptos" w:hAnsi="Aptos" w:cs="Calibri"/>
                <w:sz w:val="28"/>
                <w:szCs w:val="28"/>
              </w:rPr>
              <w:t xml:space="preserve"> </w:t>
            </w:r>
          </w:p>
        </w:tc>
        <w:tc>
          <w:tcPr>
            <w:tcW w:w="1449" w:type="dxa"/>
          </w:tcPr>
          <w:p w14:paraId="4F78BA76" w14:textId="77777777" w:rsidR="007D62C6" w:rsidRDefault="007D62C6" w:rsidP="006D2983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</w:p>
          <w:p w14:paraId="4C0C9218" w14:textId="77777777" w:rsidR="007D62C6" w:rsidRDefault="007D62C6" w:rsidP="006D2983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</w:p>
          <w:p w14:paraId="3108336E" w14:textId="10EFB8F8" w:rsidR="00802AB7" w:rsidRPr="00653D00" w:rsidRDefault="007D62C6" w:rsidP="006D2983">
            <w:pPr>
              <w:pStyle w:val="ListParagraph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>1</w:t>
            </w:r>
            <w:r w:rsidR="002D5890">
              <w:rPr>
                <w:rFonts w:ascii="Aptos" w:hAnsi="Aptos" w:cs="Calibri"/>
                <w:b/>
                <w:bCs/>
                <w:sz w:val="28"/>
                <w:szCs w:val="28"/>
              </w:rPr>
              <w:t>5</w:t>
            </w:r>
          </w:p>
        </w:tc>
      </w:tr>
      <w:tr w:rsidR="00802AB7" w14:paraId="69221517" w14:textId="77777777" w:rsidTr="002D5890">
        <w:trPr>
          <w:trHeight w:val="219"/>
        </w:trPr>
        <w:tc>
          <w:tcPr>
            <w:tcW w:w="8571" w:type="dxa"/>
          </w:tcPr>
          <w:p w14:paraId="7ADA8930" w14:textId="77777777" w:rsidR="002D5890" w:rsidRDefault="002D5890" w:rsidP="002D5890">
            <w:pPr>
              <w:pStyle w:val="ListParagraph"/>
              <w:rPr>
                <w:sz w:val="18"/>
                <w:szCs w:val="18"/>
              </w:rPr>
            </w:pPr>
          </w:p>
          <w:p w14:paraId="7A773DAB" w14:textId="43042D54" w:rsidR="00904D13" w:rsidRPr="0023221B" w:rsidRDefault="00904D13" w:rsidP="002D5890">
            <w:pPr>
              <w:pStyle w:val="ListParagraph"/>
              <w:rPr>
                <w:sz w:val="18"/>
                <w:szCs w:val="18"/>
              </w:rPr>
            </w:pPr>
          </w:p>
        </w:tc>
        <w:tc>
          <w:tcPr>
            <w:tcW w:w="1449" w:type="dxa"/>
          </w:tcPr>
          <w:p w14:paraId="6427E250" w14:textId="436E63D7" w:rsidR="00802AB7" w:rsidRPr="00034990" w:rsidRDefault="00802AB7" w:rsidP="006D2983">
            <w:pPr>
              <w:pStyle w:val="ListParagraph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17E40" w14:paraId="3E960FB9" w14:textId="77777777" w:rsidTr="00DB49A6">
        <w:tc>
          <w:tcPr>
            <w:tcW w:w="8571" w:type="dxa"/>
            <w:shd w:val="clear" w:color="auto" w:fill="C4BC96" w:themeFill="background2" w:themeFillShade="BF"/>
            <w:vAlign w:val="center"/>
          </w:tcPr>
          <w:p w14:paraId="040C969C" w14:textId="77777777" w:rsidR="00DB49A6" w:rsidRDefault="00DB49A6" w:rsidP="00417E40">
            <w:pPr>
              <w:pStyle w:val="ListParagraph"/>
              <w:ind w:left="360"/>
              <w:rPr>
                <w:rFonts w:ascii="Aptos" w:hAnsi="Aptos" w:cs="Calibri"/>
                <w:b/>
                <w:bCs/>
                <w:sz w:val="28"/>
                <w:szCs w:val="28"/>
              </w:rPr>
            </w:pPr>
          </w:p>
          <w:p w14:paraId="31D939EF" w14:textId="5B7DCC1F" w:rsidR="00417E40" w:rsidRPr="00653D00" w:rsidRDefault="0023221B" w:rsidP="00417E40">
            <w:pPr>
              <w:pStyle w:val="ListParagraph"/>
              <w:ind w:left="360"/>
              <w:rPr>
                <w:rFonts w:ascii="Aptos" w:hAnsi="Aptos" w:cs="Calibri"/>
                <w:b/>
                <w:bCs/>
                <w:sz w:val="28"/>
                <w:szCs w:val="28"/>
              </w:rPr>
            </w:pPr>
            <w:r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Phase 1                                                                                  </w:t>
            </w:r>
            <w:r w:rsidR="00C51ECF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                             </w:t>
            </w:r>
            <w:r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Total </w:t>
            </w:r>
          </w:p>
        </w:tc>
        <w:tc>
          <w:tcPr>
            <w:tcW w:w="1449" w:type="dxa"/>
            <w:shd w:val="clear" w:color="auto" w:fill="C4BC96" w:themeFill="background2" w:themeFillShade="BF"/>
            <w:vAlign w:val="center"/>
          </w:tcPr>
          <w:p w14:paraId="3421B4D9" w14:textId="77777777" w:rsidR="00DB49A6" w:rsidRDefault="00DB49A6" w:rsidP="006D2983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  <w:sz w:val="28"/>
                <w:szCs w:val="28"/>
              </w:rPr>
            </w:pPr>
          </w:p>
          <w:p w14:paraId="75905EE9" w14:textId="71FA8DE0" w:rsidR="00417E40" w:rsidRPr="00653D00" w:rsidRDefault="00C51ECF" w:rsidP="006D2983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  <w:sz w:val="28"/>
                <w:szCs w:val="28"/>
              </w:rPr>
            </w:pPr>
            <w:r>
              <w:rPr>
                <w:rFonts w:ascii="Aptos" w:hAnsi="Aptos" w:cs="Calibri"/>
                <w:b/>
                <w:bCs/>
                <w:sz w:val="28"/>
                <w:szCs w:val="28"/>
              </w:rPr>
              <w:t>8</w:t>
            </w:r>
            <w:r w:rsidR="0023221B"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>0</w:t>
            </w:r>
          </w:p>
        </w:tc>
      </w:tr>
      <w:tr w:rsidR="00417E40" w14:paraId="036BBA0D" w14:textId="77777777" w:rsidTr="00821E07">
        <w:trPr>
          <w:trHeight w:val="1469"/>
        </w:trPr>
        <w:tc>
          <w:tcPr>
            <w:tcW w:w="10020" w:type="dxa"/>
            <w:gridSpan w:val="2"/>
          </w:tcPr>
          <w:p w14:paraId="74197212" w14:textId="77777777" w:rsidR="004E052D" w:rsidRPr="00653D00" w:rsidRDefault="004E052D" w:rsidP="004E052D">
            <w:pPr>
              <w:pStyle w:val="ListParagraph"/>
              <w:ind w:left="0"/>
              <w:rPr>
                <w:rFonts w:ascii="Aptos" w:hAnsi="Aptos" w:cs="Calibri"/>
                <w:sz w:val="20"/>
                <w:szCs w:val="20"/>
              </w:rPr>
            </w:pPr>
          </w:p>
          <w:p w14:paraId="62ADE16E" w14:textId="689AF119" w:rsidR="004E052D" w:rsidRDefault="00417E40" w:rsidP="00821E07">
            <w:pPr>
              <w:pStyle w:val="ListParagraph"/>
              <w:spacing w:line="276" w:lineRule="auto"/>
              <w:ind w:left="0"/>
              <w:rPr>
                <w:rFonts w:ascii="Aptos" w:hAnsi="Aptos" w:cs="Calibri"/>
                <w:sz w:val="28"/>
                <w:szCs w:val="28"/>
              </w:rPr>
            </w:pPr>
            <w:r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>NB</w:t>
            </w:r>
            <w:r w:rsidRPr="00653D00">
              <w:rPr>
                <w:rFonts w:ascii="Aptos" w:hAnsi="Aptos" w:cs="Calibri"/>
                <w:sz w:val="28"/>
                <w:szCs w:val="28"/>
              </w:rPr>
              <w:t xml:space="preserve">: The minimum threshold score is </w:t>
            </w:r>
            <w:r w:rsidR="004404B6" w:rsidRPr="004404B6">
              <w:rPr>
                <w:rFonts w:ascii="Aptos" w:hAnsi="Aptos" w:cs="Calibri"/>
                <w:b/>
                <w:bCs/>
                <w:sz w:val="28"/>
                <w:szCs w:val="28"/>
              </w:rPr>
              <w:t>8</w:t>
            </w:r>
            <w:r w:rsidRPr="004404B6">
              <w:rPr>
                <w:rFonts w:ascii="Aptos" w:hAnsi="Aptos" w:cs="Calibri"/>
                <w:b/>
                <w:bCs/>
                <w:sz w:val="28"/>
                <w:szCs w:val="28"/>
              </w:rPr>
              <w:t>0</w:t>
            </w:r>
            <w:r w:rsidRPr="00A4159E">
              <w:rPr>
                <w:rFonts w:ascii="Aptos" w:hAnsi="Aptos" w:cs="Calibri"/>
                <w:b/>
                <w:bCs/>
                <w:sz w:val="28"/>
                <w:szCs w:val="28"/>
              </w:rPr>
              <w:t>%</w:t>
            </w:r>
            <w:r w:rsidRPr="00653D00">
              <w:rPr>
                <w:rFonts w:ascii="Aptos" w:hAnsi="Aptos" w:cs="Calibri"/>
                <w:sz w:val="28"/>
                <w:szCs w:val="28"/>
              </w:rPr>
              <w:t>. Bidders who fail to obtain the minimum required threshold score will not be considered for the next phase of evaluation. Shortlisted bidders will be invited to present</w:t>
            </w:r>
            <w:r w:rsidR="00183315">
              <w:rPr>
                <w:rFonts w:ascii="Aptos" w:hAnsi="Aptos" w:cs="Calibri"/>
                <w:sz w:val="28"/>
                <w:szCs w:val="28"/>
              </w:rPr>
              <w:t xml:space="preserve"> a </w:t>
            </w:r>
            <w:r w:rsidR="00183315" w:rsidRPr="00A4159E">
              <w:rPr>
                <w:rFonts w:ascii="Aptos" w:hAnsi="Aptos" w:cs="Calibri"/>
                <w:b/>
                <w:bCs/>
                <w:sz w:val="28"/>
                <w:szCs w:val="28"/>
              </w:rPr>
              <w:t>live demonstration</w:t>
            </w:r>
            <w:r w:rsidRPr="00653D00">
              <w:rPr>
                <w:rFonts w:ascii="Aptos" w:hAnsi="Aptos" w:cs="Calibri"/>
                <w:sz w:val="28"/>
                <w:szCs w:val="28"/>
              </w:rPr>
              <w:t>.</w:t>
            </w:r>
          </w:p>
          <w:p w14:paraId="3E880670" w14:textId="3766FF38" w:rsidR="00821E07" w:rsidRPr="00821E07" w:rsidRDefault="00821E07" w:rsidP="00821E07">
            <w:pPr>
              <w:pStyle w:val="ListParagraph"/>
              <w:spacing w:line="276" w:lineRule="auto"/>
              <w:ind w:left="0"/>
              <w:rPr>
                <w:rFonts w:ascii="Aptos" w:hAnsi="Aptos" w:cs="Calibri"/>
                <w:sz w:val="16"/>
                <w:szCs w:val="16"/>
              </w:rPr>
            </w:pPr>
          </w:p>
        </w:tc>
      </w:tr>
      <w:tr w:rsidR="004E052D" w14:paraId="1C32705D" w14:textId="77777777" w:rsidTr="00821E07">
        <w:trPr>
          <w:trHeight w:val="686"/>
        </w:trPr>
        <w:tc>
          <w:tcPr>
            <w:tcW w:w="10020" w:type="dxa"/>
            <w:gridSpan w:val="2"/>
            <w:shd w:val="clear" w:color="auto" w:fill="C4BC96" w:themeFill="background2" w:themeFillShade="BF"/>
          </w:tcPr>
          <w:p w14:paraId="269EC2D6" w14:textId="77777777" w:rsidR="004E052D" w:rsidRPr="004E052D" w:rsidRDefault="004E052D" w:rsidP="004E052D">
            <w:pPr>
              <w:rPr>
                <w:b/>
                <w:sz w:val="20"/>
                <w:szCs w:val="20"/>
              </w:rPr>
            </w:pPr>
          </w:p>
          <w:p w14:paraId="14AF3695" w14:textId="1796E11E" w:rsidR="004E052D" w:rsidRPr="00183315" w:rsidRDefault="004E052D" w:rsidP="004E052D">
            <w:pPr>
              <w:rPr>
                <w:rFonts w:ascii="Aptos" w:hAnsi="Aptos" w:cs="Calibri"/>
                <w:b/>
                <w:bCs/>
                <w:sz w:val="28"/>
                <w:szCs w:val="28"/>
              </w:rPr>
            </w:pPr>
            <w:r w:rsidRPr="00183315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Phase 2   </w:t>
            </w:r>
            <w:proofErr w:type="gramStart"/>
            <w:r w:rsidRPr="00183315">
              <w:rPr>
                <w:rFonts w:ascii="Aptos" w:hAnsi="Aptos" w:cs="Calibri"/>
                <w:b/>
                <w:bCs/>
                <w:sz w:val="28"/>
                <w:szCs w:val="28"/>
              </w:rPr>
              <w:t>-  Live</w:t>
            </w:r>
            <w:proofErr w:type="gramEnd"/>
            <w:r w:rsidRPr="00183315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 </w:t>
            </w:r>
            <w:r w:rsidR="00DB14B5" w:rsidRPr="00183315">
              <w:rPr>
                <w:rFonts w:ascii="Aptos" w:hAnsi="Aptos" w:cs="Calibri"/>
                <w:b/>
                <w:bCs/>
                <w:sz w:val="28"/>
                <w:szCs w:val="28"/>
              </w:rPr>
              <w:t>D</w:t>
            </w:r>
            <w:r w:rsidRPr="00183315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emonstration (Practical </w:t>
            </w:r>
            <w:r w:rsidR="00183315" w:rsidRPr="00183315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Solution </w:t>
            </w:r>
            <w:r w:rsidR="00DB49A6">
              <w:rPr>
                <w:rFonts w:ascii="Aptos" w:hAnsi="Aptos" w:cs="Calibri"/>
                <w:b/>
                <w:bCs/>
                <w:sz w:val="28"/>
                <w:szCs w:val="28"/>
              </w:rPr>
              <w:t>E</w:t>
            </w:r>
            <w:r w:rsidRPr="00183315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valuation)  </w:t>
            </w:r>
          </w:p>
          <w:p w14:paraId="11D464F9" w14:textId="77777777" w:rsidR="004E052D" w:rsidRPr="004E052D" w:rsidRDefault="004E052D" w:rsidP="006D2983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802AB7" w14:paraId="0DACDDF3" w14:textId="77777777" w:rsidTr="00653D00">
        <w:trPr>
          <w:trHeight w:val="2897"/>
        </w:trPr>
        <w:tc>
          <w:tcPr>
            <w:tcW w:w="8571" w:type="dxa"/>
          </w:tcPr>
          <w:p w14:paraId="1BA3DAAC" w14:textId="77777777" w:rsidR="00802AB7" w:rsidRPr="004E052D" w:rsidRDefault="00802AB7" w:rsidP="006D2983">
            <w:pPr>
              <w:pStyle w:val="ListParagraph"/>
              <w:ind w:left="0"/>
              <w:rPr>
                <w:sz w:val="20"/>
                <w:szCs w:val="20"/>
              </w:rPr>
            </w:pPr>
          </w:p>
          <w:p w14:paraId="489CC6F6" w14:textId="6C72CF6C" w:rsidR="00802AB7" w:rsidRPr="00183315" w:rsidRDefault="00802AB7" w:rsidP="00183315">
            <w:pPr>
              <w:pStyle w:val="ListParagraph"/>
              <w:ind w:left="0"/>
              <w:rPr>
                <w:rFonts w:ascii="Aptos" w:hAnsi="Aptos" w:cs="Calibri"/>
                <w:sz w:val="28"/>
                <w:szCs w:val="28"/>
              </w:rPr>
            </w:pPr>
            <w:r w:rsidRPr="00183315">
              <w:rPr>
                <w:rFonts w:ascii="Aptos" w:hAnsi="Aptos" w:cs="Calibri"/>
                <w:sz w:val="28"/>
                <w:szCs w:val="28"/>
              </w:rPr>
              <w:t xml:space="preserve">Functionality evaluation in the form of a live demonstration </w:t>
            </w:r>
            <w:r w:rsidR="00183315">
              <w:rPr>
                <w:rFonts w:ascii="Aptos" w:hAnsi="Aptos" w:cs="Calibri"/>
                <w:sz w:val="28"/>
                <w:szCs w:val="28"/>
              </w:rPr>
              <w:t xml:space="preserve">highlighting all architecture requirements referred to in </w:t>
            </w:r>
            <w:r w:rsidR="00183315" w:rsidRPr="00183315">
              <w:rPr>
                <w:rFonts w:ascii="Aptos" w:hAnsi="Aptos" w:cs="Calibri"/>
                <w:b/>
                <w:bCs/>
                <w:i/>
                <w:iCs/>
                <w:sz w:val="28"/>
                <w:szCs w:val="28"/>
              </w:rPr>
              <w:t>s</w:t>
            </w:r>
            <w:r w:rsidRPr="00183315">
              <w:rPr>
                <w:rFonts w:ascii="Aptos" w:hAnsi="Aptos" w:cs="Calibri"/>
                <w:b/>
                <w:bCs/>
                <w:i/>
                <w:iCs/>
                <w:sz w:val="28"/>
                <w:szCs w:val="28"/>
              </w:rPr>
              <w:t>ection 3</w:t>
            </w:r>
            <w:r w:rsidR="00183315">
              <w:rPr>
                <w:rFonts w:ascii="Aptos" w:hAnsi="Aptos" w:cs="Calibri"/>
                <w:sz w:val="28"/>
                <w:szCs w:val="28"/>
              </w:rPr>
              <w:t>.</w:t>
            </w:r>
          </w:p>
          <w:p w14:paraId="4189B671" w14:textId="77777777" w:rsidR="00802AB7" w:rsidRPr="00183315" w:rsidRDefault="00802AB7" w:rsidP="006D2983">
            <w:pPr>
              <w:pStyle w:val="ListParagraph"/>
              <w:ind w:left="0"/>
              <w:rPr>
                <w:rFonts w:ascii="Aptos" w:hAnsi="Aptos" w:cs="Calibri"/>
                <w:sz w:val="20"/>
                <w:szCs w:val="20"/>
              </w:rPr>
            </w:pPr>
          </w:p>
          <w:p w14:paraId="55695059" w14:textId="40BF6255" w:rsidR="00802AB7" w:rsidRPr="00183315" w:rsidRDefault="00183315" w:rsidP="00183315">
            <w:pPr>
              <w:rPr>
                <w:sz w:val="32"/>
                <w:szCs w:val="32"/>
              </w:rPr>
            </w:pPr>
            <w:r>
              <w:rPr>
                <w:rFonts w:ascii="Aptos" w:hAnsi="Aptos" w:cs="Calibri"/>
                <w:sz w:val="28"/>
                <w:szCs w:val="28"/>
              </w:rPr>
              <w:t xml:space="preserve">The live demonstration must meet </w:t>
            </w:r>
            <w:r w:rsidR="00802AB7" w:rsidRPr="00183315">
              <w:rPr>
                <w:rFonts w:ascii="Aptos" w:hAnsi="Aptos" w:cs="Calibri"/>
                <w:sz w:val="28"/>
                <w:szCs w:val="28"/>
              </w:rPr>
              <w:t>Item</w:t>
            </w:r>
            <w:r w:rsidRPr="00183315">
              <w:rPr>
                <w:rFonts w:ascii="Aptos" w:hAnsi="Aptos" w:cs="Calibri"/>
                <w:sz w:val="28"/>
                <w:szCs w:val="28"/>
              </w:rPr>
              <w:t>s</w:t>
            </w:r>
            <w:r w:rsidR="00802AB7" w:rsidRPr="00183315">
              <w:rPr>
                <w:rFonts w:ascii="Aptos" w:hAnsi="Aptos" w:cs="Calibri"/>
                <w:sz w:val="28"/>
                <w:szCs w:val="28"/>
              </w:rPr>
              <w:t xml:space="preserve"> 3.1 to 3.1</w:t>
            </w:r>
            <w:r w:rsidR="004404B6">
              <w:rPr>
                <w:rFonts w:ascii="Aptos" w:hAnsi="Aptos" w:cs="Calibri"/>
                <w:sz w:val="28"/>
                <w:szCs w:val="28"/>
              </w:rPr>
              <w:t>4</w:t>
            </w:r>
            <w:r w:rsidR="00802AB7" w:rsidRPr="00183315">
              <w:rPr>
                <w:rFonts w:ascii="Aptos" w:hAnsi="Aptos" w:cs="Calibri"/>
                <w:sz w:val="28"/>
                <w:szCs w:val="28"/>
              </w:rPr>
              <w:t xml:space="preserve"> </w:t>
            </w:r>
            <w:r>
              <w:rPr>
                <w:rFonts w:ascii="Aptos" w:hAnsi="Aptos" w:cs="Calibri"/>
                <w:sz w:val="28"/>
                <w:szCs w:val="28"/>
              </w:rPr>
              <w:t>indicated below</w:t>
            </w:r>
            <w:r w:rsidRPr="00183315">
              <w:rPr>
                <w:rFonts w:ascii="Aptos" w:hAnsi="Aptos" w:cs="Calibri"/>
                <w:sz w:val="28"/>
                <w:szCs w:val="28"/>
              </w:rPr>
              <w:t xml:space="preserve">. </w:t>
            </w:r>
          </w:p>
          <w:p w14:paraId="688E029F" w14:textId="77777777" w:rsidR="00183315" w:rsidRPr="00183315" w:rsidRDefault="00183315" w:rsidP="00183315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356ED3AD" w14:textId="010D809E" w:rsidR="00183315" w:rsidRDefault="00183315" w:rsidP="00183315">
            <w:pPr>
              <w:pStyle w:val="ListParagraph"/>
              <w:numPr>
                <w:ilvl w:val="0"/>
                <w:numId w:val="42"/>
              </w:numPr>
              <w:rPr>
                <w:sz w:val="32"/>
                <w:szCs w:val="32"/>
              </w:rPr>
            </w:pPr>
            <w:r w:rsidRPr="00183315">
              <w:rPr>
                <w:rFonts w:ascii="Aptos" w:hAnsi="Aptos" w:cs="Calibri"/>
                <w:sz w:val="28"/>
                <w:szCs w:val="28"/>
              </w:rPr>
              <w:t>Live demo met all of the solution’s architecture</w:t>
            </w:r>
            <w:r>
              <w:rPr>
                <w:rFonts w:ascii="Aptos" w:hAnsi="Aptos" w:cs="Calibri"/>
                <w:sz w:val="28"/>
                <w:szCs w:val="28"/>
              </w:rPr>
              <w:t xml:space="preserve">     </w:t>
            </w:r>
            <w:r w:rsidR="00413FEB">
              <w:rPr>
                <w:rFonts w:ascii="Aptos" w:hAnsi="Aptos" w:cs="Calibri"/>
                <w:sz w:val="28"/>
                <w:szCs w:val="28"/>
              </w:rPr>
              <w:t xml:space="preserve">       </w:t>
            </w:r>
            <w:r>
              <w:rPr>
                <w:rFonts w:ascii="Aptos" w:hAnsi="Aptos" w:cs="Calibri"/>
                <w:sz w:val="28"/>
                <w:szCs w:val="28"/>
              </w:rPr>
              <w:t xml:space="preserve">=    </w:t>
            </w:r>
            <w:r w:rsidR="00C51ECF" w:rsidRPr="00C51ECF">
              <w:rPr>
                <w:rFonts w:ascii="Aptos" w:hAnsi="Aptos" w:cs="Calibri"/>
                <w:b/>
                <w:bCs/>
                <w:sz w:val="28"/>
                <w:szCs w:val="28"/>
              </w:rPr>
              <w:t>2</w:t>
            </w:r>
            <w:r w:rsidRPr="00C51ECF">
              <w:rPr>
                <w:rFonts w:ascii="Aptos" w:hAnsi="Aptos" w:cs="Calibri"/>
                <w:b/>
                <w:bCs/>
                <w:sz w:val="28"/>
                <w:szCs w:val="28"/>
              </w:rPr>
              <w:t>0</w:t>
            </w:r>
            <w:r w:rsidRPr="00183315">
              <w:rPr>
                <w:sz w:val="32"/>
                <w:szCs w:val="32"/>
              </w:rPr>
              <w:t xml:space="preserve"> </w:t>
            </w:r>
          </w:p>
          <w:p w14:paraId="31E46B7F" w14:textId="3D274F7E" w:rsidR="00413FEB" w:rsidRPr="00821E07" w:rsidRDefault="00413FEB" w:rsidP="00183315">
            <w:pPr>
              <w:pStyle w:val="ListParagraph"/>
              <w:numPr>
                <w:ilvl w:val="0"/>
                <w:numId w:val="42"/>
              </w:numPr>
              <w:rPr>
                <w:sz w:val="32"/>
                <w:szCs w:val="32"/>
              </w:rPr>
            </w:pPr>
            <w:r w:rsidRPr="00183315">
              <w:rPr>
                <w:rFonts w:ascii="Aptos" w:hAnsi="Aptos" w:cs="Calibri"/>
                <w:sz w:val="28"/>
                <w:szCs w:val="28"/>
              </w:rPr>
              <w:t xml:space="preserve">Live demo </w:t>
            </w:r>
            <w:r>
              <w:rPr>
                <w:rFonts w:ascii="Aptos" w:hAnsi="Aptos" w:cs="Calibri"/>
                <w:sz w:val="28"/>
                <w:szCs w:val="28"/>
              </w:rPr>
              <w:t>failed to mee</w:t>
            </w:r>
            <w:r w:rsidRPr="00183315">
              <w:rPr>
                <w:rFonts w:ascii="Aptos" w:hAnsi="Aptos" w:cs="Calibri"/>
                <w:sz w:val="28"/>
                <w:szCs w:val="28"/>
              </w:rPr>
              <w:t>t the solution’s architecture</w:t>
            </w:r>
            <w:r>
              <w:rPr>
                <w:rFonts w:ascii="Aptos" w:hAnsi="Aptos" w:cs="Calibri"/>
                <w:sz w:val="28"/>
                <w:szCs w:val="28"/>
              </w:rPr>
              <w:t xml:space="preserve">   =      </w:t>
            </w:r>
            <w:r w:rsidRPr="00413FEB">
              <w:rPr>
                <w:rFonts w:ascii="Aptos" w:hAnsi="Aptos" w:cs="Calibri"/>
                <w:b/>
                <w:bCs/>
                <w:sz w:val="28"/>
                <w:szCs w:val="28"/>
              </w:rPr>
              <w:t>0</w:t>
            </w:r>
          </w:p>
          <w:p w14:paraId="5B28D62E" w14:textId="7EB3C4ED" w:rsidR="00821E07" w:rsidRPr="00821E07" w:rsidRDefault="00821E07" w:rsidP="00821E07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14:paraId="48AD8757" w14:textId="77777777" w:rsidR="00802AB7" w:rsidRDefault="00802AB7" w:rsidP="006D2983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</w:p>
          <w:p w14:paraId="442DEC46" w14:textId="77777777" w:rsidR="00802AB7" w:rsidRDefault="00802AB7" w:rsidP="006D2983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</w:p>
          <w:p w14:paraId="30CE00D6" w14:textId="77777777" w:rsidR="00802AB7" w:rsidRDefault="00802AB7" w:rsidP="006D2983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</w:p>
          <w:p w14:paraId="6A02EF8D" w14:textId="1B48FB07" w:rsidR="00802AB7" w:rsidRDefault="002D5890" w:rsidP="006D2983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4E052D">
              <w:rPr>
                <w:b/>
                <w:sz w:val="32"/>
                <w:szCs w:val="32"/>
              </w:rPr>
              <w:t>0</w:t>
            </w:r>
          </w:p>
        </w:tc>
      </w:tr>
      <w:tr w:rsidR="00417E40" w14:paraId="6DEC2CE6" w14:textId="77777777" w:rsidTr="00821E07">
        <w:trPr>
          <w:trHeight w:val="880"/>
        </w:trPr>
        <w:tc>
          <w:tcPr>
            <w:tcW w:w="8571" w:type="dxa"/>
          </w:tcPr>
          <w:p w14:paraId="3BCB7211" w14:textId="5A561084" w:rsidR="00417E40" w:rsidRPr="00183315" w:rsidRDefault="00417E40" w:rsidP="00417E40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="Aptos" w:hAnsi="Aptos" w:cs="Calibri"/>
                <w:sz w:val="28"/>
                <w:szCs w:val="28"/>
              </w:rPr>
            </w:pPr>
            <w:r w:rsidRPr="00183315">
              <w:rPr>
                <w:rFonts w:ascii="Aptos" w:hAnsi="Aptos" w:cs="Calibri"/>
                <w:sz w:val="28"/>
                <w:szCs w:val="28"/>
              </w:rPr>
              <w:t>Protected platforms (VMware, Hyper-V, MS Windows, Linux, SQL, Oracle).</w:t>
            </w:r>
          </w:p>
        </w:tc>
        <w:tc>
          <w:tcPr>
            <w:tcW w:w="1449" w:type="dxa"/>
            <w:vAlign w:val="center"/>
          </w:tcPr>
          <w:p w14:paraId="06E3D843" w14:textId="79DD2C1E" w:rsidR="00417E40" w:rsidRPr="00821E07" w:rsidRDefault="00821E07" w:rsidP="00417E40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  <w:r w:rsidRPr="00821E07">
              <w:rPr>
                <w:rFonts w:cstheme="minorHAnsi"/>
                <w:b/>
                <w:sz w:val="20"/>
                <w:szCs w:val="20"/>
              </w:rPr>
              <w:t>⃝</w:t>
            </w:r>
          </w:p>
        </w:tc>
      </w:tr>
      <w:tr w:rsidR="00821E07" w14:paraId="24A2286D" w14:textId="77777777" w:rsidTr="00821E07">
        <w:trPr>
          <w:trHeight w:val="368"/>
        </w:trPr>
        <w:tc>
          <w:tcPr>
            <w:tcW w:w="8571" w:type="dxa"/>
          </w:tcPr>
          <w:p w14:paraId="188353FD" w14:textId="347F53BB" w:rsidR="00821E07" w:rsidRPr="00183315" w:rsidRDefault="00821E07" w:rsidP="00821E07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="Aptos" w:hAnsi="Aptos" w:cs="Calibri"/>
                <w:sz w:val="28"/>
                <w:szCs w:val="28"/>
              </w:rPr>
            </w:pPr>
            <w:r w:rsidRPr="00183315">
              <w:rPr>
                <w:rFonts w:ascii="Aptos" w:hAnsi="Aptos" w:cs="Calibri"/>
                <w:sz w:val="28"/>
                <w:szCs w:val="28"/>
              </w:rPr>
              <w:t xml:space="preserve">Highly scalable storage, which makes provision for (capacity and </w:t>
            </w:r>
            <w:proofErr w:type="gramStart"/>
            <w:r w:rsidRPr="00183315">
              <w:rPr>
                <w:rFonts w:ascii="Aptos" w:hAnsi="Aptos" w:cs="Calibri"/>
                <w:sz w:val="28"/>
                <w:szCs w:val="28"/>
              </w:rPr>
              <w:t>performance based</w:t>
            </w:r>
            <w:proofErr w:type="gramEnd"/>
            <w:r w:rsidRPr="00183315">
              <w:rPr>
                <w:rFonts w:ascii="Aptos" w:hAnsi="Aptos" w:cs="Calibri"/>
                <w:sz w:val="28"/>
                <w:szCs w:val="28"/>
              </w:rPr>
              <w:t xml:space="preserve"> storage).</w:t>
            </w:r>
          </w:p>
        </w:tc>
        <w:tc>
          <w:tcPr>
            <w:tcW w:w="1449" w:type="dxa"/>
            <w:vAlign w:val="center"/>
          </w:tcPr>
          <w:p w14:paraId="0139E210" w14:textId="0E48B5AC" w:rsidR="00821E07" w:rsidRPr="00821E07" w:rsidRDefault="00821E07" w:rsidP="00821E07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 w:rsidRPr="00821E07">
              <w:rPr>
                <w:rFonts w:cstheme="minorHAnsi"/>
                <w:b/>
                <w:sz w:val="20"/>
                <w:szCs w:val="20"/>
              </w:rPr>
              <w:t>⃝</w:t>
            </w:r>
          </w:p>
        </w:tc>
      </w:tr>
      <w:tr w:rsidR="00821E07" w14:paraId="26E7DAD5" w14:textId="77777777" w:rsidTr="00821E07">
        <w:trPr>
          <w:trHeight w:val="331"/>
        </w:trPr>
        <w:tc>
          <w:tcPr>
            <w:tcW w:w="8571" w:type="dxa"/>
          </w:tcPr>
          <w:p w14:paraId="7BF5A24E" w14:textId="2DC47DF8" w:rsidR="00821E07" w:rsidRPr="00183315" w:rsidRDefault="00821E07" w:rsidP="00821E07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="Aptos" w:hAnsi="Aptos" w:cs="Calibri"/>
                <w:sz w:val="28"/>
                <w:szCs w:val="28"/>
              </w:rPr>
            </w:pPr>
            <w:r w:rsidRPr="00183315">
              <w:rPr>
                <w:rFonts w:ascii="Aptos" w:hAnsi="Aptos" w:cs="Calibri"/>
                <w:sz w:val="28"/>
                <w:szCs w:val="28"/>
              </w:rPr>
              <w:t>Proactive Ransomware protection and recovery.</w:t>
            </w:r>
          </w:p>
        </w:tc>
        <w:tc>
          <w:tcPr>
            <w:tcW w:w="1449" w:type="dxa"/>
            <w:vAlign w:val="center"/>
          </w:tcPr>
          <w:p w14:paraId="19608555" w14:textId="166E3844" w:rsidR="00821E07" w:rsidRPr="00821E07" w:rsidRDefault="00821E07" w:rsidP="00821E07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 w:rsidRPr="00821E07">
              <w:rPr>
                <w:rFonts w:cstheme="minorHAnsi"/>
                <w:b/>
                <w:sz w:val="20"/>
                <w:szCs w:val="20"/>
              </w:rPr>
              <w:t>⃝</w:t>
            </w:r>
          </w:p>
        </w:tc>
      </w:tr>
      <w:tr w:rsidR="00821E07" w14:paraId="2B1E9F52" w14:textId="77777777" w:rsidTr="00821E07">
        <w:trPr>
          <w:trHeight w:val="435"/>
        </w:trPr>
        <w:tc>
          <w:tcPr>
            <w:tcW w:w="8571" w:type="dxa"/>
          </w:tcPr>
          <w:p w14:paraId="27C2E5C3" w14:textId="270190AD" w:rsidR="00821E07" w:rsidRPr="00183315" w:rsidRDefault="00821E07" w:rsidP="00821E07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="Aptos" w:hAnsi="Aptos" w:cs="Calibri"/>
                <w:sz w:val="28"/>
                <w:szCs w:val="28"/>
              </w:rPr>
            </w:pPr>
            <w:r w:rsidRPr="00183315">
              <w:rPr>
                <w:rFonts w:ascii="Aptos" w:hAnsi="Aptos" w:cs="Calibri"/>
                <w:sz w:val="28"/>
                <w:szCs w:val="28"/>
              </w:rPr>
              <w:t>Data compliance monitoring.</w:t>
            </w:r>
          </w:p>
        </w:tc>
        <w:tc>
          <w:tcPr>
            <w:tcW w:w="1449" w:type="dxa"/>
            <w:vAlign w:val="center"/>
          </w:tcPr>
          <w:p w14:paraId="7AF52F25" w14:textId="1D7145B2" w:rsidR="00821E07" w:rsidRPr="00821E07" w:rsidRDefault="00821E07" w:rsidP="00821E07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 w:rsidRPr="00821E07">
              <w:rPr>
                <w:rFonts w:cstheme="minorHAnsi"/>
                <w:b/>
                <w:sz w:val="20"/>
                <w:szCs w:val="20"/>
              </w:rPr>
              <w:t>⃝</w:t>
            </w:r>
          </w:p>
        </w:tc>
      </w:tr>
      <w:tr w:rsidR="00821E07" w14:paraId="35650EA6" w14:textId="77777777" w:rsidTr="00821E07">
        <w:trPr>
          <w:trHeight w:val="435"/>
        </w:trPr>
        <w:tc>
          <w:tcPr>
            <w:tcW w:w="8571" w:type="dxa"/>
          </w:tcPr>
          <w:p w14:paraId="50D2D073" w14:textId="6F428598" w:rsidR="00821E07" w:rsidRPr="00183315" w:rsidRDefault="00821E07" w:rsidP="00821E07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="Aptos" w:hAnsi="Aptos" w:cs="Calibri"/>
                <w:sz w:val="28"/>
                <w:szCs w:val="28"/>
              </w:rPr>
            </w:pPr>
            <w:r w:rsidRPr="00183315">
              <w:rPr>
                <w:rFonts w:ascii="Aptos" w:hAnsi="Aptos" w:cs="Calibri"/>
                <w:sz w:val="28"/>
                <w:szCs w:val="28"/>
              </w:rPr>
              <w:t>Near instantaneous failover/replication period from source to target VMs.</w:t>
            </w:r>
          </w:p>
        </w:tc>
        <w:tc>
          <w:tcPr>
            <w:tcW w:w="1449" w:type="dxa"/>
            <w:vAlign w:val="center"/>
          </w:tcPr>
          <w:p w14:paraId="4293A671" w14:textId="1D8B91F6" w:rsidR="00821E07" w:rsidRPr="00821E07" w:rsidRDefault="00821E07" w:rsidP="00821E07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 w:rsidRPr="00821E07">
              <w:rPr>
                <w:rFonts w:cstheme="minorHAnsi"/>
                <w:b/>
                <w:sz w:val="20"/>
                <w:szCs w:val="20"/>
              </w:rPr>
              <w:t>⃝</w:t>
            </w:r>
          </w:p>
        </w:tc>
      </w:tr>
      <w:tr w:rsidR="00C51ECF" w14:paraId="447C7E59" w14:textId="77777777" w:rsidTr="00821E07">
        <w:trPr>
          <w:trHeight w:val="301"/>
        </w:trPr>
        <w:tc>
          <w:tcPr>
            <w:tcW w:w="8571" w:type="dxa"/>
          </w:tcPr>
          <w:p w14:paraId="11467773" w14:textId="068D3265" w:rsidR="00C51ECF" w:rsidRPr="00183315" w:rsidRDefault="00C51ECF" w:rsidP="00C51ECF">
            <w:pPr>
              <w:pStyle w:val="ListParagraph"/>
              <w:numPr>
                <w:ilvl w:val="0"/>
                <w:numId w:val="30"/>
              </w:numPr>
              <w:spacing w:line="276" w:lineRule="auto"/>
              <w:jc w:val="both"/>
              <w:rPr>
                <w:rFonts w:ascii="Aptos" w:hAnsi="Aptos" w:cs="Calibri"/>
                <w:sz w:val="28"/>
                <w:szCs w:val="28"/>
              </w:rPr>
            </w:pPr>
            <w:r>
              <w:rPr>
                <w:rFonts w:ascii="Aptos" w:hAnsi="Aptos" w:cs="Calibri"/>
                <w:sz w:val="28"/>
                <w:szCs w:val="28"/>
              </w:rPr>
              <w:t>Four</w:t>
            </w:r>
            <w:r w:rsidRPr="0081069D">
              <w:rPr>
                <w:rFonts w:ascii="Aptos" w:hAnsi="Aptos" w:cs="Calibri"/>
                <w:sz w:val="28"/>
                <w:szCs w:val="28"/>
              </w:rPr>
              <w:t xml:space="preserve"> Snapshots (Recovery Points in Time) </w:t>
            </w:r>
            <w:r>
              <w:rPr>
                <w:rFonts w:ascii="Aptos" w:hAnsi="Aptos" w:cs="Calibri"/>
                <w:sz w:val="28"/>
                <w:szCs w:val="28"/>
              </w:rPr>
              <w:t>S</w:t>
            </w:r>
            <w:r w:rsidRPr="0081069D">
              <w:rPr>
                <w:rFonts w:ascii="Aptos" w:hAnsi="Aptos" w:cs="Calibri"/>
                <w:sz w:val="28"/>
                <w:szCs w:val="28"/>
              </w:rPr>
              <w:t xml:space="preserve">plit over a month, replication </w:t>
            </w:r>
            <w:r>
              <w:rPr>
                <w:rFonts w:ascii="Aptos" w:hAnsi="Aptos" w:cs="Calibri"/>
                <w:sz w:val="28"/>
                <w:szCs w:val="28"/>
              </w:rPr>
              <w:t>should be</w:t>
            </w:r>
            <w:r w:rsidRPr="0081069D">
              <w:rPr>
                <w:rFonts w:ascii="Aptos" w:hAnsi="Aptos" w:cs="Calibri"/>
                <w:sz w:val="28"/>
                <w:szCs w:val="28"/>
              </w:rPr>
              <w:t xml:space="preserve"> synchronized every 4 Hours.</w:t>
            </w:r>
            <w:r>
              <w:rPr>
                <w:rFonts w:ascii="Aptos" w:hAnsi="Aptos" w:cs="Calibri"/>
                <w:sz w:val="28"/>
                <w:szCs w:val="28"/>
              </w:rPr>
              <w:t xml:space="preserve"> Four</w:t>
            </w:r>
            <w:r w:rsidRPr="0081069D">
              <w:rPr>
                <w:rFonts w:ascii="Aptos" w:hAnsi="Aptos" w:cs="Calibri"/>
                <w:sz w:val="28"/>
                <w:szCs w:val="28"/>
              </w:rPr>
              <w:t xml:space="preserve"> instances spread 1 week apart</w:t>
            </w:r>
            <w:r>
              <w:rPr>
                <w:rFonts w:ascii="Aptos" w:hAnsi="Aptos" w:cs="Calibri"/>
                <w:sz w:val="28"/>
                <w:szCs w:val="28"/>
              </w:rPr>
              <w:t>.</w:t>
            </w:r>
          </w:p>
        </w:tc>
        <w:tc>
          <w:tcPr>
            <w:tcW w:w="1449" w:type="dxa"/>
            <w:vAlign w:val="center"/>
          </w:tcPr>
          <w:p w14:paraId="576122AF" w14:textId="77777777" w:rsidR="00C51ECF" w:rsidRPr="00821E07" w:rsidRDefault="00C51ECF" w:rsidP="00821E07">
            <w:pPr>
              <w:pStyle w:val="ListParagraph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21E07" w14:paraId="7E2A57BF" w14:textId="77777777" w:rsidTr="00821E07">
        <w:trPr>
          <w:trHeight w:val="301"/>
        </w:trPr>
        <w:tc>
          <w:tcPr>
            <w:tcW w:w="8571" w:type="dxa"/>
          </w:tcPr>
          <w:p w14:paraId="00EFC8BB" w14:textId="2C87FBC9" w:rsidR="00821E07" w:rsidRPr="00183315" w:rsidRDefault="002C7D41" w:rsidP="002C7D41">
            <w:pPr>
              <w:pStyle w:val="ListParagraph"/>
              <w:numPr>
                <w:ilvl w:val="0"/>
                <w:numId w:val="30"/>
              </w:numPr>
              <w:spacing w:line="276" w:lineRule="auto"/>
              <w:jc w:val="both"/>
              <w:rPr>
                <w:rFonts w:ascii="Aptos" w:hAnsi="Aptos" w:cs="Calibri"/>
                <w:sz w:val="28"/>
                <w:szCs w:val="28"/>
              </w:rPr>
            </w:pPr>
            <w:r w:rsidRPr="008B0C28">
              <w:rPr>
                <w:rFonts w:ascii="Aptos" w:hAnsi="Aptos" w:cs="Calibri"/>
                <w:sz w:val="28"/>
                <w:szCs w:val="28"/>
              </w:rPr>
              <w:t>Layer 2_Site2Site gateway via compatible</w:t>
            </w:r>
            <w:r>
              <w:rPr>
                <w:rFonts w:ascii="Aptos" w:hAnsi="Aptos" w:cs="Calibri"/>
                <w:sz w:val="28"/>
                <w:szCs w:val="28"/>
              </w:rPr>
              <w:t xml:space="preserve"> Interconnectivity solution</w:t>
            </w:r>
            <w:r w:rsidRPr="008B0C28">
              <w:rPr>
                <w:rFonts w:ascii="Aptos" w:hAnsi="Aptos" w:cs="Calibri"/>
                <w:sz w:val="28"/>
                <w:szCs w:val="28"/>
              </w:rPr>
              <w:t>.</w:t>
            </w:r>
          </w:p>
        </w:tc>
        <w:tc>
          <w:tcPr>
            <w:tcW w:w="1449" w:type="dxa"/>
            <w:vAlign w:val="center"/>
          </w:tcPr>
          <w:p w14:paraId="09F459EC" w14:textId="0E6B4B1C" w:rsidR="00821E07" w:rsidRPr="00821E07" w:rsidRDefault="00821E07" w:rsidP="00821E07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 w:rsidRPr="00821E07">
              <w:rPr>
                <w:rFonts w:cstheme="minorHAnsi"/>
                <w:b/>
                <w:sz w:val="20"/>
                <w:szCs w:val="20"/>
              </w:rPr>
              <w:t>⃝</w:t>
            </w:r>
          </w:p>
        </w:tc>
      </w:tr>
      <w:tr w:rsidR="00821E07" w14:paraId="5611C18B" w14:textId="77777777" w:rsidTr="00821E07">
        <w:trPr>
          <w:trHeight w:val="301"/>
        </w:trPr>
        <w:tc>
          <w:tcPr>
            <w:tcW w:w="8571" w:type="dxa"/>
          </w:tcPr>
          <w:p w14:paraId="39753BC0" w14:textId="282AA9A5" w:rsidR="00821E07" w:rsidRPr="00183315" w:rsidRDefault="002C7D41" w:rsidP="00821E07">
            <w:pPr>
              <w:pStyle w:val="ListParagraph"/>
              <w:numPr>
                <w:ilvl w:val="0"/>
                <w:numId w:val="30"/>
              </w:numPr>
              <w:spacing w:line="276" w:lineRule="auto"/>
              <w:jc w:val="both"/>
              <w:rPr>
                <w:rFonts w:ascii="Aptos" w:hAnsi="Aptos" w:cs="Calibri"/>
                <w:sz w:val="28"/>
                <w:szCs w:val="28"/>
              </w:rPr>
            </w:pPr>
            <w:r>
              <w:rPr>
                <w:rFonts w:ascii="Aptos" w:hAnsi="Aptos" w:cs="Calibri"/>
                <w:sz w:val="28"/>
                <w:szCs w:val="28"/>
              </w:rPr>
              <w:t xml:space="preserve">Application of </w:t>
            </w:r>
            <w:r w:rsidRPr="008B0C28">
              <w:rPr>
                <w:rFonts w:ascii="Aptos" w:hAnsi="Aptos" w:cs="Calibri"/>
                <w:sz w:val="28"/>
                <w:szCs w:val="28"/>
              </w:rPr>
              <w:t>data encryption at rest</w:t>
            </w:r>
            <w:r>
              <w:rPr>
                <w:rFonts w:ascii="Aptos" w:hAnsi="Aptos" w:cs="Calibri"/>
                <w:sz w:val="28"/>
                <w:szCs w:val="28"/>
              </w:rPr>
              <w:t>.</w:t>
            </w:r>
          </w:p>
        </w:tc>
        <w:tc>
          <w:tcPr>
            <w:tcW w:w="1449" w:type="dxa"/>
            <w:vAlign w:val="center"/>
          </w:tcPr>
          <w:p w14:paraId="618212A2" w14:textId="452D2240" w:rsidR="00821E07" w:rsidRPr="00821E07" w:rsidRDefault="00821E07" w:rsidP="00821E07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 w:rsidRPr="00821E07">
              <w:rPr>
                <w:rFonts w:cstheme="minorHAnsi"/>
                <w:b/>
                <w:sz w:val="20"/>
                <w:szCs w:val="20"/>
              </w:rPr>
              <w:t>⃝</w:t>
            </w:r>
          </w:p>
        </w:tc>
      </w:tr>
      <w:tr w:rsidR="00821E07" w14:paraId="3BAE66E7" w14:textId="77777777" w:rsidTr="00821E07">
        <w:trPr>
          <w:trHeight w:val="437"/>
        </w:trPr>
        <w:tc>
          <w:tcPr>
            <w:tcW w:w="8571" w:type="dxa"/>
          </w:tcPr>
          <w:p w14:paraId="023AD288" w14:textId="1763CB33" w:rsidR="00821E07" w:rsidRPr="00183315" w:rsidRDefault="00821E07" w:rsidP="00821E07">
            <w:pPr>
              <w:pStyle w:val="ListParagraph"/>
              <w:numPr>
                <w:ilvl w:val="0"/>
                <w:numId w:val="30"/>
              </w:numPr>
              <w:spacing w:line="276" w:lineRule="auto"/>
              <w:jc w:val="both"/>
              <w:rPr>
                <w:rFonts w:ascii="Aptos" w:hAnsi="Aptos" w:cs="Calibri"/>
                <w:sz w:val="28"/>
                <w:szCs w:val="28"/>
              </w:rPr>
            </w:pPr>
            <w:r w:rsidRPr="00183315">
              <w:rPr>
                <w:rFonts w:ascii="Aptos" w:hAnsi="Aptos" w:cs="Calibri"/>
                <w:sz w:val="28"/>
                <w:szCs w:val="28"/>
              </w:rPr>
              <w:t>Near instantaneous failover and failback — limited only by boot-up times for protected VMs.</w:t>
            </w:r>
          </w:p>
        </w:tc>
        <w:tc>
          <w:tcPr>
            <w:tcW w:w="1449" w:type="dxa"/>
            <w:vAlign w:val="center"/>
          </w:tcPr>
          <w:p w14:paraId="25AB6780" w14:textId="6F87CA1D" w:rsidR="00821E07" w:rsidRPr="00821E07" w:rsidRDefault="00821E07" w:rsidP="00821E07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 w:rsidRPr="00821E07">
              <w:rPr>
                <w:rFonts w:cstheme="minorHAnsi"/>
                <w:b/>
                <w:sz w:val="20"/>
                <w:szCs w:val="20"/>
              </w:rPr>
              <w:t>⃝</w:t>
            </w:r>
          </w:p>
        </w:tc>
      </w:tr>
      <w:tr w:rsidR="00821E07" w14:paraId="0A5B6F14" w14:textId="77777777" w:rsidTr="00821E07">
        <w:trPr>
          <w:trHeight w:val="645"/>
        </w:trPr>
        <w:tc>
          <w:tcPr>
            <w:tcW w:w="8571" w:type="dxa"/>
          </w:tcPr>
          <w:p w14:paraId="2CAE8EC0" w14:textId="47DE4092" w:rsidR="00821E07" w:rsidRPr="00183315" w:rsidRDefault="00821E07" w:rsidP="00821E07">
            <w:pPr>
              <w:pStyle w:val="ListParagraph"/>
              <w:numPr>
                <w:ilvl w:val="0"/>
                <w:numId w:val="30"/>
              </w:numPr>
              <w:spacing w:line="276" w:lineRule="auto"/>
              <w:jc w:val="both"/>
              <w:rPr>
                <w:rFonts w:ascii="Aptos" w:hAnsi="Aptos" w:cs="Calibri"/>
                <w:sz w:val="28"/>
                <w:szCs w:val="28"/>
              </w:rPr>
            </w:pPr>
            <w:r w:rsidRPr="00183315">
              <w:rPr>
                <w:rFonts w:ascii="Aptos" w:hAnsi="Aptos" w:cs="Calibri"/>
                <w:sz w:val="28"/>
                <w:szCs w:val="28"/>
              </w:rPr>
              <w:t xml:space="preserve">Capability to perform non-disruptive failover trials </w:t>
            </w:r>
            <w:r w:rsidR="00C51ECF">
              <w:rPr>
                <w:rFonts w:ascii="Aptos" w:hAnsi="Aptos" w:cs="Calibri"/>
                <w:sz w:val="28"/>
                <w:szCs w:val="28"/>
              </w:rPr>
              <w:t>on demand.</w:t>
            </w:r>
          </w:p>
        </w:tc>
        <w:tc>
          <w:tcPr>
            <w:tcW w:w="1449" w:type="dxa"/>
            <w:vAlign w:val="center"/>
          </w:tcPr>
          <w:p w14:paraId="3FA725A1" w14:textId="4761A4B5" w:rsidR="00821E07" w:rsidRPr="00821E07" w:rsidRDefault="00821E07" w:rsidP="00821E07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 w:rsidRPr="00821E07">
              <w:rPr>
                <w:rFonts w:cstheme="minorHAnsi"/>
                <w:b/>
                <w:sz w:val="20"/>
                <w:szCs w:val="20"/>
              </w:rPr>
              <w:t>⃝</w:t>
            </w:r>
          </w:p>
        </w:tc>
      </w:tr>
      <w:tr w:rsidR="00821E07" w14:paraId="00F39E75" w14:textId="77777777" w:rsidTr="00821E07">
        <w:trPr>
          <w:trHeight w:val="645"/>
        </w:trPr>
        <w:tc>
          <w:tcPr>
            <w:tcW w:w="8571" w:type="dxa"/>
          </w:tcPr>
          <w:p w14:paraId="70C100B8" w14:textId="784731EF" w:rsidR="00821E07" w:rsidRPr="00183315" w:rsidRDefault="00821E07" w:rsidP="00821E07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="Aptos" w:hAnsi="Aptos" w:cs="Calibri"/>
                <w:sz w:val="28"/>
                <w:szCs w:val="28"/>
              </w:rPr>
            </w:pPr>
            <w:r w:rsidRPr="00183315">
              <w:rPr>
                <w:rFonts w:ascii="Aptos" w:hAnsi="Aptos" w:cs="Calibri"/>
                <w:sz w:val="28"/>
                <w:szCs w:val="28"/>
              </w:rPr>
              <w:t>Failover/</w:t>
            </w:r>
            <w:r w:rsidR="00C51ECF">
              <w:rPr>
                <w:rFonts w:ascii="Aptos" w:hAnsi="Aptos" w:cs="Calibri"/>
                <w:sz w:val="28"/>
                <w:szCs w:val="28"/>
              </w:rPr>
              <w:t>Replication</w:t>
            </w:r>
            <w:r w:rsidRPr="00183315">
              <w:rPr>
                <w:rFonts w:ascii="Aptos" w:hAnsi="Aptos" w:cs="Calibri"/>
                <w:sz w:val="28"/>
                <w:szCs w:val="28"/>
              </w:rPr>
              <w:t>/</w:t>
            </w:r>
            <w:r w:rsidR="00C51ECF">
              <w:rPr>
                <w:rFonts w:ascii="Aptos" w:hAnsi="Aptos" w:cs="Calibri"/>
                <w:sz w:val="28"/>
                <w:szCs w:val="28"/>
              </w:rPr>
              <w:t>F</w:t>
            </w:r>
            <w:r w:rsidRPr="00183315">
              <w:rPr>
                <w:rFonts w:ascii="Aptos" w:hAnsi="Aptos" w:cs="Calibri"/>
                <w:sz w:val="28"/>
                <w:szCs w:val="28"/>
              </w:rPr>
              <w:t>ailback scoping from individual servers to entire sites.</w:t>
            </w:r>
          </w:p>
        </w:tc>
        <w:tc>
          <w:tcPr>
            <w:tcW w:w="1449" w:type="dxa"/>
            <w:vAlign w:val="center"/>
          </w:tcPr>
          <w:p w14:paraId="3745845C" w14:textId="07F89C6F" w:rsidR="00821E07" w:rsidRPr="00821E07" w:rsidRDefault="00821E07" w:rsidP="00821E07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 w:rsidRPr="00821E07">
              <w:rPr>
                <w:rFonts w:cstheme="minorHAnsi"/>
                <w:b/>
                <w:sz w:val="20"/>
                <w:szCs w:val="20"/>
              </w:rPr>
              <w:t>⃝</w:t>
            </w:r>
          </w:p>
        </w:tc>
      </w:tr>
      <w:tr w:rsidR="00821E07" w14:paraId="35F2A6E0" w14:textId="77777777" w:rsidTr="00821E07">
        <w:trPr>
          <w:trHeight w:val="645"/>
        </w:trPr>
        <w:tc>
          <w:tcPr>
            <w:tcW w:w="8571" w:type="dxa"/>
          </w:tcPr>
          <w:p w14:paraId="1D12AA99" w14:textId="42CB78E9" w:rsidR="00821E07" w:rsidRPr="00183315" w:rsidRDefault="00821E07" w:rsidP="00821E07">
            <w:pPr>
              <w:pStyle w:val="ListParagraph"/>
              <w:numPr>
                <w:ilvl w:val="0"/>
                <w:numId w:val="30"/>
              </w:numPr>
              <w:spacing w:line="276" w:lineRule="auto"/>
              <w:jc w:val="both"/>
              <w:rPr>
                <w:rFonts w:ascii="Aptos" w:hAnsi="Aptos" w:cs="Calibri"/>
                <w:sz w:val="28"/>
                <w:szCs w:val="28"/>
              </w:rPr>
            </w:pPr>
            <w:r w:rsidRPr="00183315">
              <w:rPr>
                <w:rFonts w:ascii="Aptos" w:hAnsi="Aptos" w:cs="Calibri"/>
                <w:sz w:val="28"/>
                <w:szCs w:val="28"/>
              </w:rPr>
              <w:t xml:space="preserve">Secure and fault tolerant </w:t>
            </w:r>
            <w:r w:rsidR="00C51ECF">
              <w:rPr>
                <w:rFonts w:ascii="Aptos" w:hAnsi="Aptos" w:cs="Calibri"/>
                <w:sz w:val="28"/>
                <w:szCs w:val="28"/>
              </w:rPr>
              <w:t xml:space="preserve">Cloud-based </w:t>
            </w:r>
            <w:r w:rsidRPr="00183315">
              <w:rPr>
                <w:rFonts w:ascii="Aptos" w:hAnsi="Aptos" w:cs="Calibri"/>
                <w:sz w:val="28"/>
                <w:szCs w:val="28"/>
              </w:rPr>
              <w:t>Datacentre environment.</w:t>
            </w:r>
          </w:p>
        </w:tc>
        <w:tc>
          <w:tcPr>
            <w:tcW w:w="1449" w:type="dxa"/>
            <w:vAlign w:val="center"/>
          </w:tcPr>
          <w:p w14:paraId="70277CFB" w14:textId="6795F848" w:rsidR="00821E07" w:rsidRPr="00821E07" w:rsidRDefault="00821E07" w:rsidP="00821E07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 w:rsidRPr="00821E07">
              <w:rPr>
                <w:rFonts w:cstheme="minorHAnsi"/>
                <w:b/>
                <w:sz w:val="20"/>
                <w:szCs w:val="20"/>
              </w:rPr>
              <w:t>⃝</w:t>
            </w:r>
          </w:p>
        </w:tc>
      </w:tr>
      <w:tr w:rsidR="00821E07" w14:paraId="417F98B0" w14:textId="77777777" w:rsidTr="00821E07">
        <w:trPr>
          <w:trHeight w:val="645"/>
        </w:trPr>
        <w:tc>
          <w:tcPr>
            <w:tcW w:w="8571" w:type="dxa"/>
          </w:tcPr>
          <w:p w14:paraId="38F8C102" w14:textId="448629ED" w:rsidR="00821E07" w:rsidRPr="00183315" w:rsidRDefault="00821E07" w:rsidP="00821E07">
            <w:pPr>
              <w:pStyle w:val="ListParagraph"/>
              <w:numPr>
                <w:ilvl w:val="0"/>
                <w:numId w:val="30"/>
              </w:numPr>
              <w:spacing w:line="276" w:lineRule="auto"/>
              <w:jc w:val="both"/>
              <w:rPr>
                <w:rFonts w:ascii="Aptos" w:hAnsi="Aptos" w:cs="Calibri"/>
                <w:sz w:val="28"/>
                <w:szCs w:val="28"/>
              </w:rPr>
            </w:pPr>
            <w:r w:rsidRPr="00183315">
              <w:rPr>
                <w:rFonts w:ascii="Aptos" w:hAnsi="Aptos" w:cs="Calibri"/>
                <w:sz w:val="28"/>
                <w:szCs w:val="28"/>
              </w:rPr>
              <w:t>Consistent monitoring and reporting (system performance &amp; workloads replication – success, failure or warnings).</w:t>
            </w:r>
          </w:p>
        </w:tc>
        <w:tc>
          <w:tcPr>
            <w:tcW w:w="1449" w:type="dxa"/>
            <w:vAlign w:val="center"/>
          </w:tcPr>
          <w:p w14:paraId="3A113734" w14:textId="7F62D791" w:rsidR="00821E07" w:rsidRPr="00821E07" w:rsidRDefault="00821E07" w:rsidP="00821E07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 w:rsidRPr="00821E07">
              <w:rPr>
                <w:rFonts w:cstheme="minorHAnsi"/>
                <w:b/>
                <w:sz w:val="20"/>
                <w:szCs w:val="20"/>
              </w:rPr>
              <w:t>⃝</w:t>
            </w:r>
          </w:p>
        </w:tc>
      </w:tr>
      <w:tr w:rsidR="00821E07" w14:paraId="0790FF32" w14:textId="77777777" w:rsidTr="00821E07">
        <w:trPr>
          <w:trHeight w:val="645"/>
        </w:trPr>
        <w:tc>
          <w:tcPr>
            <w:tcW w:w="8571" w:type="dxa"/>
          </w:tcPr>
          <w:p w14:paraId="571166C3" w14:textId="19B5E82A" w:rsidR="00821E07" w:rsidRPr="00183315" w:rsidRDefault="00821E07" w:rsidP="00821E07">
            <w:pPr>
              <w:pStyle w:val="ListParagraph"/>
              <w:numPr>
                <w:ilvl w:val="0"/>
                <w:numId w:val="30"/>
              </w:numPr>
              <w:spacing w:line="276" w:lineRule="auto"/>
              <w:jc w:val="both"/>
              <w:rPr>
                <w:rFonts w:ascii="Aptos" w:hAnsi="Aptos" w:cs="Calibri"/>
                <w:sz w:val="28"/>
                <w:szCs w:val="28"/>
              </w:rPr>
            </w:pPr>
            <w:r w:rsidRPr="00183315">
              <w:rPr>
                <w:rFonts w:ascii="Aptos" w:hAnsi="Aptos" w:cs="Calibri"/>
                <w:sz w:val="28"/>
                <w:szCs w:val="28"/>
              </w:rPr>
              <w:t>Simplified DR testing process (failover and failback).</w:t>
            </w:r>
          </w:p>
        </w:tc>
        <w:tc>
          <w:tcPr>
            <w:tcW w:w="1449" w:type="dxa"/>
            <w:vAlign w:val="center"/>
          </w:tcPr>
          <w:p w14:paraId="51A023FA" w14:textId="0DF4C7B8" w:rsidR="00821E07" w:rsidRPr="00821E07" w:rsidRDefault="00821E07" w:rsidP="00821E07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 w:rsidRPr="00821E07">
              <w:rPr>
                <w:rFonts w:cstheme="minorHAnsi"/>
                <w:b/>
                <w:sz w:val="20"/>
                <w:szCs w:val="20"/>
              </w:rPr>
              <w:t>⃝</w:t>
            </w:r>
          </w:p>
        </w:tc>
      </w:tr>
      <w:tr w:rsidR="00DB49A6" w14:paraId="119A02FE" w14:textId="77777777" w:rsidTr="00DB49A6">
        <w:trPr>
          <w:trHeight w:val="645"/>
        </w:trPr>
        <w:tc>
          <w:tcPr>
            <w:tcW w:w="8571" w:type="dxa"/>
            <w:shd w:val="clear" w:color="auto" w:fill="C4BC96" w:themeFill="background2" w:themeFillShade="BF"/>
            <w:vAlign w:val="center"/>
          </w:tcPr>
          <w:p w14:paraId="0E0F89BE" w14:textId="25F38AD4" w:rsidR="00DB49A6" w:rsidRDefault="00DB49A6" w:rsidP="00DB49A6">
            <w:pPr>
              <w:pStyle w:val="ListParagraph"/>
              <w:ind w:left="0"/>
              <w:rPr>
                <w:b/>
                <w:sz w:val="32"/>
                <w:szCs w:val="32"/>
              </w:rPr>
            </w:pPr>
            <w:r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Phase </w:t>
            </w:r>
            <w:r w:rsidR="00413FEB">
              <w:rPr>
                <w:rFonts w:ascii="Aptos" w:hAnsi="Aptos" w:cs="Calibri"/>
                <w:b/>
                <w:bCs/>
                <w:sz w:val="28"/>
                <w:szCs w:val="28"/>
              </w:rPr>
              <w:t>2</w:t>
            </w:r>
            <w:r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                                                                                  </w:t>
            </w:r>
            <w:r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                             </w:t>
            </w:r>
            <w:r w:rsidRPr="00653D00">
              <w:rPr>
                <w:rFonts w:ascii="Aptos" w:hAnsi="Aptos" w:cs="Calibri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449" w:type="dxa"/>
            <w:shd w:val="clear" w:color="auto" w:fill="C4BC96" w:themeFill="background2" w:themeFillShade="BF"/>
            <w:vAlign w:val="center"/>
          </w:tcPr>
          <w:p w14:paraId="305D97EC" w14:textId="72CA71D4" w:rsidR="00DB49A6" w:rsidRDefault="00DB49A6" w:rsidP="00DB49A6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 w:rsidRPr="00DB49A6">
              <w:rPr>
                <w:rFonts w:ascii="Aptos" w:hAnsi="Aptos" w:cs="Calibri"/>
                <w:b/>
                <w:bCs/>
                <w:sz w:val="28"/>
                <w:szCs w:val="28"/>
              </w:rPr>
              <w:t>20</w:t>
            </w:r>
          </w:p>
        </w:tc>
      </w:tr>
      <w:tr w:rsidR="00802AB7" w14:paraId="5C79289F" w14:textId="77777777" w:rsidTr="002C7D41">
        <w:tc>
          <w:tcPr>
            <w:tcW w:w="8571" w:type="dxa"/>
            <w:vAlign w:val="center"/>
          </w:tcPr>
          <w:p w14:paraId="5C717DF9" w14:textId="77777777" w:rsidR="00802AB7" w:rsidRPr="00034990" w:rsidRDefault="00802AB7" w:rsidP="006D2983">
            <w:pPr>
              <w:pStyle w:val="ListParagraph"/>
              <w:ind w:left="0"/>
              <w:rPr>
                <w:rFonts w:ascii="Aptos" w:hAnsi="Aptos" w:cs="Calibri"/>
                <w:b/>
                <w:bCs/>
                <w:sz w:val="20"/>
                <w:szCs w:val="20"/>
              </w:rPr>
            </w:pPr>
          </w:p>
          <w:p w14:paraId="08FAA00A" w14:textId="5C331EAB" w:rsidR="00802AB7" w:rsidRPr="00034990" w:rsidRDefault="00802AB7" w:rsidP="006D2983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  <w:sz w:val="28"/>
                <w:szCs w:val="28"/>
              </w:rPr>
            </w:pPr>
            <w:r w:rsidRPr="00034990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Total </w:t>
            </w:r>
            <w:r w:rsidR="006C331E" w:rsidRPr="00034990">
              <w:rPr>
                <w:rFonts w:ascii="Aptos" w:hAnsi="Aptos" w:cs="Calibri"/>
                <w:b/>
                <w:bCs/>
                <w:sz w:val="28"/>
                <w:szCs w:val="28"/>
              </w:rPr>
              <w:t>f</w:t>
            </w:r>
            <w:r w:rsidRPr="00034990">
              <w:rPr>
                <w:rFonts w:ascii="Aptos" w:hAnsi="Aptos" w:cs="Calibri"/>
                <w:b/>
                <w:bCs/>
                <w:sz w:val="28"/>
                <w:szCs w:val="28"/>
              </w:rPr>
              <w:t>unctionality</w:t>
            </w:r>
            <w:r w:rsidR="0023221B" w:rsidRPr="00034990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 </w:t>
            </w:r>
            <w:r w:rsidR="002C7D41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and live demo </w:t>
            </w:r>
          </w:p>
          <w:p w14:paraId="11DA464D" w14:textId="77777777" w:rsidR="00802AB7" w:rsidRPr="00034990" w:rsidRDefault="00802AB7" w:rsidP="006D2983">
            <w:pPr>
              <w:pStyle w:val="ListParagraph"/>
              <w:ind w:left="0"/>
              <w:rPr>
                <w:rFonts w:ascii="Aptos" w:hAnsi="Aptos" w:cs="Calibri"/>
                <w:b/>
                <w:bCs/>
                <w:sz w:val="20"/>
                <w:szCs w:val="20"/>
              </w:rPr>
            </w:pPr>
          </w:p>
        </w:tc>
        <w:tc>
          <w:tcPr>
            <w:tcW w:w="1449" w:type="dxa"/>
            <w:vAlign w:val="center"/>
          </w:tcPr>
          <w:p w14:paraId="6E76BE8D" w14:textId="77777777" w:rsidR="00802AB7" w:rsidRPr="00034990" w:rsidRDefault="00802AB7" w:rsidP="006D2983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  <w:sz w:val="28"/>
                <w:szCs w:val="28"/>
              </w:rPr>
            </w:pPr>
            <w:r w:rsidRPr="00034990">
              <w:rPr>
                <w:rFonts w:ascii="Aptos" w:hAnsi="Aptos" w:cs="Calibri"/>
                <w:b/>
                <w:bCs/>
                <w:sz w:val="28"/>
                <w:szCs w:val="28"/>
              </w:rPr>
              <w:t>100</w:t>
            </w:r>
          </w:p>
        </w:tc>
      </w:tr>
    </w:tbl>
    <w:p w14:paraId="6A56E02E" w14:textId="77777777" w:rsidR="00802AB7" w:rsidRDefault="00802AB7" w:rsidP="000D6DB8">
      <w:pPr>
        <w:pStyle w:val="ListParagraph"/>
        <w:ind w:left="0"/>
        <w:rPr>
          <w:sz w:val="32"/>
          <w:szCs w:val="32"/>
        </w:rPr>
      </w:pPr>
    </w:p>
    <w:p w14:paraId="14C9D21F" w14:textId="77777777" w:rsidR="00057AC8" w:rsidRDefault="00057AC8" w:rsidP="000D6DB8">
      <w:pPr>
        <w:pStyle w:val="ListParagraph"/>
        <w:ind w:left="0"/>
        <w:rPr>
          <w:sz w:val="32"/>
          <w:szCs w:val="32"/>
        </w:rPr>
      </w:pPr>
    </w:p>
    <w:p w14:paraId="23C67025" w14:textId="18F0594E" w:rsidR="00DA0A72" w:rsidRPr="00034990" w:rsidRDefault="00034990" w:rsidP="00057AC8">
      <w:pPr>
        <w:pStyle w:val="ListParagraph"/>
        <w:numPr>
          <w:ilvl w:val="0"/>
          <w:numId w:val="13"/>
        </w:numPr>
        <w:rPr>
          <w:rFonts w:ascii="Aptos" w:hAnsi="Aptos" w:cs="Calibri"/>
          <w:sz w:val="28"/>
          <w:szCs w:val="28"/>
        </w:rPr>
      </w:pPr>
      <w:r>
        <w:rPr>
          <w:b/>
          <w:sz w:val="32"/>
          <w:szCs w:val="32"/>
        </w:rPr>
        <w:t>E</w:t>
      </w:r>
      <w:r w:rsidR="00DA0A72" w:rsidRPr="00034990">
        <w:rPr>
          <w:rFonts w:ascii="Aptos" w:hAnsi="Aptos" w:cs="Calibri"/>
          <w:b/>
          <w:bCs/>
          <w:sz w:val="28"/>
          <w:szCs w:val="28"/>
        </w:rPr>
        <w:t>nquiries</w:t>
      </w:r>
    </w:p>
    <w:p w14:paraId="0EC8F092" w14:textId="77777777" w:rsidR="00DA0A72" w:rsidRPr="00034990" w:rsidRDefault="00DA0A72" w:rsidP="000D6DB8">
      <w:pPr>
        <w:pStyle w:val="ListParagraph"/>
        <w:ind w:left="0"/>
        <w:rPr>
          <w:rFonts w:ascii="Aptos" w:hAnsi="Aptos" w:cs="Calibri"/>
          <w:sz w:val="28"/>
          <w:szCs w:val="28"/>
        </w:rPr>
      </w:pPr>
    </w:p>
    <w:p w14:paraId="4DC1BC32" w14:textId="1FF48E79" w:rsidR="00C92BC5" w:rsidRPr="00034990" w:rsidRDefault="00DA0A72" w:rsidP="00057AC8">
      <w:pPr>
        <w:pStyle w:val="ListParagraph"/>
        <w:spacing w:line="480" w:lineRule="auto"/>
        <w:ind w:left="0"/>
        <w:rPr>
          <w:rFonts w:ascii="Aptos" w:hAnsi="Aptos" w:cs="Calibri"/>
          <w:sz w:val="28"/>
          <w:szCs w:val="28"/>
        </w:rPr>
      </w:pPr>
      <w:r w:rsidRPr="00034990">
        <w:rPr>
          <w:rFonts w:ascii="Aptos" w:hAnsi="Aptos" w:cs="Calibri"/>
          <w:sz w:val="28"/>
          <w:szCs w:val="28"/>
        </w:rPr>
        <w:tab/>
      </w:r>
      <w:r w:rsidRPr="00034990">
        <w:rPr>
          <w:rFonts w:ascii="Aptos" w:hAnsi="Aptos" w:cs="Calibri"/>
          <w:sz w:val="28"/>
          <w:szCs w:val="28"/>
        </w:rPr>
        <w:tab/>
      </w:r>
      <w:r w:rsidR="00C92BC5" w:rsidRPr="00034990">
        <w:rPr>
          <w:rFonts w:ascii="Aptos" w:hAnsi="Aptos" w:cs="Calibri"/>
          <w:sz w:val="28"/>
          <w:szCs w:val="28"/>
        </w:rPr>
        <w:t xml:space="preserve">Mr. </w:t>
      </w:r>
      <w:r w:rsidR="000270FF" w:rsidRPr="00034990">
        <w:rPr>
          <w:rFonts w:ascii="Aptos" w:hAnsi="Aptos" w:cs="Calibri"/>
          <w:sz w:val="28"/>
          <w:szCs w:val="28"/>
        </w:rPr>
        <w:t>Stanley Moshidi</w:t>
      </w:r>
      <w:r w:rsidR="00034990" w:rsidRPr="00034990">
        <w:rPr>
          <w:rFonts w:ascii="Aptos" w:hAnsi="Aptos" w:cs="Calibri"/>
          <w:sz w:val="28"/>
          <w:szCs w:val="28"/>
        </w:rPr>
        <w:t xml:space="preserve"> (</w:t>
      </w:r>
      <w:r w:rsidR="00034990" w:rsidRPr="00034990">
        <w:rPr>
          <w:rFonts w:ascii="Aptos" w:hAnsi="Aptos" w:cs="Calibri"/>
          <w:b/>
          <w:bCs/>
          <w:sz w:val="28"/>
          <w:szCs w:val="28"/>
        </w:rPr>
        <w:t>Project Lead</w:t>
      </w:r>
      <w:r w:rsidR="00034990" w:rsidRPr="00034990">
        <w:rPr>
          <w:rFonts w:ascii="Aptos" w:hAnsi="Aptos" w:cs="Calibri"/>
          <w:sz w:val="28"/>
          <w:szCs w:val="28"/>
        </w:rPr>
        <w:t>)</w:t>
      </w:r>
      <w:r w:rsidR="002047E0">
        <w:rPr>
          <w:rFonts w:ascii="Aptos" w:hAnsi="Aptos" w:cs="Calibri"/>
          <w:sz w:val="28"/>
          <w:szCs w:val="28"/>
        </w:rPr>
        <w:t>-</w:t>
      </w:r>
      <w:r w:rsidR="00C92BC5" w:rsidRPr="00034990">
        <w:rPr>
          <w:rFonts w:ascii="Aptos" w:hAnsi="Aptos" w:cs="Calibri"/>
          <w:sz w:val="28"/>
          <w:szCs w:val="28"/>
        </w:rPr>
        <w:t>0</w:t>
      </w:r>
      <w:r w:rsidR="000270FF" w:rsidRPr="00034990">
        <w:rPr>
          <w:rFonts w:ascii="Aptos" w:hAnsi="Aptos" w:cs="Calibri"/>
          <w:sz w:val="28"/>
          <w:szCs w:val="28"/>
        </w:rPr>
        <w:t>66</w:t>
      </w:r>
      <w:r w:rsidR="00C92BC5" w:rsidRPr="00034990">
        <w:rPr>
          <w:rFonts w:ascii="Aptos" w:hAnsi="Aptos" w:cs="Calibri"/>
          <w:sz w:val="28"/>
          <w:szCs w:val="28"/>
        </w:rPr>
        <w:t xml:space="preserve"> </w:t>
      </w:r>
      <w:r w:rsidR="000270FF" w:rsidRPr="00034990">
        <w:rPr>
          <w:rFonts w:ascii="Aptos" w:hAnsi="Aptos" w:cs="Calibri"/>
          <w:sz w:val="28"/>
          <w:szCs w:val="28"/>
        </w:rPr>
        <w:t>006</w:t>
      </w:r>
      <w:r w:rsidR="00C92BC5" w:rsidRPr="00034990">
        <w:rPr>
          <w:rFonts w:ascii="Aptos" w:hAnsi="Aptos" w:cs="Calibri"/>
          <w:sz w:val="28"/>
          <w:szCs w:val="28"/>
        </w:rPr>
        <w:t>-</w:t>
      </w:r>
      <w:r w:rsidR="000270FF" w:rsidRPr="00034990">
        <w:rPr>
          <w:rFonts w:ascii="Aptos" w:hAnsi="Aptos" w:cs="Calibri"/>
          <w:sz w:val="28"/>
          <w:szCs w:val="28"/>
        </w:rPr>
        <w:t>5465</w:t>
      </w:r>
    </w:p>
    <w:p w14:paraId="1C5DBBFC" w14:textId="543074CF" w:rsidR="00DA0A72" w:rsidRPr="00034990" w:rsidRDefault="00DA0A72" w:rsidP="00057AC8">
      <w:pPr>
        <w:pStyle w:val="ListParagraph"/>
        <w:spacing w:line="480" w:lineRule="auto"/>
        <w:ind w:firstLine="720"/>
        <w:rPr>
          <w:rFonts w:ascii="Aptos" w:hAnsi="Aptos" w:cs="Calibri"/>
          <w:sz w:val="28"/>
          <w:szCs w:val="28"/>
        </w:rPr>
      </w:pPr>
      <w:r w:rsidRPr="00034990">
        <w:rPr>
          <w:rFonts w:ascii="Aptos" w:hAnsi="Aptos" w:cs="Calibri"/>
          <w:sz w:val="28"/>
          <w:szCs w:val="28"/>
        </w:rPr>
        <w:t>M</w:t>
      </w:r>
      <w:r w:rsidR="002047E0">
        <w:rPr>
          <w:rFonts w:ascii="Aptos" w:hAnsi="Aptos" w:cs="Calibri"/>
          <w:sz w:val="28"/>
          <w:szCs w:val="28"/>
        </w:rPr>
        <w:t>iss Zanele Nkosi (</w:t>
      </w:r>
      <w:r w:rsidR="002047E0" w:rsidRPr="002047E0">
        <w:rPr>
          <w:rFonts w:ascii="Aptos" w:hAnsi="Aptos" w:cs="Calibri"/>
          <w:b/>
          <w:sz w:val="28"/>
          <w:szCs w:val="28"/>
        </w:rPr>
        <w:t>SCM Buyer</w:t>
      </w:r>
      <w:r w:rsidR="002047E0">
        <w:rPr>
          <w:rFonts w:ascii="Aptos" w:hAnsi="Aptos" w:cs="Calibri"/>
          <w:b/>
          <w:sz w:val="28"/>
          <w:szCs w:val="28"/>
        </w:rPr>
        <w:t>)-</w:t>
      </w:r>
      <w:r w:rsidR="002047E0" w:rsidRPr="002047E0">
        <w:rPr>
          <w:rFonts w:ascii="Aptos" w:hAnsi="Aptos" w:cs="Calibri"/>
          <w:sz w:val="28"/>
          <w:szCs w:val="28"/>
        </w:rPr>
        <w:t>012 302 2065</w:t>
      </w:r>
    </w:p>
    <w:p w14:paraId="530162A6" w14:textId="064419A4" w:rsidR="007A3F0A" w:rsidRPr="00D56354" w:rsidRDefault="00D56354" w:rsidP="000D6DB8">
      <w:pPr>
        <w:pStyle w:val="ListParagraph"/>
        <w:ind w:left="0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bookmarkStart w:id="0" w:name="_GoBack"/>
      <w:bookmarkEnd w:id="0"/>
      <w:r w:rsidRPr="00D56354">
        <w:rPr>
          <w:b/>
          <w:sz w:val="32"/>
          <w:szCs w:val="32"/>
          <w:highlight w:val="yellow"/>
        </w:rPr>
        <w:t>Closing Date:22 April 2024 @ 16:00pm</w:t>
      </w:r>
    </w:p>
    <w:p w14:paraId="5770D097" w14:textId="60B0498B" w:rsidR="00DA0A72" w:rsidRPr="00DA0A72" w:rsidRDefault="00DA0A72" w:rsidP="00DA0A72">
      <w:pPr>
        <w:pStyle w:val="ListParagraph"/>
        <w:ind w:left="0"/>
        <w:jc w:val="center"/>
        <w:rPr>
          <w:sz w:val="32"/>
          <w:szCs w:val="32"/>
        </w:rPr>
      </w:pPr>
    </w:p>
    <w:sectPr w:rsidR="00DA0A72" w:rsidRPr="00DA0A72" w:rsidSect="000A44CA">
      <w:headerReference w:type="default" r:id="rId9"/>
      <w:footerReference w:type="default" r:id="rId10"/>
      <w:pgSz w:w="11907" w:h="16839" w:code="9"/>
      <w:pgMar w:top="1440" w:right="1134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0B751" w14:textId="77777777" w:rsidR="0012643C" w:rsidRDefault="0012643C" w:rsidP="003B1986">
      <w:pPr>
        <w:spacing w:after="0"/>
      </w:pPr>
      <w:r>
        <w:separator/>
      </w:r>
    </w:p>
  </w:endnote>
  <w:endnote w:type="continuationSeparator" w:id="0">
    <w:p w14:paraId="27A7EB22" w14:textId="77777777" w:rsidR="0012643C" w:rsidRDefault="0012643C" w:rsidP="003B19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96"/>
      <w:gridCol w:w="8543"/>
    </w:tblGrid>
    <w:tr w:rsidR="003B1986" w14:paraId="6065F8BE" w14:textId="77777777" w:rsidTr="003B1986">
      <w:tc>
        <w:tcPr>
          <w:tcW w:w="1101" w:type="dxa"/>
        </w:tcPr>
        <w:p w14:paraId="3653E95D" w14:textId="13FE7B8E" w:rsidR="003B1986" w:rsidRPr="003B4560" w:rsidRDefault="003B1986">
          <w:pPr>
            <w:pStyle w:val="Footer"/>
            <w:jc w:val="right"/>
            <w:rPr>
              <w:bCs/>
              <w:color w:val="4F81BD" w:themeColor="accent1"/>
              <w:sz w:val="18"/>
              <w:szCs w:val="18"/>
            </w:rPr>
          </w:pPr>
          <w:r w:rsidRPr="003B4560">
            <w:rPr>
              <w:bCs/>
              <w:color w:val="4F81BD" w:themeColor="accent1"/>
              <w:sz w:val="18"/>
              <w:szCs w:val="18"/>
            </w:rPr>
            <w:t xml:space="preserve">Page </w:t>
          </w:r>
          <w:r w:rsidRPr="003B4560">
            <w:rPr>
              <w:bCs/>
              <w:color w:val="4F81BD" w:themeColor="accent1"/>
              <w:sz w:val="18"/>
              <w:szCs w:val="18"/>
            </w:rPr>
            <w:fldChar w:fldCharType="begin"/>
          </w:r>
          <w:r w:rsidRPr="003B4560">
            <w:rPr>
              <w:bCs/>
              <w:color w:val="4F81BD" w:themeColor="accent1"/>
              <w:sz w:val="18"/>
              <w:szCs w:val="18"/>
            </w:rPr>
            <w:instrText xml:space="preserve"> PAGE  \* Arabic  \* MERGEFORMAT </w:instrText>
          </w:r>
          <w:r w:rsidRPr="003B4560">
            <w:rPr>
              <w:bCs/>
              <w:color w:val="4F81BD" w:themeColor="accent1"/>
              <w:sz w:val="18"/>
              <w:szCs w:val="18"/>
            </w:rPr>
            <w:fldChar w:fldCharType="separate"/>
          </w:r>
          <w:r w:rsidR="00820A24">
            <w:rPr>
              <w:bCs/>
              <w:noProof/>
              <w:color w:val="4F81BD" w:themeColor="accent1"/>
              <w:sz w:val="18"/>
              <w:szCs w:val="18"/>
            </w:rPr>
            <w:t>1</w:t>
          </w:r>
          <w:r w:rsidRPr="003B4560">
            <w:rPr>
              <w:bCs/>
              <w:color w:val="4F81BD" w:themeColor="accent1"/>
              <w:sz w:val="18"/>
              <w:szCs w:val="18"/>
            </w:rPr>
            <w:fldChar w:fldCharType="end"/>
          </w:r>
          <w:r w:rsidRPr="003B4560">
            <w:rPr>
              <w:bCs/>
              <w:color w:val="4F81BD" w:themeColor="accent1"/>
              <w:sz w:val="18"/>
              <w:szCs w:val="18"/>
            </w:rPr>
            <w:t xml:space="preserve"> of </w:t>
          </w:r>
          <w:r w:rsidRPr="003B4560">
            <w:rPr>
              <w:bCs/>
              <w:color w:val="4F81BD" w:themeColor="accent1"/>
              <w:sz w:val="18"/>
              <w:szCs w:val="18"/>
            </w:rPr>
            <w:fldChar w:fldCharType="begin"/>
          </w:r>
          <w:r w:rsidRPr="003B4560">
            <w:rPr>
              <w:bCs/>
              <w:color w:val="4F81BD" w:themeColor="accent1"/>
              <w:sz w:val="18"/>
              <w:szCs w:val="18"/>
            </w:rPr>
            <w:instrText xml:space="preserve"> NUMPAGES  \* Arabic  \* MERGEFORMAT </w:instrText>
          </w:r>
          <w:r w:rsidRPr="003B4560">
            <w:rPr>
              <w:bCs/>
              <w:color w:val="4F81BD" w:themeColor="accent1"/>
              <w:sz w:val="18"/>
              <w:szCs w:val="18"/>
            </w:rPr>
            <w:fldChar w:fldCharType="separate"/>
          </w:r>
          <w:r w:rsidR="00820A24">
            <w:rPr>
              <w:bCs/>
              <w:noProof/>
              <w:color w:val="4F81BD" w:themeColor="accent1"/>
              <w:sz w:val="18"/>
              <w:szCs w:val="18"/>
            </w:rPr>
            <w:t>1</w:t>
          </w:r>
          <w:r w:rsidRPr="003B4560">
            <w:rPr>
              <w:bCs/>
              <w:color w:val="4F81BD" w:themeColor="accent1"/>
              <w:sz w:val="18"/>
              <w:szCs w:val="18"/>
            </w:rPr>
            <w:fldChar w:fldCharType="end"/>
          </w:r>
        </w:p>
      </w:tc>
      <w:tc>
        <w:tcPr>
          <w:tcW w:w="8612" w:type="dxa"/>
        </w:tcPr>
        <w:p w14:paraId="4C2C73DE" w14:textId="247BE267" w:rsidR="003B1986" w:rsidRPr="004432A3" w:rsidRDefault="001B6CA9" w:rsidP="000270FF">
          <w:pPr>
            <w:pStyle w:val="Footer"/>
            <w:rPr>
              <w:color w:val="0070C0"/>
              <w:sz w:val="18"/>
              <w:szCs w:val="18"/>
            </w:rPr>
          </w:pPr>
          <w:r>
            <w:rPr>
              <w:color w:val="0070C0"/>
              <w:sz w:val="18"/>
              <w:szCs w:val="18"/>
            </w:rPr>
            <w:t xml:space="preserve">     </w:t>
          </w:r>
          <w:r w:rsidR="003B1986" w:rsidRPr="004432A3">
            <w:rPr>
              <w:color w:val="0070C0"/>
              <w:sz w:val="18"/>
              <w:szCs w:val="18"/>
            </w:rPr>
            <w:t xml:space="preserve">Copyright </w:t>
          </w:r>
          <w:r w:rsidR="003B1986" w:rsidRPr="004432A3">
            <w:rPr>
              <w:rFonts w:cstheme="minorHAnsi"/>
              <w:color w:val="0070C0"/>
              <w:sz w:val="18"/>
              <w:szCs w:val="18"/>
            </w:rPr>
            <w:t>©</w:t>
          </w:r>
          <w:r w:rsidR="003B1986" w:rsidRPr="004432A3">
            <w:rPr>
              <w:color w:val="0070C0"/>
              <w:sz w:val="18"/>
              <w:szCs w:val="18"/>
            </w:rPr>
            <w:t xml:space="preserve"> 20</w:t>
          </w:r>
          <w:r w:rsidR="000270FF">
            <w:rPr>
              <w:color w:val="0070C0"/>
              <w:sz w:val="18"/>
              <w:szCs w:val="18"/>
            </w:rPr>
            <w:t>2</w:t>
          </w:r>
          <w:r w:rsidR="00034990">
            <w:rPr>
              <w:color w:val="0070C0"/>
              <w:sz w:val="18"/>
              <w:szCs w:val="18"/>
            </w:rPr>
            <w:t>4</w:t>
          </w:r>
          <w:r w:rsidR="003B1986" w:rsidRPr="004432A3">
            <w:rPr>
              <w:color w:val="0070C0"/>
              <w:sz w:val="18"/>
              <w:szCs w:val="18"/>
            </w:rPr>
            <w:t xml:space="preserve"> HSRC</w:t>
          </w:r>
          <w:r>
            <w:rPr>
              <w:color w:val="0070C0"/>
              <w:sz w:val="18"/>
              <w:szCs w:val="18"/>
            </w:rPr>
            <w:t xml:space="preserve">                                  </w:t>
          </w:r>
          <w:r w:rsidR="00E9016C">
            <w:rPr>
              <w:color w:val="0070C0"/>
              <w:sz w:val="18"/>
              <w:szCs w:val="18"/>
            </w:rPr>
            <w:t xml:space="preserve">            </w:t>
          </w:r>
          <w:r w:rsidR="00653A04">
            <w:rPr>
              <w:color w:val="0070C0"/>
              <w:sz w:val="18"/>
              <w:szCs w:val="18"/>
            </w:rPr>
            <w:t>Version 1</w:t>
          </w:r>
          <w:r>
            <w:rPr>
              <w:color w:val="0070C0"/>
              <w:sz w:val="18"/>
              <w:szCs w:val="18"/>
            </w:rPr>
            <w:t xml:space="preserve">                                  </w:t>
          </w:r>
          <w:r w:rsidR="00E9016C">
            <w:rPr>
              <w:color w:val="0070C0"/>
              <w:sz w:val="18"/>
              <w:szCs w:val="18"/>
            </w:rPr>
            <w:t xml:space="preserve">                        </w:t>
          </w:r>
          <w:r w:rsidR="008D2BA1">
            <w:rPr>
              <w:color w:val="0070C0"/>
              <w:sz w:val="18"/>
              <w:szCs w:val="18"/>
            </w:rPr>
            <w:t>01</w:t>
          </w:r>
          <w:r w:rsidR="00C92BC5">
            <w:rPr>
              <w:color w:val="0070C0"/>
              <w:sz w:val="18"/>
              <w:szCs w:val="18"/>
            </w:rPr>
            <w:t xml:space="preserve"> </w:t>
          </w:r>
          <w:r w:rsidR="00034990">
            <w:rPr>
              <w:color w:val="0070C0"/>
              <w:sz w:val="18"/>
              <w:szCs w:val="18"/>
            </w:rPr>
            <w:t>April</w:t>
          </w:r>
          <w:r w:rsidR="0049201F">
            <w:rPr>
              <w:color w:val="0070C0"/>
              <w:sz w:val="18"/>
              <w:szCs w:val="18"/>
            </w:rPr>
            <w:t xml:space="preserve"> </w:t>
          </w:r>
          <w:r w:rsidR="000270FF">
            <w:rPr>
              <w:color w:val="0070C0"/>
              <w:sz w:val="18"/>
              <w:szCs w:val="18"/>
            </w:rPr>
            <w:t>202</w:t>
          </w:r>
          <w:r w:rsidR="00034990">
            <w:rPr>
              <w:color w:val="0070C0"/>
              <w:sz w:val="18"/>
              <w:szCs w:val="18"/>
            </w:rPr>
            <w:t>4</w:t>
          </w:r>
        </w:p>
      </w:tc>
    </w:tr>
  </w:tbl>
  <w:p w14:paraId="43047CD8" w14:textId="77777777" w:rsidR="003B1986" w:rsidRDefault="003B19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2C5CC" w14:textId="77777777" w:rsidR="0012643C" w:rsidRDefault="0012643C" w:rsidP="003B1986">
      <w:pPr>
        <w:spacing w:after="0"/>
      </w:pPr>
      <w:r>
        <w:separator/>
      </w:r>
    </w:p>
  </w:footnote>
  <w:footnote w:type="continuationSeparator" w:id="0">
    <w:p w14:paraId="10A58EE1" w14:textId="77777777" w:rsidR="0012643C" w:rsidRDefault="0012643C" w:rsidP="003B19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38"/>
      <w:gridCol w:w="1201"/>
    </w:tblGrid>
    <w:tr w:rsidR="003B1986" w14:paraId="38829552" w14:textId="77777777">
      <w:trPr>
        <w:trHeight w:val="288"/>
      </w:trPr>
      <w:sdt>
        <w:sdtPr>
          <w:rPr>
            <w:rFonts w:eastAsiaTheme="majorEastAsia" w:cstheme="minorHAnsi"/>
            <w:sz w:val="36"/>
            <w:szCs w:val="36"/>
          </w:rPr>
          <w:alias w:val="Title"/>
          <w:id w:val="77761602"/>
          <w:placeholder>
            <w:docPart w:val="9D1686E838C740B39BCC1ECC7AE3D56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783BA951" w14:textId="5FC1EDDA" w:rsidR="003B1986" w:rsidRPr="003B1986" w:rsidRDefault="003B1986" w:rsidP="00255619">
              <w:pPr>
                <w:pStyle w:val="Header"/>
                <w:jc w:val="right"/>
                <w:rPr>
                  <w:rFonts w:eastAsiaTheme="majorEastAsia" w:cstheme="minorHAnsi"/>
                  <w:sz w:val="36"/>
                  <w:szCs w:val="36"/>
                </w:rPr>
              </w:pPr>
              <w:r w:rsidRPr="003B1986">
                <w:rPr>
                  <w:rFonts w:eastAsiaTheme="majorEastAsia" w:cstheme="minorHAnsi"/>
                  <w:sz w:val="36"/>
                  <w:szCs w:val="36"/>
                </w:rPr>
                <w:t>HSRC</w:t>
              </w:r>
              <w:r w:rsidR="00034990">
                <w:rPr>
                  <w:rFonts w:eastAsiaTheme="majorEastAsia" w:cstheme="minorHAnsi"/>
                  <w:sz w:val="36"/>
                  <w:szCs w:val="36"/>
                </w:rPr>
                <w:t xml:space="preserve"> -</w:t>
              </w:r>
              <w:r w:rsidRPr="003B1986">
                <w:rPr>
                  <w:rFonts w:eastAsiaTheme="majorEastAsia" w:cstheme="minorHAnsi"/>
                  <w:sz w:val="36"/>
                  <w:szCs w:val="36"/>
                </w:rPr>
                <w:t xml:space="preserve"> </w:t>
              </w:r>
              <w:r w:rsidR="00764835">
                <w:rPr>
                  <w:rFonts w:eastAsiaTheme="majorEastAsia" w:cstheme="minorHAnsi"/>
                  <w:sz w:val="36"/>
                  <w:szCs w:val="36"/>
                </w:rPr>
                <w:t>Disaster Recovery as</w:t>
              </w:r>
              <w:r w:rsidR="00BE101F">
                <w:rPr>
                  <w:rFonts w:eastAsiaTheme="majorEastAsia" w:cstheme="minorHAnsi"/>
                  <w:sz w:val="36"/>
                  <w:szCs w:val="36"/>
                </w:rPr>
                <w:t>-</w:t>
              </w:r>
              <w:r w:rsidR="00764835">
                <w:rPr>
                  <w:rFonts w:eastAsiaTheme="majorEastAsia" w:cstheme="minorHAnsi"/>
                  <w:sz w:val="36"/>
                  <w:szCs w:val="36"/>
                </w:rPr>
                <w:t>a</w:t>
              </w:r>
              <w:r w:rsidR="00BE101F">
                <w:rPr>
                  <w:rFonts w:eastAsiaTheme="majorEastAsia" w:cstheme="minorHAnsi"/>
                  <w:sz w:val="36"/>
                  <w:szCs w:val="36"/>
                </w:rPr>
                <w:t>-</w:t>
              </w:r>
              <w:r w:rsidR="00764835">
                <w:rPr>
                  <w:rFonts w:eastAsiaTheme="majorEastAsia" w:cstheme="minorHAnsi"/>
                  <w:sz w:val="36"/>
                  <w:szCs w:val="36"/>
                </w:rPr>
                <w:t xml:space="preserve">Service </w:t>
              </w:r>
              <w:r w:rsidRPr="003B1986">
                <w:rPr>
                  <w:rFonts w:eastAsiaTheme="majorEastAsia" w:cstheme="minorHAnsi"/>
                  <w:sz w:val="36"/>
                  <w:szCs w:val="36"/>
                </w:rPr>
                <w:t>Bid Document</w:t>
              </w:r>
            </w:p>
          </w:tc>
        </w:sdtContent>
      </w:sdt>
      <w:sdt>
        <w:sdtPr>
          <w:rPr>
            <w:rFonts w:eastAsiaTheme="majorEastAsia" w:cstheme="minorHAnsi"/>
            <w:b/>
            <w:bCs/>
            <w:color w:val="4F81BD" w:themeColor="accent1"/>
            <w:sz w:val="36"/>
            <w:szCs w:val="36"/>
          </w:rPr>
          <w:alias w:val="Year"/>
          <w:id w:val="77761609"/>
          <w:placeholder>
            <w:docPart w:val="6CC54C0FBEDC4127945780237BDA6B0C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4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23DB8B7A" w14:textId="43133C3C" w:rsidR="003B1986" w:rsidRPr="003B1986" w:rsidRDefault="0076422F" w:rsidP="00FA35C4">
              <w:pPr>
                <w:pStyle w:val="Header"/>
                <w:rPr>
                  <w:rFonts w:eastAsiaTheme="majorEastAsia" w:cstheme="minorHAns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eastAsiaTheme="majorEastAsia" w:cstheme="minorHAnsi"/>
                  <w:b/>
                  <w:bCs/>
                  <w:color w:val="4F81BD" w:themeColor="accent1"/>
                  <w:sz w:val="36"/>
                  <w:szCs w:val="36"/>
                  <w:lang w:val="en-US"/>
                </w:rPr>
                <w:t>202</w:t>
              </w:r>
              <w:r w:rsidR="00A1034C">
                <w:rPr>
                  <w:rFonts w:eastAsiaTheme="majorEastAsia" w:cstheme="minorHAnsi"/>
                  <w:b/>
                  <w:bCs/>
                  <w:color w:val="4F81BD" w:themeColor="accent1"/>
                  <w:sz w:val="36"/>
                  <w:szCs w:val="36"/>
                  <w:lang w:val="en-US"/>
                </w:rPr>
                <w:t>4</w:t>
              </w:r>
            </w:p>
          </w:tc>
        </w:sdtContent>
      </w:sdt>
    </w:tr>
  </w:tbl>
  <w:p w14:paraId="04A74801" w14:textId="77777777" w:rsidR="003B1986" w:rsidRDefault="003B19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36A7A"/>
    <w:multiLevelType w:val="hybridMultilevel"/>
    <w:tmpl w:val="B73023EE"/>
    <w:lvl w:ilvl="0" w:tplc="1C09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1" w15:restartNumberingAfterBreak="0">
    <w:nsid w:val="0BC66691"/>
    <w:multiLevelType w:val="hybridMultilevel"/>
    <w:tmpl w:val="4EB2777C"/>
    <w:lvl w:ilvl="0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0C332BC7"/>
    <w:multiLevelType w:val="hybridMultilevel"/>
    <w:tmpl w:val="97181F32"/>
    <w:lvl w:ilvl="0" w:tplc="2B944662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2235" w:hanging="360"/>
      </w:pPr>
    </w:lvl>
    <w:lvl w:ilvl="2" w:tplc="1C09001B" w:tentative="1">
      <w:start w:val="1"/>
      <w:numFmt w:val="lowerRoman"/>
      <w:lvlText w:val="%3."/>
      <w:lvlJc w:val="right"/>
      <w:pPr>
        <w:ind w:left="2955" w:hanging="180"/>
      </w:pPr>
    </w:lvl>
    <w:lvl w:ilvl="3" w:tplc="1C09000F" w:tentative="1">
      <w:start w:val="1"/>
      <w:numFmt w:val="decimal"/>
      <w:lvlText w:val="%4."/>
      <w:lvlJc w:val="left"/>
      <w:pPr>
        <w:ind w:left="3675" w:hanging="360"/>
      </w:pPr>
    </w:lvl>
    <w:lvl w:ilvl="4" w:tplc="1C090019" w:tentative="1">
      <w:start w:val="1"/>
      <w:numFmt w:val="lowerLetter"/>
      <w:lvlText w:val="%5."/>
      <w:lvlJc w:val="left"/>
      <w:pPr>
        <w:ind w:left="4395" w:hanging="360"/>
      </w:pPr>
    </w:lvl>
    <w:lvl w:ilvl="5" w:tplc="1C09001B" w:tentative="1">
      <w:start w:val="1"/>
      <w:numFmt w:val="lowerRoman"/>
      <w:lvlText w:val="%6."/>
      <w:lvlJc w:val="right"/>
      <w:pPr>
        <w:ind w:left="5115" w:hanging="180"/>
      </w:pPr>
    </w:lvl>
    <w:lvl w:ilvl="6" w:tplc="1C09000F" w:tentative="1">
      <w:start w:val="1"/>
      <w:numFmt w:val="decimal"/>
      <w:lvlText w:val="%7."/>
      <w:lvlJc w:val="left"/>
      <w:pPr>
        <w:ind w:left="5835" w:hanging="360"/>
      </w:pPr>
    </w:lvl>
    <w:lvl w:ilvl="7" w:tplc="1C090019" w:tentative="1">
      <w:start w:val="1"/>
      <w:numFmt w:val="lowerLetter"/>
      <w:lvlText w:val="%8."/>
      <w:lvlJc w:val="left"/>
      <w:pPr>
        <w:ind w:left="6555" w:hanging="360"/>
      </w:pPr>
    </w:lvl>
    <w:lvl w:ilvl="8" w:tplc="1C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" w15:restartNumberingAfterBreak="0">
    <w:nsid w:val="0EEB0B53"/>
    <w:multiLevelType w:val="hybridMultilevel"/>
    <w:tmpl w:val="23EEDA56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01F0C"/>
    <w:multiLevelType w:val="hybridMultilevel"/>
    <w:tmpl w:val="B3EAAA8E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C3D44"/>
    <w:multiLevelType w:val="hybridMultilevel"/>
    <w:tmpl w:val="A488865E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360F6F"/>
    <w:multiLevelType w:val="hybridMultilevel"/>
    <w:tmpl w:val="8FE49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73C27"/>
    <w:multiLevelType w:val="hybridMultilevel"/>
    <w:tmpl w:val="C1F6A30E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C30A8"/>
    <w:multiLevelType w:val="hybridMultilevel"/>
    <w:tmpl w:val="D390C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44726"/>
    <w:multiLevelType w:val="hybridMultilevel"/>
    <w:tmpl w:val="7EFAC97E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D70B3"/>
    <w:multiLevelType w:val="hybridMultilevel"/>
    <w:tmpl w:val="16A0657C"/>
    <w:lvl w:ilvl="0" w:tplc="2B9446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404E0"/>
    <w:multiLevelType w:val="hybridMultilevel"/>
    <w:tmpl w:val="81E239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F3FB3"/>
    <w:multiLevelType w:val="hybridMultilevel"/>
    <w:tmpl w:val="0428E130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470FDE"/>
    <w:multiLevelType w:val="hybridMultilevel"/>
    <w:tmpl w:val="B64CF080"/>
    <w:lvl w:ilvl="0" w:tplc="79CE5B76">
      <w:start w:val="1"/>
      <w:numFmt w:val="decimal"/>
      <w:lvlText w:val="3.%1."/>
      <w:lvlJc w:val="left"/>
      <w:pPr>
        <w:ind w:left="1473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14" w15:restartNumberingAfterBreak="0">
    <w:nsid w:val="2F3E1DFA"/>
    <w:multiLevelType w:val="hybridMultilevel"/>
    <w:tmpl w:val="81DEC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E754A"/>
    <w:multiLevelType w:val="hybridMultilevel"/>
    <w:tmpl w:val="9A94B56A"/>
    <w:lvl w:ilvl="0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 w15:restartNumberingAfterBreak="0">
    <w:nsid w:val="37284275"/>
    <w:multiLevelType w:val="hybridMultilevel"/>
    <w:tmpl w:val="9D5A2A2C"/>
    <w:lvl w:ilvl="0" w:tplc="1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E64CE"/>
    <w:multiLevelType w:val="hybridMultilevel"/>
    <w:tmpl w:val="0F884D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0B08C1"/>
    <w:multiLevelType w:val="hybridMultilevel"/>
    <w:tmpl w:val="ABE633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E0C99"/>
    <w:multiLevelType w:val="hybridMultilevel"/>
    <w:tmpl w:val="FCEA4562"/>
    <w:lvl w:ilvl="0" w:tplc="935EE3D2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3E18A7"/>
    <w:multiLevelType w:val="hybridMultilevel"/>
    <w:tmpl w:val="F40ACADC"/>
    <w:lvl w:ilvl="0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5E2786"/>
    <w:multiLevelType w:val="hybridMultilevel"/>
    <w:tmpl w:val="3C82A5E8"/>
    <w:lvl w:ilvl="0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4BD573A"/>
    <w:multiLevelType w:val="hybridMultilevel"/>
    <w:tmpl w:val="9EB4E080"/>
    <w:lvl w:ilvl="0" w:tplc="0A5825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935EE3D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442F9"/>
    <w:multiLevelType w:val="hybridMultilevel"/>
    <w:tmpl w:val="05AAC2A6"/>
    <w:lvl w:ilvl="0" w:tplc="1C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4" w15:restartNumberingAfterBreak="0">
    <w:nsid w:val="5388607B"/>
    <w:multiLevelType w:val="hybridMultilevel"/>
    <w:tmpl w:val="54D61E9A"/>
    <w:lvl w:ilvl="0" w:tplc="1C0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5" w15:restartNumberingAfterBreak="0">
    <w:nsid w:val="54367529"/>
    <w:multiLevelType w:val="multilevel"/>
    <w:tmpl w:val="F16EB290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6" w15:restartNumberingAfterBreak="0">
    <w:nsid w:val="5B4E02A8"/>
    <w:multiLevelType w:val="hybridMultilevel"/>
    <w:tmpl w:val="ADD66388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52A4E"/>
    <w:multiLevelType w:val="hybridMultilevel"/>
    <w:tmpl w:val="4EDCC9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1F44C2"/>
    <w:multiLevelType w:val="hybridMultilevel"/>
    <w:tmpl w:val="2EB2CB04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29" w15:restartNumberingAfterBreak="0">
    <w:nsid w:val="60C3517E"/>
    <w:multiLevelType w:val="hybridMultilevel"/>
    <w:tmpl w:val="30883226"/>
    <w:lvl w:ilvl="0" w:tplc="62189EA2">
      <w:start w:val="1"/>
      <w:numFmt w:val="bullet"/>
      <w:lvlText w:val="-"/>
      <w:lvlJc w:val="left"/>
      <w:pPr>
        <w:ind w:left="642" w:hanging="360"/>
      </w:pPr>
      <w:rPr>
        <w:rFonts w:ascii="Arial" w:eastAsia="Arial" w:hAnsi="Arial" w:cs="Times New Roman" w:hint="default"/>
        <w:w w:val="99"/>
        <w:sz w:val="20"/>
        <w:szCs w:val="20"/>
      </w:rPr>
    </w:lvl>
    <w:lvl w:ilvl="1" w:tplc="45A2D018">
      <w:start w:val="1"/>
      <w:numFmt w:val="bullet"/>
      <w:lvlText w:val="•"/>
      <w:lvlJc w:val="left"/>
      <w:pPr>
        <w:ind w:left="947" w:hanging="360"/>
      </w:pPr>
    </w:lvl>
    <w:lvl w:ilvl="2" w:tplc="C4B4AA08">
      <w:start w:val="1"/>
      <w:numFmt w:val="bullet"/>
      <w:lvlText w:val="•"/>
      <w:lvlJc w:val="left"/>
      <w:pPr>
        <w:ind w:left="1253" w:hanging="360"/>
      </w:pPr>
    </w:lvl>
    <w:lvl w:ilvl="3" w:tplc="905A4B64">
      <w:start w:val="1"/>
      <w:numFmt w:val="bullet"/>
      <w:lvlText w:val="•"/>
      <w:lvlJc w:val="left"/>
      <w:pPr>
        <w:ind w:left="1558" w:hanging="360"/>
      </w:pPr>
    </w:lvl>
    <w:lvl w:ilvl="4" w:tplc="C73CD3FA">
      <w:start w:val="1"/>
      <w:numFmt w:val="bullet"/>
      <w:lvlText w:val="•"/>
      <w:lvlJc w:val="left"/>
      <w:pPr>
        <w:ind w:left="1864" w:hanging="360"/>
      </w:pPr>
    </w:lvl>
    <w:lvl w:ilvl="5" w:tplc="CE14507A">
      <w:start w:val="1"/>
      <w:numFmt w:val="bullet"/>
      <w:lvlText w:val="•"/>
      <w:lvlJc w:val="left"/>
      <w:pPr>
        <w:ind w:left="2169" w:hanging="360"/>
      </w:pPr>
    </w:lvl>
    <w:lvl w:ilvl="6" w:tplc="BFEEA11E">
      <w:start w:val="1"/>
      <w:numFmt w:val="bullet"/>
      <w:lvlText w:val="•"/>
      <w:lvlJc w:val="left"/>
      <w:pPr>
        <w:ind w:left="2475" w:hanging="360"/>
      </w:pPr>
    </w:lvl>
    <w:lvl w:ilvl="7" w:tplc="75327CC8">
      <w:start w:val="1"/>
      <w:numFmt w:val="bullet"/>
      <w:lvlText w:val="•"/>
      <w:lvlJc w:val="left"/>
      <w:pPr>
        <w:ind w:left="2780" w:hanging="360"/>
      </w:pPr>
    </w:lvl>
    <w:lvl w:ilvl="8" w:tplc="AB66D34C">
      <w:start w:val="1"/>
      <w:numFmt w:val="bullet"/>
      <w:lvlText w:val="•"/>
      <w:lvlJc w:val="left"/>
      <w:pPr>
        <w:ind w:left="3086" w:hanging="360"/>
      </w:pPr>
    </w:lvl>
  </w:abstractNum>
  <w:abstractNum w:abstractNumId="30" w15:restartNumberingAfterBreak="0">
    <w:nsid w:val="658742B0"/>
    <w:multiLevelType w:val="hybridMultilevel"/>
    <w:tmpl w:val="4574F7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587620"/>
    <w:multiLevelType w:val="multilevel"/>
    <w:tmpl w:val="92A2D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7D64072"/>
    <w:multiLevelType w:val="hybridMultilevel"/>
    <w:tmpl w:val="87007388"/>
    <w:lvl w:ilvl="0" w:tplc="2B944662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235" w:hanging="360"/>
      </w:pPr>
    </w:lvl>
    <w:lvl w:ilvl="2" w:tplc="1C09001B" w:tentative="1">
      <w:start w:val="1"/>
      <w:numFmt w:val="lowerRoman"/>
      <w:lvlText w:val="%3."/>
      <w:lvlJc w:val="right"/>
      <w:pPr>
        <w:ind w:left="2955" w:hanging="180"/>
      </w:pPr>
    </w:lvl>
    <w:lvl w:ilvl="3" w:tplc="1C09000F" w:tentative="1">
      <w:start w:val="1"/>
      <w:numFmt w:val="decimal"/>
      <w:lvlText w:val="%4."/>
      <w:lvlJc w:val="left"/>
      <w:pPr>
        <w:ind w:left="3675" w:hanging="360"/>
      </w:pPr>
    </w:lvl>
    <w:lvl w:ilvl="4" w:tplc="1C090019" w:tentative="1">
      <w:start w:val="1"/>
      <w:numFmt w:val="lowerLetter"/>
      <w:lvlText w:val="%5."/>
      <w:lvlJc w:val="left"/>
      <w:pPr>
        <w:ind w:left="4395" w:hanging="360"/>
      </w:pPr>
    </w:lvl>
    <w:lvl w:ilvl="5" w:tplc="1C09001B" w:tentative="1">
      <w:start w:val="1"/>
      <w:numFmt w:val="lowerRoman"/>
      <w:lvlText w:val="%6."/>
      <w:lvlJc w:val="right"/>
      <w:pPr>
        <w:ind w:left="5115" w:hanging="180"/>
      </w:pPr>
    </w:lvl>
    <w:lvl w:ilvl="6" w:tplc="1C09000F" w:tentative="1">
      <w:start w:val="1"/>
      <w:numFmt w:val="decimal"/>
      <w:lvlText w:val="%7."/>
      <w:lvlJc w:val="left"/>
      <w:pPr>
        <w:ind w:left="5835" w:hanging="360"/>
      </w:pPr>
    </w:lvl>
    <w:lvl w:ilvl="7" w:tplc="1C090019" w:tentative="1">
      <w:start w:val="1"/>
      <w:numFmt w:val="lowerLetter"/>
      <w:lvlText w:val="%8."/>
      <w:lvlJc w:val="left"/>
      <w:pPr>
        <w:ind w:left="6555" w:hanging="360"/>
      </w:pPr>
    </w:lvl>
    <w:lvl w:ilvl="8" w:tplc="1C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3" w15:restartNumberingAfterBreak="0">
    <w:nsid w:val="6B62575D"/>
    <w:multiLevelType w:val="hybridMultilevel"/>
    <w:tmpl w:val="C19E532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6BD1087B"/>
    <w:multiLevelType w:val="hybridMultilevel"/>
    <w:tmpl w:val="19F29E10"/>
    <w:lvl w:ilvl="0" w:tplc="1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b/>
      </w:rPr>
    </w:lvl>
    <w:lvl w:ilvl="1" w:tplc="935EE3D2">
      <w:start w:val="1"/>
      <w:numFmt w:val="lowerLetter"/>
      <w:lvlText w:val="%2."/>
      <w:lvlJc w:val="left"/>
      <w:pPr>
        <w:ind w:left="4680" w:hanging="360"/>
      </w:pPr>
      <w:rPr>
        <w:b/>
      </w:rPr>
    </w:lvl>
    <w:lvl w:ilvl="2" w:tplc="1C09001B">
      <w:start w:val="1"/>
      <w:numFmt w:val="lowerRoman"/>
      <w:lvlText w:val="%3."/>
      <w:lvlJc w:val="right"/>
      <w:pPr>
        <w:ind w:left="5400" w:hanging="180"/>
      </w:pPr>
    </w:lvl>
    <w:lvl w:ilvl="3" w:tplc="1C09000F">
      <w:start w:val="1"/>
      <w:numFmt w:val="decimal"/>
      <w:lvlText w:val="%4."/>
      <w:lvlJc w:val="left"/>
      <w:pPr>
        <w:ind w:left="6120" w:hanging="360"/>
      </w:pPr>
    </w:lvl>
    <w:lvl w:ilvl="4" w:tplc="1C090019">
      <w:start w:val="1"/>
      <w:numFmt w:val="lowerLetter"/>
      <w:lvlText w:val="%5."/>
      <w:lvlJc w:val="left"/>
      <w:pPr>
        <w:ind w:left="6840" w:hanging="360"/>
      </w:pPr>
    </w:lvl>
    <w:lvl w:ilvl="5" w:tplc="1C09001B" w:tentative="1">
      <w:start w:val="1"/>
      <w:numFmt w:val="lowerRoman"/>
      <w:lvlText w:val="%6."/>
      <w:lvlJc w:val="right"/>
      <w:pPr>
        <w:ind w:left="7560" w:hanging="180"/>
      </w:pPr>
    </w:lvl>
    <w:lvl w:ilvl="6" w:tplc="1C09000F" w:tentative="1">
      <w:start w:val="1"/>
      <w:numFmt w:val="decimal"/>
      <w:lvlText w:val="%7."/>
      <w:lvlJc w:val="left"/>
      <w:pPr>
        <w:ind w:left="8280" w:hanging="360"/>
      </w:pPr>
    </w:lvl>
    <w:lvl w:ilvl="7" w:tplc="1C090019" w:tentative="1">
      <w:start w:val="1"/>
      <w:numFmt w:val="lowerLetter"/>
      <w:lvlText w:val="%8."/>
      <w:lvlJc w:val="left"/>
      <w:pPr>
        <w:ind w:left="9000" w:hanging="360"/>
      </w:pPr>
    </w:lvl>
    <w:lvl w:ilvl="8" w:tplc="1C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5" w15:restartNumberingAfterBreak="0">
    <w:nsid w:val="6E8D571D"/>
    <w:multiLevelType w:val="hybridMultilevel"/>
    <w:tmpl w:val="B2C608E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108214D"/>
    <w:multiLevelType w:val="hybridMultilevel"/>
    <w:tmpl w:val="0DD40102"/>
    <w:lvl w:ilvl="0" w:tplc="4182823E">
      <w:start w:val="1"/>
      <w:numFmt w:val="decimal"/>
      <w:lvlText w:val="4.2.%1."/>
      <w:lvlJc w:val="left"/>
      <w:pPr>
        <w:ind w:left="108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7" w15:restartNumberingAfterBreak="0">
    <w:nsid w:val="760F6573"/>
    <w:multiLevelType w:val="hybridMultilevel"/>
    <w:tmpl w:val="88F83038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9B7190"/>
    <w:multiLevelType w:val="hybridMultilevel"/>
    <w:tmpl w:val="0CC4212A"/>
    <w:lvl w:ilvl="0" w:tplc="99DAB45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9657D"/>
    <w:multiLevelType w:val="hybridMultilevel"/>
    <w:tmpl w:val="7FC403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34301"/>
    <w:multiLevelType w:val="hybridMultilevel"/>
    <w:tmpl w:val="91EA4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553416"/>
    <w:multiLevelType w:val="hybridMultilevel"/>
    <w:tmpl w:val="1B446F7E"/>
    <w:lvl w:ilvl="0" w:tplc="9490DF02">
      <w:start w:val="1"/>
      <w:numFmt w:val="lowerLetter"/>
      <w:lvlText w:val="(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CDE1F92"/>
    <w:multiLevelType w:val="hybridMultilevel"/>
    <w:tmpl w:val="B70CD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0"/>
  </w:num>
  <w:num w:numId="3">
    <w:abstractNumId w:val="39"/>
  </w:num>
  <w:num w:numId="4">
    <w:abstractNumId w:val="11"/>
  </w:num>
  <w:num w:numId="5">
    <w:abstractNumId w:val="16"/>
  </w:num>
  <w:num w:numId="6">
    <w:abstractNumId w:val="5"/>
  </w:num>
  <w:num w:numId="7">
    <w:abstractNumId w:val="38"/>
  </w:num>
  <w:num w:numId="8">
    <w:abstractNumId w:val="41"/>
  </w:num>
  <w:num w:numId="9">
    <w:abstractNumId w:val="17"/>
  </w:num>
  <w:num w:numId="10">
    <w:abstractNumId w:val="42"/>
  </w:num>
  <w:num w:numId="11">
    <w:abstractNumId w:val="14"/>
  </w:num>
  <w:num w:numId="12">
    <w:abstractNumId w:val="0"/>
  </w:num>
  <w:num w:numId="13">
    <w:abstractNumId w:val="22"/>
  </w:num>
  <w:num w:numId="14">
    <w:abstractNumId w:val="13"/>
  </w:num>
  <w:num w:numId="15">
    <w:abstractNumId w:val="21"/>
  </w:num>
  <w:num w:numId="16">
    <w:abstractNumId w:val="15"/>
  </w:num>
  <w:num w:numId="17">
    <w:abstractNumId w:val="36"/>
  </w:num>
  <w:num w:numId="18">
    <w:abstractNumId w:val="20"/>
  </w:num>
  <w:num w:numId="19">
    <w:abstractNumId w:val="10"/>
  </w:num>
  <w:num w:numId="20">
    <w:abstractNumId w:val="12"/>
  </w:num>
  <w:num w:numId="21">
    <w:abstractNumId w:val="37"/>
  </w:num>
  <w:num w:numId="22">
    <w:abstractNumId w:val="3"/>
  </w:num>
  <w:num w:numId="23">
    <w:abstractNumId w:val="26"/>
  </w:num>
  <w:num w:numId="24">
    <w:abstractNumId w:val="9"/>
  </w:num>
  <w:num w:numId="25">
    <w:abstractNumId w:val="32"/>
  </w:num>
  <w:num w:numId="26">
    <w:abstractNumId w:val="2"/>
  </w:num>
  <w:num w:numId="27">
    <w:abstractNumId w:val="6"/>
  </w:num>
  <w:num w:numId="28">
    <w:abstractNumId w:val="23"/>
  </w:num>
  <w:num w:numId="29">
    <w:abstractNumId w:val="7"/>
  </w:num>
  <w:num w:numId="30">
    <w:abstractNumId w:val="18"/>
  </w:num>
  <w:num w:numId="31">
    <w:abstractNumId w:val="31"/>
  </w:num>
  <w:num w:numId="32">
    <w:abstractNumId w:val="1"/>
  </w:num>
  <w:num w:numId="33">
    <w:abstractNumId w:val="34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</w:num>
  <w:num w:numId="36">
    <w:abstractNumId w:val="40"/>
  </w:num>
  <w:num w:numId="37">
    <w:abstractNumId w:val="8"/>
  </w:num>
  <w:num w:numId="38">
    <w:abstractNumId w:val="33"/>
  </w:num>
  <w:num w:numId="39">
    <w:abstractNumId w:val="19"/>
  </w:num>
  <w:num w:numId="40">
    <w:abstractNumId w:val="29"/>
  </w:num>
  <w:num w:numId="41">
    <w:abstractNumId w:val="35"/>
  </w:num>
  <w:num w:numId="42">
    <w:abstractNumId w:val="27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ewtDA3MTQxMzA0MDJR0lEKTi0uzszPAykwqQUA8Z87ySwAAAA="/>
  </w:docVars>
  <w:rsids>
    <w:rsidRoot w:val="00A21562"/>
    <w:rsid w:val="00002945"/>
    <w:rsid w:val="00004A12"/>
    <w:rsid w:val="000054A6"/>
    <w:rsid w:val="000172EE"/>
    <w:rsid w:val="0001771A"/>
    <w:rsid w:val="000270FF"/>
    <w:rsid w:val="00030DDC"/>
    <w:rsid w:val="00030E03"/>
    <w:rsid w:val="000312D2"/>
    <w:rsid w:val="00032664"/>
    <w:rsid w:val="000327B4"/>
    <w:rsid w:val="00034990"/>
    <w:rsid w:val="000353F7"/>
    <w:rsid w:val="00042EDD"/>
    <w:rsid w:val="0005040A"/>
    <w:rsid w:val="000508E3"/>
    <w:rsid w:val="00054750"/>
    <w:rsid w:val="00057AC8"/>
    <w:rsid w:val="000628C0"/>
    <w:rsid w:val="00071F20"/>
    <w:rsid w:val="00091EA1"/>
    <w:rsid w:val="00097D61"/>
    <w:rsid w:val="000A44CA"/>
    <w:rsid w:val="000B2BAB"/>
    <w:rsid w:val="000B6448"/>
    <w:rsid w:val="000C204A"/>
    <w:rsid w:val="000C748D"/>
    <w:rsid w:val="000D147E"/>
    <w:rsid w:val="000D6DB8"/>
    <w:rsid w:val="000E3AFF"/>
    <w:rsid w:val="000E4610"/>
    <w:rsid w:val="000E66BE"/>
    <w:rsid w:val="000E758B"/>
    <w:rsid w:val="000F057A"/>
    <w:rsid w:val="00101222"/>
    <w:rsid w:val="00111285"/>
    <w:rsid w:val="00116C05"/>
    <w:rsid w:val="001236E3"/>
    <w:rsid w:val="0012643C"/>
    <w:rsid w:val="00130250"/>
    <w:rsid w:val="00140380"/>
    <w:rsid w:val="00141984"/>
    <w:rsid w:val="001433EF"/>
    <w:rsid w:val="001442A2"/>
    <w:rsid w:val="00145C62"/>
    <w:rsid w:val="00145D3C"/>
    <w:rsid w:val="001545F6"/>
    <w:rsid w:val="00156AD1"/>
    <w:rsid w:val="00162BB7"/>
    <w:rsid w:val="001659E8"/>
    <w:rsid w:val="00174CA3"/>
    <w:rsid w:val="00183315"/>
    <w:rsid w:val="0018622A"/>
    <w:rsid w:val="001862E8"/>
    <w:rsid w:val="00186B11"/>
    <w:rsid w:val="001906CD"/>
    <w:rsid w:val="00190D89"/>
    <w:rsid w:val="00191B19"/>
    <w:rsid w:val="00192DB3"/>
    <w:rsid w:val="001942A5"/>
    <w:rsid w:val="001959B1"/>
    <w:rsid w:val="00196216"/>
    <w:rsid w:val="001A0BBD"/>
    <w:rsid w:val="001B1087"/>
    <w:rsid w:val="001B18A6"/>
    <w:rsid w:val="001B24AA"/>
    <w:rsid w:val="001B34A3"/>
    <w:rsid w:val="001B5534"/>
    <w:rsid w:val="001B6CA9"/>
    <w:rsid w:val="001B7FF2"/>
    <w:rsid w:val="001C4641"/>
    <w:rsid w:val="001C68AD"/>
    <w:rsid w:val="001E0146"/>
    <w:rsid w:val="001E01E5"/>
    <w:rsid w:val="001E779E"/>
    <w:rsid w:val="002047E0"/>
    <w:rsid w:val="002050B8"/>
    <w:rsid w:val="002067C9"/>
    <w:rsid w:val="002133E2"/>
    <w:rsid w:val="00217136"/>
    <w:rsid w:val="00222859"/>
    <w:rsid w:val="00222893"/>
    <w:rsid w:val="00223613"/>
    <w:rsid w:val="00226B04"/>
    <w:rsid w:val="0022704D"/>
    <w:rsid w:val="00231141"/>
    <w:rsid w:val="0023221B"/>
    <w:rsid w:val="00244039"/>
    <w:rsid w:val="00253669"/>
    <w:rsid w:val="00255619"/>
    <w:rsid w:val="00263F03"/>
    <w:rsid w:val="002674CA"/>
    <w:rsid w:val="00291036"/>
    <w:rsid w:val="00293EF7"/>
    <w:rsid w:val="00294A13"/>
    <w:rsid w:val="00294D55"/>
    <w:rsid w:val="002A0E6B"/>
    <w:rsid w:val="002A4562"/>
    <w:rsid w:val="002A4D22"/>
    <w:rsid w:val="002A7CA4"/>
    <w:rsid w:val="002B0BC0"/>
    <w:rsid w:val="002B53E5"/>
    <w:rsid w:val="002C4527"/>
    <w:rsid w:val="002C45FE"/>
    <w:rsid w:val="002C7D41"/>
    <w:rsid w:val="002D5890"/>
    <w:rsid w:val="002E1BDC"/>
    <w:rsid w:val="002E4FC2"/>
    <w:rsid w:val="002F0FD5"/>
    <w:rsid w:val="002F2819"/>
    <w:rsid w:val="002F6024"/>
    <w:rsid w:val="003014B7"/>
    <w:rsid w:val="00311B05"/>
    <w:rsid w:val="00320A1A"/>
    <w:rsid w:val="00326C86"/>
    <w:rsid w:val="0032783D"/>
    <w:rsid w:val="00345EC8"/>
    <w:rsid w:val="00350694"/>
    <w:rsid w:val="00356192"/>
    <w:rsid w:val="00357D0F"/>
    <w:rsid w:val="003620DB"/>
    <w:rsid w:val="00363BDB"/>
    <w:rsid w:val="00367A59"/>
    <w:rsid w:val="003707A4"/>
    <w:rsid w:val="00372B40"/>
    <w:rsid w:val="0037610B"/>
    <w:rsid w:val="00380FB9"/>
    <w:rsid w:val="00391DC0"/>
    <w:rsid w:val="00394016"/>
    <w:rsid w:val="003A14B0"/>
    <w:rsid w:val="003A7A14"/>
    <w:rsid w:val="003B1986"/>
    <w:rsid w:val="003B4560"/>
    <w:rsid w:val="003C0C63"/>
    <w:rsid w:val="003C214F"/>
    <w:rsid w:val="003C4131"/>
    <w:rsid w:val="003D3840"/>
    <w:rsid w:val="003F2EA2"/>
    <w:rsid w:val="003F5517"/>
    <w:rsid w:val="003F5A42"/>
    <w:rsid w:val="0040062E"/>
    <w:rsid w:val="004035D0"/>
    <w:rsid w:val="00413FEB"/>
    <w:rsid w:val="0041586D"/>
    <w:rsid w:val="00417E40"/>
    <w:rsid w:val="00420318"/>
    <w:rsid w:val="00420589"/>
    <w:rsid w:val="00421E09"/>
    <w:rsid w:val="0042271F"/>
    <w:rsid w:val="00422DCB"/>
    <w:rsid w:val="004372CD"/>
    <w:rsid w:val="004404B6"/>
    <w:rsid w:val="004421AC"/>
    <w:rsid w:val="004432A3"/>
    <w:rsid w:val="0044462D"/>
    <w:rsid w:val="00450720"/>
    <w:rsid w:val="00450BCA"/>
    <w:rsid w:val="004603C9"/>
    <w:rsid w:val="004619ED"/>
    <w:rsid w:val="00464A84"/>
    <w:rsid w:val="0046698F"/>
    <w:rsid w:val="00470414"/>
    <w:rsid w:val="00473906"/>
    <w:rsid w:val="00476A16"/>
    <w:rsid w:val="00477688"/>
    <w:rsid w:val="00481BEF"/>
    <w:rsid w:val="004838AD"/>
    <w:rsid w:val="0048437A"/>
    <w:rsid w:val="0048499C"/>
    <w:rsid w:val="00490918"/>
    <w:rsid w:val="0049201F"/>
    <w:rsid w:val="00492405"/>
    <w:rsid w:val="00495496"/>
    <w:rsid w:val="0049660B"/>
    <w:rsid w:val="00496F26"/>
    <w:rsid w:val="004A0C2A"/>
    <w:rsid w:val="004A1FCB"/>
    <w:rsid w:val="004B5A95"/>
    <w:rsid w:val="004C0274"/>
    <w:rsid w:val="004C4754"/>
    <w:rsid w:val="004C7590"/>
    <w:rsid w:val="004D0082"/>
    <w:rsid w:val="004D1120"/>
    <w:rsid w:val="004D1CED"/>
    <w:rsid w:val="004D1FCD"/>
    <w:rsid w:val="004D4728"/>
    <w:rsid w:val="004E052D"/>
    <w:rsid w:val="004E2E7F"/>
    <w:rsid w:val="004F10ED"/>
    <w:rsid w:val="004F1E62"/>
    <w:rsid w:val="004F23F0"/>
    <w:rsid w:val="004F2DFF"/>
    <w:rsid w:val="004F2E7A"/>
    <w:rsid w:val="004F66ED"/>
    <w:rsid w:val="004F781F"/>
    <w:rsid w:val="005004C5"/>
    <w:rsid w:val="00502B9C"/>
    <w:rsid w:val="0050365D"/>
    <w:rsid w:val="0050407B"/>
    <w:rsid w:val="00507DCC"/>
    <w:rsid w:val="00510066"/>
    <w:rsid w:val="00513696"/>
    <w:rsid w:val="005174D0"/>
    <w:rsid w:val="00533B8E"/>
    <w:rsid w:val="00534136"/>
    <w:rsid w:val="005344D7"/>
    <w:rsid w:val="00535D80"/>
    <w:rsid w:val="00536EB2"/>
    <w:rsid w:val="00540349"/>
    <w:rsid w:val="00552177"/>
    <w:rsid w:val="0055315B"/>
    <w:rsid w:val="00554B2E"/>
    <w:rsid w:val="00554DC2"/>
    <w:rsid w:val="00557126"/>
    <w:rsid w:val="00561BF5"/>
    <w:rsid w:val="005624E1"/>
    <w:rsid w:val="00563E74"/>
    <w:rsid w:val="00571D3C"/>
    <w:rsid w:val="00572EC7"/>
    <w:rsid w:val="00575E38"/>
    <w:rsid w:val="00577AE7"/>
    <w:rsid w:val="00581D53"/>
    <w:rsid w:val="005822C3"/>
    <w:rsid w:val="0058257C"/>
    <w:rsid w:val="0058322F"/>
    <w:rsid w:val="005940D0"/>
    <w:rsid w:val="005A1BCD"/>
    <w:rsid w:val="005A2FA1"/>
    <w:rsid w:val="005A5ACE"/>
    <w:rsid w:val="005A76E9"/>
    <w:rsid w:val="005B0376"/>
    <w:rsid w:val="005B44B1"/>
    <w:rsid w:val="005D3A5F"/>
    <w:rsid w:val="005E293D"/>
    <w:rsid w:val="005F16A1"/>
    <w:rsid w:val="005F279C"/>
    <w:rsid w:val="005F437C"/>
    <w:rsid w:val="005F7A00"/>
    <w:rsid w:val="00601C43"/>
    <w:rsid w:val="006047BA"/>
    <w:rsid w:val="0061544D"/>
    <w:rsid w:val="006171CA"/>
    <w:rsid w:val="006220B1"/>
    <w:rsid w:val="006222D6"/>
    <w:rsid w:val="00622459"/>
    <w:rsid w:val="006237DF"/>
    <w:rsid w:val="00627540"/>
    <w:rsid w:val="00632C0D"/>
    <w:rsid w:val="00633059"/>
    <w:rsid w:val="00635C43"/>
    <w:rsid w:val="00636B22"/>
    <w:rsid w:val="00636F38"/>
    <w:rsid w:val="00640255"/>
    <w:rsid w:val="00640C8C"/>
    <w:rsid w:val="00642F26"/>
    <w:rsid w:val="00653A04"/>
    <w:rsid w:val="00653D00"/>
    <w:rsid w:val="00662CFD"/>
    <w:rsid w:val="00664AAB"/>
    <w:rsid w:val="00671ED9"/>
    <w:rsid w:val="00677194"/>
    <w:rsid w:val="00683851"/>
    <w:rsid w:val="006900A3"/>
    <w:rsid w:val="006919CD"/>
    <w:rsid w:val="006922F9"/>
    <w:rsid w:val="006943F1"/>
    <w:rsid w:val="006944AD"/>
    <w:rsid w:val="006A70AA"/>
    <w:rsid w:val="006B1981"/>
    <w:rsid w:val="006C331E"/>
    <w:rsid w:val="006C3815"/>
    <w:rsid w:val="006C45CF"/>
    <w:rsid w:val="006D4B60"/>
    <w:rsid w:val="006E2E1C"/>
    <w:rsid w:val="006E5B13"/>
    <w:rsid w:val="006F373F"/>
    <w:rsid w:val="00701C26"/>
    <w:rsid w:val="007021F8"/>
    <w:rsid w:val="00704DD7"/>
    <w:rsid w:val="00706082"/>
    <w:rsid w:val="00722822"/>
    <w:rsid w:val="00722D17"/>
    <w:rsid w:val="00727550"/>
    <w:rsid w:val="007412DF"/>
    <w:rsid w:val="00747D82"/>
    <w:rsid w:val="007519FE"/>
    <w:rsid w:val="0075201F"/>
    <w:rsid w:val="0075285C"/>
    <w:rsid w:val="00752C41"/>
    <w:rsid w:val="00754FE8"/>
    <w:rsid w:val="00755CF1"/>
    <w:rsid w:val="0076422F"/>
    <w:rsid w:val="00764835"/>
    <w:rsid w:val="007667BC"/>
    <w:rsid w:val="007725CB"/>
    <w:rsid w:val="00776A8E"/>
    <w:rsid w:val="007771F4"/>
    <w:rsid w:val="00783E84"/>
    <w:rsid w:val="00787702"/>
    <w:rsid w:val="00793367"/>
    <w:rsid w:val="00795DE6"/>
    <w:rsid w:val="007A2D4B"/>
    <w:rsid w:val="007A3F0A"/>
    <w:rsid w:val="007A4191"/>
    <w:rsid w:val="007A7E14"/>
    <w:rsid w:val="007B4215"/>
    <w:rsid w:val="007B5810"/>
    <w:rsid w:val="007D34A4"/>
    <w:rsid w:val="007D3E48"/>
    <w:rsid w:val="007D62C6"/>
    <w:rsid w:val="007F1475"/>
    <w:rsid w:val="007F1D1D"/>
    <w:rsid w:val="007F2210"/>
    <w:rsid w:val="007F5496"/>
    <w:rsid w:val="00800FB7"/>
    <w:rsid w:val="00802AB7"/>
    <w:rsid w:val="00803824"/>
    <w:rsid w:val="00804FAF"/>
    <w:rsid w:val="00805BAE"/>
    <w:rsid w:val="00805F61"/>
    <w:rsid w:val="008103D5"/>
    <w:rsid w:val="0081069D"/>
    <w:rsid w:val="00815638"/>
    <w:rsid w:val="00820A24"/>
    <w:rsid w:val="00820EE3"/>
    <w:rsid w:val="00821E07"/>
    <w:rsid w:val="00822306"/>
    <w:rsid w:val="008226E9"/>
    <w:rsid w:val="00830A82"/>
    <w:rsid w:val="00832033"/>
    <w:rsid w:val="0083324B"/>
    <w:rsid w:val="008346F8"/>
    <w:rsid w:val="00834D56"/>
    <w:rsid w:val="00852194"/>
    <w:rsid w:val="00852FEB"/>
    <w:rsid w:val="008648E5"/>
    <w:rsid w:val="0087229E"/>
    <w:rsid w:val="0088123D"/>
    <w:rsid w:val="00881D67"/>
    <w:rsid w:val="008823A7"/>
    <w:rsid w:val="00883078"/>
    <w:rsid w:val="00884E2C"/>
    <w:rsid w:val="00887EC6"/>
    <w:rsid w:val="008924FA"/>
    <w:rsid w:val="008928F8"/>
    <w:rsid w:val="00893309"/>
    <w:rsid w:val="008A184B"/>
    <w:rsid w:val="008A1D77"/>
    <w:rsid w:val="008A55DC"/>
    <w:rsid w:val="008B0C28"/>
    <w:rsid w:val="008B1142"/>
    <w:rsid w:val="008B6D9E"/>
    <w:rsid w:val="008B6ED4"/>
    <w:rsid w:val="008C380F"/>
    <w:rsid w:val="008C3B39"/>
    <w:rsid w:val="008D2BA1"/>
    <w:rsid w:val="008D4A22"/>
    <w:rsid w:val="008E0287"/>
    <w:rsid w:val="008E548D"/>
    <w:rsid w:val="008E7A76"/>
    <w:rsid w:val="009018E0"/>
    <w:rsid w:val="00902172"/>
    <w:rsid w:val="009025BF"/>
    <w:rsid w:val="00903D89"/>
    <w:rsid w:val="00904D13"/>
    <w:rsid w:val="00911BF4"/>
    <w:rsid w:val="0091327A"/>
    <w:rsid w:val="009174AD"/>
    <w:rsid w:val="00922989"/>
    <w:rsid w:val="009377DB"/>
    <w:rsid w:val="009440A7"/>
    <w:rsid w:val="009463B7"/>
    <w:rsid w:val="009537DC"/>
    <w:rsid w:val="00955F4D"/>
    <w:rsid w:val="00955FEE"/>
    <w:rsid w:val="00960020"/>
    <w:rsid w:val="00962896"/>
    <w:rsid w:val="00962DCD"/>
    <w:rsid w:val="009645B1"/>
    <w:rsid w:val="00964E36"/>
    <w:rsid w:val="0096692E"/>
    <w:rsid w:val="0096786A"/>
    <w:rsid w:val="00976923"/>
    <w:rsid w:val="00977BAA"/>
    <w:rsid w:val="00982C9A"/>
    <w:rsid w:val="00992B81"/>
    <w:rsid w:val="0099515F"/>
    <w:rsid w:val="0099725D"/>
    <w:rsid w:val="00997DE6"/>
    <w:rsid w:val="009C2E0A"/>
    <w:rsid w:val="009C5BCA"/>
    <w:rsid w:val="009C7E95"/>
    <w:rsid w:val="009D74CD"/>
    <w:rsid w:val="009D79A8"/>
    <w:rsid w:val="009E2133"/>
    <w:rsid w:val="009E2688"/>
    <w:rsid w:val="009E5F8C"/>
    <w:rsid w:val="009F4CB6"/>
    <w:rsid w:val="00A04ECD"/>
    <w:rsid w:val="00A06848"/>
    <w:rsid w:val="00A1034C"/>
    <w:rsid w:val="00A11A52"/>
    <w:rsid w:val="00A14A83"/>
    <w:rsid w:val="00A16FAE"/>
    <w:rsid w:val="00A21562"/>
    <w:rsid w:val="00A23080"/>
    <w:rsid w:val="00A2341C"/>
    <w:rsid w:val="00A2731B"/>
    <w:rsid w:val="00A33599"/>
    <w:rsid w:val="00A34638"/>
    <w:rsid w:val="00A41110"/>
    <w:rsid w:val="00A4159E"/>
    <w:rsid w:val="00A46755"/>
    <w:rsid w:val="00A50BCB"/>
    <w:rsid w:val="00A539F2"/>
    <w:rsid w:val="00A53BD9"/>
    <w:rsid w:val="00A53D71"/>
    <w:rsid w:val="00A54734"/>
    <w:rsid w:val="00A56410"/>
    <w:rsid w:val="00A7134F"/>
    <w:rsid w:val="00A735C3"/>
    <w:rsid w:val="00A73A1A"/>
    <w:rsid w:val="00A87FB9"/>
    <w:rsid w:val="00AA6BD9"/>
    <w:rsid w:val="00AB33C2"/>
    <w:rsid w:val="00AB6725"/>
    <w:rsid w:val="00AC3DEF"/>
    <w:rsid w:val="00AC486F"/>
    <w:rsid w:val="00AC7D5F"/>
    <w:rsid w:val="00AD1115"/>
    <w:rsid w:val="00AD4148"/>
    <w:rsid w:val="00AD4E09"/>
    <w:rsid w:val="00AE7678"/>
    <w:rsid w:val="00AF291C"/>
    <w:rsid w:val="00B018FF"/>
    <w:rsid w:val="00B01F53"/>
    <w:rsid w:val="00B10FA0"/>
    <w:rsid w:val="00B20DB8"/>
    <w:rsid w:val="00B22A88"/>
    <w:rsid w:val="00B258B3"/>
    <w:rsid w:val="00B34766"/>
    <w:rsid w:val="00B35508"/>
    <w:rsid w:val="00B36B6D"/>
    <w:rsid w:val="00B36DEA"/>
    <w:rsid w:val="00B406C3"/>
    <w:rsid w:val="00B41427"/>
    <w:rsid w:val="00B452F7"/>
    <w:rsid w:val="00B47196"/>
    <w:rsid w:val="00B51483"/>
    <w:rsid w:val="00B524CC"/>
    <w:rsid w:val="00B62C02"/>
    <w:rsid w:val="00B63F3D"/>
    <w:rsid w:val="00B67F29"/>
    <w:rsid w:val="00B735F9"/>
    <w:rsid w:val="00B768B4"/>
    <w:rsid w:val="00B778DF"/>
    <w:rsid w:val="00B81BCB"/>
    <w:rsid w:val="00B8646B"/>
    <w:rsid w:val="00B86E72"/>
    <w:rsid w:val="00B91921"/>
    <w:rsid w:val="00B96663"/>
    <w:rsid w:val="00BA2886"/>
    <w:rsid w:val="00BA2B05"/>
    <w:rsid w:val="00BB0550"/>
    <w:rsid w:val="00BB0ABA"/>
    <w:rsid w:val="00BB27E6"/>
    <w:rsid w:val="00BB3F89"/>
    <w:rsid w:val="00BC2331"/>
    <w:rsid w:val="00BC26A9"/>
    <w:rsid w:val="00BC3954"/>
    <w:rsid w:val="00BC61F5"/>
    <w:rsid w:val="00BD0761"/>
    <w:rsid w:val="00BE101F"/>
    <w:rsid w:val="00BE16B2"/>
    <w:rsid w:val="00BE1F8C"/>
    <w:rsid w:val="00BE51AB"/>
    <w:rsid w:val="00BE6865"/>
    <w:rsid w:val="00BE7982"/>
    <w:rsid w:val="00BF34F1"/>
    <w:rsid w:val="00BF3996"/>
    <w:rsid w:val="00BF3A61"/>
    <w:rsid w:val="00BF5460"/>
    <w:rsid w:val="00BF768A"/>
    <w:rsid w:val="00C05222"/>
    <w:rsid w:val="00C06DE7"/>
    <w:rsid w:val="00C11831"/>
    <w:rsid w:val="00C121A3"/>
    <w:rsid w:val="00C20D8B"/>
    <w:rsid w:val="00C20D9B"/>
    <w:rsid w:val="00C21294"/>
    <w:rsid w:val="00C34AC1"/>
    <w:rsid w:val="00C354F6"/>
    <w:rsid w:val="00C3738F"/>
    <w:rsid w:val="00C4096C"/>
    <w:rsid w:val="00C43F04"/>
    <w:rsid w:val="00C47825"/>
    <w:rsid w:val="00C50ABA"/>
    <w:rsid w:val="00C51ECF"/>
    <w:rsid w:val="00C539FC"/>
    <w:rsid w:val="00C553C9"/>
    <w:rsid w:val="00C6175E"/>
    <w:rsid w:val="00C630D5"/>
    <w:rsid w:val="00C63D8C"/>
    <w:rsid w:val="00C809DE"/>
    <w:rsid w:val="00C84E09"/>
    <w:rsid w:val="00C92513"/>
    <w:rsid w:val="00C92BC5"/>
    <w:rsid w:val="00C92F4F"/>
    <w:rsid w:val="00CA1D54"/>
    <w:rsid w:val="00CA3112"/>
    <w:rsid w:val="00CA498E"/>
    <w:rsid w:val="00CB1435"/>
    <w:rsid w:val="00CB2DAA"/>
    <w:rsid w:val="00CC0CB2"/>
    <w:rsid w:val="00CC0EE8"/>
    <w:rsid w:val="00CC660C"/>
    <w:rsid w:val="00CC6D54"/>
    <w:rsid w:val="00CC6F56"/>
    <w:rsid w:val="00CD1907"/>
    <w:rsid w:val="00CD2732"/>
    <w:rsid w:val="00CD27C7"/>
    <w:rsid w:val="00CD37F8"/>
    <w:rsid w:val="00CD3917"/>
    <w:rsid w:val="00CD7C2C"/>
    <w:rsid w:val="00CE5AA1"/>
    <w:rsid w:val="00CE7F11"/>
    <w:rsid w:val="00CF0725"/>
    <w:rsid w:val="00CF628B"/>
    <w:rsid w:val="00D00A1B"/>
    <w:rsid w:val="00D00B45"/>
    <w:rsid w:val="00D0260C"/>
    <w:rsid w:val="00D02738"/>
    <w:rsid w:val="00D02A07"/>
    <w:rsid w:val="00D2581A"/>
    <w:rsid w:val="00D34593"/>
    <w:rsid w:val="00D369DC"/>
    <w:rsid w:val="00D41549"/>
    <w:rsid w:val="00D46526"/>
    <w:rsid w:val="00D47C49"/>
    <w:rsid w:val="00D556FF"/>
    <w:rsid w:val="00D56354"/>
    <w:rsid w:val="00D56388"/>
    <w:rsid w:val="00D625FD"/>
    <w:rsid w:val="00D62805"/>
    <w:rsid w:val="00D64291"/>
    <w:rsid w:val="00D7559A"/>
    <w:rsid w:val="00D76665"/>
    <w:rsid w:val="00DA0A72"/>
    <w:rsid w:val="00DA3663"/>
    <w:rsid w:val="00DA4EBE"/>
    <w:rsid w:val="00DA77A2"/>
    <w:rsid w:val="00DB14B5"/>
    <w:rsid w:val="00DB49A6"/>
    <w:rsid w:val="00DB4CE8"/>
    <w:rsid w:val="00DC4316"/>
    <w:rsid w:val="00DC713F"/>
    <w:rsid w:val="00DD780B"/>
    <w:rsid w:val="00DE12D5"/>
    <w:rsid w:val="00DE6813"/>
    <w:rsid w:val="00DF0105"/>
    <w:rsid w:val="00DF069E"/>
    <w:rsid w:val="00DF06E3"/>
    <w:rsid w:val="00DF0B28"/>
    <w:rsid w:val="00DF3096"/>
    <w:rsid w:val="00DF3EB0"/>
    <w:rsid w:val="00E0282F"/>
    <w:rsid w:val="00E0502C"/>
    <w:rsid w:val="00E07910"/>
    <w:rsid w:val="00E10330"/>
    <w:rsid w:val="00E1579F"/>
    <w:rsid w:val="00E21B25"/>
    <w:rsid w:val="00E2740F"/>
    <w:rsid w:val="00E31590"/>
    <w:rsid w:val="00E34F18"/>
    <w:rsid w:val="00E36F04"/>
    <w:rsid w:val="00E371B6"/>
    <w:rsid w:val="00E4645E"/>
    <w:rsid w:val="00E4648E"/>
    <w:rsid w:val="00E55CC2"/>
    <w:rsid w:val="00E70276"/>
    <w:rsid w:val="00E727F9"/>
    <w:rsid w:val="00E73333"/>
    <w:rsid w:val="00E7483E"/>
    <w:rsid w:val="00E823FA"/>
    <w:rsid w:val="00E9016C"/>
    <w:rsid w:val="00E91197"/>
    <w:rsid w:val="00E94908"/>
    <w:rsid w:val="00E94C1C"/>
    <w:rsid w:val="00EA301F"/>
    <w:rsid w:val="00EA357D"/>
    <w:rsid w:val="00EB16C3"/>
    <w:rsid w:val="00EC1982"/>
    <w:rsid w:val="00EC2F14"/>
    <w:rsid w:val="00ED7090"/>
    <w:rsid w:val="00EE37CC"/>
    <w:rsid w:val="00EE57CE"/>
    <w:rsid w:val="00EE732F"/>
    <w:rsid w:val="00EF0BDB"/>
    <w:rsid w:val="00EF2C8C"/>
    <w:rsid w:val="00EF38A7"/>
    <w:rsid w:val="00EF6F8E"/>
    <w:rsid w:val="00F044ED"/>
    <w:rsid w:val="00F05825"/>
    <w:rsid w:val="00F0728D"/>
    <w:rsid w:val="00F1219C"/>
    <w:rsid w:val="00F22908"/>
    <w:rsid w:val="00F237C6"/>
    <w:rsid w:val="00F2755A"/>
    <w:rsid w:val="00F3082E"/>
    <w:rsid w:val="00F34CA0"/>
    <w:rsid w:val="00F41B87"/>
    <w:rsid w:val="00F44FFD"/>
    <w:rsid w:val="00F45A0D"/>
    <w:rsid w:val="00F45DEA"/>
    <w:rsid w:val="00F461E1"/>
    <w:rsid w:val="00F57A57"/>
    <w:rsid w:val="00F57EBD"/>
    <w:rsid w:val="00F64019"/>
    <w:rsid w:val="00F64A81"/>
    <w:rsid w:val="00F668BB"/>
    <w:rsid w:val="00F723EE"/>
    <w:rsid w:val="00F72860"/>
    <w:rsid w:val="00F82445"/>
    <w:rsid w:val="00F8256E"/>
    <w:rsid w:val="00F82735"/>
    <w:rsid w:val="00F85028"/>
    <w:rsid w:val="00F867DC"/>
    <w:rsid w:val="00F874CF"/>
    <w:rsid w:val="00FA35C4"/>
    <w:rsid w:val="00FA44EA"/>
    <w:rsid w:val="00FC0C7B"/>
    <w:rsid w:val="00FC5DB4"/>
    <w:rsid w:val="00FD2C4F"/>
    <w:rsid w:val="00FE155E"/>
    <w:rsid w:val="00FE3DFD"/>
    <w:rsid w:val="00FE42DC"/>
    <w:rsid w:val="00FE464A"/>
    <w:rsid w:val="00FE6F73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6D860AE"/>
  <w15:docId w15:val="{84CA7CF8-FE97-405D-AA89-A52CE267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List Paragraph 1,Bullets,Table of contents numbered,Bulleted list,footer text,Normal for Tables,LIST,BULLETS,normal,EOH bullet,Use Case List Paragraph,EOH paragraph,Figure_name,Table (List),Bullet 1,Numbered List Paragraph"/>
    <w:basedOn w:val="Normal"/>
    <w:link w:val="ListParagraphChar"/>
    <w:uiPriority w:val="99"/>
    <w:qFormat/>
    <w:rsid w:val="00A21562"/>
    <w:pPr>
      <w:ind w:left="720"/>
      <w:contextualSpacing/>
    </w:pPr>
  </w:style>
  <w:style w:type="table" w:styleId="TableGrid">
    <w:name w:val="Table Grid"/>
    <w:basedOn w:val="TableNormal"/>
    <w:uiPriority w:val="59"/>
    <w:rsid w:val="00380FB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47B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7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198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1986"/>
  </w:style>
  <w:style w:type="paragraph" w:styleId="Footer">
    <w:name w:val="footer"/>
    <w:basedOn w:val="Normal"/>
    <w:link w:val="FooterChar"/>
    <w:uiPriority w:val="99"/>
    <w:unhideWhenUsed/>
    <w:rsid w:val="003B19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1986"/>
  </w:style>
  <w:style w:type="character" w:styleId="CommentReference">
    <w:name w:val="annotation reference"/>
    <w:basedOn w:val="DefaultParagraphFont"/>
    <w:uiPriority w:val="99"/>
    <w:semiHidden/>
    <w:unhideWhenUsed/>
    <w:rsid w:val="007A3F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F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F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F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F0A"/>
    <w:rPr>
      <w:b/>
      <w:bCs/>
      <w:sz w:val="20"/>
      <w:szCs w:val="20"/>
    </w:rPr>
  </w:style>
  <w:style w:type="character" w:customStyle="1" w:styleId="ListParagraphChar">
    <w:name w:val="List Paragraph Char"/>
    <w:aliases w:val="List Paragraph1 Char,List Paragraph 1 Char,Bullets Char,Table of contents numbered Char,Bulleted list Char,footer text Char,Normal for Tables Char,LIST Char,BULLETS Char,normal Char,EOH bullet Char,Use Case List Paragraph Char"/>
    <w:link w:val="ListParagraph"/>
    <w:uiPriority w:val="99"/>
    <w:locked/>
    <w:rsid w:val="00997DE6"/>
  </w:style>
  <w:style w:type="paragraph" w:styleId="NormalWeb">
    <w:name w:val="Normal (Web)"/>
    <w:basedOn w:val="Normal"/>
    <w:uiPriority w:val="99"/>
    <w:semiHidden/>
    <w:unhideWhenUsed/>
    <w:rsid w:val="006C331E"/>
    <w:pPr>
      <w:spacing w:after="0"/>
    </w:pPr>
    <w:rPr>
      <w:rFonts w:ascii="Calibri" w:hAnsi="Calibri" w:cs="Calibri"/>
      <w:lang w:eastAsia="en-ZA"/>
    </w:rPr>
  </w:style>
  <w:style w:type="paragraph" w:customStyle="1" w:styleId="TableParagraph">
    <w:name w:val="Table Paragraph"/>
    <w:basedOn w:val="Normal"/>
    <w:uiPriority w:val="1"/>
    <w:rsid w:val="00902172"/>
    <w:pPr>
      <w:spacing w:after="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9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5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8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1686E838C740B39BCC1ECC7AE3D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27458-3B6E-4F26-91AB-D494CFD7B654}"/>
      </w:docPartPr>
      <w:docPartBody>
        <w:p w:rsidR="00EF6C54" w:rsidRDefault="003D21B6" w:rsidP="003D21B6">
          <w:pPr>
            <w:pStyle w:val="9D1686E838C740B39BCC1ECC7AE3D56B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6CC54C0FBEDC4127945780237BDA6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E7A15-FA78-4F20-82FD-170B65527403}"/>
      </w:docPartPr>
      <w:docPartBody>
        <w:p w:rsidR="00EF6C54" w:rsidRDefault="003D21B6" w:rsidP="003D21B6">
          <w:pPr>
            <w:pStyle w:val="6CC54C0FBEDC4127945780237BDA6B0C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21B6"/>
    <w:rsid w:val="00014D56"/>
    <w:rsid w:val="00037064"/>
    <w:rsid w:val="000B08AD"/>
    <w:rsid w:val="000D6FCB"/>
    <w:rsid w:val="00154479"/>
    <w:rsid w:val="001F1F67"/>
    <w:rsid w:val="002166DD"/>
    <w:rsid w:val="00261700"/>
    <w:rsid w:val="002B4720"/>
    <w:rsid w:val="002E79EC"/>
    <w:rsid w:val="00385A10"/>
    <w:rsid w:val="003D21B6"/>
    <w:rsid w:val="003D452C"/>
    <w:rsid w:val="004169C4"/>
    <w:rsid w:val="00470615"/>
    <w:rsid w:val="00527D27"/>
    <w:rsid w:val="005344B3"/>
    <w:rsid w:val="00574F03"/>
    <w:rsid w:val="006272F7"/>
    <w:rsid w:val="006414D2"/>
    <w:rsid w:val="00671F68"/>
    <w:rsid w:val="00683C6F"/>
    <w:rsid w:val="006A03F9"/>
    <w:rsid w:val="006D725A"/>
    <w:rsid w:val="0074145A"/>
    <w:rsid w:val="007D6C41"/>
    <w:rsid w:val="0083547B"/>
    <w:rsid w:val="00892FFD"/>
    <w:rsid w:val="008E5D06"/>
    <w:rsid w:val="009C6E38"/>
    <w:rsid w:val="00A80661"/>
    <w:rsid w:val="00B5220E"/>
    <w:rsid w:val="00B819A2"/>
    <w:rsid w:val="00B974CA"/>
    <w:rsid w:val="00C63FD6"/>
    <w:rsid w:val="00CC10B0"/>
    <w:rsid w:val="00D66117"/>
    <w:rsid w:val="00DA033D"/>
    <w:rsid w:val="00E05D45"/>
    <w:rsid w:val="00ED0ACB"/>
    <w:rsid w:val="00EF6C54"/>
    <w:rsid w:val="00F05EC6"/>
    <w:rsid w:val="00F307E7"/>
    <w:rsid w:val="00F3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D1686E838C740B39BCC1ECC7AE3D56B">
    <w:name w:val="9D1686E838C740B39BCC1ECC7AE3D56B"/>
    <w:rsid w:val="003D21B6"/>
  </w:style>
  <w:style w:type="paragraph" w:customStyle="1" w:styleId="6CC54C0FBEDC4127945780237BDA6B0C">
    <w:name w:val="6CC54C0FBEDC4127945780237BDA6B0C"/>
    <w:rsid w:val="003D21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D0B645-3BBB-4B6C-929E-BF61636E3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2029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HSRC - Disaster Recovery as-a-Service Bid Document</vt:lpstr>
    </vt:vector>
  </TitlesOfParts>
  <Company>Microsoft Corporation</Company>
  <LinksUpToDate>false</LinksUpToDate>
  <CharactersWithSpaces>13573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HSRC - Disaster Recovery as-a-Service Bid Document</dc:title>
  <dc:subject>HSRC Hosted Exchange Bid Document</dc:subject>
  <dc:creator>Augustine Leberegane</dc:creator>
  <cp:lastModifiedBy>Zanele Nkosi</cp:lastModifiedBy>
  <cp:revision>2</cp:revision>
  <cp:lastPrinted>2011-02-23T13:38:00Z</cp:lastPrinted>
  <dcterms:created xsi:type="dcterms:W3CDTF">2024-04-15T13:09:00Z</dcterms:created>
  <dcterms:modified xsi:type="dcterms:W3CDTF">2024-04-15T13:09:00Z</dcterms:modified>
</cp:coreProperties>
</file>