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578"/>
      </w:tblGrid>
      <w:tr w:rsidR="00310EA9" w:rsidRPr="00766895" w14:paraId="1B929418" w14:textId="77777777" w:rsidTr="0069531B">
        <w:trPr>
          <w:trHeight w:val="521"/>
        </w:trPr>
        <w:tc>
          <w:tcPr>
            <w:tcW w:w="3969" w:type="dxa"/>
            <w:shd w:val="clear" w:color="auto" w:fill="A6A6A6"/>
          </w:tcPr>
          <w:p w14:paraId="447E67ED" w14:textId="77777777" w:rsidR="00310EA9" w:rsidRPr="00766895" w:rsidRDefault="00310EA9" w:rsidP="0069531B">
            <w:pPr>
              <w:spacing w:line="360" w:lineRule="auto"/>
              <w:jc w:val="left"/>
              <w:rPr>
                <w:rFonts w:ascii="Tahoma" w:hAnsi="Tahoma" w:cs="Tahoma"/>
                <w:b/>
                <w:sz w:val="18"/>
                <w:szCs w:val="18"/>
              </w:rPr>
            </w:pPr>
            <w:r w:rsidRPr="00766895">
              <w:rPr>
                <w:rFonts w:ascii="Tahoma" w:hAnsi="Tahoma" w:cs="Tahoma"/>
                <w:b/>
                <w:sz w:val="18"/>
                <w:szCs w:val="18"/>
              </w:rPr>
              <w:t>REQUEST FOR QUOTATION (RFQ) NUMBER:</w:t>
            </w:r>
          </w:p>
        </w:tc>
        <w:tc>
          <w:tcPr>
            <w:tcW w:w="6578" w:type="dxa"/>
          </w:tcPr>
          <w:p w14:paraId="4065C710" w14:textId="0FEE0D36" w:rsidR="00310EA9" w:rsidRPr="00766895" w:rsidRDefault="00310EA9" w:rsidP="0069531B">
            <w:pPr>
              <w:spacing w:line="360" w:lineRule="auto"/>
              <w:jc w:val="left"/>
              <w:rPr>
                <w:rFonts w:ascii="Tahoma" w:hAnsi="Tahoma" w:cs="Tahoma"/>
                <w:b/>
                <w:sz w:val="18"/>
                <w:szCs w:val="18"/>
              </w:rPr>
            </w:pPr>
            <w:r w:rsidRPr="008D4776">
              <w:rPr>
                <w:rFonts w:ascii="Tahoma" w:hAnsi="Tahoma" w:cs="Tahoma"/>
                <w:b/>
                <w:sz w:val="18"/>
                <w:szCs w:val="18"/>
              </w:rPr>
              <w:t>PR</w:t>
            </w:r>
            <w:r w:rsidR="007E5C72" w:rsidRPr="007E5C72">
              <w:rPr>
                <w:rFonts w:ascii="Tahoma" w:hAnsi="Tahoma" w:cs="Tahoma"/>
                <w:b/>
                <w:sz w:val="18"/>
                <w:szCs w:val="18"/>
              </w:rPr>
              <w:t>10118182</w:t>
            </w:r>
            <w:r>
              <w:rPr>
                <w:rFonts w:ascii="Tahoma" w:hAnsi="Tahoma" w:cs="Tahoma"/>
                <w:b/>
                <w:sz w:val="18"/>
                <w:szCs w:val="18"/>
              </w:rPr>
              <w:t xml:space="preserve"> </w:t>
            </w:r>
            <w:r w:rsidRPr="00766895">
              <w:rPr>
                <w:rFonts w:ascii="Tahoma" w:hAnsi="Tahoma" w:cs="Tahoma"/>
                <w:b/>
                <w:bCs/>
                <w:sz w:val="18"/>
                <w:szCs w:val="18"/>
              </w:rPr>
              <w:t>(Please use this number as reference when sending quotations and supporting documentation)</w:t>
            </w:r>
          </w:p>
        </w:tc>
      </w:tr>
      <w:tr w:rsidR="00310EA9" w:rsidRPr="00766895" w14:paraId="1790E26A" w14:textId="77777777" w:rsidTr="0069531B">
        <w:tc>
          <w:tcPr>
            <w:tcW w:w="3969" w:type="dxa"/>
            <w:shd w:val="clear" w:color="auto" w:fill="A6A6A6"/>
          </w:tcPr>
          <w:p w14:paraId="61482A0B" w14:textId="77777777" w:rsidR="00310EA9" w:rsidRPr="00766895" w:rsidRDefault="00310EA9" w:rsidP="0069531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578" w:type="dxa"/>
          </w:tcPr>
          <w:p w14:paraId="2881D338" w14:textId="22C555F6" w:rsidR="00310EA9" w:rsidRPr="00DC3427" w:rsidRDefault="00310EA9" w:rsidP="0069531B">
            <w:pPr>
              <w:spacing w:before="60" w:after="60" w:line="360" w:lineRule="auto"/>
              <w:rPr>
                <w:rFonts w:ascii="Tahoma" w:hAnsi="Tahoma" w:cs="Tahoma"/>
                <w:bCs/>
                <w:sz w:val="18"/>
                <w:szCs w:val="18"/>
              </w:rPr>
            </w:pPr>
            <w:r w:rsidRPr="000F7940">
              <w:rPr>
                <w:rFonts w:ascii="Tahoma" w:hAnsi="Tahoma" w:cs="Tahoma"/>
                <w:sz w:val="18"/>
                <w:szCs w:val="18"/>
              </w:rPr>
              <w:t>The Road Accident Fund</w:t>
            </w:r>
            <w:r>
              <w:rPr>
                <w:rFonts w:ascii="Tahoma" w:hAnsi="Tahoma" w:cs="Tahoma"/>
                <w:sz w:val="18"/>
                <w:szCs w:val="18"/>
              </w:rPr>
              <w:t xml:space="preserve"> (RAF) wishes</w:t>
            </w:r>
            <w:r>
              <w:rPr>
                <w:rFonts w:ascii="Tahoma" w:hAnsi="Tahoma" w:cs="Tahoma"/>
                <w:bCs/>
                <w:sz w:val="18"/>
                <w:szCs w:val="18"/>
              </w:rPr>
              <w:t xml:space="preserve"> to appoint a suitable service provider to provide Cleaning Services for RAF, Durban Office for a period of </w:t>
            </w:r>
            <w:r w:rsidR="00687270">
              <w:rPr>
                <w:rFonts w:ascii="Tahoma" w:hAnsi="Tahoma" w:cs="Tahoma"/>
                <w:bCs/>
                <w:sz w:val="18"/>
                <w:szCs w:val="18"/>
              </w:rPr>
              <w:t>twelve</w:t>
            </w:r>
            <w:r>
              <w:rPr>
                <w:rFonts w:ascii="Tahoma" w:hAnsi="Tahoma" w:cs="Tahoma"/>
                <w:bCs/>
                <w:sz w:val="18"/>
                <w:szCs w:val="18"/>
              </w:rPr>
              <w:t xml:space="preserve"> (</w:t>
            </w:r>
            <w:r w:rsidR="00687270">
              <w:rPr>
                <w:rFonts w:ascii="Tahoma" w:hAnsi="Tahoma" w:cs="Tahoma"/>
                <w:bCs/>
                <w:sz w:val="18"/>
                <w:szCs w:val="18"/>
              </w:rPr>
              <w:t>12</w:t>
            </w:r>
            <w:r>
              <w:rPr>
                <w:rFonts w:ascii="Tahoma" w:hAnsi="Tahoma" w:cs="Tahoma"/>
                <w:bCs/>
                <w:sz w:val="18"/>
                <w:szCs w:val="18"/>
              </w:rPr>
              <w:t>) months.</w:t>
            </w:r>
          </w:p>
        </w:tc>
      </w:tr>
      <w:tr w:rsidR="00310EA9" w:rsidRPr="00766895" w14:paraId="1EC3D605" w14:textId="77777777" w:rsidTr="0069531B">
        <w:tc>
          <w:tcPr>
            <w:tcW w:w="3969" w:type="dxa"/>
            <w:shd w:val="clear" w:color="auto" w:fill="A6A6A6"/>
          </w:tcPr>
          <w:p w14:paraId="2C4AB288" w14:textId="77777777" w:rsidR="00310EA9" w:rsidRPr="00766895" w:rsidRDefault="00310EA9" w:rsidP="0069531B">
            <w:pPr>
              <w:spacing w:line="360" w:lineRule="auto"/>
              <w:rPr>
                <w:rFonts w:ascii="Tahoma" w:hAnsi="Tahoma" w:cs="Tahoma"/>
                <w:b/>
                <w:sz w:val="18"/>
                <w:szCs w:val="18"/>
              </w:rPr>
            </w:pPr>
            <w:r w:rsidRPr="00766895">
              <w:rPr>
                <w:rFonts w:ascii="Tahoma" w:hAnsi="Tahoma" w:cs="Tahoma"/>
                <w:b/>
                <w:sz w:val="18"/>
                <w:szCs w:val="18"/>
              </w:rPr>
              <w:t>RFQ ISSUED DATE</w:t>
            </w:r>
          </w:p>
        </w:tc>
        <w:tc>
          <w:tcPr>
            <w:tcW w:w="6578" w:type="dxa"/>
          </w:tcPr>
          <w:p w14:paraId="48AFE3D2" w14:textId="798B1760" w:rsidR="00310EA9" w:rsidRPr="00766895" w:rsidRDefault="007E5C72" w:rsidP="0069531B">
            <w:pPr>
              <w:spacing w:line="360" w:lineRule="auto"/>
              <w:rPr>
                <w:rFonts w:ascii="Tahoma" w:hAnsi="Tahoma" w:cs="Tahoma"/>
                <w:b/>
                <w:bCs/>
                <w:sz w:val="18"/>
                <w:szCs w:val="18"/>
              </w:rPr>
            </w:pPr>
            <w:r>
              <w:rPr>
                <w:rFonts w:ascii="Tahoma" w:hAnsi="Tahoma" w:cs="Tahoma"/>
                <w:b/>
                <w:bCs/>
                <w:sz w:val="18"/>
                <w:szCs w:val="18"/>
                <w:lang w:val="en-GB"/>
              </w:rPr>
              <w:t>0</w:t>
            </w:r>
            <w:r w:rsidR="000D47E7">
              <w:rPr>
                <w:rFonts w:ascii="Tahoma" w:hAnsi="Tahoma" w:cs="Tahoma"/>
                <w:b/>
                <w:bCs/>
                <w:sz w:val="18"/>
                <w:szCs w:val="18"/>
                <w:lang w:val="en-GB"/>
              </w:rPr>
              <w:t>7</w:t>
            </w:r>
            <w:r w:rsidR="00F20C1E">
              <w:rPr>
                <w:rFonts w:ascii="Tahoma" w:hAnsi="Tahoma" w:cs="Tahoma"/>
                <w:b/>
                <w:bCs/>
                <w:sz w:val="18"/>
                <w:szCs w:val="18"/>
                <w:lang w:val="en-GB"/>
              </w:rPr>
              <w:t>/0</w:t>
            </w:r>
            <w:r>
              <w:rPr>
                <w:rFonts w:ascii="Tahoma" w:hAnsi="Tahoma" w:cs="Tahoma"/>
                <w:b/>
                <w:bCs/>
                <w:sz w:val="18"/>
                <w:szCs w:val="18"/>
                <w:lang w:val="en-GB"/>
              </w:rPr>
              <w:t>9</w:t>
            </w:r>
            <w:r w:rsidR="00F20C1E">
              <w:rPr>
                <w:rFonts w:ascii="Tahoma" w:hAnsi="Tahoma" w:cs="Tahoma"/>
                <w:b/>
                <w:bCs/>
                <w:sz w:val="18"/>
                <w:szCs w:val="18"/>
                <w:lang w:val="en-GB"/>
              </w:rPr>
              <w:t>/</w:t>
            </w:r>
            <w:r w:rsidR="00310EA9">
              <w:rPr>
                <w:rFonts w:ascii="Tahoma" w:hAnsi="Tahoma" w:cs="Tahoma"/>
                <w:b/>
                <w:bCs/>
                <w:sz w:val="18"/>
                <w:szCs w:val="18"/>
                <w:lang w:val="en-GB"/>
              </w:rPr>
              <w:t>202</w:t>
            </w:r>
            <w:r w:rsidR="00B232F4">
              <w:rPr>
                <w:rFonts w:ascii="Tahoma" w:hAnsi="Tahoma" w:cs="Tahoma"/>
                <w:b/>
                <w:bCs/>
                <w:sz w:val="18"/>
                <w:szCs w:val="18"/>
                <w:lang w:val="en-GB"/>
              </w:rPr>
              <w:t>6</w:t>
            </w:r>
            <w:r w:rsidR="00310EA9">
              <w:rPr>
                <w:rFonts w:ascii="Tahoma" w:hAnsi="Tahoma" w:cs="Tahoma"/>
                <w:b/>
                <w:bCs/>
                <w:sz w:val="18"/>
                <w:szCs w:val="18"/>
                <w:lang w:val="en-GB"/>
              </w:rPr>
              <w:t xml:space="preserve"> </w:t>
            </w:r>
          </w:p>
        </w:tc>
      </w:tr>
      <w:tr w:rsidR="00310EA9" w:rsidRPr="00766895" w14:paraId="6E9AD41E" w14:textId="77777777" w:rsidTr="0069531B">
        <w:trPr>
          <w:trHeight w:val="387"/>
        </w:trPr>
        <w:tc>
          <w:tcPr>
            <w:tcW w:w="3969" w:type="dxa"/>
            <w:shd w:val="clear" w:color="auto" w:fill="A6A6A6"/>
          </w:tcPr>
          <w:p w14:paraId="59F6326A" w14:textId="77777777" w:rsidR="00310EA9" w:rsidRPr="00766895" w:rsidRDefault="00310EA9" w:rsidP="0069531B">
            <w:pPr>
              <w:spacing w:line="360" w:lineRule="auto"/>
              <w:rPr>
                <w:rFonts w:ascii="Tahoma" w:hAnsi="Tahoma" w:cs="Tahoma"/>
                <w:b/>
                <w:sz w:val="18"/>
                <w:szCs w:val="18"/>
              </w:rPr>
            </w:pPr>
            <w:r w:rsidRPr="00766895">
              <w:rPr>
                <w:rFonts w:ascii="Tahoma" w:hAnsi="Tahoma" w:cs="Tahoma"/>
                <w:b/>
                <w:sz w:val="18"/>
                <w:szCs w:val="18"/>
              </w:rPr>
              <w:t>RFQ VALIDITY PERIOD</w:t>
            </w:r>
          </w:p>
        </w:tc>
        <w:tc>
          <w:tcPr>
            <w:tcW w:w="6578" w:type="dxa"/>
          </w:tcPr>
          <w:p w14:paraId="54F8F9FA" w14:textId="77777777" w:rsidR="00310EA9" w:rsidRPr="00766895" w:rsidRDefault="00310EA9" w:rsidP="0069531B">
            <w:pPr>
              <w:spacing w:line="360" w:lineRule="auto"/>
              <w:rPr>
                <w:rFonts w:ascii="Tahoma" w:hAnsi="Tahoma" w:cs="Tahoma"/>
                <w:bCs/>
                <w:sz w:val="18"/>
                <w:szCs w:val="18"/>
              </w:rPr>
            </w:pPr>
            <w:r>
              <w:rPr>
                <w:rFonts w:ascii="Tahoma" w:hAnsi="Tahoma" w:cs="Tahoma"/>
                <w:bCs/>
                <w:sz w:val="18"/>
                <w:szCs w:val="18"/>
                <w:lang w:val="en-GB"/>
              </w:rPr>
              <w:t>30 days from the closing date.</w:t>
            </w:r>
          </w:p>
        </w:tc>
      </w:tr>
      <w:tr w:rsidR="00310EA9" w:rsidRPr="00766895" w14:paraId="3C7576E8" w14:textId="77777777" w:rsidTr="0069531B">
        <w:tc>
          <w:tcPr>
            <w:tcW w:w="3969" w:type="dxa"/>
            <w:shd w:val="clear" w:color="auto" w:fill="A6A6A6"/>
          </w:tcPr>
          <w:p w14:paraId="44C87D1B" w14:textId="77777777" w:rsidR="00310EA9" w:rsidRPr="00766895" w:rsidRDefault="00310EA9" w:rsidP="0069531B">
            <w:pPr>
              <w:spacing w:line="360" w:lineRule="auto"/>
              <w:rPr>
                <w:rFonts w:ascii="Tahoma" w:hAnsi="Tahoma" w:cs="Tahoma"/>
                <w:b/>
                <w:sz w:val="18"/>
                <w:szCs w:val="18"/>
              </w:rPr>
            </w:pPr>
            <w:r w:rsidRPr="00766895">
              <w:rPr>
                <w:rFonts w:ascii="Tahoma" w:hAnsi="Tahoma" w:cs="Tahoma"/>
                <w:b/>
                <w:sz w:val="18"/>
                <w:szCs w:val="18"/>
              </w:rPr>
              <w:t>CLOSING DATE AND TIME</w:t>
            </w:r>
          </w:p>
        </w:tc>
        <w:tc>
          <w:tcPr>
            <w:tcW w:w="6578" w:type="dxa"/>
          </w:tcPr>
          <w:p w14:paraId="5A745889" w14:textId="13182965" w:rsidR="00310EA9" w:rsidRPr="00766895" w:rsidRDefault="007E5C72" w:rsidP="0069531B">
            <w:pPr>
              <w:spacing w:line="360" w:lineRule="auto"/>
              <w:rPr>
                <w:rFonts w:ascii="Tahoma" w:hAnsi="Tahoma" w:cs="Tahoma"/>
                <w:b/>
                <w:bCs/>
                <w:sz w:val="18"/>
                <w:szCs w:val="18"/>
              </w:rPr>
            </w:pPr>
            <w:r>
              <w:rPr>
                <w:rFonts w:ascii="Tahoma" w:hAnsi="Tahoma" w:cs="Tahoma"/>
                <w:b/>
                <w:bCs/>
                <w:sz w:val="18"/>
                <w:szCs w:val="18"/>
                <w:lang w:val="en-GB"/>
              </w:rPr>
              <w:t>11</w:t>
            </w:r>
            <w:r w:rsidR="00AA442A">
              <w:rPr>
                <w:rFonts w:ascii="Tahoma" w:hAnsi="Tahoma" w:cs="Tahoma"/>
                <w:b/>
                <w:bCs/>
                <w:sz w:val="18"/>
                <w:szCs w:val="18"/>
                <w:lang w:val="en-GB"/>
              </w:rPr>
              <w:t>/0</w:t>
            </w:r>
            <w:r>
              <w:rPr>
                <w:rFonts w:ascii="Tahoma" w:hAnsi="Tahoma" w:cs="Tahoma"/>
                <w:b/>
                <w:bCs/>
                <w:sz w:val="18"/>
                <w:szCs w:val="18"/>
                <w:lang w:val="en-GB"/>
              </w:rPr>
              <w:t>9</w:t>
            </w:r>
            <w:r w:rsidR="00AA442A">
              <w:rPr>
                <w:rFonts w:ascii="Tahoma" w:hAnsi="Tahoma" w:cs="Tahoma"/>
                <w:b/>
                <w:bCs/>
                <w:sz w:val="18"/>
                <w:szCs w:val="18"/>
                <w:lang w:val="en-GB"/>
              </w:rPr>
              <w:t>/</w:t>
            </w:r>
            <w:r w:rsidR="00310EA9">
              <w:rPr>
                <w:rFonts w:ascii="Tahoma" w:hAnsi="Tahoma" w:cs="Tahoma"/>
                <w:b/>
                <w:bCs/>
                <w:sz w:val="18"/>
                <w:szCs w:val="18"/>
                <w:lang w:val="en-GB"/>
              </w:rPr>
              <w:t>202</w:t>
            </w:r>
            <w:r w:rsidR="00B232F4">
              <w:rPr>
                <w:rFonts w:ascii="Tahoma" w:hAnsi="Tahoma" w:cs="Tahoma"/>
                <w:b/>
                <w:bCs/>
                <w:sz w:val="18"/>
                <w:szCs w:val="18"/>
                <w:lang w:val="en-GB"/>
              </w:rPr>
              <w:t>6</w:t>
            </w:r>
            <w:r w:rsidR="00310EA9">
              <w:rPr>
                <w:rFonts w:ascii="Tahoma" w:hAnsi="Tahoma" w:cs="Tahoma"/>
                <w:b/>
                <w:bCs/>
                <w:sz w:val="18"/>
                <w:szCs w:val="18"/>
                <w:lang w:val="en-GB"/>
              </w:rPr>
              <w:t xml:space="preserve"> at 11h00 am.</w:t>
            </w:r>
          </w:p>
        </w:tc>
      </w:tr>
      <w:tr w:rsidR="00310EA9" w:rsidRPr="00766895" w14:paraId="679C5AEE" w14:textId="77777777" w:rsidTr="0069531B">
        <w:tc>
          <w:tcPr>
            <w:tcW w:w="3969" w:type="dxa"/>
            <w:shd w:val="clear" w:color="auto" w:fill="A6A6A6"/>
          </w:tcPr>
          <w:p w14:paraId="015F74C8" w14:textId="77777777" w:rsidR="00310EA9" w:rsidRPr="009B0EAD" w:rsidRDefault="00310EA9" w:rsidP="0069531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578" w:type="dxa"/>
          </w:tcPr>
          <w:p w14:paraId="460FCF9C" w14:textId="49880A2D" w:rsidR="00310EA9" w:rsidRPr="00985DF8" w:rsidRDefault="00310EA9" w:rsidP="0069531B">
            <w:pPr>
              <w:spacing w:line="360" w:lineRule="auto"/>
              <w:rPr>
                <w:rFonts w:ascii="Tahoma" w:hAnsi="Tahoma" w:cs="Tahoma"/>
                <w:bCs/>
                <w:sz w:val="18"/>
                <w:szCs w:val="18"/>
                <w:lang w:eastAsia="en-ZA" w:bidi="he-IL"/>
              </w:rPr>
            </w:pPr>
            <w:r>
              <w:rPr>
                <w:rFonts w:ascii="Tahoma" w:hAnsi="Tahoma" w:cs="Tahoma"/>
                <w:b/>
                <w:sz w:val="18"/>
                <w:szCs w:val="18"/>
                <w:lang w:val="en-GB" w:eastAsia="en-ZA" w:bidi="he-IL"/>
              </w:rPr>
              <w:t xml:space="preserve"> </w:t>
            </w:r>
            <w:r w:rsidR="00563381">
              <w:rPr>
                <w:rFonts w:ascii="Tahoma" w:hAnsi="Tahoma" w:cs="Tahoma"/>
                <w:b/>
                <w:sz w:val="18"/>
                <w:szCs w:val="18"/>
                <w:lang w:val="en-GB" w:eastAsia="en-ZA" w:bidi="he-IL"/>
              </w:rPr>
              <w:t xml:space="preserve">16 </w:t>
            </w:r>
            <w:r w:rsidR="001111CE">
              <w:rPr>
                <w:rFonts w:ascii="Tahoma" w:hAnsi="Tahoma" w:cs="Tahoma"/>
                <w:b/>
                <w:sz w:val="18"/>
                <w:szCs w:val="18"/>
                <w:lang w:val="en-GB" w:eastAsia="en-ZA" w:bidi="he-IL"/>
              </w:rPr>
              <w:t>October</w:t>
            </w:r>
            <w:r>
              <w:rPr>
                <w:rFonts w:ascii="Tahoma" w:hAnsi="Tahoma" w:cs="Tahoma"/>
                <w:b/>
                <w:sz w:val="18"/>
                <w:szCs w:val="18"/>
                <w:lang w:val="en-GB" w:eastAsia="en-ZA" w:bidi="he-IL"/>
              </w:rPr>
              <w:t xml:space="preserve"> 202</w:t>
            </w:r>
            <w:r w:rsidR="00B232F4">
              <w:rPr>
                <w:rFonts w:ascii="Tahoma" w:hAnsi="Tahoma" w:cs="Tahoma"/>
                <w:b/>
                <w:sz w:val="18"/>
                <w:szCs w:val="18"/>
                <w:lang w:val="en-GB" w:eastAsia="en-ZA" w:bidi="he-IL"/>
              </w:rPr>
              <w:t>6</w:t>
            </w:r>
          </w:p>
        </w:tc>
      </w:tr>
      <w:tr w:rsidR="00310EA9" w:rsidRPr="00766895" w14:paraId="6DCA76E6" w14:textId="77777777" w:rsidTr="0069531B">
        <w:tc>
          <w:tcPr>
            <w:tcW w:w="3969" w:type="dxa"/>
            <w:shd w:val="clear" w:color="auto" w:fill="A6A6A6"/>
          </w:tcPr>
          <w:p w14:paraId="745937CC" w14:textId="77777777" w:rsidR="00310EA9" w:rsidRPr="00766895" w:rsidRDefault="00310EA9" w:rsidP="0069531B">
            <w:pPr>
              <w:spacing w:line="360" w:lineRule="auto"/>
              <w:rPr>
                <w:rFonts w:ascii="Tahoma" w:hAnsi="Tahoma" w:cs="Tahoma"/>
                <w:b/>
                <w:sz w:val="18"/>
                <w:szCs w:val="18"/>
              </w:rPr>
            </w:pPr>
            <w:r w:rsidRPr="00766895">
              <w:rPr>
                <w:rFonts w:ascii="Tahoma" w:hAnsi="Tahoma" w:cs="Tahoma"/>
                <w:b/>
                <w:sz w:val="18"/>
                <w:szCs w:val="18"/>
              </w:rPr>
              <w:t>COMPULSORY BRIEFING SESSION/</w:t>
            </w:r>
          </w:p>
          <w:p w14:paraId="1DBE770F" w14:textId="77777777" w:rsidR="00310EA9" w:rsidRPr="00766895" w:rsidRDefault="00310EA9" w:rsidP="0069531B">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578" w:type="dxa"/>
          </w:tcPr>
          <w:p w14:paraId="526FB301" w14:textId="4D7AF046" w:rsidR="00D2612A" w:rsidRPr="006F210E" w:rsidRDefault="007E5C72" w:rsidP="00D2612A">
            <w:pPr>
              <w:spacing w:line="480" w:lineRule="auto"/>
              <w:rPr>
                <w:rFonts w:ascii="Tahoma" w:hAnsi="Tahoma" w:cs="Tahoma"/>
                <w:b/>
                <w:sz w:val="18"/>
                <w:szCs w:val="18"/>
                <w:u w:val="single"/>
                <w:lang w:eastAsia="en-ZA" w:bidi="he-IL"/>
              </w:rPr>
            </w:pPr>
            <w:r>
              <w:rPr>
                <w:rFonts w:ascii="Tahoma" w:hAnsi="Tahoma" w:cs="Tahoma"/>
                <w:b/>
                <w:sz w:val="18"/>
                <w:szCs w:val="18"/>
                <w:u w:val="single"/>
                <w:lang w:eastAsia="en-ZA" w:bidi="he-IL"/>
              </w:rPr>
              <w:t>09 September</w:t>
            </w:r>
            <w:r w:rsidR="00D2612A" w:rsidRPr="006F210E">
              <w:rPr>
                <w:rFonts w:ascii="Tahoma" w:hAnsi="Tahoma" w:cs="Tahoma"/>
                <w:b/>
                <w:sz w:val="18"/>
                <w:szCs w:val="18"/>
                <w:u w:val="single"/>
                <w:lang w:eastAsia="en-ZA" w:bidi="he-IL"/>
              </w:rPr>
              <w:t xml:space="preserve"> 2026 @11h00 am.</w:t>
            </w:r>
          </w:p>
          <w:p w14:paraId="2EEA4E4C" w14:textId="2232FE23" w:rsidR="00310EA9" w:rsidRPr="005D3C5F" w:rsidRDefault="00D2612A" w:rsidP="00D2612A">
            <w:pPr>
              <w:spacing w:line="480" w:lineRule="auto"/>
              <w:rPr>
                <w:rFonts w:ascii="Tahoma" w:hAnsi="Tahoma" w:cs="Tahoma"/>
                <w:b/>
                <w:sz w:val="18"/>
                <w:szCs w:val="18"/>
                <w:lang w:eastAsia="en-ZA" w:bidi="he-IL"/>
              </w:rPr>
            </w:pPr>
            <w:r w:rsidRPr="00D2612A">
              <w:rPr>
                <w:rFonts w:ascii="Tahoma" w:hAnsi="Tahoma" w:cs="Tahoma"/>
                <w:b/>
                <w:sz w:val="18"/>
                <w:szCs w:val="18"/>
                <w:lang w:eastAsia="en-ZA" w:bidi="he-IL"/>
              </w:rPr>
              <w:t>RAF, 12TH Floor Embassy Building 199 Anton Lembede Street Durban 4000</w:t>
            </w:r>
          </w:p>
        </w:tc>
      </w:tr>
      <w:tr w:rsidR="00310EA9" w:rsidRPr="00766895" w14:paraId="418C7777" w14:textId="77777777" w:rsidTr="0069531B">
        <w:trPr>
          <w:trHeight w:val="640"/>
        </w:trPr>
        <w:tc>
          <w:tcPr>
            <w:tcW w:w="3969" w:type="dxa"/>
            <w:shd w:val="clear" w:color="auto" w:fill="A6A6A6"/>
          </w:tcPr>
          <w:p w14:paraId="0B4045BA" w14:textId="77777777" w:rsidR="00310EA9" w:rsidRPr="00766895" w:rsidRDefault="00310EA9" w:rsidP="0069531B">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578" w:type="dxa"/>
          </w:tcPr>
          <w:p w14:paraId="3BBFA0E6" w14:textId="77777777" w:rsidR="00310EA9" w:rsidRPr="00A01E17" w:rsidRDefault="00310EA9" w:rsidP="0069531B">
            <w:pPr>
              <w:spacing w:line="360" w:lineRule="auto"/>
              <w:rPr>
                <w:rFonts w:ascii="Tahoma" w:hAnsi="Tahoma" w:cs="Tahoma"/>
                <w:b/>
                <w:sz w:val="18"/>
                <w:szCs w:val="18"/>
              </w:rPr>
            </w:pPr>
            <w:r>
              <w:rPr>
                <w:rFonts w:ascii="Tahoma" w:hAnsi="Tahoma" w:cs="Tahoma"/>
                <w:color w:val="000000"/>
                <w:sz w:val="18"/>
                <w:szCs w:val="18"/>
                <w:lang w:val="en-GB"/>
              </w:rPr>
              <w:t>RAF, 12TH Floor Embassy Building 199 Anton Lembede Street Durban 4000</w:t>
            </w:r>
          </w:p>
        </w:tc>
      </w:tr>
      <w:tr w:rsidR="00310EA9" w:rsidRPr="00766895" w14:paraId="15A0AA1F" w14:textId="77777777" w:rsidTr="0069531B">
        <w:tc>
          <w:tcPr>
            <w:tcW w:w="3969" w:type="dxa"/>
            <w:shd w:val="clear" w:color="auto" w:fill="A6A6A6"/>
          </w:tcPr>
          <w:p w14:paraId="44CFD6E3" w14:textId="77777777" w:rsidR="00310EA9" w:rsidRPr="00766895" w:rsidRDefault="00310EA9" w:rsidP="0069531B">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578" w:type="dxa"/>
          </w:tcPr>
          <w:p w14:paraId="7473A751" w14:textId="77777777" w:rsidR="00310EA9" w:rsidRDefault="00310EA9" w:rsidP="0069531B">
            <w:pPr>
              <w:spacing w:line="360" w:lineRule="auto"/>
              <w:jc w:val="left"/>
              <w:rPr>
                <w:rFonts w:ascii="Tahoma" w:hAnsi="Tahoma" w:cs="Tahoma"/>
                <w:b/>
                <w:sz w:val="18"/>
                <w:szCs w:val="18"/>
                <w:lang w:val="en-GB"/>
              </w:rPr>
            </w:pPr>
            <w:r>
              <w:rPr>
                <w:rFonts w:ascii="Tahoma" w:hAnsi="Tahoma" w:cs="Tahoma"/>
                <w:b/>
                <w:sz w:val="18"/>
                <w:szCs w:val="18"/>
                <w:lang w:val="en-GB"/>
              </w:rPr>
              <w:t xml:space="preserve">For Durban all quotations should be emailed to </w:t>
            </w:r>
          </w:p>
          <w:p w14:paraId="13E6BB00" w14:textId="77777777" w:rsidR="00310EA9" w:rsidRPr="00766895" w:rsidRDefault="00310EA9" w:rsidP="0069531B">
            <w:pPr>
              <w:spacing w:line="360" w:lineRule="auto"/>
              <w:jc w:val="left"/>
              <w:rPr>
                <w:rFonts w:ascii="Tahoma" w:hAnsi="Tahoma" w:cs="Tahoma"/>
                <w:b/>
                <w:sz w:val="18"/>
                <w:szCs w:val="18"/>
              </w:rPr>
            </w:pPr>
            <w:hyperlink r:id="rId12" w:history="1">
              <w:r>
                <w:rPr>
                  <w:rStyle w:val="Hyperlink"/>
                  <w:rFonts w:ascii="Tahoma" w:hAnsi="Tahoma" w:cs="Tahoma"/>
                  <w:b/>
                  <w:sz w:val="18"/>
                  <w:szCs w:val="18"/>
                  <w:lang w:val="en-GB"/>
                </w:rPr>
                <w:t>Rfq-durban.procurement@raf.co.za</w:t>
              </w:r>
            </w:hyperlink>
            <w:r>
              <w:rPr>
                <w:rStyle w:val="Hyperlink"/>
                <w:rFonts w:ascii="Tahoma" w:hAnsi="Tahoma" w:cs="Tahoma"/>
                <w:b/>
                <w:sz w:val="18"/>
                <w:szCs w:val="18"/>
                <w:lang w:val="en-GB"/>
              </w:rPr>
              <w:t xml:space="preserve">. </w:t>
            </w:r>
            <w:r>
              <w:rPr>
                <w:rFonts w:ascii="Tahoma" w:hAnsi="Tahoma" w:cs="Tahoma"/>
                <w:b/>
                <w:sz w:val="18"/>
                <w:szCs w:val="18"/>
                <w:lang w:val="en-GB"/>
              </w:rPr>
              <w:t>Failure to follow these instructions will result in your quote not being considered.</w:t>
            </w:r>
          </w:p>
        </w:tc>
      </w:tr>
      <w:tr w:rsidR="00310EA9" w:rsidRPr="00766895" w14:paraId="3435ACAB" w14:textId="77777777" w:rsidTr="0069531B">
        <w:tc>
          <w:tcPr>
            <w:tcW w:w="3969" w:type="dxa"/>
            <w:shd w:val="clear" w:color="auto" w:fill="A6A6A6"/>
          </w:tcPr>
          <w:p w14:paraId="4FAB26CD" w14:textId="77777777" w:rsidR="00310EA9" w:rsidRPr="00766895" w:rsidRDefault="00310EA9" w:rsidP="0069531B">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578" w:type="dxa"/>
          </w:tcPr>
          <w:p w14:paraId="73FC6182" w14:textId="77777777" w:rsidR="00310EA9" w:rsidRPr="005251FA" w:rsidRDefault="00310EA9" w:rsidP="0069531B">
            <w:pPr>
              <w:pStyle w:val="Default"/>
              <w:spacing w:line="360" w:lineRule="auto"/>
              <w:rPr>
                <w:bCs/>
                <w:color w:val="auto"/>
                <w:sz w:val="18"/>
                <w:szCs w:val="18"/>
              </w:rPr>
            </w:pPr>
            <w:r w:rsidRPr="005251FA">
              <w:rPr>
                <w:bCs/>
                <w:color w:val="auto"/>
                <w:sz w:val="18"/>
                <w:szCs w:val="18"/>
              </w:rPr>
              <w:t xml:space="preserve">Enquires can be directed at this e-mail address </w:t>
            </w:r>
            <w:hyperlink r:id="rId13" w:history="1">
              <w:r w:rsidRPr="003E3613">
                <w:rPr>
                  <w:rStyle w:val="Hyperlink"/>
                  <w:bCs/>
                  <w:sz w:val="18"/>
                  <w:szCs w:val="18"/>
                </w:rPr>
                <w:t>Phakamaniz@raf.co.za</w:t>
              </w:r>
            </w:hyperlink>
            <w:r>
              <w:rPr>
                <w:bCs/>
                <w:color w:val="auto"/>
                <w:sz w:val="18"/>
                <w:szCs w:val="18"/>
              </w:rPr>
              <w:t>.</w:t>
            </w:r>
            <w:r w:rsidRPr="005251FA">
              <w:rPr>
                <w:bCs/>
                <w:color w:val="auto"/>
                <w:sz w:val="18"/>
                <w:szCs w:val="18"/>
              </w:rPr>
              <w:t xml:space="preserve"> For further enquiries, you may contact </w:t>
            </w:r>
            <w:r>
              <w:rPr>
                <w:bCs/>
                <w:color w:val="auto"/>
                <w:sz w:val="18"/>
                <w:szCs w:val="18"/>
              </w:rPr>
              <w:t>Phakamani</w:t>
            </w:r>
            <w:r w:rsidRPr="005251FA">
              <w:rPr>
                <w:b/>
                <w:bCs/>
                <w:color w:val="auto"/>
                <w:sz w:val="18"/>
                <w:szCs w:val="18"/>
              </w:rPr>
              <w:t xml:space="preserve"> </w:t>
            </w:r>
            <w:r w:rsidRPr="005251FA">
              <w:rPr>
                <w:bCs/>
                <w:color w:val="auto"/>
                <w:sz w:val="18"/>
                <w:szCs w:val="18"/>
              </w:rPr>
              <w:t>on 0</w:t>
            </w:r>
            <w:r>
              <w:rPr>
                <w:bCs/>
                <w:color w:val="auto"/>
                <w:sz w:val="18"/>
                <w:szCs w:val="18"/>
              </w:rPr>
              <w:t>31 365 2979.</w:t>
            </w:r>
          </w:p>
        </w:tc>
      </w:tr>
    </w:tbl>
    <w:p w14:paraId="0A2DDA17" w14:textId="77777777" w:rsidR="00310EA9" w:rsidRPr="00766895" w:rsidRDefault="00310EA9" w:rsidP="00310EA9">
      <w:pPr>
        <w:spacing w:line="360" w:lineRule="auto"/>
        <w:rPr>
          <w:rFonts w:ascii="Tahoma" w:hAnsi="Tahoma" w:cs="Tahoma"/>
          <w:sz w:val="18"/>
          <w:szCs w:val="18"/>
        </w:rPr>
      </w:pPr>
    </w:p>
    <w:p w14:paraId="1C146027" w14:textId="77777777" w:rsidR="00310EA9" w:rsidRPr="00766895" w:rsidRDefault="00310EA9" w:rsidP="00310EA9">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54B969B2" w14:textId="77777777" w:rsidR="00310EA9" w:rsidRPr="009B0EAD" w:rsidRDefault="00310EA9" w:rsidP="00310EA9">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6818ADF9" w14:textId="77777777" w:rsidR="00310EA9" w:rsidRPr="009A6F5B" w:rsidRDefault="00310EA9" w:rsidP="00310EA9">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4" w:history="1">
        <w:r w:rsidRPr="005A0892">
          <w:rPr>
            <w:rStyle w:val="Hyperlink"/>
          </w:rPr>
          <w:t>rfq-durban.procurement@raf.co.za</w:t>
        </w:r>
      </w:hyperlink>
      <w: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F61C0C"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339F7679" w14:textId="23178941" w:rsidR="00F61C0C" w:rsidRPr="00F61C0C" w:rsidRDefault="00F61C0C" w:rsidP="00F61C0C">
      <w:pPr>
        <w:numPr>
          <w:ilvl w:val="0"/>
          <w:numId w:val="3"/>
        </w:numPr>
        <w:spacing w:after="200" w:line="360" w:lineRule="auto"/>
        <w:ind w:left="284" w:hanging="284"/>
        <w:contextualSpacing/>
        <w:rPr>
          <w:rFonts w:ascii="Tahoma" w:hAnsi="Tahoma" w:cs="Tahoma"/>
          <w:b/>
          <w:bCs/>
          <w:sz w:val="18"/>
          <w:szCs w:val="18"/>
          <w:lang w:val="x-none"/>
        </w:rPr>
      </w:pPr>
      <w:r w:rsidRPr="001A4AD4">
        <w:rPr>
          <w:rFonts w:ascii="Tahoma" w:hAnsi="Tahoma" w:cs="Tahoma"/>
          <w:b/>
          <w:bCs/>
          <w:sz w:val="18"/>
          <w:szCs w:val="18"/>
          <w:lang w:val="x-none"/>
        </w:rPr>
        <w:t>Collusive behaviour by the bidder will result in disqualification.  A bidder is not permitted  to submit  more than one proposals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Pr="003C1205" w:rsidRDefault="008B7CF5" w:rsidP="0043222B">
      <w:pPr>
        <w:spacing w:line="360" w:lineRule="auto"/>
        <w:rPr>
          <w:rFonts w:ascii="Tahoma" w:hAnsi="Tahoma" w:cs="Tahoma"/>
          <w:sz w:val="18"/>
          <w:szCs w:val="18"/>
        </w:rPr>
      </w:pPr>
      <w:r w:rsidRPr="003C1205">
        <w:rPr>
          <w:rFonts w:ascii="Tahoma" w:hAnsi="Tahoma" w:cs="Tahoma"/>
          <w:sz w:val="18"/>
          <w:szCs w:val="18"/>
        </w:rPr>
        <w:lastRenderedPageBreak/>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5"/>
          <w:footerReference w:type="default" r:id="rId16"/>
          <w:footerReference w:type="first" r:id="rId17"/>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11993D96"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075D6A">
          <w:rPr>
            <w:rFonts w:ascii="Tahoma" w:hAnsi="Tahoma" w:cs="Tahoma"/>
            <w:noProof/>
            <w:webHidden/>
            <w:sz w:val="18"/>
            <w:szCs w:val="18"/>
          </w:rPr>
          <w:t>4</w:t>
        </w:r>
      </w:hyperlink>
    </w:p>
    <w:p w14:paraId="0CA626FB" w14:textId="1C5CBD52"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hyperlink>
      <w:r w:rsidR="00DE4EB3">
        <w:t>5</w:t>
      </w:r>
    </w:p>
    <w:p w14:paraId="5D322759" w14:textId="7E1C46EF"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hyperlink>
      <w:r w:rsidR="00DE4EB3">
        <w:t>6</w:t>
      </w:r>
    </w:p>
    <w:p w14:paraId="681C7C10" w14:textId="540E4013"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hyperlink>
      <w:r w:rsidR="00DE4EB3">
        <w:t>15</w:t>
      </w:r>
    </w:p>
    <w:p w14:paraId="27D05FE2" w14:textId="2E1BD4AC"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hyperlink>
      <w:r w:rsidR="00DE4EB3">
        <w:t>18</w:t>
      </w:r>
    </w:p>
    <w:p w14:paraId="7FFB346B" w14:textId="25EB70DB"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hyperlink>
      <w:r w:rsidR="00DE4EB3">
        <w:t>19</w:t>
      </w:r>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0" w:name="_Toc2171286"/>
      <w:r w:rsidR="00976D8C" w:rsidRPr="00766895">
        <w:rPr>
          <w:rFonts w:ascii="Tahoma" w:hAnsi="Tahoma" w:cs="Tahoma"/>
          <w:color w:val="auto"/>
          <w:sz w:val="18"/>
          <w:szCs w:val="18"/>
        </w:rPr>
        <w:t>TERMS AND CONDITIONS OF REQUEST FOR QUOTATION (RFQ)</w:t>
      </w:r>
      <w:bookmarkEnd w:id="0"/>
    </w:p>
    <w:p w14:paraId="017AC4B0" w14:textId="77777777" w:rsidR="0037307E" w:rsidRPr="00766895" w:rsidRDefault="0037307E" w:rsidP="0043222B">
      <w:pPr>
        <w:spacing w:line="360" w:lineRule="auto"/>
        <w:rPr>
          <w:rFonts w:ascii="Tahoma" w:hAnsi="Tahoma" w:cs="Tahoma"/>
          <w:b/>
          <w:sz w:val="18"/>
          <w:szCs w:val="18"/>
        </w:rPr>
      </w:pPr>
      <w:bookmarkStart w:id="1"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2" w:name="_Toc2171287"/>
      <w:r w:rsidRPr="00766895">
        <w:rPr>
          <w:rFonts w:ascii="Tahoma" w:hAnsi="Tahoma" w:cs="Tahoma"/>
          <w:color w:val="auto"/>
          <w:sz w:val="18"/>
          <w:szCs w:val="18"/>
        </w:rPr>
        <w:lastRenderedPageBreak/>
        <w:t>GENERAL CONDITIONS OF CONTRACT</w:t>
      </w:r>
      <w:bookmarkEnd w:id="2"/>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8"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3" w:name="_Toc2171288"/>
      <w:r w:rsidRPr="00766895">
        <w:rPr>
          <w:rFonts w:ascii="Tahoma" w:hAnsi="Tahoma" w:cs="Tahoma"/>
          <w:color w:val="auto"/>
          <w:sz w:val="18"/>
          <w:szCs w:val="18"/>
        </w:rPr>
        <w:lastRenderedPageBreak/>
        <w:t>RFQ SPECIFICATION</w:t>
      </w:r>
      <w:bookmarkEnd w:id="3"/>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1E697D55" w14:textId="548C0C64" w:rsidR="00580CC0" w:rsidRDefault="00687270" w:rsidP="00580CC0">
      <w:pPr>
        <w:rPr>
          <w:rFonts w:ascii="Tahoma" w:hAnsi="Tahoma" w:cs="Tahoma"/>
          <w:b/>
          <w:sz w:val="18"/>
          <w:szCs w:val="18"/>
          <w:lang w:val="x-none"/>
        </w:rPr>
      </w:pPr>
      <w:bookmarkStart w:id="4" w:name="OLE_LINK3"/>
      <w:bookmarkStart w:id="5" w:name="OLE_LINK6"/>
      <w:bookmarkStart w:id="6" w:name="_Hlk134603594"/>
      <w:bookmarkStart w:id="7" w:name="_Hlk128723850"/>
      <w:bookmarkStart w:id="8" w:name="_Hlk127180884"/>
      <w:bookmarkStart w:id="9" w:name="OLE_LINK4"/>
      <w:bookmarkStart w:id="10" w:name="_Toc410741504"/>
      <w:bookmarkStart w:id="11" w:name="_Toc412129726"/>
      <w:bookmarkStart w:id="12" w:name="_Toc396741567"/>
      <w:bookmarkStart w:id="13" w:name="_Toc413846968"/>
      <w:bookmarkStart w:id="14" w:name="_Toc417028669"/>
      <w:bookmarkStart w:id="15" w:name="_Toc423008316"/>
      <w:r w:rsidRPr="00687270">
        <w:rPr>
          <w:rFonts w:ascii="Tahoma" w:hAnsi="Tahoma" w:cs="Tahoma"/>
          <w:b/>
          <w:sz w:val="18"/>
          <w:szCs w:val="18"/>
          <w:lang w:val="x-none"/>
        </w:rPr>
        <w:t>The Road Accident Fund (RAF) wishes to appoint a suitable service provider to provide Cleaning Services for RAF, Durban Office for a period of twelve (12) months.</w:t>
      </w:r>
    </w:p>
    <w:p w14:paraId="37C1F9F8" w14:textId="77777777" w:rsidR="00687270" w:rsidRDefault="00687270" w:rsidP="00580CC0">
      <w:pPr>
        <w:rPr>
          <w:rFonts w:ascii="Tahoma" w:hAnsi="Tahoma" w:cs="Tahoma"/>
          <w:b/>
          <w:sz w:val="18"/>
          <w:szCs w:val="18"/>
          <w:lang w:val="x-none"/>
        </w:rPr>
      </w:pPr>
    </w:p>
    <w:p w14:paraId="28FB3C83" w14:textId="77777777" w:rsidR="00687270" w:rsidRDefault="00687270" w:rsidP="00580CC0">
      <w:pPr>
        <w:rPr>
          <w:rFonts w:ascii="Tahoma" w:hAnsi="Tahoma" w:cs="Tahoma"/>
          <w:sz w:val="18"/>
          <w:szCs w:val="18"/>
        </w:rPr>
      </w:pPr>
    </w:p>
    <w:p w14:paraId="4FF9DD8D" w14:textId="77777777" w:rsidR="00580CC0" w:rsidRDefault="00580CC0" w:rsidP="00580CC0">
      <w:pPr>
        <w:pStyle w:val="Heading4"/>
        <w:numPr>
          <w:ilvl w:val="0"/>
          <w:numId w:val="8"/>
        </w:numPr>
        <w:tabs>
          <w:tab w:val="num" w:pos="720"/>
        </w:tabs>
        <w:spacing w:before="0" w:after="0" w:line="360" w:lineRule="auto"/>
        <w:ind w:left="720"/>
        <w:rPr>
          <w:rFonts w:ascii="Tahoma" w:hAnsi="Tahoma" w:cs="Tahoma"/>
          <w:bCs/>
          <w:sz w:val="18"/>
          <w:szCs w:val="18"/>
        </w:rPr>
      </w:pPr>
      <w:r>
        <w:rPr>
          <w:rFonts w:ascii="Tahoma" w:hAnsi="Tahoma" w:cs="Tahoma"/>
          <w:sz w:val="18"/>
          <w:szCs w:val="18"/>
        </w:rPr>
        <w:t>DETAILED</w:t>
      </w:r>
      <w:r>
        <w:rPr>
          <w:rFonts w:ascii="Tahoma" w:hAnsi="Tahoma" w:cs="Tahoma"/>
          <w:bCs/>
          <w:sz w:val="18"/>
          <w:szCs w:val="18"/>
        </w:rPr>
        <w:t xml:space="preserve"> SPECIFICATION</w:t>
      </w:r>
    </w:p>
    <w:p w14:paraId="3FB5427D" w14:textId="77777777" w:rsidR="00580CC0" w:rsidRDefault="00580CC0" w:rsidP="00580CC0">
      <w:pPr>
        <w:rPr>
          <w:rFonts w:ascii="Tahoma" w:hAnsi="Tahoma" w:cs="Tahoma"/>
          <w:b/>
          <w:sz w:val="18"/>
          <w:szCs w:val="18"/>
        </w:rPr>
      </w:pPr>
    </w:p>
    <w:p w14:paraId="21D726C4" w14:textId="77777777" w:rsidR="00687270" w:rsidRDefault="00687270" w:rsidP="00580CC0">
      <w:pPr>
        <w:rPr>
          <w:rFonts w:ascii="Tahoma" w:hAnsi="Tahoma" w:cs="Tahoma"/>
          <w:sz w:val="18"/>
          <w:szCs w:val="18"/>
          <w:lang w:val="x-none"/>
        </w:rPr>
      </w:pPr>
      <w:bookmarkStart w:id="16" w:name="OLE_LINK1"/>
      <w:bookmarkEnd w:id="4"/>
      <w:r w:rsidRPr="00687270">
        <w:rPr>
          <w:rFonts w:ascii="Tahoma" w:hAnsi="Tahoma" w:cs="Tahoma"/>
          <w:sz w:val="18"/>
          <w:szCs w:val="18"/>
          <w:lang w:val="x-none"/>
        </w:rPr>
        <w:t>The Road Accident Fund (RAF) wishes to appoint a suitable service provider to provide Cleaning Services for RAF, Durban Office for a period of twelve (12) months</w:t>
      </w:r>
    </w:p>
    <w:p w14:paraId="7BABBE28" w14:textId="77777777" w:rsidR="00687270" w:rsidRDefault="00687270" w:rsidP="00580CC0">
      <w:pPr>
        <w:rPr>
          <w:rFonts w:ascii="Tahoma" w:hAnsi="Tahoma" w:cs="Tahoma"/>
          <w:sz w:val="18"/>
          <w:szCs w:val="18"/>
          <w:lang w:val="x-none"/>
        </w:rPr>
      </w:pPr>
    </w:p>
    <w:p w14:paraId="3A901DBC" w14:textId="06AAEDCF" w:rsidR="00580CC0" w:rsidRDefault="00580CC0" w:rsidP="00580CC0">
      <w:pPr>
        <w:rPr>
          <w:rFonts w:ascii="Arial" w:hAnsi="Arial" w:cs="Arial"/>
          <w:b/>
          <w:szCs w:val="22"/>
          <w:u w:val="single"/>
        </w:rPr>
      </w:pPr>
      <w:r>
        <w:rPr>
          <w:rFonts w:ascii="Arial" w:hAnsi="Arial" w:cs="Arial"/>
          <w:b/>
          <w:szCs w:val="22"/>
          <w:u w:val="single"/>
        </w:rPr>
        <w:t>Building Specifications</w:t>
      </w:r>
    </w:p>
    <w:p w14:paraId="50B0E81B" w14:textId="77777777" w:rsidR="008921B7" w:rsidRDefault="008921B7" w:rsidP="00580CC0">
      <w:pPr>
        <w:rPr>
          <w:rFonts w:ascii="Arial" w:hAnsi="Arial" w:cs="Arial"/>
          <w:b/>
          <w:szCs w:val="22"/>
          <w:u w:val="single"/>
        </w:rPr>
      </w:pPr>
    </w:p>
    <w:p w14:paraId="45D17BA8" w14:textId="77777777" w:rsidR="00580CC0" w:rsidRDefault="00580CC0" w:rsidP="00580CC0">
      <w:pPr>
        <w:jc w:val="center"/>
        <w:rPr>
          <w:rFonts w:ascii="Arial" w:hAnsi="Arial" w:cs="Arial"/>
          <w:b/>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7"/>
        <w:gridCol w:w="1637"/>
        <w:gridCol w:w="1257"/>
        <w:gridCol w:w="2381"/>
        <w:gridCol w:w="2835"/>
      </w:tblGrid>
      <w:tr w:rsidR="00580CC0" w14:paraId="332405B3" w14:textId="77777777" w:rsidTr="0069531B">
        <w:tc>
          <w:tcPr>
            <w:tcW w:w="1637" w:type="dxa"/>
            <w:tcBorders>
              <w:top w:val="single" w:sz="4" w:space="0" w:color="000000"/>
              <w:left w:val="single" w:sz="4" w:space="0" w:color="000000"/>
              <w:bottom w:val="single" w:sz="4" w:space="0" w:color="000000"/>
              <w:right w:val="single" w:sz="4" w:space="0" w:color="000000"/>
            </w:tcBorders>
            <w:shd w:val="clear" w:color="auto" w:fill="BFBFBF"/>
          </w:tcPr>
          <w:p w14:paraId="1081A504" w14:textId="77777777" w:rsidR="00580CC0" w:rsidRDefault="00580CC0" w:rsidP="0069531B">
            <w:pPr>
              <w:spacing w:line="254" w:lineRule="auto"/>
              <w:jc w:val="center"/>
              <w:rPr>
                <w:rFonts w:ascii="Arial" w:hAnsi="Arial" w:cs="Arial"/>
                <w:szCs w:val="22"/>
              </w:rPr>
            </w:pPr>
          </w:p>
          <w:p w14:paraId="58A43AC8" w14:textId="77777777" w:rsidR="00580CC0" w:rsidRDefault="00580CC0" w:rsidP="0069531B">
            <w:pPr>
              <w:spacing w:line="254" w:lineRule="auto"/>
              <w:jc w:val="center"/>
              <w:rPr>
                <w:rFonts w:ascii="Arial" w:hAnsi="Arial" w:cs="Arial"/>
                <w:szCs w:val="22"/>
              </w:rPr>
            </w:pPr>
          </w:p>
          <w:p w14:paraId="2F6FEA91" w14:textId="4EDD7076" w:rsidR="00580CC0" w:rsidRDefault="00580CC0" w:rsidP="0069531B">
            <w:pPr>
              <w:spacing w:line="254" w:lineRule="auto"/>
              <w:jc w:val="center"/>
              <w:rPr>
                <w:rFonts w:ascii="Arial" w:hAnsi="Arial" w:cs="Arial"/>
                <w:szCs w:val="22"/>
              </w:rPr>
            </w:pPr>
            <w:r>
              <w:rPr>
                <w:rFonts w:ascii="Arial" w:hAnsi="Arial" w:cs="Arial"/>
                <w:szCs w:val="22"/>
              </w:rPr>
              <w:t>Pr</w:t>
            </w:r>
            <w:r w:rsidR="008921B7">
              <w:rPr>
                <w:rFonts w:ascii="Arial" w:hAnsi="Arial" w:cs="Arial"/>
                <w:szCs w:val="22"/>
              </w:rPr>
              <w:t>emises</w:t>
            </w:r>
          </w:p>
        </w:tc>
        <w:tc>
          <w:tcPr>
            <w:tcW w:w="1637" w:type="dxa"/>
            <w:tcBorders>
              <w:top w:val="single" w:sz="4" w:space="0" w:color="000000"/>
              <w:left w:val="single" w:sz="4" w:space="0" w:color="000000"/>
              <w:bottom w:val="single" w:sz="4" w:space="0" w:color="000000"/>
              <w:right w:val="single" w:sz="4" w:space="0" w:color="000000"/>
            </w:tcBorders>
            <w:shd w:val="clear" w:color="auto" w:fill="BFBFBF"/>
          </w:tcPr>
          <w:p w14:paraId="73868355" w14:textId="77777777" w:rsidR="00580CC0" w:rsidRDefault="00580CC0" w:rsidP="0069531B">
            <w:pPr>
              <w:spacing w:line="254" w:lineRule="auto"/>
              <w:jc w:val="center"/>
              <w:rPr>
                <w:rFonts w:ascii="Arial" w:hAnsi="Arial" w:cs="Arial"/>
                <w:szCs w:val="22"/>
              </w:rPr>
            </w:pPr>
          </w:p>
          <w:p w14:paraId="0A6938BC" w14:textId="77777777" w:rsidR="00580CC0" w:rsidRDefault="00580CC0" w:rsidP="0069531B">
            <w:pPr>
              <w:spacing w:line="254" w:lineRule="auto"/>
              <w:jc w:val="center"/>
              <w:rPr>
                <w:rFonts w:ascii="Arial" w:hAnsi="Arial" w:cs="Arial"/>
                <w:szCs w:val="22"/>
              </w:rPr>
            </w:pPr>
          </w:p>
          <w:p w14:paraId="01B24AA9" w14:textId="77777777" w:rsidR="00580CC0" w:rsidRDefault="00580CC0" w:rsidP="0069531B">
            <w:pPr>
              <w:spacing w:line="254" w:lineRule="auto"/>
              <w:jc w:val="center"/>
              <w:rPr>
                <w:rFonts w:ascii="Arial" w:hAnsi="Arial" w:cs="Arial"/>
                <w:szCs w:val="22"/>
              </w:rPr>
            </w:pPr>
            <w:r>
              <w:rPr>
                <w:rFonts w:ascii="Arial" w:hAnsi="Arial" w:cs="Arial"/>
                <w:szCs w:val="22"/>
              </w:rPr>
              <w:t>City</w:t>
            </w:r>
          </w:p>
        </w:tc>
        <w:tc>
          <w:tcPr>
            <w:tcW w:w="1257" w:type="dxa"/>
            <w:tcBorders>
              <w:top w:val="single" w:sz="4" w:space="0" w:color="000000"/>
              <w:left w:val="single" w:sz="4" w:space="0" w:color="000000"/>
              <w:bottom w:val="single" w:sz="4" w:space="0" w:color="000000"/>
              <w:right w:val="single" w:sz="4" w:space="0" w:color="000000"/>
            </w:tcBorders>
            <w:shd w:val="clear" w:color="auto" w:fill="BFBFBF"/>
          </w:tcPr>
          <w:p w14:paraId="2FE6D803" w14:textId="77777777" w:rsidR="00580CC0" w:rsidRDefault="00580CC0" w:rsidP="0069531B">
            <w:pPr>
              <w:spacing w:line="254" w:lineRule="auto"/>
              <w:jc w:val="center"/>
              <w:rPr>
                <w:rFonts w:ascii="Arial" w:hAnsi="Arial" w:cs="Arial"/>
                <w:szCs w:val="22"/>
              </w:rPr>
            </w:pPr>
          </w:p>
          <w:p w14:paraId="45F9C1C9" w14:textId="77777777" w:rsidR="00580CC0" w:rsidRDefault="00580CC0" w:rsidP="0069531B">
            <w:pPr>
              <w:spacing w:line="254" w:lineRule="auto"/>
              <w:jc w:val="center"/>
              <w:rPr>
                <w:rFonts w:ascii="Arial" w:hAnsi="Arial" w:cs="Arial"/>
                <w:szCs w:val="22"/>
              </w:rPr>
            </w:pPr>
          </w:p>
          <w:p w14:paraId="198C0C92" w14:textId="77777777" w:rsidR="00580CC0" w:rsidRDefault="00580CC0" w:rsidP="0069531B">
            <w:pPr>
              <w:spacing w:line="254" w:lineRule="auto"/>
              <w:jc w:val="center"/>
              <w:rPr>
                <w:rFonts w:ascii="Arial" w:hAnsi="Arial" w:cs="Arial"/>
                <w:szCs w:val="22"/>
              </w:rPr>
            </w:pPr>
            <w:r>
              <w:rPr>
                <w:rFonts w:ascii="Arial" w:hAnsi="Arial" w:cs="Arial"/>
                <w:szCs w:val="22"/>
              </w:rPr>
              <w:t>Building</w:t>
            </w:r>
          </w:p>
        </w:tc>
        <w:tc>
          <w:tcPr>
            <w:tcW w:w="2381" w:type="dxa"/>
            <w:tcBorders>
              <w:top w:val="single" w:sz="4" w:space="0" w:color="000000"/>
              <w:left w:val="single" w:sz="4" w:space="0" w:color="000000"/>
              <w:bottom w:val="single" w:sz="4" w:space="0" w:color="000000"/>
              <w:right w:val="single" w:sz="4" w:space="0" w:color="000000"/>
            </w:tcBorders>
            <w:shd w:val="clear" w:color="auto" w:fill="BFBFBF"/>
          </w:tcPr>
          <w:p w14:paraId="2CCAFAA2" w14:textId="77777777" w:rsidR="00580CC0" w:rsidRDefault="00580CC0" w:rsidP="0069531B">
            <w:pPr>
              <w:spacing w:line="254" w:lineRule="auto"/>
              <w:jc w:val="center"/>
              <w:rPr>
                <w:rFonts w:ascii="Arial" w:hAnsi="Arial" w:cs="Arial"/>
                <w:szCs w:val="22"/>
              </w:rPr>
            </w:pPr>
          </w:p>
          <w:p w14:paraId="01FDD82C" w14:textId="77777777" w:rsidR="00580CC0" w:rsidRDefault="00580CC0" w:rsidP="0069531B">
            <w:pPr>
              <w:spacing w:line="254" w:lineRule="auto"/>
              <w:jc w:val="center"/>
              <w:rPr>
                <w:rFonts w:ascii="Arial" w:hAnsi="Arial" w:cs="Arial"/>
                <w:szCs w:val="22"/>
              </w:rPr>
            </w:pPr>
          </w:p>
          <w:p w14:paraId="025AAFC2" w14:textId="77777777" w:rsidR="00580CC0" w:rsidRDefault="00580CC0" w:rsidP="0069531B">
            <w:pPr>
              <w:spacing w:line="254" w:lineRule="auto"/>
              <w:jc w:val="center"/>
              <w:rPr>
                <w:rFonts w:ascii="Arial" w:hAnsi="Arial" w:cs="Arial"/>
                <w:szCs w:val="22"/>
              </w:rPr>
            </w:pPr>
            <w:r>
              <w:rPr>
                <w:rFonts w:ascii="Arial" w:hAnsi="Arial" w:cs="Arial"/>
                <w:szCs w:val="22"/>
              </w:rPr>
              <w:t>Floor Area M²</w:t>
            </w:r>
          </w:p>
        </w:tc>
        <w:tc>
          <w:tcPr>
            <w:tcW w:w="2835" w:type="dxa"/>
            <w:tcBorders>
              <w:top w:val="single" w:sz="4" w:space="0" w:color="000000"/>
              <w:left w:val="single" w:sz="4" w:space="0" w:color="000000"/>
              <w:bottom w:val="single" w:sz="4" w:space="0" w:color="000000"/>
              <w:right w:val="single" w:sz="4" w:space="0" w:color="000000"/>
            </w:tcBorders>
            <w:shd w:val="clear" w:color="auto" w:fill="BFBFBF"/>
          </w:tcPr>
          <w:p w14:paraId="6C15598D" w14:textId="77777777" w:rsidR="00580CC0" w:rsidRDefault="00580CC0" w:rsidP="0069531B">
            <w:pPr>
              <w:spacing w:line="254" w:lineRule="auto"/>
              <w:jc w:val="center"/>
              <w:rPr>
                <w:rFonts w:ascii="Arial" w:hAnsi="Arial" w:cs="Arial"/>
                <w:szCs w:val="22"/>
              </w:rPr>
            </w:pPr>
          </w:p>
          <w:p w14:paraId="0A197048" w14:textId="77777777" w:rsidR="00580CC0" w:rsidRDefault="00580CC0" w:rsidP="0069531B">
            <w:pPr>
              <w:spacing w:line="254" w:lineRule="auto"/>
              <w:jc w:val="center"/>
              <w:rPr>
                <w:rFonts w:ascii="Arial" w:hAnsi="Arial" w:cs="Arial"/>
                <w:szCs w:val="22"/>
              </w:rPr>
            </w:pPr>
          </w:p>
          <w:p w14:paraId="0CF521F2" w14:textId="77777777" w:rsidR="00580CC0" w:rsidRDefault="00580CC0" w:rsidP="0069531B">
            <w:pPr>
              <w:spacing w:line="254" w:lineRule="auto"/>
              <w:jc w:val="center"/>
              <w:rPr>
                <w:rFonts w:ascii="Arial" w:hAnsi="Arial" w:cs="Arial"/>
                <w:szCs w:val="22"/>
              </w:rPr>
            </w:pPr>
            <w:r>
              <w:rPr>
                <w:rFonts w:ascii="Arial" w:hAnsi="Arial" w:cs="Arial"/>
                <w:szCs w:val="22"/>
              </w:rPr>
              <w:t>Toilets</w:t>
            </w:r>
          </w:p>
        </w:tc>
      </w:tr>
      <w:tr w:rsidR="00580CC0" w14:paraId="5B5166A3" w14:textId="77777777" w:rsidTr="0069531B">
        <w:trPr>
          <w:trHeight w:val="1725"/>
        </w:trPr>
        <w:tc>
          <w:tcPr>
            <w:tcW w:w="1637" w:type="dxa"/>
            <w:tcBorders>
              <w:top w:val="single" w:sz="4" w:space="0" w:color="000000"/>
              <w:left w:val="single" w:sz="4" w:space="0" w:color="000000"/>
              <w:bottom w:val="single" w:sz="4" w:space="0" w:color="000000"/>
              <w:right w:val="single" w:sz="4" w:space="0" w:color="000000"/>
            </w:tcBorders>
          </w:tcPr>
          <w:p w14:paraId="7A8D968A" w14:textId="77777777" w:rsidR="008921B7" w:rsidRDefault="008921B7" w:rsidP="0069531B">
            <w:pPr>
              <w:spacing w:line="254" w:lineRule="auto"/>
              <w:jc w:val="center"/>
              <w:rPr>
                <w:rFonts w:ascii="Tahoma" w:hAnsi="Tahoma" w:cs="Tahoma"/>
                <w:sz w:val="18"/>
                <w:szCs w:val="18"/>
                <w:lang w:val="en-US"/>
              </w:rPr>
            </w:pPr>
          </w:p>
          <w:p w14:paraId="54A2D022" w14:textId="2361D0A2" w:rsidR="00580CC0" w:rsidRDefault="008921B7" w:rsidP="0069531B">
            <w:pPr>
              <w:spacing w:line="254" w:lineRule="auto"/>
              <w:jc w:val="center"/>
              <w:rPr>
                <w:rFonts w:ascii="Arial" w:hAnsi="Arial" w:cs="Arial"/>
                <w:szCs w:val="22"/>
              </w:rPr>
            </w:pPr>
            <w:r>
              <w:rPr>
                <w:rFonts w:ascii="Tahoma" w:hAnsi="Tahoma" w:cs="Tahoma"/>
                <w:sz w:val="18"/>
                <w:szCs w:val="18"/>
                <w:lang w:val="en-US"/>
              </w:rPr>
              <w:t>Embassy Building, 199 Anton Lembede Street, Durban 4001.</w:t>
            </w:r>
          </w:p>
        </w:tc>
        <w:tc>
          <w:tcPr>
            <w:tcW w:w="1637" w:type="dxa"/>
            <w:tcBorders>
              <w:top w:val="single" w:sz="4" w:space="0" w:color="000000"/>
              <w:left w:val="single" w:sz="4" w:space="0" w:color="000000"/>
              <w:bottom w:val="single" w:sz="4" w:space="0" w:color="000000"/>
              <w:right w:val="single" w:sz="4" w:space="0" w:color="000000"/>
            </w:tcBorders>
          </w:tcPr>
          <w:p w14:paraId="05178065" w14:textId="77777777" w:rsidR="00580CC0" w:rsidRDefault="00580CC0" w:rsidP="0069531B">
            <w:pPr>
              <w:spacing w:line="254" w:lineRule="auto"/>
              <w:jc w:val="center"/>
              <w:rPr>
                <w:rFonts w:ascii="Arial" w:hAnsi="Arial" w:cs="Arial"/>
                <w:szCs w:val="22"/>
              </w:rPr>
            </w:pPr>
          </w:p>
          <w:p w14:paraId="71A56693" w14:textId="77777777" w:rsidR="00580CC0" w:rsidRDefault="00580CC0" w:rsidP="0069531B">
            <w:pPr>
              <w:spacing w:line="254" w:lineRule="auto"/>
              <w:jc w:val="center"/>
              <w:rPr>
                <w:rFonts w:ascii="Arial" w:hAnsi="Arial" w:cs="Arial"/>
                <w:szCs w:val="22"/>
              </w:rPr>
            </w:pPr>
            <w:r>
              <w:rPr>
                <w:rFonts w:ascii="Arial" w:hAnsi="Arial" w:cs="Arial"/>
                <w:szCs w:val="22"/>
              </w:rPr>
              <w:t>Durban</w:t>
            </w:r>
          </w:p>
        </w:tc>
        <w:tc>
          <w:tcPr>
            <w:tcW w:w="1257" w:type="dxa"/>
            <w:tcBorders>
              <w:top w:val="single" w:sz="4" w:space="0" w:color="000000"/>
              <w:left w:val="single" w:sz="4" w:space="0" w:color="000000"/>
              <w:bottom w:val="single" w:sz="4" w:space="0" w:color="000000"/>
              <w:right w:val="single" w:sz="4" w:space="0" w:color="000000"/>
            </w:tcBorders>
          </w:tcPr>
          <w:p w14:paraId="715D04F8" w14:textId="77777777" w:rsidR="00580CC0" w:rsidRDefault="00580CC0" w:rsidP="0069531B">
            <w:pPr>
              <w:spacing w:line="254" w:lineRule="auto"/>
              <w:jc w:val="center"/>
              <w:rPr>
                <w:rFonts w:ascii="Arial" w:hAnsi="Arial" w:cs="Arial"/>
                <w:szCs w:val="22"/>
              </w:rPr>
            </w:pPr>
          </w:p>
          <w:p w14:paraId="189489C5" w14:textId="77777777" w:rsidR="00580CC0" w:rsidRDefault="00580CC0" w:rsidP="0069531B">
            <w:pPr>
              <w:spacing w:line="254" w:lineRule="auto"/>
              <w:jc w:val="center"/>
              <w:rPr>
                <w:rFonts w:ascii="Arial" w:hAnsi="Arial" w:cs="Arial"/>
                <w:szCs w:val="22"/>
              </w:rPr>
            </w:pPr>
            <w:r>
              <w:rPr>
                <w:rFonts w:ascii="Arial" w:hAnsi="Arial" w:cs="Arial"/>
                <w:szCs w:val="22"/>
              </w:rPr>
              <w:t>Embassy</w:t>
            </w:r>
          </w:p>
        </w:tc>
        <w:tc>
          <w:tcPr>
            <w:tcW w:w="2381" w:type="dxa"/>
            <w:tcBorders>
              <w:top w:val="single" w:sz="4" w:space="0" w:color="000000"/>
              <w:left w:val="single" w:sz="4" w:space="0" w:color="000000"/>
              <w:bottom w:val="single" w:sz="4" w:space="0" w:color="000000"/>
              <w:right w:val="single" w:sz="4" w:space="0" w:color="000000"/>
            </w:tcBorders>
          </w:tcPr>
          <w:p w14:paraId="1575FECB" w14:textId="77777777" w:rsidR="00580CC0" w:rsidRDefault="00580CC0" w:rsidP="0069531B">
            <w:pPr>
              <w:spacing w:line="254" w:lineRule="auto"/>
              <w:jc w:val="center"/>
              <w:rPr>
                <w:rFonts w:ascii="Arial" w:hAnsi="Arial" w:cs="Arial"/>
                <w:szCs w:val="22"/>
              </w:rPr>
            </w:pPr>
          </w:p>
          <w:p w14:paraId="6ABC7C5F" w14:textId="77777777" w:rsidR="00580CC0" w:rsidRDefault="00580CC0" w:rsidP="0069531B">
            <w:pPr>
              <w:spacing w:line="254" w:lineRule="auto"/>
              <w:jc w:val="center"/>
              <w:rPr>
                <w:rFonts w:ascii="Arial" w:hAnsi="Arial" w:cs="Arial"/>
                <w:szCs w:val="22"/>
              </w:rPr>
            </w:pPr>
            <w:r>
              <w:rPr>
                <w:rFonts w:ascii="Arial" w:hAnsi="Arial" w:cs="Arial"/>
                <w:szCs w:val="22"/>
              </w:rPr>
              <w:t>+-7200m²</w:t>
            </w:r>
          </w:p>
          <w:p w14:paraId="5BFC456A" w14:textId="77777777" w:rsidR="00580CC0" w:rsidRDefault="00580CC0" w:rsidP="0069531B">
            <w:pPr>
              <w:spacing w:line="254" w:lineRule="auto"/>
              <w:jc w:val="center"/>
              <w:rPr>
                <w:rFonts w:ascii="Arial" w:hAnsi="Arial" w:cs="Arial"/>
                <w:szCs w:val="22"/>
              </w:rPr>
            </w:pPr>
            <w:r>
              <w:rPr>
                <w:rFonts w:ascii="Arial" w:hAnsi="Arial" w:cs="Arial"/>
                <w:szCs w:val="22"/>
              </w:rPr>
              <w:t>8,9,10,11 &amp; 12 floor</w:t>
            </w:r>
          </w:p>
          <w:p w14:paraId="77FFEBD7" w14:textId="77777777" w:rsidR="00580CC0" w:rsidRDefault="00580CC0" w:rsidP="0069531B">
            <w:pPr>
              <w:spacing w:line="254" w:lineRule="auto"/>
              <w:jc w:val="center"/>
              <w:rPr>
                <w:rFonts w:ascii="Arial" w:hAnsi="Arial" w:cs="Arial"/>
                <w:szCs w:val="22"/>
              </w:rPr>
            </w:pPr>
          </w:p>
          <w:p w14:paraId="30078C5F" w14:textId="77777777" w:rsidR="00580CC0" w:rsidRDefault="00580CC0" w:rsidP="0069531B">
            <w:pPr>
              <w:spacing w:line="254" w:lineRule="auto"/>
              <w:jc w:val="center"/>
              <w:rPr>
                <w:rFonts w:ascii="Arial" w:hAnsi="Arial" w:cs="Arial"/>
                <w:szCs w:val="22"/>
              </w:rPr>
            </w:pPr>
          </w:p>
          <w:p w14:paraId="2CA0D654" w14:textId="77777777" w:rsidR="00580CC0" w:rsidRDefault="00580CC0" w:rsidP="0069531B">
            <w:pPr>
              <w:spacing w:line="254" w:lineRule="auto"/>
              <w:jc w:val="center"/>
              <w:rPr>
                <w:rFonts w:ascii="Arial" w:hAnsi="Arial" w:cs="Arial"/>
                <w:szCs w:val="22"/>
              </w:rPr>
            </w:pPr>
          </w:p>
          <w:p w14:paraId="314B28BC" w14:textId="77777777" w:rsidR="00580CC0" w:rsidRPr="009945D1" w:rsidRDefault="00580CC0" w:rsidP="0069531B">
            <w:pPr>
              <w:spacing w:line="254" w:lineRule="auto"/>
              <w:jc w:val="center"/>
              <w:rPr>
                <w:rFonts w:ascii="Arial" w:hAnsi="Arial" w:cs="Arial"/>
                <w:b/>
                <w:bCs/>
                <w:szCs w:val="22"/>
              </w:rPr>
            </w:pPr>
            <w:r w:rsidRPr="009945D1">
              <w:rPr>
                <w:rFonts w:ascii="Arial" w:hAnsi="Arial" w:cs="Arial"/>
                <w:szCs w:val="22"/>
              </w:rPr>
              <w:t>Ground floor</w:t>
            </w:r>
            <w:r>
              <w:rPr>
                <w:rFonts w:ascii="Arial" w:hAnsi="Arial" w:cs="Arial"/>
                <w:b/>
                <w:bCs/>
                <w:szCs w:val="22"/>
              </w:rPr>
              <w:t xml:space="preserve"> </w:t>
            </w:r>
            <w:r w:rsidRPr="009945D1">
              <w:rPr>
                <w:rFonts w:ascii="Arial" w:hAnsi="Arial" w:cs="Arial"/>
                <w:b/>
                <w:bCs/>
                <w:szCs w:val="22"/>
              </w:rPr>
              <w:t>355 m²</w:t>
            </w:r>
          </w:p>
        </w:tc>
        <w:tc>
          <w:tcPr>
            <w:tcW w:w="2835" w:type="dxa"/>
            <w:tcBorders>
              <w:top w:val="single" w:sz="4" w:space="0" w:color="000000"/>
              <w:left w:val="single" w:sz="4" w:space="0" w:color="000000"/>
              <w:bottom w:val="single" w:sz="4" w:space="0" w:color="000000"/>
              <w:right w:val="single" w:sz="4" w:space="0" w:color="000000"/>
            </w:tcBorders>
          </w:tcPr>
          <w:p w14:paraId="2B66946E" w14:textId="77777777" w:rsidR="00580CC0" w:rsidRDefault="00580CC0" w:rsidP="0069531B">
            <w:pPr>
              <w:spacing w:line="254" w:lineRule="auto"/>
              <w:jc w:val="center"/>
              <w:rPr>
                <w:rFonts w:ascii="Arial" w:hAnsi="Arial" w:cs="Arial"/>
                <w:szCs w:val="22"/>
              </w:rPr>
            </w:pPr>
            <w:r>
              <w:rPr>
                <w:rFonts w:ascii="Arial" w:hAnsi="Arial" w:cs="Arial"/>
                <w:szCs w:val="22"/>
              </w:rPr>
              <w:t>03</w:t>
            </w:r>
          </w:p>
          <w:p w14:paraId="19591B87" w14:textId="77777777" w:rsidR="00580CC0" w:rsidRDefault="00580CC0" w:rsidP="00B232F4">
            <w:pPr>
              <w:pStyle w:val="ListParagraph"/>
              <w:numPr>
                <w:ilvl w:val="0"/>
                <w:numId w:val="15"/>
              </w:numPr>
              <w:spacing w:after="0" w:line="254" w:lineRule="auto"/>
              <w:rPr>
                <w:rFonts w:ascii="Arial" w:hAnsi="Arial" w:cs="Arial"/>
                <w:sz w:val="20"/>
                <w:szCs w:val="20"/>
                <w:lang w:val="en-ZA"/>
              </w:rPr>
            </w:pPr>
            <w:r>
              <w:rPr>
                <w:rFonts w:ascii="Arial" w:hAnsi="Arial" w:cs="Arial"/>
                <w:sz w:val="20"/>
                <w:szCs w:val="20"/>
              </w:rPr>
              <w:t>Paraplegic toilet</w:t>
            </w:r>
          </w:p>
          <w:p w14:paraId="0A81BC2C" w14:textId="77777777" w:rsidR="00580CC0" w:rsidRDefault="00580CC0" w:rsidP="00B232F4">
            <w:pPr>
              <w:pStyle w:val="ListParagraph"/>
              <w:numPr>
                <w:ilvl w:val="0"/>
                <w:numId w:val="15"/>
              </w:numPr>
              <w:spacing w:after="0" w:line="254" w:lineRule="auto"/>
              <w:rPr>
                <w:rFonts w:ascii="Arial" w:hAnsi="Arial" w:cs="Arial"/>
                <w:sz w:val="20"/>
                <w:szCs w:val="20"/>
                <w:lang w:val="en-US"/>
              </w:rPr>
            </w:pPr>
            <w:r>
              <w:rPr>
                <w:rFonts w:ascii="Arial" w:hAnsi="Arial" w:cs="Arial"/>
                <w:sz w:val="20"/>
                <w:szCs w:val="20"/>
              </w:rPr>
              <w:t>Toilet for ladies</w:t>
            </w:r>
          </w:p>
          <w:p w14:paraId="2E1CAB51" w14:textId="77777777" w:rsidR="00580CC0" w:rsidRDefault="00580CC0" w:rsidP="00B232F4">
            <w:pPr>
              <w:pStyle w:val="ListParagraph"/>
              <w:numPr>
                <w:ilvl w:val="0"/>
                <w:numId w:val="15"/>
              </w:numPr>
              <w:spacing w:after="0" w:line="254" w:lineRule="auto"/>
              <w:rPr>
                <w:rFonts w:ascii="Arial" w:hAnsi="Arial" w:cs="Arial"/>
                <w:sz w:val="20"/>
                <w:szCs w:val="20"/>
              </w:rPr>
            </w:pPr>
            <w:r>
              <w:rPr>
                <w:rFonts w:ascii="Arial" w:hAnsi="Arial" w:cs="Arial"/>
                <w:sz w:val="20"/>
                <w:szCs w:val="20"/>
              </w:rPr>
              <w:t>Toilet for men it does not have urinal</w:t>
            </w:r>
          </w:p>
          <w:p w14:paraId="1CE51945" w14:textId="77777777" w:rsidR="00580CC0" w:rsidRDefault="00580CC0" w:rsidP="0069531B">
            <w:pPr>
              <w:spacing w:line="254" w:lineRule="auto"/>
              <w:rPr>
                <w:rFonts w:ascii="Arial" w:hAnsi="Arial" w:cs="Arial"/>
              </w:rPr>
            </w:pPr>
          </w:p>
          <w:p w14:paraId="1C07338D" w14:textId="77777777" w:rsidR="00580CC0" w:rsidRDefault="00580CC0" w:rsidP="0069531B">
            <w:pPr>
              <w:spacing w:line="254" w:lineRule="auto"/>
              <w:rPr>
                <w:rFonts w:ascii="Arial" w:hAnsi="Arial" w:cs="Arial"/>
                <w:sz w:val="24"/>
                <w:szCs w:val="22"/>
              </w:rPr>
            </w:pPr>
            <w:r>
              <w:rPr>
                <w:rFonts w:ascii="Arial" w:hAnsi="Arial" w:cs="Arial"/>
                <w:b/>
                <w:bCs/>
              </w:rPr>
              <w:t>On the CSC Ground Floor</w:t>
            </w:r>
          </w:p>
        </w:tc>
      </w:tr>
    </w:tbl>
    <w:p w14:paraId="671E1774" w14:textId="77777777" w:rsidR="00580CC0" w:rsidRDefault="00580CC0" w:rsidP="00580CC0">
      <w:pPr>
        <w:jc w:val="center"/>
        <w:rPr>
          <w:rFonts w:ascii="Arial" w:hAnsi="Arial" w:cs="Arial"/>
          <w:b/>
          <w:sz w:val="22"/>
          <w:szCs w:val="22"/>
        </w:rPr>
      </w:pPr>
    </w:p>
    <w:p w14:paraId="08769BB4" w14:textId="77777777" w:rsidR="00580CC0" w:rsidRDefault="00580CC0" w:rsidP="00580CC0">
      <w:pPr>
        <w:tabs>
          <w:tab w:val="left" w:pos="284"/>
        </w:tabs>
        <w:autoSpaceDE w:val="0"/>
        <w:autoSpaceDN w:val="0"/>
        <w:adjustRightInd w:val="0"/>
        <w:spacing w:line="360" w:lineRule="auto"/>
        <w:rPr>
          <w:rFonts w:ascii="Tahoma" w:hAnsi="Tahoma" w:cs="Tahoma"/>
          <w:b/>
          <w:bCs/>
          <w:color w:val="000000"/>
          <w:sz w:val="18"/>
          <w:szCs w:val="18"/>
          <w:u w:val="single"/>
          <w:lang w:eastAsia="en-GB"/>
        </w:rPr>
      </w:pPr>
    </w:p>
    <w:p w14:paraId="494004B5" w14:textId="77777777" w:rsidR="00580CC0" w:rsidRDefault="00580CC0" w:rsidP="00580CC0">
      <w:pPr>
        <w:tabs>
          <w:tab w:val="left" w:pos="426"/>
        </w:tabs>
        <w:autoSpaceDE w:val="0"/>
        <w:autoSpaceDN w:val="0"/>
        <w:adjustRightInd w:val="0"/>
        <w:spacing w:line="360" w:lineRule="auto"/>
        <w:rPr>
          <w:rFonts w:ascii="Tahoma" w:hAnsi="Tahoma" w:cs="Tahoma"/>
          <w:b/>
          <w:bCs/>
          <w:color w:val="000000"/>
          <w:sz w:val="18"/>
          <w:szCs w:val="18"/>
          <w:u w:val="single"/>
          <w:lang w:eastAsia="en-GB"/>
        </w:rPr>
      </w:pPr>
      <w:r>
        <w:rPr>
          <w:rFonts w:ascii="Tahoma" w:hAnsi="Tahoma" w:cs="Tahoma"/>
          <w:b/>
          <w:bCs/>
          <w:color w:val="000000"/>
          <w:sz w:val="18"/>
          <w:szCs w:val="18"/>
          <w:lang w:eastAsia="en-GB"/>
        </w:rPr>
        <w:t xml:space="preserve"> </w:t>
      </w:r>
      <w:r>
        <w:rPr>
          <w:rFonts w:ascii="Tahoma" w:hAnsi="Tahoma" w:cs="Tahoma"/>
          <w:b/>
          <w:bCs/>
          <w:color w:val="000000"/>
          <w:sz w:val="18"/>
          <w:szCs w:val="18"/>
          <w:u w:val="single"/>
          <w:lang w:eastAsia="en-GB"/>
        </w:rPr>
        <w:t>Staff Complement</w:t>
      </w:r>
    </w:p>
    <w:p w14:paraId="72BDDDAC" w14:textId="77777777" w:rsidR="008921B7" w:rsidRDefault="008921B7" w:rsidP="00580CC0">
      <w:pPr>
        <w:tabs>
          <w:tab w:val="left" w:pos="426"/>
        </w:tabs>
        <w:autoSpaceDE w:val="0"/>
        <w:autoSpaceDN w:val="0"/>
        <w:adjustRightInd w:val="0"/>
        <w:spacing w:line="360" w:lineRule="auto"/>
        <w:rPr>
          <w:rFonts w:ascii="Tahoma" w:hAnsi="Tahoma" w:cs="Tahoma"/>
          <w:b/>
          <w:bCs/>
          <w:color w:val="000000"/>
          <w:sz w:val="18"/>
          <w:szCs w:val="18"/>
          <w:u w:val="single"/>
          <w:lang w:eastAsia="en-GB"/>
        </w:rPr>
      </w:pPr>
    </w:p>
    <w:tbl>
      <w:tblPr>
        <w:tblStyle w:val="TableGrid"/>
        <w:tblW w:w="10343" w:type="dxa"/>
        <w:tblLook w:val="04A0" w:firstRow="1" w:lastRow="0" w:firstColumn="1" w:lastColumn="0" w:noHBand="0" w:noVBand="1"/>
      </w:tblPr>
      <w:tblGrid>
        <w:gridCol w:w="1488"/>
        <w:gridCol w:w="917"/>
        <w:gridCol w:w="1134"/>
        <w:gridCol w:w="1276"/>
        <w:gridCol w:w="1417"/>
        <w:gridCol w:w="1134"/>
        <w:gridCol w:w="1418"/>
        <w:gridCol w:w="1559"/>
      </w:tblGrid>
      <w:tr w:rsidR="008921B7" w:rsidRPr="004C5AC7" w14:paraId="74BEA57B" w14:textId="6B0214D7" w:rsidTr="008921B7">
        <w:tc>
          <w:tcPr>
            <w:tcW w:w="148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BDA88C2" w14:textId="77777777" w:rsidR="008921B7" w:rsidRPr="004C5AC7" w:rsidRDefault="008921B7" w:rsidP="00E85372">
            <w:pPr>
              <w:spacing w:after="160" w:line="360" w:lineRule="auto"/>
              <w:rPr>
                <w:rFonts w:ascii="Tahoma" w:eastAsia="Calibri" w:hAnsi="Tahoma" w:cs="Tahoma"/>
                <w:b/>
                <w:bCs/>
                <w:sz w:val="18"/>
                <w:szCs w:val="18"/>
                <w:lang w:eastAsia="en-ZA"/>
              </w:rPr>
            </w:pPr>
            <w:r w:rsidRPr="004C5AC7">
              <w:rPr>
                <w:rFonts w:ascii="Tahoma" w:eastAsia="Calibri" w:hAnsi="Tahoma" w:cs="Tahoma"/>
                <w:b/>
                <w:bCs/>
                <w:sz w:val="18"/>
                <w:szCs w:val="18"/>
                <w:lang w:eastAsia="en-ZA"/>
              </w:rPr>
              <w:t xml:space="preserve">Province </w:t>
            </w:r>
          </w:p>
        </w:tc>
        <w:tc>
          <w:tcPr>
            <w:tcW w:w="9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BD5D88" w14:textId="77777777" w:rsidR="008921B7" w:rsidRPr="004C5AC7" w:rsidRDefault="008921B7" w:rsidP="00E85372">
            <w:pPr>
              <w:spacing w:after="160" w:line="360" w:lineRule="auto"/>
              <w:rPr>
                <w:rFonts w:ascii="Tahoma" w:eastAsia="Calibri" w:hAnsi="Tahoma" w:cs="Tahoma"/>
                <w:b/>
                <w:bCs/>
                <w:sz w:val="18"/>
                <w:szCs w:val="18"/>
                <w:lang w:eastAsia="en-ZA"/>
              </w:rPr>
            </w:pPr>
            <w:r w:rsidRPr="004C5AC7">
              <w:rPr>
                <w:rFonts w:ascii="Tahoma" w:eastAsia="Calibri" w:hAnsi="Tahoma" w:cs="Tahoma"/>
                <w:b/>
                <w:bCs/>
                <w:sz w:val="18"/>
                <w:szCs w:val="18"/>
                <w:lang w:eastAsia="en-ZA"/>
              </w:rPr>
              <w:t>City</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0BA0931" w14:textId="77777777" w:rsidR="008921B7" w:rsidRPr="004C5AC7" w:rsidRDefault="008921B7" w:rsidP="00E85372">
            <w:pPr>
              <w:spacing w:after="160" w:line="360" w:lineRule="auto"/>
              <w:rPr>
                <w:rFonts w:ascii="Tahoma" w:eastAsia="Calibri" w:hAnsi="Tahoma" w:cs="Tahoma"/>
                <w:b/>
                <w:bCs/>
                <w:sz w:val="18"/>
                <w:szCs w:val="18"/>
                <w:lang w:eastAsia="en-ZA"/>
              </w:rPr>
            </w:pPr>
            <w:r w:rsidRPr="004C5AC7">
              <w:rPr>
                <w:rFonts w:ascii="Tahoma" w:eastAsia="Calibri" w:hAnsi="Tahoma" w:cs="Tahoma"/>
                <w:b/>
                <w:bCs/>
                <w:sz w:val="18"/>
                <w:szCs w:val="18"/>
                <w:lang w:eastAsia="en-ZA"/>
              </w:rPr>
              <w:t xml:space="preserve">Building </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BFF6E07" w14:textId="77777777" w:rsidR="008921B7" w:rsidRPr="004C5AC7" w:rsidRDefault="008921B7" w:rsidP="00E85372">
            <w:pPr>
              <w:spacing w:after="160" w:line="360" w:lineRule="auto"/>
              <w:rPr>
                <w:rFonts w:ascii="Tahoma" w:eastAsia="Calibri" w:hAnsi="Tahoma" w:cs="Tahoma"/>
                <w:b/>
                <w:bCs/>
                <w:sz w:val="18"/>
                <w:szCs w:val="18"/>
                <w:lang w:eastAsia="en-ZA"/>
              </w:rPr>
            </w:pPr>
            <w:r w:rsidRPr="004C5AC7">
              <w:rPr>
                <w:rFonts w:ascii="Tahoma" w:eastAsia="Calibri" w:hAnsi="Tahoma" w:cs="Tahoma"/>
                <w:b/>
                <w:bCs/>
                <w:sz w:val="18"/>
                <w:szCs w:val="18"/>
                <w:lang w:eastAsia="en-ZA"/>
              </w:rPr>
              <w:t xml:space="preserve">Supervisor </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12CB220" w14:textId="77777777" w:rsidR="008921B7" w:rsidRPr="004C5AC7" w:rsidRDefault="008921B7" w:rsidP="00E85372">
            <w:pPr>
              <w:spacing w:after="160" w:line="360" w:lineRule="auto"/>
              <w:rPr>
                <w:rFonts w:ascii="Tahoma" w:eastAsia="Calibri" w:hAnsi="Tahoma" w:cs="Tahoma"/>
                <w:b/>
                <w:bCs/>
                <w:sz w:val="18"/>
                <w:szCs w:val="18"/>
                <w:lang w:eastAsia="en-ZA"/>
              </w:rPr>
            </w:pPr>
            <w:r w:rsidRPr="004C5AC7">
              <w:rPr>
                <w:rFonts w:ascii="Tahoma" w:eastAsia="Calibri" w:hAnsi="Tahoma" w:cs="Tahoma"/>
                <w:b/>
                <w:bCs/>
                <w:sz w:val="18"/>
                <w:szCs w:val="18"/>
                <w:lang w:eastAsia="en-ZA"/>
              </w:rPr>
              <w:t xml:space="preserve">Cleaners </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ABA3637" w14:textId="77777777" w:rsidR="008921B7" w:rsidRPr="004C5AC7" w:rsidRDefault="008921B7" w:rsidP="00E85372">
            <w:pPr>
              <w:spacing w:after="160" w:line="360" w:lineRule="auto"/>
              <w:rPr>
                <w:rFonts w:ascii="Tahoma" w:eastAsia="Calibri" w:hAnsi="Tahoma" w:cs="Tahoma"/>
                <w:b/>
                <w:bCs/>
                <w:sz w:val="18"/>
                <w:szCs w:val="18"/>
                <w:lang w:eastAsia="en-ZA"/>
              </w:rPr>
            </w:pPr>
            <w:r w:rsidRPr="004C5AC7">
              <w:rPr>
                <w:rFonts w:ascii="Tahoma" w:eastAsia="Calibri" w:hAnsi="Tahoma" w:cs="Tahoma"/>
                <w:b/>
                <w:bCs/>
                <w:sz w:val="18"/>
                <w:szCs w:val="18"/>
                <w:lang w:eastAsia="en-ZA"/>
              </w:rPr>
              <w:t>Total</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59B13EB" w14:textId="3E6C5169" w:rsidR="008921B7" w:rsidRPr="004C5AC7" w:rsidRDefault="008921B7" w:rsidP="00E85372">
            <w:pPr>
              <w:spacing w:after="160" w:line="360" w:lineRule="auto"/>
              <w:rPr>
                <w:rFonts w:ascii="Tahoma" w:eastAsia="Calibri" w:hAnsi="Tahoma" w:cs="Tahoma"/>
                <w:b/>
                <w:bCs/>
                <w:sz w:val="18"/>
                <w:szCs w:val="18"/>
                <w:lang w:eastAsia="en-ZA"/>
              </w:rPr>
            </w:pPr>
            <w:r>
              <w:rPr>
                <w:rFonts w:ascii="Tahoma" w:eastAsia="Calibri" w:hAnsi="Tahoma" w:cs="Tahoma"/>
                <w:b/>
                <w:bCs/>
                <w:sz w:val="18"/>
                <w:szCs w:val="18"/>
                <w:lang w:eastAsia="en-ZA"/>
              </w:rPr>
              <w:t>Hours/day</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9E65B30" w14:textId="699A603C" w:rsidR="008921B7" w:rsidRDefault="008921B7" w:rsidP="00E85372">
            <w:pPr>
              <w:spacing w:after="160" w:line="360" w:lineRule="auto"/>
              <w:rPr>
                <w:rFonts w:ascii="Tahoma" w:eastAsia="Calibri" w:hAnsi="Tahoma" w:cs="Tahoma"/>
                <w:b/>
                <w:bCs/>
                <w:sz w:val="18"/>
                <w:szCs w:val="18"/>
                <w:lang w:eastAsia="en-ZA"/>
              </w:rPr>
            </w:pPr>
            <w:r>
              <w:rPr>
                <w:rFonts w:ascii="Tahoma" w:eastAsia="Calibri" w:hAnsi="Tahoma" w:cs="Tahoma"/>
                <w:b/>
                <w:bCs/>
                <w:sz w:val="18"/>
                <w:szCs w:val="18"/>
                <w:lang w:eastAsia="en-ZA"/>
              </w:rPr>
              <w:t>Days/week</w:t>
            </w:r>
          </w:p>
        </w:tc>
      </w:tr>
      <w:tr w:rsidR="008921B7" w:rsidRPr="004C5AC7" w14:paraId="690F709B" w14:textId="25452D9C" w:rsidTr="008921B7">
        <w:tc>
          <w:tcPr>
            <w:tcW w:w="1488" w:type="dxa"/>
            <w:tcBorders>
              <w:top w:val="single" w:sz="4" w:space="0" w:color="auto"/>
              <w:left w:val="single" w:sz="4" w:space="0" w:color="auto"/>
              <w:bottom w:val="single" w:sz="4" w:space="0" w:color="auto"/>
              <w:right w:val="single" w:sz="4" w:space="0" w:color="auto"/>
            </w:tcBorders>
            <w:hideMark/>
          </w:tcPr>
          <w:p w14:paraId="1D979915" w14:textId="77777777" w:rsidR="008921B7" w:rsidRDefault="008921B7" w:rsidP="00E85372">
            <w:pPr>
              <w:spacing w:after="160" w:line="360" w:lineRule="auto"/>
              <w:rPr>
                <w:rFonts w:ascii="Tahoma" w:eastAsia="Calibri" w:hAnsi="Tahoma" w:cs="Tahoma"/>
                <w:sz w:val="18"/>
                <w:szCs w:val="18"/>
                <w:lang w:eastAsia="en-ZA"/>
              </w:rPr>
            </w:pPr>
          </w:p>
          <w:p w14:paraId="50DF6727" w14:textId="24D5151C" w:rsidR="008921B7" w:rsidRPr="004C5AC7" w:rsidRDefault="008921B7" w:rsidP="00E85372">
            <w:pPr>
              <w:spacing w:after="160" w:line="360" w:lineRule="auto"/>
              <w:rPr>
                <w:rFonts w:ascii="Tahoma" w:eastAsia="Calibri" w:hAnsi="Tahoma" w:cs="Tahoma"/>
                <w:sz w:val="18"/>
                <w:szCs w:val="18"/>
                <w:lang w:eastAsia="en-ZA"/>
              </w:rPr>
            </w:pPr>
            <w:r>
              <w:rPr>
                <w:rFonts w:ascii="Tahoma" w:eastAsia="Calibri" w:hAnsi="Tahoma" w:cs="Tahoma"/>
                <w:sz w:val="18"/>
                <w:szCs w:val="18"/>
                <w:lang w:eastAsia="en-ZA"/>
              </w:rPr>
              <w:t>KZN</w:t>
            </w:r>
          </w:p>
        </w:tc>
        <w:tc>
          <w:tcPr>
            <w:tcW w:w="917" w:type="dxa"/>
            <w:tcBorders>
              <w:top w:val="single" w:sz="4" w:space="0" w:color="auto"/>
              <w:left w:val="single" w:sz="4" w:space="0" w:color="auto"/>
              <w:bottom w:val="single" w:sz="4" w:space="0" w:color="auto"/>
              <w:right w:val="single" w:sz="4" w:space="0" w:color="auto"/>
            </w:tcBorders>
            <w:hideMark/>
          </w:tcPr>
          <w:p w14:paraId="1BB99451" w14:textId="77777777" w:rsidR="008921B7" w:rsidRDefault="008921B7" w:rsidP="00E85372">
            <w:pPr>
              <w:spacing w:after="160" w:line="360" w:lineRule="auto"/>
              <w:rPr>
                <w:rFonts w:ascii="Tahoma" w:eastAsia="Calibri" w:hAnsi="Tahoma" w:cs="Tahoma"/>
                <w:sz w:val="18"/>
                <w:szCs w:val="18"/>
                <w:lang w:eastAsia="en-ZA"/>
              </w:rPr>
            </w:pPr>
          </w:p>
          <w:p w14:paraId="25852C98" w14:textId="5BD88029" w:rsidR="008921B7" w:rsidRPr="004C5AC7" w:rsidRDefault="008921B7" w:rsidP="00E85372">
            <w:pPr>
              <w:spacing w:after="160" w:line="360" w:lineRule="auto"/>
              <w:rPr>
                <w:rFonts w:ascii="Tahoma" w:eastAsia="Calibri" w:hAnsi="Tahoma" w:cs="Tahoma"/>
                <w:sz w:val="18"/>
                <w:szCs w:val="18"/>
                <w:lang w:eastAsia="en-ZA"/>
              </w:rPr>
            </w:pPr>
            <w:r>
              <w:rPr>
                <w:rFonts w:ascii="Tahoma" w:eastAsia="Calibri" w:hAnsi="Tahoma" w:cs="Tahoma"/>
                <w:sz w:val="18"/>
                <w:szCs w:val="18"/>
                <w:lang w:eastAsia="en-ZA"/>
              </w:rPr>
              <w:t xml:space="preserve">Durban </w:t>
            </w:r>
          </w:p>
        </w:tc>
        <w:tc>
          <w:tcPr>
            <w:tcW w:w="1134" w:type="dxa"/>
            <w:tcBorders>
              <w:top w:val="single" w:sz="4" w:space="0" w:color="auto"/>
              <w:left w:val="single" w:sz="4" w:space="0" w:color="auto"/>
              <w:bottom w:val="single" w:sz="4" w:space="0" w:color="auto"/>
              <w:right w:val="single" w:sz="4" w:space="0" w:color="auto"/>
            </w:tcBorders>
            <w:hideMark/>
          </w:tcPr>
          <w:p w14:paraId="5684FAFE" w14:textId="77777777" w:rsidR="008921B7" w:rsidRDefault="008921B7" w:rsidP="00E85372">
            <w:pPr>
              <w:spacing w:after="160" w:line="360" w:lineRule="auto"/>
              <w:rPr>
                <w:rFonts w:ascii="Tahoma" w:eastAsia="Calibri" w:hAnsi="Tahoma" w:cs="Tahoma"/>
                <w:sz w:val="18"/>
                <w:szCs w:val="18"/>
                <w:lang w:eastAsia="en-ZA"/>
              </w:rPr>
            </w:pPr>
          </w:p>
          <w:p w14:paraId="010C8C81" w14:textId="397B9EB9" w:rsidR="008921B7" w:rsidRPr="004C5AC7" w:rsidRDefault="008921B7" w:rsidP="00E85372">
            <w:pPr>
              <w:spacing w:after="160" w:line="360" w:lineRule="auto"/>
              <w:rPr>
                <w:rFonts w:ascii="Tahoma" w:eastAsia="Calibri" w:hAnsi="Tahoma" w:cs="Tahoma"/>
                <w:sz w:val="18"/>
                <w:szCs w:val="18"/>
                <w:lang w:eastAsia="en-ZA"/>
              </w:rPr>
            </w:pPr>
            <w:r>
              <w:rPr>
                <w:rFonts w:ascii="Tahoma" w:eastAsia="Calibri" w:hAnsi="Tahoma" w:cs="Tahoma"/>
                <w:sz w:val="18"/>
                <w:szCs w:val="18"/>
                <w:lang w:eastAsia="en-ZA"/>
              </w:rPr>
              <w:t>Embassy</w:t>
            </w:r>
          </w:p>
        </w:tc>
        <w:tc>
          <w:tcPr>
            <w:tcW w:w="1276" w:type="dxa"/>
            <w:tcBorders>
              <w:top w:val="single" w:sz="4" w:space="0" w:color="auto"/>
              <w:left w:val="single" w:sz="4" w:space="0" w:color="auto"/>
              <w:bottom w:val="single" w:sz="4" w:space="0" w:color="auto"/>
              <w:right w:val="single" w:sz="4" w:space="0" w:color="auto"/>
            </w:tcBorders>
            <w:hideMark/>
          </w:tcPr>
          <w:p w14:paraId="36ED5517" w14:textId="77777777" w:rsidR="008921B7" w:rsidRDefault="008921B7" w:rsidP="008921B7">
            <w:pPr>
              <w:tabs>
                <w:tab w:val="left" w:pos="360"/>
                <w:tab w:val="center" w:pos="530"/>
              </w:tabs>
              <w:spacing w:after="160" w:line="360" w:lineRule="auto"/>
              <w:jc w:val="left"/>
              <w:rPr>
                <w:rFonts w:ascii="Tahoma" w:eastAsia="Calibri" w:hAnsi="Tahoma" w:cs="Tahoma"/>
                <w:sz w:val="18"/>
                <w:szCs w:val="18"/>
                <w:lang w:eastAsia="en-ZA"/>
              </w:rPr>
            </w:pPr>
            <w:r>
              <w:rPr>
                <w:rFonts w:ascii="Tahoma" w:eastAsia="Calibri" w:hAnsi="Tahoma" w:cs="Tahoma"/>
                <w:sz w:val="18"/>
                <w:szCs w:val="18"/>
                <w:lang w:eastAsia="en-ZA"/>
              </w:rPr>
              <w:tab/>
            </w:r>
          </w:p>
          <w:p w14:paraId="5976D6B3" w14:textId="13FB9E1C" w:rsidR="008921B7" w:rsidRPr="004C5AC7" w:rsidRDefault="008921B7" w:rsidP="008921B7">
            <w:pPr>
              <w:tabs>
                <w:tab w:val="left" w:pos="360"/>
                <w:tab w:val="center" w:pos="530"/>
              </w:tabs>
              <w:spacing w:after="160" w:line="360" w:lineRule="auto"/>
              <w:jc w:val="left"/>
              <w:rPr>
                <w:rFonts w:ascii="Tahoma" w:eastAsia="Calibri" w:hAnsi="Tahoma" w:cs="Tahoma"/>
                <w:sz w:val="18"/>
                <w:szCs w:val="18"/>
                <w:lang w:eastAsia="en-ZA"/>
              </w:rPr>
            </w:pPr>
            <w:r>
              <w:rPr>
                <w:rFonts w:ascii="Tahoma" w:eastAsia="Calibri" w:hAnsi="Tahoma" w:cs="Tahoma"/>
                <w:sz w:val="18"/>
                <w:szCs w:val="18"/>
                <w:lang w:eastAsia="en-ZA"/>
              </w:rPr>
              <w:tab/>
              <w:t>1</w:t>
            </w:r>
          </w:p>
        </w:tc>
        <w:tc>
          <w:tcPr>
            <w:tcW w:w="1417" w:type="dxa"/>
            <w:tcBorders>
              <w:top w:val="single" w:sz="4" w:space="0" w:color="auto"/>
              <w:left w:val="single" w:sz="4" w:space="0" w:color="auto"/>
              <w:bottom w:val="single" w:sz="4" w:space="0" w:color="auto"/>
              <w:right w:val="single" w:sz="4" w:space="0" w:color="auto"/>
            </w:tcBorders>
            <w:hideMark/>
          </w:tcPr>
          <w:p w14:paraId="1C809E70" w14:textId="77777777" w:rsidR="008921B7" w:rsidRDefault="008921B7" w:rsidP="00E85372">
            <w:pPr>
              <w:spacing w:after="160" w:line="360" w:lineRule="auto"/>
              <w:jc w:val="center"/>
              <w:rPr>
                <w:rFonts w:ascii="Tahoma" w:eastAsia="Calibri" w:hAnsi="Tahoma" w:cs="Tahoma"/>
                <w:sz w:val="18"/>
                <w:szCs w:val="18"/>
                <w:lang w:eastAsia="en-ZA"/>
              </w:rPr>
            </w:pPr>
          </w:p>
          <w:p w14:paraId="3F1786D1" w14:textId="49E620AE" w:rsidR="008921B7" w:rsidRPr="004C5AC7" w:rsidRDefault="008921B7" w:rsidP="00E85372">
            <w:pPr>
              <w:spacing w:after="160" w:line="360" w:lineRule="auto"/>
              <w:jc w:val="center"/>
              <w:rPr>
                <w:rFonts w:ascii="Tahoma" w:eastAsia="Calibri" w:hAnsi="Tahoma" w:cs="Tahoma"/>
                <w:sz w:val="18"/>
                <w:szCs w:val="18"/>
                <w:lang w:eastAsia="en-ZA"/>
              </w:rPr>
            </w:pPr>
            <w:r>
              <w:rPr>
                <w:rFonts w:ascii="Tahoma" w:eastAsia="Calibri" w:hAnsi="Tahoma" w:cs="Tahoma"/>
                <w:sz w:val="18"/>
                <w:szCs w:val="18"/>
                <w:lang w:eastAsia="en-ZA"/>
              </w:rPr>
              <w:t>6</w:t>
            </w:r>
          </w:p>
        </w:tc>
        <w:tc>
          <w:tcPr>
            <w:tcW w:w="1134" w:type="dxa"/>
            <w:tcBorders>
              <w:top w:val="single" w:sz="4" w:space="0" w:color="auto"/>
              <w:left w:val="single" w:sz="4" w:space="0" w:color="auto"/>
              <w:bottom w:val="single" w:sz="4" w:space="0" w:color="auto"/>
              <w:right w:val="single" w:sz="4" w:space="0" w:color="auto"/>
            </w:tcBorders>
            <w:hideMark/>
          </w:tcPr>
          <w:p w14:paraId="0C68DBB8" w14:textId="77777777" w:rsidR="008921B7" w:rsidRDefault="008921B7" w:rsidP="00E85372">
            <w:pPr>
              <w:spacing w:after="160" w:line="360" w:lineRule="auto"/>
              <w:jc w:val="center"/>
              <w:rPr>
                <w:rFonts w:ascii="Tahoma" w:eastAsia="Calibri" w:hAnsi="Tahoma" w:cs="Tahoma"/>
                <w:sz w:val="18"/>
                <w:szCs w:val="18"/>
                <w:lang w:eastAsia="en-ZA"/>
              </w:rPr>
            </w:pPr>
          </w:p>
          <w:p w14:paraId="049BD38D" w14:textId="0D4ADF65" w:rsidR="008921B7" w:rsidRPr="004C5AC7" w:rsidRDefault="008921B7" w:rsidP="00E85372">
            <w:pPr>
              <w:spacing w:after="160" w:line="360" w:lineRule="auto"/>
              <w:jc w:val="center"/>
              <w:rPr>
                <w:rFonts w:ascii="Tahoma" w:eastAsia="Calibri" w:hAnsi="Tahoma" w:cs="Tahoma"/>
                <w:sz w:val="18"/>
                <w:szCs w:val="18"/>
                <w:lang w:eastAsia="en-ZA"/>
              </w:rPr>
            </w:pPr>
            <w:r>
              <w:rPr>
                <w:rFonts w:ascii="Tahoma" w:eastAsia="Calibri" w:hAnsi="Tahoma" w:cs="Tahoma"/>
                <w:sz w:val="18"/>
                <w:szCs w:val="18"/>
                <w:lang w:eastAsia="en-ZA"/>
              </w:rPr>
              <w:t>07</w:t>
            </w:r>
          </w:p>
        </w:tc>
        <w:tc>
          <w:tcPr>
            <w:tcW w:w="1418" w:type="dxa"/>
            <w:tcBorders>
              <w:top w:val="single" w:sz="4" w:space="0" w:color="auto"/>
              <w:left w:val="single" w:sz="4" w:space="0" w:color="auto"/>
              <w:bottom w:val="single" w:sz="4" w:space="0" w:color="auto"/>
              <w:right w:val="single" w:sz="4" w:space="0" w:color="auto"/>
            </w:tcBorders>
          </w:tcPr>
          <w:p w14:paraId="7FEADEEA" w14:textId="77777777" w:rsidR="008921B7" w:rsidRDefault="008921B7" w:rsidP="00E85372">
            <w:pPr>
              <w:spacing w:after="160" w:line="360" w:lineRule="auto"/>
              <w:jc w:val="center"/>
              <w:rPr>
                <w:rFonts w:ascii="Tahoma" w:eastAsia="Calibri" w:hAnsi="Tahoma" w:cs="Tahoma"/>
                <w:sz w:val="18"/>
                <w:szCs w:val="18"/>
                <w:lang w:eastAsia="en-ZA"/>
              </w:rPr>
            </w:pPr>
          </w:p>
          <w:p w14:paraId="30EEC916" w14:textId="2DC1D3E6" w:rsidR="008921B7" w:rsidRDefault="008921B7" w:rsidP="00E85372">
            <w:pPr>
              <w:spacing w:after="160" w:line="360" w:lineRule="auto"/>
              <w:jc w:val="center"/>
              <w:rPr>
                <w:rFonts w:ascii="Tahoma" w:eastAsia="Calibri" w:hAnsi="Tahoma" w:cs="Tahoma"/>
                <w:sz w:val="18"/>
                <w:szCs w:val="18"/>
                <w:lang w:eastAsia="en-ZA"/>
              </w:rPr>
            </w:pPr>
            <w:r>
              <w:rPr>
                <w:rFonts w:ascii="Tahoma" w:eastAsia="Calibri" w:hAnsi="Tahoma" w:cs="Tahoma"/>
                <w:sz w:val="18"/>
                <w:szCs w:val="18"/>
                <w:lang w:eastAsia="en-ZA"/>
              </w:rPr>
              <w:t>8</w:t>
            </w:r>
          </w:p>
          <w:p w14:paraId="4D0B361C" w14:textId="727459E1" w:rsidR="008921B7" w:rsidRDefault="008921B7" w:rsidP="00E85372">
            <w:pPr>
              <w:spacing w:after="160" w:line="360" w:lineRule="auto"/>
              <w:jc w:val="center"/>
              <w:rPr>
                <w:rFonts w:ascii="Tahoma" w:eastAsia="Calibri" w:hAnsi="Tahoma" w:cs="Tahoma"/>
                <w:sz w:val="18"/>
                <w:szCs w:val="18"/>
                <w:lang w:eastAsia="en-ZA"/>
              </w:rPr>
            </w:pPr>
            <w:r>
              <w:rPr>
                <w:rFonts w:ascii="Tahoma" w:eastAsia="Calibri" w:hAnsi="Tahoma" w:cs="Tahoma"/>
                <w:sz w:val="18"/>
                <w:szCs w:val="18"/>
                <w:lang w:eastAsia="en-ZA"/>
              </w:rPr>
              <w:t>(07h00-15h00)</w:t>
            </w:r>
          </w:p>
        </w:tc>
        <w:tc>
          <w:tcPr>
            <w:tcW w:w="1559" w:type="dxa"/>
            <w:tcBorders>
              <w:top w:val="single" w:sz="4" w:space="0" w:color="auto"/>
              <w:left w:val="single" w:sz="4" w:space="0" w:color="auto"/>
              <w:bottom w:val="single" w:sz="4" w:space="0" w:color="auto"/>
              <w:right w:val="single" w:sz="4" w:space="0" w:color="auto"/>
            </w:tcBorders>
          </w:tcPr>
          <w:p w14:paraId="158A8280" w14:textId="77777777" w:rsidR="008921B7" w:rsidRDefault="008921B7" w:rsidP="00E85372">
            <w:pPr>
              <w:spacing w:after="160" w:line="360" w:lineRule="auto"/>
              <w:jc w:val="center"/>
              <w:rPr>
                <w:rFonts w:ascii="Tahoma" w:eastAsia="Calibri" w:hAnsi="Tahoma" w:cs="Tahoma"/>
                <w:sz w:val="18"/>
                <w:szCs w:val="18"/>
                <w:lang w:eastAsia="en-ZA"/>
              </w:rPr>
            </w:pPr>
          </w:p>
          <w:p w14:paraId="69F38619" w14:textId="7076B855" w:rsidR="008921B7" w:rsidRDefault="008921B7" w:rsidP="00E85372">
            <w:pPr>
              <w:spacing w:after="160" w:line="360" w:lineRule="auto"/>
              <w:jc w:val="center"/>
              <w:rPr>
                <w:rFonts w:ascii="Tahoma" w:eastAsia="Calibri" w:hAnsi="Tahoma" w:cs="Tahoma"/>
                <w:sz w:val="18"/>
                <w:szCs w:val="18"/>
                <w:lang w:eastAsia="en-ZA"/>
              </w:rPr>
            </w:pPr>
            <w:r>
              <w:rPr>
                <w:rFonts w:ascii="Tahoma" w:eastAsia="Calibri" w:hAnsi="Tahoma" w:cs="Tahoma"/>
                <w:sz w:val="18"/>
                <w:szCs w:val="18"/>
                <w:lang w:eastAsia="en-ZA"/>
              </w:rPr>
              <w:t>Monday to Friday</w:t>
            </w:r>
          </w:p>
        </w:tc>
      </w:tr>
    </w:tbl>
    <w:p w14:paraId="60669E7A" w14:textId="77777777" w:rsidR="008921B7" w:rsidRDefault="008921B7" w:rsidP="00580CC0">
      <w:pPr>
        <w:tabs>
          <w:tab w:val="left" w:pos="426"/>
        </w:tabs>
        <w:autoSpaceDE w:val="0"/>
        <w:autoSpaceDN w:val="0"/>
        <w:adjustRightInd w:val="0"/>
        <w:spacing w:line="360" w:lineRule="auto"/>
        <w:rPr>
          <w:rFonts w:ascii="Tahoma" w:hAnsi="Tahoma" w:cs="Tahoma"/>
          <w:b/>
          <w:bCs/>
          <w:color w:val="000000"/>
          <w:sz w:val="18"/>
          <w:szCs w:val="18"/>
          <w:u w:val="single"/>
          <w:lang w:eastAsia="en-GB"/>
        </w:rPr>
      </w:pPr>
    </w:p>
    <w:p w14:paraId="38017610" w14:textId="77777777" w:rsidR="00580CC0" w:rsidRDefault="00580CC0" w:rsidP="00580CC0">
      <w:pPr>
        <w:spacing w:line="360" w:lineRule="auto"/>
        <w:ind w:right="543"/>
        <w:rPr>
          <w:rFonts w:ascii="Tahoma" w:hAnsi="Tahoma" w:cs="Tahoma"/>
          <w:sz w:val="18"/>
          <w:szCs w:val="18"/>
        </w:rPr>
      </w:pPr>
    </w:p>
    <w:p w14:paraId="7F35E4F1" w14:textId="77777777" w:rsidR="00580CC0" w:rsidRDefault="00580CC0" w:rsidP="00580CC0">
      <w:pPr>
        <w:jc w:val="center"/>
        <w:rPr>
          <w:rFonts w:ascii="Arial" w:hAnsi="Arial" w:cs="Arial"/>
          <w:b/>
          <w:sz w:val="22"/>
          <w:szCs w:val="22"/>
        </w:rPr>
      </w:pPr>
    </w:p>
    <w:p w14:paraId="519CE637" w14:textId="77777777" w:rsidR="00580CC0" w:rsidRDefault="00580CC0" w:rsidP="00580CC0">
      <w:pPr>
        <w:jc w:val="center"/>
        <w:rPr>
          <w:rFonts w:ascii="Arial" w:hAnsi="Arial" w:cs="Arial"/>
          <w:b/>
          <w:sz w:val="22"/>
          <w:szCs w:val="22"/>
        </w:rPr>
      </w:pPr>
    </w:p>
    <w:p w14:paraId="0B389EC8" w14:textId="77777777" w:rsidR="00580CC0" w:rsidRDefault="00580CC0" w:rsidP="00580CC0">
      <w:pPr>
        <w:jc w:val="center"/>
        <w:rPr>
          <w:rFonts w:ascii="Arial" w:hAnsi="Arial" w:cs="Arial"/>
          <w:b/>
          <w:sz w:val="22"/>
          <w:szCs w:val="22"/>
        </w:rPr>
      </w:pPr>
    </w:p>
    <w:p w14:paraId="1630071F" w14:textId="77777777" w:rsidR="00580CC0" w:rsidRDefault="00580CC0" w:rsidP="00580CC0">
      <w:pPr>
        <w:jc w:val="center"/>
        <w:rPr>
          <w:rFonts w:ascii="Arial" w:hAnsi="Arial" w:cs="Arial"/>
          <w:b/>
          <w:sz w:val="22"/>
          <w:szCs w:val="22"/>
        </w:rPr>
      </w:pPr>
    </w:p>
    <w:p w14:paraId="4B8DE709" w14:textId="77777777" w:rsidR="00580CC0" w:rsidRDefault="00580CC0" w:rsidP="00580CC0">
      <w:pPr>
        <w:jc w:val="center"/>
        <w:rPr>
          <w:rFonts w:ascii="Arial" w:hAnsi="Arial" w:cs="Arial"/>
          <w:b/>
          <w:sz w:val="22"/>
          <w:szCs w:val="22"/>
        </w:rPr>
      </w:pPr>
    </w:p>
    <w:p w14:paraId="1DE515A5" w14:textId="77777777" w:rsidR="00580CC0" w:rsidRDefault="00580CC0" w:rsidP="00580CC0">
      <w:pPr>
        <w:jc w:val="center"/>
        <w:rPr>
          <w:rFonts w:ascii="Arial" w:hAnsi="Arial" w:cs="Arial"/>
          <w:b/>
          <w:sz w:val="22"/>
          <w:szCs w:val="22"/>
        </w:rPr>
      </w:pPr>
    </w:p>
    <w:p w14:paraId="787C1874" w14:textId="77777777" w:rsidR="00580CC0" w:rsidRDefault="00580CC0" w:rsidP="00580CC0">
      <w:pPr>
        <w:jc w:val="center"/>
        <w:rPr>
          <w:rFonts w:ascii="Arial" w:hAnsi="Arial" w:cs="Arial"/>
          <w:b/>
          <w:sz w:val="22"/>
          <w:szCs w:val="22"/>
        </w:rPr>
      </w:pPr>
    </w:p>
    <w:p w14:paraId="4BC31F36" w14:textId="77777777" w:rsidR="00580CC0" w:rsidRDefault="00580CC0" w:rsidP="00580CC0">
      <w:pPr>
        <w:jc w:val="center"/>
        <w:rPr>
          <w:rFonts w:ascii="Arial" w:hAnsi="Arial" w:cs="Arial"/>
          <w:b/>
          <w:sz w:val="22"/>
          <w:szCs w:val="22"/>
        </w:rPr>
      </w:pPr>
    </w:p>
    <w:p w14:paraId="17914B3D" w14:textId="77777777" w:rsidR="00580CC0" w:rsidRDefault="00580CC0" w:rsidP="00580CC0">
      <w:pPr>
        <w:jc w:val="center"/>
        <w:rPr>
          <w:rFonts w:ascii="Arial" w:hAnsi="Arial" w:cs="Arial"/>
          <w:b/>
          <w:sz w:val="22"/>
          <w:szCs w:val="22"/>
        </w:rPr>
      </w:pPr>
    </w:p>
    <w:p w14:paraId="3C0016DC" w14:textId="77777777" w:rsidR="00580CC0" w:rsidRDefault="00580CC0" w:rsidP="00580CC0">
      <w:pPr>
        <w:jc w:val="center"/>
        <w:rPr>
          <w:rFonts w:ascii="Arial" w:hAnsi="Arial" w:cs="Arial"/>
          <w:b/>
          <w:sz w:val="22"/>
          <w:szCs w:val="22"/>
        </w:rPr>
      </w:pPr>
    </w:p>
    <w:p w14:paraId="6A79DC7F" w14:textId="77777777" w:rsidR="00580CC0" w:rsidRDefault="00580CC0" w:rsidP="00580CC0">
      <w:pPr>
        <w:pStyle w:val="Bullet"/>
        <w:spacing w:after="0" w:line="360" w:lineRule="auto"/>
        <w:ind w:left="1080" w:right="543"/>
        <w:jc w:val="both"/>
        <w:rPr>
          <w:rFonts w:cs="Arial"/>
          <w:lang w:eastAsia="en-US"/>
        </w:rPr>
      </w:pPr>
    </w:p>
    <w:p w14:paraId="600CE786" w14:textId="5F2B6659" w:rsidR="00580CC0" w:rsidRDefault="00580CC0" w:rsidP="00580CC0">
      <w:pPr>
        <w:spacing w:after="160" w:line="360" w:lineRule="auto"/>
        <w:rPr>
          <w:rFonts w:ascii="Tahoma" w:hAnsi="Tahoma" w:cs="Tahoma"/>
          <w:b/>
          <w:bCs/>
          <w:sz w:val="18"/>
          <w:szCs w:val="18"/>
          <w:u w:val="single"/>
        </w:rPr>
      </w:pPr>
      <w:r>
        <w:rPr>
          <w:rFonts w:ascii="Tahoma" w:hAnsi="Tahoma" w:cs="Tahoma"/>
          <w:b/>
          <w:bCs/>
          <w:sz w:val="18"/>
          <w:szCs w:val="18"/>
        </w:rPr>
        <w:t xml:space="preserve">       </w:t>
      </w:r>
      <w:r w:rsidR="008921B7">
        <w:rPr>
          <w:rFonts w:ascii="Tahoma" w:hAnsi="Tahoma" w:cs="Tahoma"/>
          <w:b/>
          <w:bCs/>
          <w:sz w:val="18"/>
          <w:szCs w:val="18"/>
          <w:u w:val="single"/>
        </w:rPr>
        <w:t>Durban Building</w:t>
      </w:r>
      <w:r>
        <w:rPr>
          <w:rFonts w:ascii="Tahoma" w:hAnsi="Tahoma" w:cs="Tahoma"/>
          <w:b/>
          <w:bCs/>
          <w:sz w:val="18"/>
          <w:szCs w:val="18"/>
          <w:u w:val="single"/>
        </w:rPr>
        <w:t xml:space="preserve"> – Scope of Work</w:t>
      </w:r>
    </w:p>
    <w:p w14:paraId="6A1AF564" w14:textId="77777777" w:rsidR="00580CC0" w:rsidRDefault="00580CC0" w:rsidP="00580CC0">
      <w:pPr>
        <w:pStyle w:val="Bullet"/>
        <w:tabs>
          <w:tab w:val="clear" w:pos="360"/>
          <w:tab w:val="left" w:pos="720"/>
        </w:tabs>
        <w:spacing w:before="0" w:after="160" w:line="360" w:lineRule="auto"/>
        <w:ind w:right="-23"/>
        <w:contextualSpacing/>
        <w:rPr>
          <w:rFonts w:ascii="Tahoma" w:hAnsi="Tahoma" w:cs="Tahoma"/>
          <w:sz w:val="18"/>
          <w:szCs w:val="18"/>
        </w:rPr>
      </w:pPr>
      <w:r>
        <w:rPr>
          <w:rFonts w:ascii="Tahoma" w:hAnsi="Tahoma" w:cs="Tahoma"/>
          <w:sz w:val="18"/>
          <w:szCs w:val="18"/>
        </w:rPr>
        <w:t xml:space="preserve">       The service provider shall supply the following:</w:t>
      </w:r>
    </w:p>
    <w:p w14:paraId="2744E4E1" w14:textId="77777777" w:rsidR="00580CC0" w:rsidRDefault="00580CC0" w:rsidP="00B232F4">
      <w:pPr>
        <w:pStyle w:val="Bullet"/>
        <w:numPr>
          <w:ilvl w:val="0"/>
          <w:numId w:val="20"/>
        </w:numPr>
        <w:tabs>
          <w:tab w:val="left" w:pos="720"/>
        </w:tabs>
        <w:spacing w:before="0" w:after="0" w:line="360" w:lineRule="auto"/>
        <w:ind w:right="-23"/>
        <w:contextualSpacing/>
        <w:rPr>
          <w:rFonts w:ascii="Tahoma" w:hAnsi="Tahoma" w:cs="Tahoma"/>
          <w:sz w:val="18"/>
          <w:szCs w:val="18"/>
        </w:rPr>
      </w:pPr>
      <w:r>
        <w:rPr>
          <w:rFonts w:ascii="Tahoma" w:hAnsi="Tahoma" w:cs="Tahoma"/>
          <w:sz w:val="18"/>
          <w:szCs w:val="18"/>
        </w:rPr>
        <w:t>Day to day office cleaning, inclusive of consumables, equipment, labour etc, during the tenure of the contract</w:t>
      </w:r>
    </w:p>
    <w:p w14:paraId="190D66A1" w14:textId="77777777" w:rsidR="00580CC0" w:rsidRDefault="00580CC0" w:rsidP="00B232F4">
      <w:pPr>
        <w:pStyle w:val="Bullet"/>
        <w:numPr>
          <w:ilvl w:val="0"/>
          <w:numId w:val="20"/>
        </w:numPr>
        <w:tabs>
          <w:tab w:val="left" w:pos="720"/>
        </w:tabs>
        <w:spacing w:before="0" w:after="0" w:line="360" w:lineRule="auto"/>
        <w:ind w:right="-23"/>
        <w:contextualSpacing/>
        <w:rPr>
          <w:rFonts w:ascii="Tahoma" w:hAnsi="Tahoma" w:cs="Tahoma"/>
          <w:sz w:val="18"/>
          <w:szCs w:val="18"/>
        </w:rPr>
      </w:pPr>
      <w:r>
        <w:rPr>
          <w:rFonts w:ascii="Tahoma" w:hAnsi="Tahoma" w:cs="Tahoma"/>
          <w:sz w:val="18"/>
          <w:szCs w:val="18"/>
        </w:rPr>
        <w:t>Provision of occasional cleaning, inclusive of consumables, equipment, labour etc, on an ad-hoc basis (against a separate PO) during the tenure of the contract</w:t>
      </w:r>
    </w:p>
    <w:p w14:paraId="3226EEA1" w14:textId="77777777" w:rsidR="00580CC0" w:rsidRDefault="00580CC0" w:rsidP="00B232F4">
      <w:pPr>
        <w:pStyle w:val="Bullet"/>
        <w:numPr>
          <w:ilvl w:val="0"/>
          <w:numId w:val="20"/>
        </w:numPr>
        <w:tabs>
          <w:tab w:val="left" w:pos="720"/>
        </w:tabs>
        <w:spacing w:before="0" w:after="0" w:line="360" w:lineRule="auto"/>
        <w:ind w:right="-23"/>
        <w:contextualSpacing/>
        <w:rPr>
          <w:rFonts w:ascii="Tahoma" w:hAnsi="Tahoma" w:cs="Tahoma"/>
          <w:sz w:val="18"/>
          <w:szCs w:val="18"/>
        </w:rPr>
      </w:pPr>
      <w:r>
        <w:rPr>
          <w:rFonts w:ascii="Tahoma" w:hAnsi="Tahoma" w:cs="Tahoma"/>
          <w:sz w:val="18"/>
          <w:szCs w:val="18"/>
        </w:rPr>
        <w:t>The service provider must install, maintain and service all equipment</w:t>
      </w:r>
    </w:p>
    <w:p w14:paraId="1A9D5C8D" w14:textId="77777777" w:rsidR="00580CC0" w:rsidRDefault="00580CC0" w:rsidP="00B232F4">
      <w:pPr>
        <w:pStyle w:val="Bullet"/>
        <w:numPr>
          <w:ilvl w:val="0"/>
          <w:numId w:val="20"/>
        </w:numPr>
        <w:tabs>
          <w:tab w:val="left" w:pos="720"/>
        </w:tabs>
        <w:spacing w:before="0" w:after="0" w:line="360" w:lineRule="auto"/>
        <w:ind w:right="-23"/>
        <w:contextualSpacing/>
        <w:rPr>
          <w:rFonts w:ascii="Tahoma" w:hAnsi="Tahoma" w:cs="Tahoma"/>
          <w:sz w:val="18"/>
          <w:szCs w:val="18"/>
        </w:rPr>
      </w:pPr>
      <w:r>
        <w:rPr>
          <w:rFonts w:ascii="Tahoma" w:hAnsi="Tahoma" w:cs="Tahoma"/>
          <w:sz w:val="18"/>
          <w:szCs w:val="18"/>
        </w:rPr>
        <w:t xml:space="preserve">Defective equipment will be replaced or repaired within 48 hours after reported </w:t>
      </w:r>
    </w:p>
    <w:p w14:paraId="21F43A55" w14:textId="77777777" w:rsidR="00580CC0" w:rsidRDefault="00580CC0" w:rsidP="00B232F4">
      <w:pPr>
        <w:pStyle w:val="Bullet"/>
        <w:numPr>
          <w:ilvl w:val="0"/>
          <w:numId w:val="20"/>
        </w:numPr>
        <w:tabs>
          <w:tab w:val="left" w:pos="720"/>
        </w:tabs>
        <w:spacing w:before="0" w:after="0" w:line="360" w:lineRule="auto"/>
        <w:ind w:right="-23"/>
        <w:contextualSpacing/>
        <w:rPr>
          <w:rFonts w:ascii="Tahoma" w:hAnsi="Tahoma" w:cs="Tahoma"/>
          <w:sz w:val="18"/>
          <w:szCs w:val="18"/>
        </w:rPr>
      </w:pPr>
      <w:r>
        <w:rPr>
          <w:rFonts w:ascii="Tahoma" w:hAnsi="Tahoma" w:cs="Tahoma"/>
          <w:sz w:val="18"/>
          <w:szCs w:val="18"/>
        </w:rPr>
        <w:t>Human resource (Staff) will be employed by the service provider</w:t>
      </w:r>
    </w:p>
    <w:p w14:paraId="316E8FB1" w14:textId="77777777" w:rsidR="00580CC0" w:rsidRDefault="00580CC0" w:rsidP="00B232F4">
      <w:pPr>
        <w:pStyle w:val="Bullet"/>
        <w:numPr>
          <w:ilvl w:val="0"/>
          <w:numId w:val="20"/>
        </w:numPr>
        <w:tabs>
          <w:tab w:val="left" w:pos="720"/>
        </w:tabs>
        <w:spacing w:before="0" w:after="0" w:line="360" w:lineRule="auto"/>
        <w:ind w:right="-23"/>
        <w:contextualSpacing/>
        <w:rPr>
          <w:rFonts w:ascii="Tahoma" w:hAnsi="Tahoma" w:cs="Tahoma"/>
          <w:sz w:val="18"/>
          <w:szCs w:val="18"/>
        </w:rPr>
      </w:pPr>
      <w:r>
        <w:rPr>
          <w:rFonts w:ascii="Tahoma" w:hAnsi="Tahoma" w:cs="Tahoma"/>
          <w:sz w:val="18"/>
          <w:szCs w:val="18"/>
        </w:rPr>
        <w:t>All staff must always be equipped and be compliant with PPE/Safety clothes with the company Logo on</w:t>
      </w:r>
    </w:p>
    <w:p w14:paraId="798B57B5" w14:textId="77777777" w:rsidR="00580CC0" w:rsidRDefault="00580CC0" w:rsidP="00B232F4">
      <w:pPr>
        <w:pStyle w:val="Bullet"/>
        <w:numPr>
          <w:ilvl w:val="0"/>
          <w:numId w:val="20"/>
        </w:numPr>
        <w:tabs>
          <w:tab w:val="left" w:pos="720"/>
        </w:tabs>
        <w:spacing w:before="0" w:after="0" w:line="360" w:lineRule="auto"/>
        <w:ind w:right="-23"/>
        <w:contextualSpacing/>
        <w:rPr>
          <w:rFonts w:ascii="Tahoma" w:hAnsi="Tahoma" w:cs="Tahoma"/>
          <w:sz w:val="18"/>
          <w:szCs w:val="18"/>
        </w:rPr>
      </w:pPr>
      <w:r>
        <w:rPr>
          <w:rFonts w:ascii="Tahoma" w:hAnsi="Tahoma" w:cs="Tahoma"/>
          <w:sz w:val="18"/>
          <w:szCs w:val="18"/>
        </w:rPr>
        <w:t>The service provider must comply with all requirements off the Occupational Health and Safety Act, Act 85 of 1993.</w:t>
      </w:r>
    </w:p>
    <w:p w14:paraId="71B0B5DC" w14:textId="77777777" w:rsidR="00580CC0" w:rsidRDefault="00580CC0" w:rsidP="00B232F4">
      <w:pPr>
        <w:pStyle w:val="Bullet"/>
        <w:numPr>
          <w:ilvl w:val="0"/>
          <w:numId w:val="20"/>
        </w:numPr>
        <w:tabs>
          <w:tab w:val="left" w:pos="720"/>
        </w:tabs>
        <w:spacing w:before="0" w:after="0" w:line="360" w:lineRule="auto"/>
        <w:ind w:right="-23"/>
        <w:contextualSpacing/>
        <w:rPr>
          <w:rFonts w:ascii="Tahoma" w:hAnsi="Tahoma" w:cs="Tahoma"/>
          <w:sz w:val="18"/>
          <w:szCs w:val="18"/>
        </w:rPr>
      </w:pPr>
      <w:r>
        <w:rPr>
          <w:rFonts w:ascii="Tahoma" w:hAnsi="Tahoma" w:cs="Tahoma"/>
          <w:sz w:val="18"/>
          <w:szCs w:val="18"/>
        </w:rPr>
        <w:t>Material Safety Data Sheet (MSDS) will be required from the service provider prior to commencement of work and must be approved by the SAB</w:t>
      </w:r>
    </w:p>
    <w:p w14:paraId="233DA38C" w14:textId="77777777" w:rsidR="00580CC0" w:rsidRDefault="00580CC0" w:rsidP="00580CC0">
      <w:pPr>
        <w:rPr>
          <w:rFonts w:ascii="Tahoma" w:hAnsi="Tahoma" w:cs="Tahoma"/>
          <w:sz w:val="18"/>
          <w:szCs w:val="18"/>
        </w:rPr>
      </w:pPr>
    </w:p>
    <w:p w14:paraId="0EB7F79F" w14:textId="77777777" w:rsidR="00580CC0" w:rsidRDefault="00580CC0" w:rsidP="00580CC0">
      <w:pPr>
        <w:spacing w:line="360" w:lineRule="auto"/>
        <w:rPr>
          <w:rFonts w:ascii="Tahoma" w:hAnsi="Tahoma" w:cs="Tahoma"/>
          <w:b/>
          <w:bCs/>
          <w:sz w:val="18"/>
          <w:szCs w:val="18"/>
          <w:u w:val="single"/>
        </w:rPr>
      </w:pPr>
      <w:bookmarkStart w:id="17" w:name="OLE_LINK2"/>
      <w:r>
        <w:rPr>
          <w:rFonts w:ascii="Tahoma" w:hAnsi="Tahoma" w:cs="Tahoma"/>
          <w:b/>
          <w:bCs/>
          <w:sz w:val="18"/>
          <w:szCs w:val="18"/>
        </w:rPr>
        <w:t xml:space="preserve">       </w:t>
      </w:r>
      <w:r>
        <w:rPr>
          <w:rFonts w:ascii="Tahoma" w:hAnsi="Tahoma" w:cs="Tahoma"/>
          <w:b/>
          <w:bCs/>
          <w:sz w:val="18"/>
          <w:szCs w:val="18"/>
          <w:u w:val="single"/>
        </w:rPr>
        <w:t>Infrastructure</w:t>
      </w:r>
    </w:p>
    <w:p w14:paraId="42A3465C" w14:textId="77777777" w:rsidR="00580CC0" w:rsidRDefault="00580CC0" w:rsidP="00580CC0">
      <w:pPr>
        <w:spacing w:line="360" w:lineRule="auto"/>
        <w:rPr>
          <w:rFonts w:ascii="Tahoma" w:hAnsi="Tahoma" w:cs="Tahoma"/>
          <w:sz w:val="18"/>
          <w:szCs w:val="18"/>
        </w:rPr>
      </w:pPr>
    </w:p>
    <w:p w14:paraId="0CCF08B9" w14:textId="77777777" w:rsidR="00580CC0" w:rsidRDefault="00580CC0" w:rsidP="00580CC0">
      <w:pPr>
        <w:spacing w:after="160" w:line="360" w:lineRule="auto"/>
        <w:rPr>
          <w:rFonts w:ascii="Tahoma" w:hAnsi="Tahoma" w:cs="Tahoma"/>
          <w:sz w:val="18"/>
          <w:szCs w:val="18"/>
        </w:rPr>
      </w:pPr>
      <w:bookmarkStart w:id="18" w:name="_Hlk143768637"/>
      <w:r>
        <w:rPr>
          <w:rFonts w:ascii="Tahoma" w:hAnsi="Tahoma" w:cs="Tahoma"/>
          <w:sz w:val="18"/>
          <w:szCs w:val="18"/>
        </w:rPr>
        <w:t xml:space="preserve">      The service provider shall provide lists as follows:</w:t>
      </w:r>
    </w:p>
    <w:p w14:paraId="7D8E57C0" w14:textId="77777777" w:rsidR="00580CC0" w:rsidRDefault="00580CC0" w:rsidP="00B232F4">
      <w:pPr>
        <w:pStyle w:val="Bullet"/>
        <w:numPr>
          <w:ilvl w:val="0"/>
          <w:numId w:val="21"/>
        </w:numPr>
        <w:spacing w:before="0" w:after="160" w:line="360" w:lineRule="auto"/>
        <w:contextualSpacing/>
        <w:rPr>
          <w:rFonts w:ascii="Tahoma" w:hAnsi="Tahoma" w:cs="Tahoma"/>
          <w:sz w:val="18"/>
          <w:szCs w:val="18"/>
        </w:rPr>
      </w:pPr>
      <w:r>
        <w:rPr>
          <w:rFonts w:ascii="Tahoma" w:hAnsi="Tahoma" w:cs="Tahoma"/>
          <w:sz w:val="18"/>
          <w:szCs w:val="18"/>
        </w:rPr>
        <w:t>Specify and quantify all equipment required to be delivered once-off and quarterly</w:t>
      </w:r>
    </w:p>
    <w:p w14:paraId="58C969F1" w14:textId="77777777" w:rsidR="00580CC0" w:rsidRDefault="00580CC0" w:rsidP="00B232F4">
      <w:pPr>
        <w:pStyle w:val="Bullet"/>
        <w:numPr>
          <w:ilvl w:val="0"/>
          <w:numId w:val="21"/>
        </w:numPr>
        <w:spacing w:before="0" w:after="160" w:line="360" w:lineRule="auto"/>
        <w:contextualSpacing/>
        <w:rPr>
          <w:rFonts w:ascii="Tahoma" w:hAnsi="Tahoma" w:cs="Tahoma"/>
          <w:sz w:val="18"/>
          <w:szCs w:val="18"/>
        </w:rPr>
      </w:pPr>
      <w:r>
        <w:rPr>
          <w:rFonts w:ascii="Tahoma" w:hAnsi="Tahoma" w:cs="Tahoma"/>
          <w:sz w:val="18"/>
          <w:szCs w:val="18"/>
        </w:rPr>
        <w:t>Specify and quantify all cleaning materials to be supplied per quarterly</w:t>
      </w:r>
    </w:p>
    <w:p w14:paraId="41F232DE" w14:textId="77777777" w:rsidR="00580CC0" w:rsidRDefault="00580CC0" w:rsidP="00B232F4">
      <w:pPr>
        <w:pStyle w:val="Bullet"/>
        <w:numPr>
          <w:ilvl w:val="0"/>
          <w:numId w:val="21"/>
        </w:numPr>
        <w:spacing w:before="0" w:after="160" w:line="360" w:lineRule="auto"/>
        <w:contextualSpacing/>
        <w:rPr>
          <w:rFonts w:ascii="Tahoma" w:hAnsi="Tahoma" w:cs="Tahoma"/>
          <w:sz w:val="18"/>
          <w:szCs w:val="18"/>
        </w:rPr>
      </w:pPr>
      <w:r>
        <w:rPr>
          <w:rFonts w:ascii="Tahoma" w:hAnsi="Tahoma" w:cs="Tahoma"/>
          <w:sz w:val="18"/>
          <w:szCs w:val="18"/>
        </w:rPr>
        <w:t>Specify and quantify all consumables to be supplied per month</w:t>
      </w:r>
    </w:p>
    <w:p w14:paraId="03965335" w14:textId="77777777" w:rsidR="00580CC0" w:rsidRDefault="00580CC0" w:rsidP="00B232F4">
      <w:pPr>
        <w:pStyle w:val="Bullet"/>
        <w:numPr>
          <w:ilvl w:val="0"/>
          <w:numId w:val="21"/>
        </w:numPr>
        <w:spacing w:before="0" w:after="160" w:line="360" w:lineRule="auto"/>
        <w:contextualSpacing/>
        <w:rPr>
          <w:rFonts w:ascii="Tahoma" w:hAnsi="Tahoma" w:cs="Tahoma"/>
          <w:sz w:val="18"/>
          <w:szCs w:val="18"/>
        </w:rPr>
      </w:pPr>
      <w:r>
        <w:rPr>
          <w:rFonts w:ascii="Tahoma" w:hAnsi="Tahoma" w:cs="Tahoma"/>
          <w:sz w:val="18"/>
          <w:szCs w:val="18"/>
        </w:rPr>
        <w:t>Specify and confirm the fumigation chemicals are not harmful to humans (SABS) approved</w:t>
      </w:r>
    </w:p>
    <w:p w14:paraId="3902C297" w14:textId="77777777" w:rsidR="00580CC0" w:rsidRDefault="00580CC0" w:rsidP="00B232F4">
      <w:pPr>
        <w:pStyle w:val="Bullet"/>
        <w:numPr>
          <w:ilvl w:val="0"/>
          <w:numId w:val="21"/>
        </w:numPr>
        <w:spacing w:before="0" w:after="160" w:line="360" w:lineRule="auto"/>
        <w:contextualSpacing/>
        <w:rPr>
          <w:rFonts w:ascii="Tahoma" w:hAnsi="Tahoma" w:cs="Tahoma"/>
          <w:sz w:val="18"/>
          <w:szCs w:val="18"/>
        </w:rPr>
      </w:pPr>
      <w:r>
        <w:rPr>
          <w:rFonts w:ascii="Tahoma" w:hAnsi="Tahoma" w:cs="Tahoma"/>
          <w:sz w:val="18"/>
          <w:szCs w:val="18"/>
        </w:rPr>
        <w:t>Specify, quantify and mark all required dispensers</w:t>
      </w:r>
    </w:p>
    <w:p w14:paraId="39EFE662" w14:textId="77777777" w:rsidR="00580CC0" w:rsidRDefault="00580CC0" w:rsidP="00B232F4">
      <w:pPr>
        <w:pStyle w:val="Bullet"/>
        <w:numPr>
          <w:ilvl w:val="0"/>
          <w:numId w:val="21"/>
        </w:numPr>
        <w:spacing w:before="0" w:after="160" w:line="360" w:lineRule="auto"/>
        <w:contextualSpacing/>
        <w:rPr>
          <w:rFonts w:ascii="Tahoma" w:hAnsi="Tahoma" w:cs="Tahoma"/>
          <w:sz w:val="18"/>
          <w:szCs w:val="18"/>
        </w:rPr>
      </w:pPr>
      <w:r>
        <w:rPr>
          <w:rFonts w:ascii="Tahoma" w:hAnsi="Tahoma" w:cs="Tahoma"/>
          <w:sz w:val="18"/>
          <w:szCs w:val="18"/>
        </w:rPr>
        <w:t>The service provider shall provide cleaning services checklists (Kitchen and offices )</w:t>
      </w:r>
    </w:p>
    <w:p w14:paraId="43661B0A" w14:textId="77777777" w:rsidR="00580CC0" w:rsidRDefault="00580CC0" w:rsidP="00B232F4">
      <w:pPr>
        <w:pStyle w:val="Bullet"/>
        <w:numPr>
          <w:ilvl w:val="0"/>
          <w:numId w:val="21"/>
        </w:numPr>
        <w:spacing w:before="0" w:after="160" w:line="360" w:lineRule="auto"/>
        <w:contextualSpacing/>
        <w:rPr>
          <w:rFonts w:ascii="Tahoma" w:hAnsi="Tahoma" w:cs="Tahoma"/>
          <w:sz w:val="18"/>
          <w:szCs w:val="18"/>
        </w:rPr>
      </w:pPr>
      <w:r>
        <w:rPr>
          <w:rFonts w:ascii="Tahoma" w:hAnsi="Tahoma" w:cs="Tahoma"/>
          <w:sz w:val="18"/>
          <w:szCs w:val="18"/>
        </w:rPr>
        <w:t>All the required supplies must be South African Bureau of Standards (SABS) approved</w:t>
      </w:r>
    </w:p>
    <w:p w14:paraId="3F281584" w14:textId="77777777" w:rsidR="00580CC0" w:rsidRDefault="00580CC0" w:rsidP="00B232F4">
      <w:pPr>
        <w:pStyle w:val="Bullet"/>
        <w:numPr>
          <w:ilvl w:val="0"/>
          <w:numId w:val="21"/>
        </w:numPr>
        <w:spacing w:before="0" w:after="160" w:line="360" w:lineRule="auto"/>
        <w:contextualSpacing/>
        <w:rPr>
          <w:rFonts w:ascii="Tahoma" w:hAnsi="Tahoma" w:cs="Tahoma"/>
          <w:sz w:val="18"/>
          <w:szCs w:val="18"/>
        </w:rPr>
      </w:pPr>
      <w:r>
        <w:rPr>
          <w:rFonts w:ascii="Tahoma" w:hAnsi="Tahoma" w:cs="Tahoma"/>
          <w:sz w:val="18"/>
          <w:szCs w:val="18"/>
        </w:rPr>
        <w:t>The service provider will be reporting to Manager Facilities – Business Support</w:t>
      </w:r>
    </w:p>
    <w:p w14:paraId="7FCE3C58" w14:textId="77777777" w:rsidR="00580CC0" w:rsidRDefault="00580CC0" w:rsidP="00B232F4">
      <w:pPr>
        <w:pStyle w:val="Bullet"/>
        <w:numPr>
          <w:ilvl w:val="0"/>
          <w:numId w:val="21"/>
        </w:numPr>
        <w:spacing w:before="0" w:after="160" w:line="360" w:lineRule="auto"/>
        <w:contextualSpacing/>
        <w:rPr>
          <w:rFonts w:ascii="Tahoma" w:hAnsi="Tahoma" w:cs="Tahoma"/>
          <w:sz w:val="18"/>
          <w:szCs w:val="18"/>
        </w:rPr>
      </w:pPr>
      <w:bookmarkStart w:id="19" w:name="_Hlk143775164"/>
      <w:r>
        <w:rPr>
          <w:rFonts w:ascii="Tahoma" w:hAnsi="Tahoma" w:cs="Tahoma"/>
          <w:sz w:val="18"/>
          <w:szCs w:val="18"/>
        </w:rPr>
        <w:t>Delivery and installation of equipment and consumables must happen the day before the contract start date</w:t>
      </w:r>
    </w:p>
    <w:bookmarkEnd w:id="19"/>
    <w:p w14:paraId="25EE028B" w14:textId="77777777" w:rsidR="00580CC0" w:rsidRDefault="00580CC0" w:rsidP="00B232F4">
      <w:pPr>
        <w:pStyle w:val="Bullet"/>
        <w:numPr>
          <w:ilvl w:val="0"/>
          <w:numId w:val="21"/>
        </w:numPr>
        <w:spacing w:before="0" w:after="160" w:line="360" w:lineRule="auto"/>
        <w:contextualSpacing/>
        <w:rPr>
          <w:rFonts w:ascii="Tahoma" w:hAnsi="Tahoma" w:cs="Tahoma"/>
          <w:sz w:val="18"/>
          <w:szCs w:val="18"/>
        </w:rPr>
      </w:pPr>
      <w:r>
        <w:rPr>
          <w:rFonts w:ascii="Tahoma" w:hAnsi="Tahoma" w:cs="Tahoma"/>
          <w:sz w:val="18"/>
          <w:szCs w:val="18"/>
        </w:rPr>
        <w:t xml:space="preserve">The service provider will not receive any upfront payment from the Road Accident Fund.  Payments will only be made in accordance with the delivery of service as agreed upon both parties and receipt of an original invoice to be submitted to </w:t>
      </w:r>
      <w:hyperlink r:id="rId19" w:history="1">
        <w:r>
          <w:rPr>
            <w:rStyle w:val="Hyperlink"/>
            <w:rFonts w:ascii="Tahoma" w:hAnsi="Tahoma" w:cs="Tahoma"/>
            <w:sz w:val="18"/>
            <w:szCs w:val="18"/>
          </w:rPr>
          <w:t>creditors@raf.co.za</w:t>
        </w:r>
      </w:hyperlink>
      <w:r>
        <w:rPr>
          <w:rFonts w:ascii="Tahoma" w:hAnsi="Tahoma" w:cs="Tahoma"/>
          <w:sz w:val="18"/>
          <w:szCs w:val="18"/>
        </w:rPr>
        <w:t xml:space="preserve"> not later than the 18</w:t>
      </w:r>
      <w:r>
        <w:rPr>
          <w:rFonts w:ascii="Tahoma" w:hAnsi="Tahoma" w:cs="Tahoma"/>
          <w:sz w:val="18"/>
          <w:szCs w:val="18"/>
          <w:vertAlign w:val="superscript"/>
        </w:rPr>
        <w:t>th</w:t>
      </w:r>
      <w:r>
        <w:rPr>
          <w:rFonts w:ascii="Tahoma" w:hAnsi="Tahoma" w:cs="Tahoma"/>
          <w:sz w:val="18"/>
          <w:szCs w:val="18"/>
        </w:rPr>
        <w:t xml:space="preserve"> of the month.  </w:t>
      </w:r>
      <w:bookmarkEnd w:id="18"/>
    </w:p>
    <w:bookmarkEnd w:id="17"/>
    <w:p w14:paraId="36E44AAA" w14:textId="77777777" w:rsidR="00580CC0" w:rsidRDefault="00580CC0" w:rsidP="00580CC0">
      <w:pPr>
        <w:jc w:val="center"/>
        <w:rPr>
          <w:rFonts w:ascii="Arial" w:hAnsi="Arial" w:cs="Arial"/>
          <w:b/>
          <w:sz w:val="22"/>
          <w:szCs w:val="22"/>
        </w:rPr>
      </w:pPr>
    </w:p>
    <w:p w14:paraId="6F113020" w14:textId="77777777" w:rsidR="00580CC0" w:rsidRDefault="00580CC0" w:rsidP="00580CC0">
      <w:pPr>
        <w:rPr>
          <w:rFonts w:ascii="Arial" w:hAnsi="Arial" w:cs="Arial"/>
          <w:b/>
          <w:sz w:val="22"/>
          <w:szCs w:val="22"/>
        </w:rPr>
      </w:pPr>
    </w:p>
    <w:p w14:paraId="017029B3" w14:textId="77777777" w:rsidR="00580CC0" w:rsidRDefault="00580CC0" w:rsidP="00580CC0">
      <w:pPr>
        <w:rPr>
          <w:rFonts w:ascii="Arial" w:hAnsi="Arial" w:cs="Arial"/>
          <w:b/>
          <w:sz w:val="22"/>
          <w:szCs w:val="22"/>
        </w:rPr>
      </w:pPr>
    </w:p>
    <w:p w14:paraId="46FC650F" w14:textId="77777777" w:rsidR="00580CC0" w:rsidRDefault="00580CC0" w:rsidP="00580CC0">
      <w:pPr>
        <w:rPr>
          <w:rFonts w:ascii="Arial" w:hAnsi="Arial" w:cs="Arial"/>
          <w:b/>
          <w:sz w:val="22"/>
          <w:szCs w:val="22"/>
        </w:rPr>
      </w:pPr>
    </w:p>
    <w:p w14:paraId="5BBDD0A8" w14:textId="77777777" w:rsidR="00580CC0" w:rsidRDefault="00580CC0" w:rsidP="00580CC0">
      <w:pPr>
        <w:rPr>
          <w:rFonts w:ascii="Arial" w:hAnsi="Arial" w:cs="Arial"/>
          <w:b/>
          <w:sz w:val="22"/>
          <w:szCs w:val="22"/>
        </w:rPr>
      </w:pPr>
    </w:p>
    <w:p w14:paraId="1BFAAB07" w14:textId="77777777" w:rsidR="00580CC0" w:rsidRDefault="00580CC0" w:rsidP="00580CC0">
      <w:pPr>
        <w:rPr>
          <w:rFonts w:ascii="Arial" w:hAnsi="Arial" w:cs="Arial"/>
          <w:b/>
          <w:sz w:val="22"/>
          <w:szCs w:val="22"/>
        </w:rPr>
      </w:pPr>
    </w:p>
    <w:p w14:paraId="7A7FF7E4" w14:textId="77777777" w:rsidR="00580CC0" w:rsidRDefault="00580CC0" w:rsidP="00580CC0">
      <w:pPr>
        <w:rPr>
          <w:rFonts w:ascii="Arial" w:hAnsi="Arial" w:cs="Arial"/>
          <w:b/>
          <w:sz w:val="22"/>
          <w:szCs w:val="22"/>
        </w:rPr>
      </w:pPr>
    </w:p>
    <w:p w14:paraId="1A55E98E" w14:textId="77777777" w:rsidR="00580CC0" w:rsidRDefault="00580CC0" w:rsidP="00580CC0">
      <w:pPr>
        <w:rPr>
          <w:rFonts w:ascii="Arial" w:hAnsi="Arial" w:cs="Arial"/>
          <w:b/>
          <w:sz w:val="22"/>
          <w:szCs w:val="22"/>
        </w:rPr>
      </w:pPr>
    </w:p>
    <w:p w14:paraId="6CEDACA6" w14:textId="77777777" w:rsidR="00580CC0" w:rsidRDefault="00580CC0" w:rsidP="00580CC0">
      <w:pPr>
        <w:rPr>
          <w:rFonts w:ascii="Arial" w:hAnsi="Arial" w:cs="Arial"/>
          <w:b/>
          <w:sz w:val="22"/>
          <w:szCs w:val="22"/>
        </w:rPr>
      </w:pPr>
    </w:p>
    <w:p w14:paraId="750541C1" w14:textId="77777777" w:rsidR="00580CC0" w:rsidRDefault="00580CC0" w:rsidP="00580CC0">
      <w:pPr>
        <w:rPr>
          <w:rFonts w:ascii="Arial" w:hAnsi="Arial" w:cs="Arial"/>
          <w:b/>
          <w:sz w:val="22"/>
          <w:szCs w:val="22"/>
        </w:rPr>
      </w:pPr>
    </w:p>
    <w:p w14:paraId="65B88737" w14:textId="77777777" w:rsidR="00580CC0" w:rsidRDefault="00580CC0" w:rsidP="00580CC0">
      <w:pPr>
        <w:rPr>
          <w:rFonts w:ascii="Arial" w:hAnsi="Arial" w:cs="Arial"/>
          <w:b/>
          <w:sz w:val="22"/>
          <w:szCs w:val="22"/>
        </w:rPr>
      </w:pPr>
    </w:p>
    <w:p w14:paraId="73283DCA" w14:textId="77777777" w:rsidR="00580CC0" w:rsidRDefault="00580CC0" w:rsidP="00580CC0">
      <w:pPr>
        <w:rPr>
          <w:rFonts w:ascii="Arial" w:hAnsi="Arial" w:cs="Arial"/>
          <w:b/>
          <w:sz w:val="22"/>
          <w:szCs w:val="22"/>
        </w:rPr>
      </w:pPr>
    </w:p>
    <w:p w14:paraId="69D77567" w14:textId="77777777" w:rsidR="00580CC0" w:rsidRDefault="00580CC0" w:rsidP="00580CC0">
      <w:pPr>
        <w:rPr>
          <w:rFonts w:ascii="Arial" w:hAnsi="Arial" w:cs="Arial"/>
          <w:b/>
          <w:sz w:val="22"/>
          <w:szCs w:val="22"/>
        </w:rPr>
      </w:pPr>
    </w:p>
    <w:p w14:paraId="09BFD68D" w14:textId="77777777" w:rsidR="00580CC0" w:rsidRDefault="00580CC0" w:rsidP="00580CC0">
      <w:pPr>
        <w:rPr>
          <w:rFonts w:ascii="Arial" w:hAnsi="Arial" w:cs="Arial"/>
          <w:b/>
          <w:sz w:val="22"/>
          <w:szCs w:val="22"/>
        </w:rPr>
      </w:pPr>
    </w:p>
    <w:p w14:paraId="1F968271" w14:textId="77777777" w:rsidR="00580CC0" w:rsidRDefault="00580CC0" w:rsidP="00580CC0">
      <w:pPr>
        <w:rPr>
          <w:rFonts w:ascii="Arial" w:hAnsi="Arial" w:cs="Arial"/>
          <w:b/>
          <w:sz w:val="22"/>
          <w:szCs w:val="22"/>
        </w:rPr>
      </w:pPr>
    </w:p>
    <w:p w14:paraId="6C16EAC3" w14:textId="77777777" w:rsidR="00580CC0" w:rsidRDefault="00580CC0" w:rsidP="00580CC0">
      <w:pPr>
        <w:rPr>
          <w:rFonts w:ascii="Arial" w:hAnsi="Arial" w:cs="Arial"/>
          <w:b/>
          <w:sz w:val="22"/>
          <w:szCs w:val="22"/>
        </w:rPr>
      </w:pPr>
    </w:p>
    <w:p w14:paraId="46392025" w14:textId="77777777" w:rsidR="00580CC0" w:rsidRDefault="00580CC0" w:rsidP="00580CC0">
      <w:pPr>
        <w:rPr>
          <w:rFonts w:ascii="Arial" w:hAnsi="Arial" w:cs="Arial"/>
          <w:b/>
          <w:sz w:val="22"/>
          <w:szCs w:val="22"/>
        </w:rPr>
      </w:pPr>
    </w:p>
    <w:p w14:paraId="1892F519" w14:textId="77777777" w:rsidR="00580CC0" w:rsidRDefault="00580CC0" w:rsidP="00580CC0">
      <w:pPr>
        <w:rPr>
          <w:rFonts w:ascii="Arial" w:hAnsi="Arial" w:cs="Arial"/>
          <w:b/>
          <w:sz w:val="22"/>
          <w:szCs w:val="22"/>
        </w:rPr>
      </w:pPr>
    </w:p>
    <w:p w14:paraId="58D188C3" w14:textId="77777777" w:rsidR="00580CC0" w:rsidRDefault="00580CC0" w:rsidP="00580CC0">
      <w:pPr>
        <w:rPr>
          <w:rFonts w:ascii="Arial" w:hAnsi="Arial" w:cs="Arial"/>
          <w:b/>
          <w:sz w:val="22"/>
          <w:szCs w:val="22"/>
        </w:rPr>
      </w:pPr>
    </w:p>
    <w:p w14:paraId="79788205" w14:textId="77777777" w:rsidR="00580CC0" w:rsidRDefault="00580CC0" w:rsidP="00580CC0">
      <w:pPr>
        <w:jc w:val="center"/>
        <w:rPr>
          <w:rFonts w:ascii="Arial" w:hAnsi="Arial" w:cs="Arial"/>
          <w:b/>
          <w:sz w:val="22"/>
          <w:szCs w:val="22"/>
        </w:rPr>
      </w:pPr>
    </w:p>
    <w:p w14:paraId="1F20EA36" w14:textId="77777777" w:rsidR="00580CC0" w:rsidRDefault="00580CC0" w:rsidP="00580CC0">
      <w:pPr>
        <w:spacing w:line="360" w:lineRule="auto"/>
        <w:rPr>
          <w:rFonts w:ascii="Tahoma" w:hAnsi="Tahoma" w:cs="Tahoma"/>
          <w:b/>
          <w:bCs/>
          <w:sz w:val="18"/>
          <w:szCs w:val="18"/>
          <w:u w:val="single"/>
        </w:rPr>
      </w:pPr>
      <w:r>
        <w:rPr>
          <w:rFonts w:ascii="Tahoma" w:hAnsi="Tahoma" w:cs="Tahoma"/>
          <w:b/>
          <w:bCs/>
          <w:sz w:val="18"/>
          <w:szCs w:val="18"/>
          <w:u w:val="single"/>
        </w:rPr>
        <w:t>Scope of Work –– Daily Activities</w:t>
      </w:r>
    </w:p>
    <w:p w14:paraId="4CC5DEC7" w14:textId="77777777" w:rsidR="00580CC0" w:rsidRDefault="00580CC0" w:rsidP="00580CC0">
      <w:pPr>
        <w:spacing w:line="360" w:lineRule="auto"/>
        <w:rPr>
          <w:rFonts w:ascii="Tahoma" w:hAnsi="Tahoma" w:cs="Tahoma"/>
          <w:b/>
          <w:bCs/>
          <w:sz w:val="18"/>
          <w:szCs w:val="18"/>
          <w:u w:val="single"/>
        </w:rPr>
      </w:pPr>
    </w:p>
    <w:p w14:paraId="5E0044DE" w14:textId="77777777" w:rsidR="00580CC0" w:rsidRDefault="00580CC0" w:rsidP="00580CC0">
      <w:pPr>
        <w:spacing w:line="360" w:lineRule="auto"/>
        <w:rPr>
          <w:rFonts w:ascii="Tahoma" w:hAnsi="Tahoma" w:cs="Tahoma"/>
          <w:b/>
          <w:bCs/>
          <w:sz w:val="18"/>
          <w:szCs w:val="18"/>
          <w:u w:val="single"/>
        </w:rPr>
      </w:pPr>
      <w:r>
        <w:rPr>
          <w:rFonts w:ascii="Tahoma" w:hAnsi="Tahoma" w:cs="Tahoma"/>
          <w:b/>
          <w:bCs/>
          <w:sz w:val="18"/>
          <w:szCs w:val="18"/>
          <w:u w:val="single"/>
        </w:rPr>
        <w:t xml:space="preserve">Part A </w:t>
      </w:r>
    </w:p>
    <w:p w14:paraId="4B5EEAEA" w14:textId="77777777" w:rsidR="00580CC0" w:rsidRDefault="00580CC0" w:rsidP="00580CC0">
      <w:pPr>
        <w:spacing w:line="360" w:lineRule="auto"/>
        <w:rPr>
          <w:rFonts w:ascii="Tahoma" w:hAnsi="Tahoma" w:cs="Tahoma"/>
          <w:b/>
          <w:bCs/>
          <w:sz w:val="18"/>
          <w:szCs w:val="18"/>
          <w:u w:val="single"/>
        </w:rPr>
      </w:pPr>
    </w:p>
    <w:p w14:paraId="1366ECED" w14:textId="77777777" w:rsidR="00580CC0" w:rsidRDefault="00580CC0" w:rsidP="00580CC0">
      <w:pPr>
        <w:spacing w:line="360" w:lineRule="auto"/>
        <w:rPr>
          <w:rFonts w:ascii="Tahoma" w:eastAsia="Calibri" w:hAnsi="Tahoma" w:cs="Tahoma"/>
          <w:sz w:val="18"/>
          <w:szCs w:val="18"/>
          <w:lang w:val="en-GB" w:eastAsia="en-ZA"/>
        </w:rPr>
      </w:pPr>
      <w:r>
        <w:rPr>
          <w:rFonts w:ascii="Tahoma" w:eastAsia="Calibri" w:hAnsi="Tahoma" w:cs="Tahoma"/>
          <w:sz w:val="18"/>
          <w:szCs w:val="18"/>
          <w:lang w:val="en-GB" w:eastAsia="en-ZA"/>
        </w:rPr>
        <w:t>Below are the daily, weekly, and monthly services. The pricing will be inclusive of Labour and all other associated costs:</w:t>
      </w:r>
    </w:p>
    <w:p w14:paraId="6E9BF25F" w14:textId="77777777" w:rsidR="00580CC0" w:rsidRDefault="00580CC0" w:rsidP="00580CC0">
      <w:pPr>
        <w:rPr>
          <w:rFonts w:ascii="Arial" w:hAnsi="Arial" w:cs="Arial"/>
          <w:b/>
          <w:sz w:val="22"/>
          <w:szCs w:val="22"/>
        </w:rPr>
      </w:pPr>
    </w:p>
    <w:p w14:paraId="6FAE2224" w14:textId="77777777" w:rsidR="00580CC0" w:rsidRDefault="00580CC0" w:rsidP="00580CC0">
      <w:pPr>
        <w:jc w:val="center"/>
        <w:rPr>
          <w:rFonts w:ascii="Arial" w:hAnsi="Arial" w:cs="Arial"/>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5"/>
        <w:gridCol w:w="4678"/>
        <w:gridCol w:w="2835"/>
      </w:tblGrid>
      <w:tr w:rsidR="00580CC0" w:rsidRPr="00D14F58" w14:paraId="477F6253" w14:textId="77777777" w:rsidTr="009074E0">
        <w:tc>
          <w:tcPr>
            <w:tcW w:w="2405" w:type="dxa"/>
            <w:tcBorders>
              <w:top w:val="single" w:sz="4" w:space="0" w:color="000000"/>
              <w:left w:val="single" w:sz="4" w:space="0" w:color="000000"/>
              <w:bottom w:val="single" w:sz="4" w:space="0" w:color="000000"/>
              <w:right w:val="single" w:sz="4" w:space="0" w:color="000000"/>
            </w:tcBorders>
            <w:shd w:val="clear" w:color="auto" w:fill="BFBFBF"/>
          </w:tcPr>
          <w:p w14:paraId="0660B432" w14:textId="77777777" w:rsidR="00580CC0" w:rsidRPr="00D14F58" w:rsidRDefault="00580CC0" w:rsidP="0069531B">
            <w:pPr>
              <w:spacing w:line="254" w:lineRule="auto"/>
              <w:rPr>
                <w:rFonts w:ascii="Arial" w:hAnsi="Arial" w:cs="Arial"/>
                <w:b/>
                <w:sz w:val="22"/>
                <w:szCs w:val="22"/>
                <w:lang w:val="en-GB"/>
              </w:rPr>
            </w:pPr>
          </w:p>
          <w:p w14:paraId="46ED920B" w14:textId="77777777" w:rsidR="00580CC0" w:rsidRPr="00D14F58" w:rsidRDefault="00580CC0" w:rsidP="0069531B">
            <w:pPr>
              <w:spacing w:line="254" w:lineRule="auto"/>
              <w:rPr>
                <w:rFonts w:ascii="Arial" w:hAnsi="Arial" w:cs="Arial"/>
                <w:b/>
                <w:sz w:val="22"/>
                <w:szCs w:val="22"/>
                <w:lang w:val="en-GB"/>
              </w:rPr>
            </w:pPr>
            <w:r w:rsidRPr="00D14F58">
              <w:rPr>
                <w:rFonts w:ascii="Arial" w:hAnsi="Arial" w:cs="Arial"/>
                <w:b/>
                <w:sz w:val="22"/>
                <w:szCs w:val="22"/>
                <w:lang w:val="en-GB"/>
              </w:rPr>
              <w:t>Activity</w:t>
            </w:r>
          </w:p>
        </w:tc>
        <w:tc>
          <w:tcPr>
            <w:tcW w:w="4678" w:type="dxa"/>
            <w:tcBorders>
              <w:top w:val="single" w:sz="4" w:space="0" w:color="000000"/>
              <w:left w:val="single" w:sz="4" w:space="0" w:color="000000"/>
              <w:bottom w:val="single" w:sz="4" w:space="0" w:color="000000"/>
              <w:right w:val="single" w:sz="4" w:space="0" w:color="000000"/>
            </w:tcBorders>
            <w:shd w:val="clear" w:color="auto" w:fill="BFBFBF"/>
          </w:tcPr>
          <w:p w14:paraId="23088C76" w14:textId="77777777" w:rsidR="00580CC0" w:rsidRPr="00D14F58" w:rsidRDefault="00580CC0" w:rsidP="0069531B">
            <w:pPr>
              <w:spacing w:line="254" w:lineRule="auto"/>
              <w:rPr>
                <w:rFonts w:ascii="Arial" w:hAnsi="Arial" w:cs="Arial"/>
                <w:b/>
                <w:sz w:val="22"/>
                <w:szCs w:val="22"/>
                <w:lang w:val="en-GB"/>
              </w:rPr>
            </w:pPr>
          </w:p>
          <w:p w14:paraId="1A0143E4" w14:textId="77777777" w:rsidR="00580CC0" w:rsidRPr="00D14F58" w:rsidRDefault="00580CC0" w:rsidP="0069531B">
            <w:pPr>
              <w:spacing w:line="254" w:lineRule="auto"/>
              <w:rPr>
                <w:rFonts w:ascii="Arial" w:hAnsi="Arial" w:cs="Arial"/>
                <w:b/>
                <w:sz w:val="22"/>
                <w:szCs w:val="22"/>
                <w:lang w:val="en-GB"/>
              </w:rPr>
            </w:pPr>
            <w:r w:rsidRPr="00D14F58">
              <w:rPr>
                <w:rFonts w:ascii="Arial" w:hAnsi="Arial" w:cs="Arial"/>
                <w:b/>
                <w:sz w:val="22"/>
                <w:szCs w:val="22"/>
                <w:lang w:val="en-GB"/>
              </w:rPr>
              <w:t>Requirements</w:t>
            </w:r>
          </w:p>
        </w:tc>
        <w:tc>
          <w:tcPr>
            <w:tcW w:w="2835" w:type="dxa"/>
            <w:tcBorders>
              <w:top w:val="single" w:sz="4" w:space="0" w:color="000000"/>
              <w:left w:val="single" w:sz="4" w:space="0" w:color="000000"/>
              <w:bottom w:val="single" w:sz="4" w:space="0" w:color="000000"/>
              <w:right w:val="single" w:sz="4" w:space="0" w:color="000000"/>
            </w:tcBorders>
            <w:shd w:val="clear" w:color="auto" w:fill="BFBFBF"/>
          </w:tcPr>
          <w:p w14:paraId="3D963E12" w14:textId="77777777" w:rsidR="00580CC0" w:rsidRPr="00D14F58" w:rsidRDefault="00580CC0" w:rsidP="0069531B">
            <w:pPr>
              <w:spacing w:line="254" w:lineRule="auto"/>
              <w:rPr>
                <w:rFonts w:ascii="Arial" w:hAnsi="Arial" w:cs="Arial"/>
                <w:b/>
                <w:sz w:val="22"/>
                <w:szCs w:val="22"/>
                <w:lang w:val="en-GB"/>
              </w:rPr>
            </w:pPr>
          </w:p>
          <w:p w14:paraId="47D813E0" w14:textId="77777777" w:rsidR="00580CC0" w:rsidRPr="00D14F58" w:rsidRDefault="00580CC0" w:rsidP="0069531B">
            <w:pPr>
              <w:spacing w:line="254" w:lineRule="auto"/>
              <w:rPr>
                <w:rFonts w:ascii="Arial" w:hAnsi="Arial" w:cs="Arial"/>
                <w:b/>
                <w:sz w:val="22"/>
                <w:szCs w:val="22"/>
                <w:lang w:val="en-GB"/>
              </w:rPr>
            </w:pPr>
            <w:r w:rsidRPr="00D14F58">
              <w:rPr>
                <w:rFonts w:ascii="Arial" w:hAnsi="Arial" w:cs="Arial"/>
                <w:b/>
                <w:sz w:val="22"/>
                <w:szCs w:val="22"/>
                <w:lang w:val="en-GB"/>
              </w:rPr>
              <w:t>Frequency</w:t>
            </w:r>
          </w:p>
        </w:tc>
      </w:tr>
      <w:tr w:rsidR="00580CC0" w:rsidRPr="00D14F58" w14:paraId="688B6B0B" w14:textId="77777777" w:rsidTr="009074E0">
        <w:tc>
          <w:tcPr>
            <w:tcW w:w="2405" w:type="dxa"/>
            <w:tcBorders>
              <w:top w:val="single" w:sz="4" w:space="0" w:color="000000"/>
              <w:left w:val="single" w:sz="4" w:space="0" w:color="000000"/>
              <w:bottom w:val="single" w:sz="4" w:space="0" w:color="000000"/>
              <w:right w:val="single" w:sz="4" w:space="0" w:color="000000"/>
            </w:tcBorders>
          </w:tcPr>
          <w:p w14:paraId="7CEBDDD8" w14:textId="77777777" w:rsidR="00580CC0" w:rsidRPr="00D14F58" w:rsidRDefault="00580CC0" w:rsidP="0069531B">
            <w:pPr>
              <w:spacing w:line="254" w:lineRule="auto"/>
              <w:rPr>
                <w:rFonts w:ascii="Arial" w:hAnsi="Arial" w:cs="Arial"/>
                <w:b/>
                <w:szCs w:val="22"/>
                <w:lang w:val="en-GB"/>
              </w:rPr>
            </w:pPr>
          </w:p>
          <w:p w14:paraId="7FAAA38C" w14:textId="77777777" w:rsidR="00580CC0" w:rsidRPr="00D14F58" w:rsidRDefault="00580CC0" w:rsidP="00B232F4">
            <w:pPr>
              <w:numPr>
                <w:ilvl w:val="0"/>
                <w:numId w:val="14"/>
              </w:numPr>
              <w:spacing w:line="254" w:lineRule="auto"/>
              <w:jc w:val="left"/>
              <w:rPr>
                <w:rFonts w:ascii="Arial" w:hAnsi="Arial" w:cs="Arial"/>
                <w:szCs w:val="22"/>
                <w:lang w:val="en-GB"/>
              </w:rPr>
            </w:pPr>
            <w:r w:rsidRPr="00D14F58">
              <w:rPr>
                <w:rFonts w:ascii="Arial" w:hAnsi="Arial" w:cs="Arial"/>
                <w:szCs w:val="22"/>
                <w:lang w:val="en-GB"/>
              </w:rPr>
              <w:t>Floor Maintenance (resilient floors)</w:t>
            </w:r>
          </w:p>
          <w:p w14:paraId="50512A45" w14:textId="77777777" w:rsidR="00580CC0" w:rsidRPr="00D14F58" w:rsidRDefault="00580CC0" w:rsidP="0069531B">
            <w:pPr>
              <w:spacing w:line="254" w:lineRule="auto"/>
              <w:ind w:left="720"/>
              <w:rPr>
                <w:rFonts w:ascii="Arial" w:hAnsi="Arial" w:cs="Arial"/>
                <w:szCs w:val="22"/>
                <w:lang w:val="en-GB"/>
              </w:rPr>
            </w:pPr>
          </w:p>
        </w:tc>
        <w:tc>
          <w:tcPr>
            <w:tcW w:w="4678" w:type="dxa"/>
            <w:tcBorders>
              <w:top w:val="single" w:sz="4" w:space="0" w:color="000000"/>
              <w:left w:val="single" w:sz="4" w:space="0" w:color="000000"/>
              <w:bottom w:val="single" w:sz="4" w:space="0" w:color="000000"/>
              <w:right w:val="single" w:sz="4" w:space="0" w:color="000000"/>
            </w:tcBorders>
          </w:tcPr>
          <w:p w14:paraId="54CF6F02" w14:textId="77777777" w:rsidR="00580CC0" w:rsidRPr="00D14F58" w:rsidRDefault="00580CC0" w:rsidP="0069531B">
            <w:pPr>
              <w:spacing w:line="254" w:lineRule="auto"/>
              <w:rPr>
                <w:rFonts w:ascii="Arial" w:hAnsi="Arial" w:cs="Arial"/>
                <w:b/>
                <w:szCs w:val="22"/>
                <w:lang w:val="en-GB"/>
              </w:rPr>
            </w:pPr>
          </w:p>
          <w:p w14:paraId="34E286AE" w14:textId="77777777" w:rsidR="00580CC0" w:rsidRPr="00D14F58" w:rsidRDefault="00580CC0" w:rsidP="00B232F4">
            <w:pPr>
              <w:numPr>
                <w:ilvl w:val="0"/>
                <w:numId w:val="22"/>
              </w:numPr>
              <w:spacing w:line="254" w:lineRule="auto"/>
              <w:jc w:val="left"/>
              <w:rPr>
                <w:rFonts w:ascii="Arial" w:hAnsi="Arial" w:cs="Arial"/>
                <w:szCs w:val="22"/>
                <w:lang w:val="en-GB"/>
              </w:rPr>
            </w:pPr>
            <w:r w:rsidRPr="00D14F58">
              <w:rPr>
                <w:rFonts w:ascii="Arial" w:hAnsi="Arial" w:cs="Arial"/>
                <w:szCs w:val="22"/>
                <w:lang w:val="en-GB"/>
              </w:rPr>
              <w:t>Sweep and damp mop</w:t>
            </w:r>
          </w:p>
          <w:p w14:paraId="71558AB7" w14:textId="77777777" w:rsidR="00580CC0" w:rsidRPr="00D14F58" w:rsidRDefault="00580CC0" w:rsidP="00B232F4">
            <w:pPr>
              <w:numPr>
                <w:ilvl w:val="0"/>
                <w:numId w:val="22"/>
              </w:numPr>
              <w:spacing w:line="254" w:lineRule="auto"/>
              <w:jc w:val="left"/>
              <w:rPr>
                <w:rFonts w:ascii="Arial" w:hAnsi="Arial" w:cs="Arial"/>
                <w:szCs w:val="22"/>
                <w:lang w:val="en-GB"/>
              </w:rPr>
            </w:pPr>
            <w:r w:rsidRPr="00D14F58">
              <w:rPr>
                <w:rFonts w:ascii="Arial" w:hAnsi="Arial" w:cs="Arial"/>
                <w:szCs w:val="22"/>
                <w:lang w:val="en-GB"/>
              </w:rPr>
              <w:t>Machine burnish</w:t>
            </w:r>
          </w:p>
          <w:p w14:paraId="79B76F96" w14:textId="77777777" w:rsidR="00580CC0" w:rsidRPr="00D14F58" w:rsidRDefault="00580CC0" w:rsidP="00B232F4">
            <w:pPr>
              <w:numPr>
                <w:ilvl w:val="0"/>
                <w:numId w:val="22"/>
              </w:numPr>
              <w:spacing w:line="254" w:lineRule="auto"/>
              <w:jc w:val="left"/>
              <w:rPr>
                <w:rFonts w:ascii="Arial" w:hAnsi="Arial" w:cs="Arial"/>
                <w:szCs w:val="22"/>
                <w:lang w:val="en-GB"/>
              </w:rPr>
            </w:pPr>
            <w:r w:rsidRPr="00D14F58">
              <w:rPr>
                <w:rFonts w:ascii="Arial" w:hAnsi="Arial" w:cs="Arial"/>
                <w:szCs w:val="22"/>
                <w:lang w:val="en-GB"/>
              </w:rPr>
              <w:t>Remove gum on all floors</w:t>
            </w:r>
          </w:p>
        </w:tc>
        <w:tc>
          <w:tcPr>
            <w:tcW w:w="2835" w:type="dxa"/>
            <w:tcBorders>
              <w:top w:val="single" w:sz="4" w:space="0" w:color="000000"/>
              <w:left w:val="single" w:sz="4" w:space="0" w:color="000000"/>
              <w:bottom w:val="single" w:sz="4" w:space="0" w:color="000000"/>
              <w:right w:val="single" w:sz="4" w:space="0" w:color="000000"/>
            </w:tcBorders>
          </w:tcPr>
          <w:p w14:paraId="0D40B6EB" w14:textId="77777777" w:rsidR="00580CC0" w:rsidRPr="00D14F58" w:rsidRDefault="00580CC0" w:rsidP="0069531B">
            <w:pPr>
              <w:spacing w:line="254" w:lineRule="auto"/>
              <w:rPr>
                <w:rFonts w:ascii="Arial" w:hAnsi="Arial" w:cs="Arial"/>
                <w:b/>
                <w:szCs w:val="22"/>
                <w:lang w:val="en-GB"/>
              </w:rPr>
            </w:pPr>
          </w:p>
          <w:p w14:paraId="06B61EBB" w14:textId="77777777" w:rsidR="00580CC0" w:rsidRPr="00D14F58" w:rsidRDefault="00580CC0" w:rsidP="00B232F4">
            <w:pPr>
              <w:numPr>
                <w:ilvl w:val="0"/>
                <w:numId w:val="22"/>
              </w:numPr>
              <w:spacing w:line="254" w:lineRule="auto"/>
              <w:jc w:val="left"/>
              <w:rPr>
                <w:rFonts w:ascii="Arial" w:hAnsi="Arial" w:cs="Arial"/>
                <w:szCs w:val="22"/>
                <w:lang w:val="en-GB"/>
              </w:rPr>
            </w:pPr>
            <w:r w:rsidRPr="00D14F58">
              <w:rPr>
                <w:rFonts w:ascii="Arial" w:hAnsi="Arial" w:cs="Arial"/>
                <w:szCs w:val="22"/>
                <w:lang w:val="en-GB"/>
              </w:rPr>
              <w:t>Daily</w:t>
            </w:r>
          </w:p>
          <w:p w14:paraId="13C598BE" w14:textId="77777777" w:rsidR="00580CC0" w:rsidRPr="00D14F58" w:rsidRDefault="00580CC0" w:rsidP="00B232F4">
            <w:pPr>
              <w:numPr>
                <w:ilvl w:val="0"/>
                <w:numId w:val="22"/>
              </w:numPr>
              <w:spacing w:line="254" w:lineRule="auto"/>
              <w:jc w:val="left"/>
              <w:rPr>
                <w:rFonts w:ascii="Arial" w:hAnsi="Arial" w:cs="Arial"/>
                <w:szCs w:val="22"/>
                <w:lang w:val="en-GB"/>
              </w:rPr>
            </w:pPr>
            <w:r w:rsidRPr="00D14F58">
              <w:rPr>
                <w:rFonts w:ascii="Arial" w:hAnsi="Arial" w:cs="Arial"/>
                <w:szCs w:val="22"/>
                <w:lang w:val="en-GB"/>
              </w:rPr>
              <w:t>As and when necessary</w:t>
            </w:r>
          </w:p>
          <w:p w14:paraId="1E817C54" w14:textId="77777777" w:rsidR="00580CC0" w:rsidRPr="00D14F58" w:rsidRDefault="00580CC0" w:rsidP="00B232F4">
            <w:pPr>
              <w:numPr>
                <w:ilvl w:val="0"/>
                <w:numId w:val="22"/>
              </w:numPr>
              <w:spacing w:line="254" w:lineRule="auto"/>
              <w:jc w:val="left"/>
              <w:rPr>
                <w:rFonts w:ascii="Arial" w:hAnsi="Arial" w:cs="Arial"/>
                <w:szCs w:val="22"/>
                <w:lang w:val="en-GB"/>
              </w:rPr>
            </w:pPr>
            <w:r w:rsidRPr="00D14F58">
              <w:rPr>
                <w:rFonts w:ascii="Arial" w:hAnsi="Arial" w:cs="Arial"/>
                <w:szCs w:val="22"/>
                <w:lang w:val="en-GB"/>
              </w:rPr>
              <w:t>As and when necessary</w:t>
            </w:r>
          </w:p>
        </w:tc>
      </w:tr>
      <w:tr w:rsidR="00580CC0" w:rsidRPr="00D14F58" w14:paraId="23AB2866" w14:textId="77777777" w:rsidTr="009074E0">
        <w:trPr>
          <w:trHeight w:val="1404"/>
        </w:trPr>
        <w:tc>
          <w:tcPr>
            <w:tcW w:w="2405" w:type="dxa"/>
            <w:tcBorders>
              <w:top w:val="single" w:sz="4" w:space="0" w:color="000000"/>
              <w:left w:val="single" w:sz="4" w:space="0" w:color="000000"/>
              <w:bottom w:val="single" w:sz="4" w:space="0" w:color="000000"/>
              <w:right w:val="single" w:sz="4" w:space="0" w:color="000000"/>
            </w:tcBorders>
            <w:hideMark/>
          </w:tcPr>
          <w:p w14:paraId="47967E9B" w14:textId="77777777" w:rsidR="00580CC0" w:rsidRPr="00D14F58" w:rsidRDefault="00580CC0" w:rsidP="00B232F4">
            <w:pPr>
              <w:numPr>
                <w:ilvl w:val="0"/>
                <w:numId w:val="14"/>
              </w:numPr>
              <w:spacing w:line="254" w:lineRule="auto"/>
              <w:jc w:val="left"/>
              <w:rPr>
                <w:rFonts w:ascii="Arial" w:hAnsi="Arial" w:cs="Arial"/>
                <w:szCs w:val="22"/>
                <w:lang w:val="en-GB"/>
              </w:rPr>
            </w:pPr>
            <w:r w:rsidRPr="00D14F58">
              <w:rPr>
                <w:rFonts w:ascii="Arial" w:hAnsi="Arial" w:cs="Arial"/>
                <w:szCs w:val="22"/>
                <w:lang w:val="en-GB"/>
              </w:rPr>
              <w:t>Floor maintenance of marble, terrazzo, ceramic tiles, and other tiles of similar made.</w:t>
            </w:r>
          </w:p>
        </w:tc>
        <w:tc>
          <w:tcPr>
            <w:tcW w:w="4678" w:type="dxa"/>
            <w:tcBorders>
              <w:top w:val="single" w:sz="4" w:space="0" w:color="000000"/>
              <w:left w:val="single" w:sz="4" w:space="0" w:color="000000"/>
              <w:bottom w:val="single" w:sz="4" w:space="0" w:color="000000"/>
              <w:right w:val="single" w:sz="4" w:space="0" w:color="000000"/>
            </w:tcBorders>
            <w:hideMark/>
          </w:tcPr>
          <w:p w14:paraId="7383D294" w14:textId="77777777" w:rsidR="00580CC0" w:rsidRPr="00D14F58" w:rsidRDefault="00580CC0" w:rsidP="00B232F4">
            <w:pPr>
              <w:numPr>
                <w:ilvl w:val="0"/>
                <w:numId w:val="23"/>
              </w:numPr>
              <w:spacing w:line="254" w:lineRule="auto"/>
              <w:jc w:val="left"/>
              <w:rPr>
                <w:rFonts w:ascii="Arial" w:hAnsi="Arial" w:cs="Arial"/>
                <w:szCs w:val="22"/>
                <w:lang w:val="en-GB"/>
              </w:rPr>
            </w:pPr>
            <w:r w:rsidRPr="00D14F58">
              <w:rPr>
                <w:rFonts w:ascii="Arial" w:hAnsi="Arial" w:cs="Arial"/>
                <w:szCs w:val="22"/>
                <w:lang w:val="en-GB"/>
              </w:rPr>
              <w:t>Sweep</w:t>
            </w:r>
          </w:p>
          <w:p w14:paraId="2332628A" w14:textId="77777777" w:rsidR="00580CC0" w:rsidRPr="00D14F58" w:rsidRDefault="00580CC0" w:rsidP="00B232F4">
            <w:pPr>
              <w:numPr>
                <w:ilvl w:val="0"/>
                <w:numId w:val="23"/>
              </w:numPr>
              <w:spacing w:line="254" w:lineRule="auto"/>
              <w:jc w:val="left"/>
              <w:rPr>
                <w:rFonts w:ascii="Arial" w:hAnsi="Arial" w:cs="Arial"/>
                <w:szCs w:val="22"/>
                <w:lang w:val="en-GB"/>
              </w:rPr>
            </w:pPr>
            <w:r w:rsidRPr="00D14F58">
              <w:rPr>
                <w:rFonts w:ascii="Arial" w:hAnsi="Arial" w:cs="Arial"/>
                <w:szCs w:val="22"/>
                <w:lang w:val="en-GB"/>
              </w:rPr>
              <w:t>Damp mop</w:t>
            </w:r>
          </w:p>
          <w:p w14:paraId="5EFB1BD3" w14:textId="77777777" w:rsidR="00580CC0" w:rsidRPr="00D14F58" w:rsidRDefault="00580CC0" w:rsidP="00B232F4">
            <w:pPr>
              <w:numPr>
                <w:ilvl w:val="0"/>
                <w:numId w:val="23"/>
              </w:numPr>
              <w:spacing w:line="254" w:lineRule="auto"/>
              <w:jc w:val="left"/>
              <w:rPr>
                <w:rFonts w:ascii="Arial" w:hAnsi="Arial" w:cs="Arial"/>
                <w:szCs w:val="22"/>
                <w:lang w:val="en-GB"/>
              </w:rPr>
            </w:pPr>
            <w:r w:rsidRPr="00D14F58">
              <w:rPr>
                <w:rFonts w:ascii="Arial" w:hAnsi="Arial" w:cs="Arial"/>
                <w:szCs w:val="22"/>
                <w:lang w:val="en-GB"/>
              </w:rPr>
              <w:t>Machine scrub</w:t>
            </w:r>
          </w:p>
          <w:p w14:paraId="626769BB" w14:textId="77777777" w:rsidR="00580CC0" w:rsidRPr="00D14F58" w:rsidRDefault="00580CC0" w:rsidP="00B232F4">
            <w:pPr>
              <w:numPr>
                <w:ilvl w:val="0"/>
                <w:numId w:val="23"/>
              </w:numPr>
              <w:spacing w:line="254" w:lineRule="auto"/>
              <w:jc w:val="left"/>
              <w:rPr>
                <w:rFonts w:ascii="Arial" w:hAnsi="Arial" w:cs="Arial"/>
                <w:szCs w:val="22"/>
                <w:lang w:val="en-GB"/>
              </w:rPr>
            </w:pPr>
            <w:r w:rsidRPr="00D14F58">
              <w:rPr>
                <w:rFonts w:ascii="Arial" w:hAnsi="Arial" w:cs="Arial"/>
                <w:szCs w:val="22"/>
                <w:lang w:val="en-GB"/>
              </w:rPr>
              <w:t>Strip and seal floors in walkways</w:t>
            </w:r>
          </w:p>
        </w:tc>
        <w:tc>
          <w:tcPr>
            <w:tcW w:w="2835" w:type="dxa"/>
            <w:tcBorders>
              <w:top w:val="single" w:sz="4" w:space="0" w:color="000000"/>
              <w:left w:val="single" w:sz="4" w:space="0" w:color="000000"/>
              <w:bottom w:val="single" w:sz="4" w:space="0" w:color="000000"/>
              <w:right w:val="single" w:sz="4" w:space="0" w:color="000000"/>
            </w:tcBorders>
            <w:hideMark/>
          </w:tcPr>
          <w:p w14:paraId="34502358" w14:textId="77777777" w:rsidR="00580CC0" w:rsidRPr="00D14F58" w:rsidRDefault="00580CC0" w:rsidP="00B232F4">
            <w:pPr>
              <w:numPr>
                <w:ilvl w:val="0"/>
                <w:numId w:val="23"/>
              </w:numPr>
              <w:spacing w:line="254" w:lineRule="auto"/>
              <w:jc w:val="left"/>
              <w:rPr>
                <w:rFonts w:ascii="Arial" w:hAnsi="Arial" w:cs="Arial"/>
                <w:szCs w:val="22"/>
                <w:lang w:val="en-GB"/>
              </w:rPr>
            </w:pPr>
            <w:r w:rsidRPr="00D14F58">
              <w:rPr>
                <w:rFonts w:ascii="Arial" w:hAnsi="Arial" w:cs="Arial"/>
                <w:szCs w:val="22"/>
                <w:lang w:val="en-GB"/>
              </w:rPr>
              <w:t>Daily</w:t>
            </w:r>
          </w:p>
          <w:p w14:paraId="0168BCD7" w14:textId="77777777" w:rsidR="00580CC0" w:rsidRPr="00D14F58" w:rsidRDefault="00580CC0" w:rsidP="00B232F4">
            <w:pPr>
              <w:numPr>
                <w:ilvl w:val="0"/>
                <w:numId w:val="23"/>
              </w:numPr>
              <w:spacing w:line="254" w:lineRule="auto"/>
              <w:jc w:val="left"/>
              <w:rPr>
                <w:rFonts w:ascii="Arial" w:hAnsi="Arial" w:cs="Arial"/>
                <w:szCs w:val="22"/>
                <w:lang w:val="en-GB"/>
              </w:rPr>
            </w:pPr>
            <w:r w:rsidRPr="00D14F58">
              <w:rPr>
                <w:rFonts w:ascii="Arial" w:hAnsi="Arial" w:cs="Arial"/>
                <w:szCs w:val="22"/>
                <w:lang w:val="en-GB"/>
              </w:rPr>
              <w:t>Daily</w:t>
            </w:r>
          </w:p>
          <w:p w14:paraId="2A213DBA" w14:textId="77777777" w:rsidR="00580CC0" w:rsidRPr="00D14F58" w:rsidRDefault="00580CC0" w:rsidP="00B232F4">
            <w:pPr>
              <w:numPr>
                <w:ilvl w:val="0"/>
                <w:numId w:val="23"/>
              </w:numPr>
              <w:spacing w:line="254" w:lineRule="auto"/>
              <w:jc w:val="left"/>
              <w:rPr>
                <w:rFonts w:ascii="Arial" w:hAnsi="Arial" w:cs="Arial"/>
                <w:szCs w:val="22"/>
                <w:lang w:val="en-GB"/>
              </w:rPr>
            </w:pPr>
            <w:r w:rsidRPr="00D14F58">
              <w:rPr>
                <w:rFonts w:ascii="Arial" w:hAnsi="Arial" w:cs="Arial"/>
                <w:szCs w:val="22"/>
                <w:lang w:val="en-GB"/>
              </w:rPr>
              <w:t>Monthly</w:t>
            </w:r>
          </w:p>
          <w:p w14:paraId="5849D632" w14:textId="77777777" w:rsidR="00580CC0" w:rsidRPr="00D14F58" w:rsidRDefault="00580CC0" w:rsidP="00B232F4">
            <w:pPr>
              <w:numPr>
                <w:ilvl w:val="0"/>
                <w:numId w:val="23"/>
              </w:numPr>
              <w:spacing w:line="254" w:lineRule="auto"/>
              <w:jc w:val="left"/>
              <w:rPr>
                <w:rFonts w:ascii="Arial" w:hAnsi="Arial" w:cs="Arial"/>
                <w:szCs w:val="22"/>
                <w:lang w:val="en-GB"/>
              </w:rPr>
            </w:pPr>
            <w:r w:rsidRPr="00D14F58">
              <w:rPr>
                <w:rFonts w:ascii="Arial" w:hAnsi="Arial" w:cs="Arial"/>
                <w:szCs w:val="22"/>
                <w:lang w:val="en-GB"/>
              </w:rPr>
              <w:t>Monthly</w:t>
            </w:r>
          </w:p>
        </w:tc>
      </w:tr>
      <w:tr w:rsidR="00580CC0" w:rsidRPr="00D14F58" w14:paraId="5975659F" w14:textId="77777777" w:rsidTr="009074E0">
        <w:trPr>
          <w:trHeight w:val="699"/>
        </w:trPr>
        <w:tc>
          <w:tcPr>
            <w:tcW w:w="2405" w:type="dxa"/>
            <w:tcBorders>
              <w:top w:val="single" w:sz="4" w:space="0" w:color="000000"/>
              <w:left w:val="single" w:sz="4" w:space="0" w:color="000000"/>
              <w:bottom w:val="single" w:sz="4" w:space="0" w:color="000000"/>
              <w:right w:val="single" w:sz="4" w:space="0" w:color="000000"/>
            </w:tcBorders>
            <w:hideMark/>
          </w:tcPr>
          <w:p w14:paraId="7839A652" w14:textId="77777777" w:rsidR="00580CC0" w:rsidRPr="00D14F58" w:rsidRDefault="00580CC0" w:rsidP="00B232F4">
            <w:pPr>
              <w:numPr>
                <w:ilvl w:val="0"/>
                <w:numId w:val="14"/>
              </w:numPr>
              <w:spacing w:line="254" w:lineRule="auto"/>
              <w:jc w:val="left"/>
              <w:rPr>
                <w:rFonts w:ascii="Arial" w:hAnsi="Arial" w:cs="Arial"/>
                <w:szCs w:val="22"/>
                <w:lang w:val="en-GB"/>
              </w:rPr>
            </w:pPr>
            <w:r w:rsidRPr="00D14F58">
              <w:rPr>
                <w:rFonts w:ascii="Arial" w:hAnsi="Arial" w:cs="Arial"/>
                <w:szCs w:val="22"/>
                <w:lang w:val="en-GB"/>
              </w:rPr>
              <w:t>Rugs and Carpets</w:t>
            </w:r>
          </w:p>
        </w:tc>
        <w:tc>
          <w:tcPr>
            <w:tcW w:w="4678" w:type="dxa"/>
            <w:tcBorders>
              <w:top w:val="single" w:sz="4" w:space="0" w:color="000000"/>
              <w:left w:val="single" w:sz="4" w:space="0" w:color="000000"/>
              <w:bottom w:val="single" w:sz="4" w:space="0" w:color="000000"/>
              <w:right w:val="single" w:sz="4" w:space="0" w:color="000000"/>
            </w:tcBorders>
          </w:tcPr>
          <w:p w14:paraId="56AE8CC0" w14:textId="77777777" w:rsidR="00580CC0" w:rsidRPr="00D14F58" w:rsidRDefault="00580CC0" w:rsidP="0069531B">
            <w:pPr>
              <w:spacing w:line="254" w:lineRule="auto"/>
              <w:rPr>
                <w:rFonts w:ascii="Arial" w:hAnsi="Arial" w:cs="Arial"/>
                <w:szCs w:val="22"/>
                <w:lang w:val="en-GB"/>
              </w:rPr>
            </w:pPr>
            <w:r w:rsidRPr="00D14F58">
              <w:rPr>
                <w:rFonts w:ascii="Arial" w:hAnsi="Arial" w:cs="Arial"/>
                <w:szCs w:val="22"/>
                <w:lang w:val="en-GB"/>
              </w:rPr>
              <w:t xml:space="preserve">             Vacuum Cleaning             </w:t>
            </w:r>
          </w:p>
          <w:p w14:paraId="015A906C" w14:textId="77777777" w:rsidR="00580CC0" w:rsidRPr="00D14F58" w:rsidRDefault="00580CC0" w:rsidP="0069531B">
            <w:pPr>
              <w:spacing w:line="254" w:lineRule="auto"/>
              <w:rPr>
                <w:rFonts w:ascii="Arial" w:hAnsi="Arial" w:cs="Arial"/>
                <w:szCs w:val="22"/>
                <w:lang w:val="en-GB"/>
              </w:rPr>
            </w:pPr>
            <w:r w:rsidRPr="00D14F58">
              <w:rPr>
                <w:rFonts w:ascii="Arial" w:hAnsi="Arial" w:cs="Arial"/>
                <w:szCs w:val="22"/>
                <w:lang w:val="en-GB"/>
              </w:rPr>
              <w:t xml:space="preserve">             </w:t>
            </w:r>
          </w:p>
          <w:p w14:paraId="0A633D94" w14:textId="77777777" w:rsidR="00580CC0" w:rsidRPr="00D14F58" w:rsidRDefault="00580CC0" w:rsidP="0069531B">
            <w:pPr>
              <w:spacing w:line="254" w:lineRule="auto"/>
              <w:rPr>
                <w:rFonts w:ascii="Arial" w:hAnsi="Arial" w:cs="Arial"/>
                <w:szCs w:val="22"/>
                <w:lang w:val="en-GB"/>
              </w:rPr>
            </w:pPr>
            <w:r w:rsidRPr="00D14F58">
              <w:rPr>
                <w:rFonts w:ascii="Arial" w:hAnsi="Arial" w:cs="Arial"/>
                <w:szCs w:val="22"/>
                <w:lang w:val="en-GB"/>
              </w:rPr>
              <w:t xml:space="preserve">             all carpets</w:t>
            </w:r>
          </w:p>
          <w:p w14:paraId="1C3E0F0A" w14:textId="77777777" w:rsidR="00580CC0" w:rsidRPr="00D14F58" w:rsidRDefault="00580CC0" w:rsidP="0069531B">
            <w:pPr>
              <w:spacing w:line="254" w:lineRule="auto"/>
              <w:rPr>
                <w:rFonts w:ascii="Arial" w:hAnsi="Arial" w:cs="Arial"/>
                <w:szCs w:val="22"/>
                <w:lang w:val="en-GB"/>
              </w:rPr>
            </w:pPr>
          </w:p>
        </w:tc>
        <w:tc>
          <w:tcPr>
            <w:tcW w:w="2835" w:type="dxa"/>
            <w:tcBorders>
              <w:top w:val="single" w:sz="4" w:space="0" w:color="000000"/>
              <w:left w:val="single" w:sz="4" w:space="0" w:color="000000"/>
              <w:bottom w:val="single" w:sz="4" w:space="0" w:color="000000"/>
              <w:right w:val="single" w:sz="4" w:space="0" w:color="000000"/>
            </w:tcBorders>
          </w:tcPr>
          <w:p w14:paraId="13D3C16C" w14:textId="77777777" w:rsidR="00580CC0" w:rsidRPr="00D14F58" w:rsidRDefault="00580CC0" w:rsidP="0069531B">
            <w:pPr>
              <w:spacing w:line="254" w:lineRule="auto"/>
              <w:rPr>
                <w:rFonts w:ascii="Arial" w:hAnsi="Arial" w:cs="Arial"/>
                <w:szCs w:val="22"/>
                <w:lang w:val="en-GB"/>
              </w:rPr>
            </w:pPr>
          </w:p>
          <w:p w14:paraId="3DB012B4" w14:textId="77777777" w:rsidR="00580CC0" w:rsidRPr="00D14F58" w:rsidRDefault="00580CC0" w:rsidP="00B232F4">
            <w:pPr>
              <w:numPr>
                <w:ilvl w:val="0"/>
                <w:numId w:val="24"/>
              </w:numPr>
              <w:spacing w:line="254" w:lineRule="auto"/>
              <w:jc w:val="left"/>
              <w:rPr>
                <w:rFonts w:ascii="Arial" w:hAnsi="Arial" w:cs="Arial"/>
                <w:szCs w:val="22"/>
                <w:lang w:val="en-GB"/>
              </w:rPr>
            </w:pPr>
            <w:r w:rsidRPr="00D14F58">
              <w:rPr>
                <w:rFonts w:ascii="Arial" w:hAnsi="Arial" w:cs="Arial"/>
                <w:szCs w:val="22"/>
                <w:lang w:val="en-GB"/>
              </w:rPr>
              <w:t>Daily</w:t>
            </w:r>
          </w:p>
          <w:p w14:paraId="26CA6A02" w14:textId="77777777" w:rsidR="00580CC0" w:rsidRPr="00D14F58" w:rsidRDefault="00580CC0" w:rsidP="00B232F4">
            <w:pPr>
              <w:numPr>
                <w:ilvl w:val="0"/>
                <w:numId w:val="24"/>
              </w:numPr>
              <w:spacing w:line="254" w:lineRule="auto"/>
              <w:jc w:val="left"/>
              <w:rPr>
                <w:rFonts w:ascii="Arial" w:hAnsi="Arial" w:cs="Arial"/>
                <w:szCs w:val="22"/>
                <w:lang w:val="en-GB"/>
              </w:rPr>
            </w:pPr>
            <w:r w:rsidRPr="00D14F58">
              <w:rPr>
                <w:rFonts w:ascii="Arial" w:hAnsi="Arial" w:cs="Arial"/>
                <w:szCs w:val="22"/>
                <w:lang w:val="en-GB"/>
              </w:rPr>
              <w:t>Every second day</w:t>
            </w:r>
          </w:p>
          <w:p w14:paraId="3E518C05" w14:textId="77777777" w:rsidR="00580CC0" w:rsidRPr="00D14F58" w:rsidRDefault="00580CC0" w:rsidP="00B232F4">
            <w:pPr>
              <w:numPr>
                <w:ilvl w:val="0"/>
                <w:numId w:val="24"/>
              </w:numPr>
              <w:spacing w:line="254" w:lineRule="auto"/>
              <w:jc w:val="left"/>
              <w:rPr>
                <w:rFonts w:ascii="Arial" w:hAnsi="Arial" w:cs="Arial"/>
                <w:szCs w:val="22"/>
                <w:lang w:val="en-GB"/>
              </w:rPr>
            </w:pPr>
            <w:r w:rsidRPr="00D14F58">
              <w:rPr>
                <w:rFonts w:ascii="Arial" w:hAnsi="Arial" w:cs="Arial"/>
                <w:szCs w:val="22"/>
                <w:lang w:val="en-GB"/>
              </w:rPr>
              <w:t>Twice per week</w:t>
            </w:r>
          </w:p>
        </w:tc>
      </w:tr>
      <w:tr w:rsidR="00580CC0" w:rsidRPr="00D14F58" w14:paraId="51E79F73" w14:textId="77777777" w:rsidTr="009074E0">
        <w:tc>
          <w:tcPr>
            <w:tcW w:w="2405" w:type="dxa"/>
            <w:tcBorders>
              <w:top w:val="single" w:sz="4" w:space="0" w:color="000000"/>
              <w:left w:val="single" w:sz="4" w:space="0" w:color="000000"/>
              <w:bottom w:val="single" w:sz="4" w:space="0" w:color="000000"/>
              <w:right w:val="single" w:sz="4" w:space="0" w:color="000000"/>
            </w:tcBorders>
            <w:hideMark/>
          </w:tcPr>
          <w:p w14:paraId="07C85B62" w14:textId="77777777" w:rsidR="00580CC0" w:rsidRPr="00D14F58" w:rsidRDefault="00580CC0" w:rsidP="00B232F4">
            <w:pPr>
              <w:numPr>
                <w:ilvl w:val="0"/>
                <w:numId w:val="14"/>
              </w:numPr>
              <w:spacing w:line="254" w:lineRule="auto"/>
              <w:jc w:val="left"/>
              <w:rPr>
                <w:rFonts w:ascii="Arial" w:hAnsi="Arial" w:cs="Arial"/>
                <w:szCs w:val="22"/>
                <w:lang w:val="en-GB"/>
              </w:rPr>
            </w:pPr>
            <w:r w:rsidRPr="00D14F58">
              <w:rPr>
                <w:rFonts w:ascii="Arial" w:hAnsi="Arial" w:cs="Arial"/>
                <w:szCs w:val="22"/>
                <w:lang w:val="en-GB"/>
              </w:rPr>
              <w:t>Dusting</w:t>
            </w:r>
          </w:p>
        </w:tc>
        <w:tc>
          <w:tcPr>
            <w:tcW w:w="4678" w:type="dxa"/>
            <w:tcBorders>
              <w:top w:val="single" w:sz="4" w:space="0" w:color="000000"/>
              <w:left w:val="single" w:sz="4" w:space="0" w:color="000000"/>
              <w:bottom w:val="single" w:sz="4" w:space="0" w:color="000000"/>
              <w:right w:val="single" w:sz="4" w:space="0" w:color="000000"/>
            </w:tcBorders>
            <w:hideMark/>
          </w:tcPr>
          <w:p w14:paraId="2C66712E" w14:textId="77777777" w:rsidR="00580CC0" w:rsidRPr="00D14F58" w:rsidRDefault="00580CC0" w:rsidP="00B232F4">
            <w:pPr>
              <w:numPr>
                <w:ilvl w:val="0"/>
                <w:numId w:val="25"/>
              </w:numPr>
              <w:spacing w:line="254" w:lineRule="auto"/>
              <w:jc w:val="left"/>
              <w:rPr>
                <w:rFonts w:ascii="Arial" w:hAnsi="Arial" w:cs="Arial"/>
                <w:szCs w:val="22"/>
                <w:lang w:val="en-GB"/>
              </w:rPr>
            </w:pPr>
            <w:r w:rsidRPr="00D14F58">
              <w:rPr>
                <w:rFonts w:ascii="Arial" w:hAnsi="Arial" w:cs="Arial"/>
                <w:szCs w:val="22"/>
                <w:lang w:val="en-GB"/>
              </w:rPr>
              <w:t>Dusting of all horizontal surfaces (low levels)</w:t>
            </w:r>
          </w:p>
          <w:p w14:paraId="7110BC7D" w14:textId="77777777" w:rsidR="00580CC0" w:rsidRPr="00D14F58" w:rsidRDefault="00580CC0" w:rsidP="00B232F4">
            <w:pPr>
              <w:numPr>
                <w:ilvl w:val="0"/>
                <w:numId w:val="25"/>
              </w:numPr>
              <w:spacing w:line="254" w:lineRule="auto"/>
              <w:jc w:val="left"/>
              <w:rPr>
                <w:rFonts w:ascii="Arial" w:hAnsi="Arial" w:cs="Arial"/>
                <w:szCs w:val="22"/>
                <w:lang w:val="en-GB"/>
              </w:rPr>
            </w:pPr>
            <w:r w:rsidRPr="00D14F58">
              <w:rPr>
                <w:rFonts w:ascii="Arial" w:hAnsi="Arial" w:cs="Arial"/>
                <w:szCs w:val="22"/>
                <w:lang w:val="en-GB"/>
              </w:rPr>
              <w:t>Dusting of all high ledges and fittings</w:t>
            </w:r>
          </w:p>
          <w:p w14:paraId="2A1BEBE4" w14:textId="77777777" w:rsidR="00580CC0" w:rsidRPr="00D14F58" w:rsidRDefault="00580CC0" w:rsidP="00B232F4">
            <w:pPr>
              <w:numPr>
                <w:ilvl w:val="0"/>
                <w:numId w:val="25"/>
              </w:numPr>
              <w:spacing w:line="254" w:lineRule="auto"/>
              <w:jc w:val="left"/>
              <w:rPr>
                <w:rFonts w:ascii="Arial" w:hAnsi="Arial" w:cs="Arial"/>
                <w:szCs w:val="22"/>
                <w:lang w:val="en-GB"/>
              </w:rPr>
            </w:pPr>
            <w:r w:rsidRPr="00D14F58">
              <w:rPr>
                <w:rFonts w:ascii="Arial" w:hAnsi="Arial" w:cs="Arial"/>
                <w:szCs w:val="22"/>
                <w:lang w:val="en-GB"/>
              </w:rPr>
              <w:t>Dusting of all vertical surfaces (walls, cabinets, etc)</w:t>
            </w:r>
          </w:p>
          <w:p w14:paraId="0C3553A3" w14:textId="77777777" w:rsidR="00580CC0" w:rsidRPr="00D14F58" w:rsidRDefault="00580CC0" w:rsidP="00B232F4">
            <w:pPr>
              <w:numPr>
                <w:ilvl w:val="0"/>
                <w:numId w:val="25"/>
              </w:numPr>
              <w:spacing w:line="254" w:lineRule="auto"/>
              <w:jc w:val="left"/>
              <w:rPr>
                <w:rFonts w:ascii="Arial" w:hAnsi="Arial" w:cs="Arial"/>
                <w:szCs w:val="22"/>
                <w:lang w:val="en-GB"/>
              </w:rPr>
            </w:pPr>
            <w:r w:rsidRPr="00D14F58">
              <w:rPr>
                <w:rFonts w:ascii="Arial" w:hAnsi="Arial" w:cs="Arial"/>
                <w:szCs w:val="22"/>
                <w:lang w:val="en-GB"/>
              </w:rPr>
              <w:t>Dust all window ledges</w:t>
            </w:r>
          </w:p>
          <w:p w14:paraId="74D64477" w14:textId="77777777" w:rsidR="00580CC0" w:rsidRPr="00D14F58" w:rsidRDefault="00580CC0" w:rsidP="00B232F4">
            <w:pPr>
              <w:numPr>
                <w:ilvl w:val="0"/>
                <w:numId w:val="25"/>
              </w:numPr>
              <w:spacing w:line="254" w:lineRule="auto"/>
              <w:jc w:val="left"/>
              <w:rPr>
                <w:rFonts w:ascii="Arial" w:hAnsi="Arial" w:cs="Arial"/>
                <w:szCs w:val="22"/>
                <w:lang w:val="en-GB"/>
              </w:rPr>
            </w:pPr>
            <w:r w:rsidRPr="00D14F58">
              <w:rPr>
                <w:rFonts w:ascii="Arial" w:hAnsi="Arial" w:cs="Arial"/>
                <w:szCs w:val="22"/>
                <w:lang w:val="en-GB"/>
              </w:rPr>
              <w:t>Clean and disinfect all telephones</w:t>
            </w:r>
          </w:p>
          <w:p w14:paraId="5B0D8888" w14:textId="77777777" w:rsidR="00580CC0" w:rsidRPr="00D14F58" w:rsidRDefault="00580CC0" w:rsidP="00B232F4">
            <w:pPr>
              <w:numPr>
                <w:ilvl w:val="0"/>
                <w:numId w:val="25"/>
              </w:numPr>
              <w:spacing w:line="254" w:lineRule="auto"/>
              <w:jc w:val="left"/>
              <w:rPr>
                <w:rFonts w:ascii="Arial" w:hAnsi="Arial" w:cs="Arial"/>
                <w:szCs w:val="22"/>
                <w:lang w:val="en-GB"/>
              </w:rPr>
            </w:pPr>
            <w:r w:rsidRPr="00D14F58">
              <w:rPr>
                <w:rFonts w:ascii="Arial" w:hAnsi="Arial" w:cs="Arial"/>
                <w:szCs w:val="22"/>
                <w:lang w:val="en-GB"/>
              </w:rPr>
              <w:t>Dust ornaments below 2m</w:t>
            </w:r>
          </w:p>
          <w:p w14:paraId="313BBAA0" w14:textId="77777777" w:rsidR="00580CC0" w:rsidRPr="00D14F58" w:rsidRDefault="00580CC0" w:rsidP="00B232F4">
            <w:pPr>
              <w:numPr>
                <w:ilvl w:val="0"/>
                <w:numId w:val="25"/>
              </w:numPr>
              <w:spacing w:line="254" w:lineRule="auto"/>
              <w:jc w:val="left"/>
              <w:rPr>
                <w:rFonts w:ascii="Arial" w:hAnsi="Arial" w:cs="Arial"/>
                <w:szCs w:val="22"/>
                <w:lang w:val="en-GB"/>
              </w:rPr>
            </w:pPr>
            <w:r w:rsidRPr="00D14F58">
              <w:rPr>
                <w:rFonts w:ascii="Arial" w:hAnsi="Arial" w:cs="Arial"/>
                <w:szCs w:val="22"/>
                <w:lang w:val="en-GB"/>
              </w:rPr>
              <w:t>Wipe all silver</w:t>
            </w:r>
          </w:p>
        </w:tc>
        <w:tc>
          <w:tcPr>
            <w:tcW w:w="2835" w:type="dxa"/>
            <w:tcBorders>
              <w:top w:val="single" w:sz="4" w:space="0" w:color="000000"/>
              <w:left w:val="single" w:sz="4" w:space="0" w:color="000000"/>
              <w:bottom w:val="single" w:sz="4" w:space="0" w:color="000000"/>
              <w:right w:val="single" w:sz="4" w:space="0" w:color="000000"/>
            </w:tcBorders>
          </w:tcPr>
          <w:p w14:paraId="5B735135" w14:textId="77777777" w:rsidR="00580CC0" w:rsidRPr="00D14F58" w:rsidRDefault="00580CC0" w:rsidP="00B232F4">
            <w:pPr>
              <w:numPr>
                <w:ilvl w:val="0"/>
                <w:numId w:val="25"/>
              </w:numPr>
              <w:spacing w:line="254" w:lineRule="auto"/>
              <w:jc w:val="left"/>
              <w:rPr>
                <w:rFonts w:ascii="Arial" w:hAnsi="Arial" w:cs="Arial"/>
                <w:szCs w:val="22"/>
                <w:lang w:val="en-GB"/>
              </w:rPr>
            </w:pPr>
            <w:r w:rsidRPr="00D14F58">
              <w:rPr>
                <w:rFonts w:ascii="Arial" w:hAnsi="Arial" w:cs="Arial"/>
                <w:szCs w:val="22"/>
                <w:lang w:val="en-GB"/>
              </w:rPr>
              <w:t>Daily</w:t>
            </w:r>
          </w:p>
          <w:p w14:paraId="71FF4A39" w14:textId="77777777" w:rsidR="00580CC0" w:rsidRPr="00D14F58" w:rsidRDefault="00580CC0" w:rsidP="0069531B">
            <w:pPr>
              <w:spacing w:line="254" w:lineRule="auto"/>
              <w:rPr>
                <w:rFonts w:ascii="Arial" w:hAnsi="Arial" w:cs="Arial"/>
                <w:szCs w:val="22"/>
                <w:lang w:val="en-GB"/>
              </w:rPr>
            </w:pPr>
          </w:p>
          <w:p w14:paraId="69CF6317" w14:textId="77777777" w:rsidR="00580CC0" w:rsidRPr="00D14F58" w:rsidRDefault="00580CC0" w:rsidP="0069531B">
            <w:pPr>
              <w:spacing w:line="254" w:lineRule="auto"/>
              <w:rPr>
                <w:rFonts w:ascii="Arial" w:hAnsi="Arial" w:cs="Arial"/>
                <w:szCs w:val="22"/>
                <w:lang w:val="en-GB"/>
              </w:rPr>
            </w:pPr>
          </w:p>
          <w:p w14:paraId="54196942" w14:textId="77777777" w:rsidR="00580CC0" w:rsidRPr="00D14F58" w:rsidRDefault="00580CC0" w:rsidP="0069531B">
            <w:pPr>
              <w:spacing w:line="254" w:lineRule="auto"/>
              <w:rPr>
                <w:rFonts w:ascii="Arial" w:hAnsi="Arial" w:cs="Arial"/>
                <w:szCs w:val="22"/>
                <w:lang w:val="en-GB"/>
              </w:rPr>
            </w:pPr>
          </w:p>
          <w:p w14:paraId="6DE7E523" w14:textId="77777777" w:rsidR="00580CC0" w:rsidRPr="00D14F58" w:rsidRDefault="00580CC0" w:rsidP="00B232F4">
            <w:pPr>
              <w:numPr>
                <w:ilvl w:val="0"/>
                <w:numId w:val="25"/>
              </w:numPr>
              <w:spacing w:line="254" w:lineRule="auto"/>
              <w:jc w:val="left"/>
              <w:rPr>
                <w:rFonts w:ascii="Arial" w:hAnsi="Arial" w:cs="Arial"/>
                <w:szCs w:val="22"/>
                <w:lang w:val="en-GB"/>
              </w:rPr>
            </w:pPr>
            <w:r w:rsidRPr="00D14F58">
              <w:rPr>
                <w:rFonts w:ascii="Arial" w:hAnsi="Arial" w:cs="Arial"/>
                <w:szCs w:val="22"/>
                <w:lang w:val="en-GB"/>
              </w:rPr>
              <w:t>Weekly</w:t>
            </w:r>
          </w:p>
          <w:p w14:paraId="744E5996" w14:textId="77777777" w:rsidR="00580CC0" w:rsidRPr="00D14F58" w:rsidRDefault="00580CC0" w:rsidP="0069531B">
            <w:pPr>
              <w:spacing w:line="254" w:lineRule="auto"/>
              <w:rPr>
                <w:rFonts w:ascii="Arial" w:hAnsi="Arial" w:cs="Arial"/>
                <w:szCs w:val="22"/>
                <w:lang w:val="en-GB"/>
              </w:rPr>
            </w:pPr>
          </w:p>
          <w:p w14:paraId="7CCFC2A7" w14:textId="77777777" w:rsidR="00580CC0" w:rsidRPr="00D14F58" w:rsidRDefault="00580CC0" w:rsidP="0069531B">
            <w:pPr>
              <w:spacing w:line="254" w:lineRule="auto"/>
              <w:rPr>
                <w:rFonts w:ascii="Arial" w:hAnsi="Arial" w:cs="Arial"/>
                <w:szCs w:val="22"/>
                <w:lang w:val="en-GB"/>
              </w:rPr>
            </w:pPr>
          </w:p>
          <w:p w14:paraId="496B87EA" w14:textId="77777777" w:rsidR="00580CC0" w:rsidRPr="00D14F58" w:rsidRDefault="00580CC0" w:rsidP="0069531B">
            <w:pPr>
              <w:spacing w:line="254" w:lineRule="auto"/>
              <w:rPr>
                <w:rFonts w:ascii="Arial" w:hAnsi="Arial" w:cs="Arial"/>
                <w:szCs w:val="22"/>
                <w:lang w:val="en-GB"/>
              </w:rPr>
            </w:pPr>
          </w:p>
          <w:p w14:paraId="3D49F09A" w14:textId="77777777" w:rsidR="00580CC0" w:rsidRPr="00D14F58" w:rsidRDefault="00580CC0" w:rsidP="00B232F4">
            <w:pPr>
              <w:numPr>
                <w:ilvl w:val="0"/>
                <w:numId w:val="25"/>
              </w:numPr>
              <w:spacing w:line="254" w:lineRule="auto"/>
              <w:jc w:val="left"/>
              <w:rPr>
                <w:rFonts w:ascii="Arial" w:hAnsi="Arial" w:cs="Arial"/>
                <w:szCs w:val="22"/>
                <w:lang w:val="en-GB"/>
              </w:rPr>
            </w:pPr>
            <w:r w:rsidRPr="00D14F58">
              <w:rPr>
                <w:rFonts w:ascii="Arial" w:hAnsi="Arial" w:cs="Arial"/>
                <w:szCs w:val="22"/>
                <w:lang w:val="en-GB"/>
              </w:rPr>
              <w:t>Weekly</w:t>
            </w:r>
          </w:p>
          <w:p w14:paraId="58A0208E" w14:textId="77777777" w:rsidR="00580CC0" w:rsidRPr="00D14F58" w:rsidRDefault="00580CC0" w:rsidP="0069531B">
            <w:pPr>
              <w:spacing w:line="254" w:lineRule="auto"/>
              <w:rPr>
                <w:rFonts w:ascii="Arial" w:hAnsi="Arial" w:cs="Arial"/>
                <w:szCs w:val="22"/>
                <w:lang w:val="en-GB"/>
              </w:rPr>
            </w:pPr>
          </w:p>
          <w:p w14:paraId="120DD4E9" w14:textId="77777777" w:rsidR="00580CC0" w:rsidRPr="00D14F58" w:rsidRDefault="00580CC0" w:rsidP="00B232F4">
            <w:pPr>
              <w:numPr>
                <w:ilvl w:val="0"/>
                <w:numId w:val="25"/>
              </w:numPr>
              <w:spacing w:line="254" w:lineRule="auto"/>
              <w:jc w:val="left"/>
              <w:rPr>
                <w:rFonts w:ascii="Arial" w:hAnsi="Arial" w:cs="Arial"/>
                <w:szCs w:val="22"/>
                <w:lang w:val="en-GB"/>
              </w:rPr>
            </w:pPr>
            <w:r w:rsidRPr="00D14F58">
              <w:rPr>
                <w:rFonts w:ascii="Arial" w:hAnsi="Arial" w:cs="Arial"/>
                <w:szCs w:val="22"/>
                <w:lang w:val="en-GB"/>
              </w:rPr>
              <w:t>Daily</w:t>
            </w:r>
          </w:p>
          <w:p w14:paraId="37ADA2A5" w14:textId="77777777" w:rsidR="00580CC0" w:rsidRPr="00D14F58" w:rsidRDefault="00580CC0" w:rsidP="0069531B">
            <w:pPr>
              <w:spacing w:after="200" w:line="254" w:lineRule="auto"/>
              <w:ind w:left="720"/>
              <w:contextualSpacing/>
              <w:jc w:val="left"/>
              <w:rPr>
                <w:rFonts w:ascii="Arial" w:hAnsi="Arial" w:cs="Arial"/>
                <w:szCs w:val="22"/>
                <w:lang w:val="x-none"/>
              </w:rPr>
            </w:pPr>
          </w:p>
          <w:p w14:paraId="1B457008" w14:textId="77777777" w:rsidR="00580CC0" w:rsidRPr="00D14F58" w:rsidRDefault="00580CC0" w:rsidP="0069531B">
            <w:pPr>
              <w:spacing w:line="254" w:lineRule="auto"/>
              <w:ind w:left="720"/>
              <w:rPr>
                <w:rFonts w:ascii="Arial" w:hAnsi="Arial" w:cs="Arial"/>
                <w:szCs w:val="22"/>
                <w:lang w:val="en-GB"/>
              </w:rPr>
            </w:pPr>
          </w:p>
        </w:tc>
      </w:tr>
      <w:tr w:rsidR="00580CC0" w:rsidRPr="00D14F58" w14:paraId="66C35D02" w14:textId="77777777" w:rsidTr="009074E0">
        <w:tc>
          <w:tcPr>
            <w:tcW w:w="2405" w:type="dxa"/>
            <w:tcBorders>
              <w:top w:val="single" w:sz="4" w:space="0" w:color="000000"/>
              <w:left w:val="single" w:sz="4" w:space="0" w:color="000000"/>
              <w:bottom w:val="single" w:sz="4" w:space="0" w:color="000000"/>
              <w:right w:val="single" w:sz="4" w:space="0" w:color="000000"/>
            </w:tcBorders>
            <w:hideMark/>
          </w:tcPr>
          <w:p w14:paraId="3DDCCFA0" w14:textId="77777777" w:rsidR="00580CC0" w:rsidRPr="00D14F58" w:rsidRDefault="00580CC0" w:rsidP="00B232F4">
            <w:pPr>
              <w:numPr>
                <w:ilvl w:val="0"/>
                <w:numId w:val="14"/>
              </w:numPr>
              <w:spacing w:line="254" w:lineRule="auto"/>
              <w:jc w:val="left"/>
              <w:rPr>
                <w:rFonts w:ascii="Arial" w:hAnsi="Arial" w:cs="Arial"/>
                <w:szCs w:val="22"/>
                <w:lang w:val="en-GB"/>
              </w:rPr>
            </w:pPr>
            <w:r w:rsidRPr="00D14F58">
              <w:rPr>
                <w:rFonts w:ascii="Arial" w:hAnsi="Arial" w:cs="Arial"/>
                <w:szCs w:val="22"/>
                <w:lang w:val="en-GB"/>
              </w:rPr>
              <w:t>Waste Disposal</w:t>
            </w:r>
          </w:p>
        </w:tc>
        <w:tc>
          <w:tcPr>
            <w:tcW w:w="4678" w:type="dxa"/>
            <w:tcBorders>
              <w:top w:val="single" w:sz="4" w:space="0" w:color="000000"/>
              <w:left w:val="single" w:sz="4" w:space="0" w:color="000000"/>
              <w:bottom w:val="single" w:sz="4" w:space="0" w:color="000000"/>
              <w:right w:val="single" w:sz="4" w:space="0" w:color="000000"/>
            </w:tcBorders>
            <w:hideMark/>
          </w:tcPr>
          <w:p w14:paraId="5B160697" w14:textId="77777777" w:rsidR="00580CC0" w:rsidRPr="00D14F58" w:rsidRDefault="00580CC0" w:rsidP="00B232F4">
            <w:pPr>
              <w:numPr>
                <w:ilvl w:val="0"/>
                <w:numId w:val="26"/>
              </w:numPr>
              <w:spacing w:line="254" w:lineRule="auto"/>
              <w:jc w:val="left"/>
              <w:rPr>
                <w:rFonts w:ascii="Arial" w:hAnsi="Arial" w:cs="Arial"/>
                <w:szCs w:val="22"/>
                <w:lang w:val="en-GB"/>
              </w:rPr>
            </w:pPr>
            <w:r w:rsidRPr="00D14F58">
              <w:rPr>
                <w:rFonts w:ascii="Arial" w:hAnsi="Arial" w:cs="Arial"/>
                <w:szCs w:val="22"/>
                <w:lang w:val="en-GB"/>
              </w:rPr>
              <w:t>Empty and clean all waste receptacles</w:t>
            </w:r>
          </w:p>
          <w:p w14:paraId="7707A40C" w14:textId="77777777" w:rsidR="00580CC0" w:rsidRPr="00D14F58" w:rsidRDefault="00580CC0" w:rsidP="00B232F4">
            <w:pPr>
              <w:numPr>
                <w:ilvl w:val="0"/>
                <w:numId w:val="26"/>
              </w:numPr>
              <w:spacing w:line="254" w:lineRule="auto"/>
              <w:jc w:val="left"/>
              <w:rPr>
                <w:rFonts w:ascii="Arial" w:hAnsi="Arial" w:cs="Arial"/>
                <w:szCs w:val="22"/>
                <w:lang w:val="en-GB"/>
              </w:rPr>
            </w:pPr>
            <w:r w:rsidRPr="00D14F58">
              <w:rPr>
                <w:rFonts w:ascii="Arial" w:hAnsi="Arial" w:cs="Arial"/>
                <w:szCs w:val="22"/>
                <w:lang w:val="en-GB"/>
              </w:rPr>
              <w:t>Remove all waste to a specified area</w:t>
            </w:r>
          </w:p>
        </w:tc>
        <w:tc>
          <w:tcPr>
            <w:tcW w:w="2835" w:type="dxa"/>
            <w:tcBorders>
              <w:top w:val="single" w:sz="4" w:space="0" w:color="000000"/>
              <w:left w:val="single" w:sz="4" w:space="0" w:color="000000"/>
              <w:bottom w:val="single" w:sz="4" w:space="0" w:color="000000"/>
              <w:right w:val="single" w:sz="4" w:space="0" w:color="000000"/>
            </w:tcBorders>
          </w:tcPr>
          <w:p w14:paraId="7B2D4E5A" w14:textId="77777777" w:rsidR="00580CC0" w:rsidRPr="00D14F58" w:rsidRDefault="00580CC0" w:rsidP="00B232F4">
            <w:pPr>
              <w:numPr>
                <w:ilvl w:val="0"/>
                <w:numId w:val="26"/>
              </w:numPr>
              <w:spacing w:line="254" w:lineRule="auto"/>
              <w:jc w:val="left"/>
              <w:rPr>
                <w:rFonts w:ascii="Arial" w:hAnsi="Arial" w:cs="Arial"/>
                <w:szCs w:val="22"/>
                <w:lang w:val="en-GB"/>
              </w:rPr>
            </w:pPr>
            <w:r w:rsidRPr="00D14F58">
              <w:rPr>
                <w:rFonts w:ascii="Arial" w:hAnsi="Arial" w:cs="Arial"/>
                <w:szCs w:val="22"/>
                <w:lang w:val="en-GB"/>
              </w:rPr>
              <w:t>Twice Daily</w:t>
            </w:r>
          </w:p>
          <w:p w14:paraId="1423C56A" w14:textId="77777777" w:rsidR="00580CC0" w:rsidRPr="00D14F58" w:rsidRDefault="00580CC0" w:rsidP="0069531B">
            <w:pPr>
              <w:spacing w:line="254" w:lineRule="auto"/>
              <w:rPr>
                <w:rFonts w:ascii="Arial" w:hAnsi="Arial" w:cs="Arial"/>
                <w:szCs w:val="22"/>
                <w:lang w:val="en-GB"/>
              </w:rPr>
            </w:pPr>
          </w:p>
          <w:p w14:paraId="3B592A95" w14:textId="77777777" w:rsidR="00580CC0" w:rsidRPr="00D14F58" w:rsidRDefault="00580CC0" w:rsidP="00B232F4">
            <w:pPr>
              <w:numPr>
                <w:ilvl w:val="0"/>
                <w:numId w:val="26"/>
              </w:numPr>
              <w:spacing w:line="254" w:lineRule="auto"/>
              <w:jc w:val="left"/>
              <w:rPr>
                <w:rFonts w:ascii="Arial" w:hAnsi="Arial" w:cs="Arial"/>
                <w:szCs w:val="22"/>
                <w:lang w:val="en-GB"/>
              </w:rPr>
            </w:pPr>
            <w:r w:rsidRPr="00D14F58">
              <w:rPr>
                <w:rFonts w:ascii="Arial" w:hAnsi="Arial" w:cs="Arial"/>
                <w:szCs w:val="22"/>
                <w:lang w:val="en-GB"/>
              </w:rPr>
              <w:t>Daily</w:t>
            </w:r>
          </w:p>
        </w:tc>
      </w:tr>
      <w:tr w:rsidR="00580CC0" w:rsidRPr="00D14F58" w14:paraId="55FAA7CF" w14:textId="77777777" w:rsidTr="009074E0">
        <w:tc>
          <w:tcPr>
            <w:tcW w:w="2405" w:type="dxa"/>
            <w:tcBorders>
              <w:top w:val="single" w:sz="4" w:space="0" w:color="000000"/>
              <w:left w:val="single" w:sz="4" w:space="0" w:color="000000"/>
              <w:bottom w:val="single" w:sz="4" w:space="0" w:color="000000"/>
              <w:right w:val="single" w:sz="4" w:space="0" w:color="000000"/>
            </w:tcBorders>
            <w:hideMark/>
          </w:tcPr>
          <w:p w14:paraId="6FD40F7C" w14:textId="77777777" w:rsidR="00580CC0" w:rsidRPr="00D14F58" w:rsidRDefault="00580CC0" w:rsidP="00B232F4">
            <w:pPr>
              <w:numPr>
                <w:ilvl w:val="0"/>
                <w:numId w:val="14"/>
              </w:numPr>
              <w:spacing w:line="254" w:lineRule="auto"/>
              <w:jc w:val="left"/>
              <w:rPr>
                <w:rFonts w:ascii="Arial" w:hAnsi="Arial" w:cs="Arial"/>
                <w:szCs w:val="22"/>
                <w:lang w:val="en-GB"/>
              </w:rPr>
            </w:pPr>
            <w:r w:rsidRPr="00D14F58">
              <w:rPr>
                <w:rFonts w:ascii="Arial" w:hAnsi="Arial" w:cs="Arial"/>
                <w:szCs w:val="22"/>
                <w:lang w:val="en-GB"/>
              </w:rPr>
              <w:t>Wall and paint work</w:t>
            </w:r>
          </w:p>
        </w:tc>
        <w:tc>
          <w:tcPr>
            <w:tcW w:w="4678" w:type="dxa"/>
            <w:tcBorders>
              <w:top w:val="single" w:sz="4" w:space="0" w:color="000000"/>
              <w:left w:val="single" w:sz="4" w:space="0" w:color="000000"/>
              <w:bottom w:val="single" w:sz="4" w:space="0" w:color="000000"/>
              <w:right w:val="single" w:sz="4" w:space="0" w:color="000000"/>
            </w:tcBorders>
            <w:hideMark/>
          </w:tcPr>
          <w:p w14:paraId="3562E841" w14:textId="77777777" w:rsidR="00580CC0" w:rsidRPr="00D14F58" w:rsidRDefault="00580CC0" w:rsidP="00B232F4">
            <w:pPr>
              <w:numPr>
                <w:ilvl w:val="0"/>
                <w:numId w:val="27"/>
              </w:numPr>
              <w:spacing w:line="254" w:lineRule="auto"/>
              <w:jc w:val="left"/>
              <w:rPr>
                <w:rFonts w:ascii="Arial" w:hAnsi="Arial" w:cs="Arial"/>
                <w:szCs w:val="22"/>
                <w:lang w:val="en-GB"/>
              </w:rPr>
            </w:pPr>
            <w:r w:rsidRPr="00D14F58">
              <w:rPr>
                <w:rFonts w:ascii="Arial" w:hAnsi="Arial" w:cs="Arial"/>
                <w:szCs w:val="22"/>
                <w:lang w:val="en-GB"/>
              </w:rPr>
              <w:t>Spot clean all low surfaces (glass, walls, doors and light and switches)</w:t>
            </w:r>
          </w:p>
        </w:tc>
        <w:tc>
          <w:tcPr>
            <w:tcW w:w="2835" w:type="dxa"/>
            <w:tcBorders>
              <w:top w:val="single" w:sz="4" w:space="0" w:color="000000"/>
              <w:left w:val="single" w:sz="4" w:space="0" w:color="000000"/>
              <w:bottom w:val="single" w:sz="4" w:space="0" w:color="000000"/>
              <w:right w:val="single" w:sz="4" w:space="0" w:color="000000"/>
            </w:tcBorders>
            <w:hideMark/>
          </w:tcPr>
          <w:p w14:paraId="2E74E825" w14:textId="77777777" w:rsidR="00580CC0" w:rsidRPr="00D14F58" w:rsidRDefault="00580CC0" w:rsidP="00B232F4">
            <w:pPr>
              <w:numPr>
                <w:ilvl w:val="0"/>
                <w:numId w:val="27"/>
              </w:numPr>
              <w:spacing w:line="254" w:lineRule="auto"/>
              <w:jc w:val="left"/>
              <w:rPr>
                <w:rFonts w:ascii="Arial" w:hAnsi="Arial" w:cs="Arial"/>
                <w:szCs w:val="22"/>
                <w:lang w:val="en-GB"/>
              </w:rPr>
            </w:pPr>
            <w:r w:rsidRPr="00D14F58">
              <w:rPr>
                <w:rFonts w:ascii="Arial" w:hAnsi="Arial" w:cs="Arial"/>
                <w:szCs w:val="22"/>
                <w:lang w:val="en-GB"/>
              </w:rPr>
              <w:t>Daily</w:t>
            </w:r>
          </w:p>
        </w:tc>
      </w:tr>
      <w:tr w:rsidR="00580CC0" w:rsidRPr="00D14F58" w14:paraId="0B95A901" w14:textId="77777777" w:rsidTr="009074E0">
        <w:tc>
          <w:tcPr>
            <w:tcW w:w="2405" w:type="dxa"/>
            <w:tcBorders>
              <w:top w:val="single" w:sz="4" w:space="0" w:color="000000"/>
              <w:left w:val="single" w:sz="4" w:space="0" w:color="000000"/>
              <w:bottom w:val="single" w:sz="4" w:space="0" w:color="000000"/>
              <w:right w:val="single" w:sz="4" w:space="0" w:color="000000"/>
            </w:tcBorders>
            <w:hideMark/>
          </w:tcPr>
          <w:p w14:paraId="0C049E46" w14:textId="77777777" w:rsidR="00580CC0" w:rsidRPr="00D14F58" w:rsidRDefault="00580CC0" w:rsidP="00B232F4">
            <w:pPr>
              <w:numPr>
                <w:ilvl w:val="0"/>
                <w:numId w:val="14"/>
              </w:numPr>
              <w:spacing w:line="254" w:lineRule="auto"/>
              <w:jc w:val="left"/>
              <w:rPr>
                <w:rFonts w:ascii="Arial" w:hAnsi="Arial" w:cs="Arial"/>
                <w:szCs w:val="22"/>
                <w:lang w:val="en-GB"/>
              </w:rPr>
            </w:pPr>
            <w:r w:rsidRPr="00D14F58">
              <w:rPr>
                <w:rFonts w:ascii="Arial" w:hAnsi="Arial" w:cs="Arial"/>
                <w:szCs w:val="22"/>
                <w:lang w:val="en-GB"/>
              </w:rPr>
              <w:t>Glass and metal work</w:t>
            </w:r>
          </w:p>
        </w:tc>
        <w:tc>
          <w:tcPr>
            <w:tcW w:w="4678" w:type="dxa"/>
            <w:tcBorders>
              <w:top w:val="single" w:sz="4" w:space="0" w:color="000000"/>
              <w:left w:val="single" w:sz="4" w:space="0" w:color="000000"/>
              <w:bottom w:val="single" w:sz="4" w:space="0" w:color="000000"/>
              <w:right w:val="single" w:sz="4" w:space="0" w:color="000000"/>
            </w:tcBorders>
            <w:hideMark/>
          </w:tcPr>
          <w:p w14:paraId="28389063" w14:textId="77777777" w:rsidR="00580CC0" w:rsidRPr="00D14F58" w:rsidRDefault="00580CC0" w:rsidP="00B232F4">
            <w:pPr>
              <w:numPr>
                <w:ilvl w:val="0"/>
                <w:numId w:val="28"/>
              </w:numPr>
              <w:spacing w:line="254" w:lineRule="auto"/>
              <w:contextualSpacing/>
              <w:jc w:val="left"/>
              <w:rPr>
                <w:rFonts w:ascii="Arial" w:hAnsi="Arial" w:cs="Arial"/>
                <w:szCs w:val="22"/>
                <w:lang w:val="x-none"/>
              </w:rPr>
            </w:pPr>
            <w:r w:rsidRPr="00D14F58">
              <w:rPr>
                <w:rFonts w:ascii="Arial" w:hAnsi="Arial" w:cs="Arial"/>
                <w:szCs w:val="22"/>
                <w:lang w:val="x-none"/>
              </w:rPr>
              <w:t>Spot clean glass doors</w:t>
            </w:r>
          </w:p>
          <w:p w14:paraId="1D07FF35" w14:textId="77777777" w:rsidR="00580CC0" w:rsidRPr="00D14F58" w:rsidRDefault="00580CC0" w:rsidP="00B232F4">
            <w:pPr>
              <w:numPr>
                <w:ilvl w:val="0"/>
                <w:numId w:val="28"/>
              </w:numPr>
              <w:spacing w:line="254" w:lineRule="auto"/>
              <w:contextualSpacing/>
              <w:jc w:val="left"/>
              <w:rPr>
                <w:rFonts w:ascii="Arial" w:hAnsi="Arial" w:cs="Arial"/>
                <w:szCs w:val="22"/>
                <w:lang w:val="x-none"/>
              </w:rPr>
            </w:pPr>
            <w:r w:rsidRPr="00D14F58">
              <w:rPr>
                <w:rFonts w:ascii="Arial" w:hAnsi="Arial" w:cs="Arial"/>
                <w:szCs w:val="22"/>
                <w:lang w:val="x-none"/>
              </w:rPr>
              <w:t>Clean and polish bright metal fittings</w:t>
            </w:r>
          </w:p>
        </w:tc>
        <w:tc>
          <w:tcPr>
            <w:tcW w:w="2835" w:type="dxa"/>
            <w:tcBorders>
              <w:top w:val="single" w:sz="4" w:space="0" w:color="000000"/>
              <w:left w:val="single" w:sz="4" w:space="0" w:color="000000"/>
              <w:bottom w:val="single" w:sz="4" w:space="0" w:color="000000"/>
              <w:right w:val="single" w:sz="4" w:space="0" w:color="000000"/>
            </w:tcBorders>
            <w:hideMark/>
          </w:tcPr>
          <w:p w14:paraId="56D6548B" w14:textId="77777777" w:rsidR="00580CC0" w:rsidRPr="00D14F58" w:rsidRDefault="00580CC0" w:rsidP="00B232F4">
            <w:pPr>
              <w:numPr>
                <w:ilvl w:val="0"/>
                <w:numId w:val="28"/>
              </w:numPr>
              <w:spacing w:line="254" w:lineRule="auto"/>
              <w:contextualSpacing/>
              <w:jc w:val="left"/>
              <w:rPr>
                <w:rFonts w:ascii="Arial" w:hAnsi="Arial" w:cs="Arial"/>
                <w:szCs w:val="22"/>
                <w:lang w:val="x-none"/>
              </w:rPr>
            </w:pPr>
            <w:r w:rsidRPr="00D14F58">
              <w:rPr>
                <w:rFonts w:ascii="Arial" w:hAnsi="Arial" w:cs="Arial"/>
                <w:szCs w:val="22"/>
                <w:lang w:val="x-none"/>
              </w:rPr>
              <w:t>Daily</w:t>
            </w:r>
          </w:p>
          <w:p w14:paraId="77762C7D" w14:textId="77777777" w:rsidR="00580CC0" w:rsidRPr="00D14F58" w:rsidRDefault="00580CC0" w:rsidP="00B232F4">
            <w:pPr>
              <w:numPr>
                <w:ilvl w:val="0"/>
                <w:numId w:val="28"/>
              </w:numPr>
              <w:spacing w:line="254" w:lineRule="auto"/>
              <w:contextualSpacing/>
              <w:jc w:val="left"/>
              <w:rPr>
                <w:rFonts w:ascii="Arial" w:hAnsi="Arial" w:cs="Arial"/>
                <w:szCs w:val="22"/>
                <w:lang w:val="x-none"/>
              </w:rPr>
            </w:pPr>
            <w:r w:rsidRPr="00D14F58">
              <w:rPr>
                <w:rFonts w:ascii="Arial" w:hAnsi="Arial" w:cs="Arial"/>
                <w:szCs w:val="22"/>
                <w:lang w:val="x-none"/>
              </w:rPr>
              <w:t>Weekly</w:t>
            </w:r>
          </w:p>
        </w:tc>
      </w:tr>
      <w:tr w:rsidR="00580CC0" w:rsidRPr="00D14F58" w14:paraId="53F1AB96" w14:textId="77777777" w:rsidTr="009074E0">
        <w:tc>
          <w:tcPr>
            <w:tcW w:w="2405" w:type="dxa"/>
            <w:tcBorders>
              <w:top w:val="single" w:sz="4" w:space="0" w:color="000000"/>
              <w:left w:val="single" w:sz="4" w:space="0" w:color="000000"/>
              <w:bottom w:val="single" w:sz="4" w:space="0" w:color="000000"/>
              <w:right w:val="single" w:sz="4" w:space="0" w:color="000000"/>
            </w:tcBorders>
            <w:hideMark/>
          </w:tcPr>
          <w:p w14:paraId="07814CEE" w14:textId="77777777" w:rsidR="00580CC0" w:rsidRPr="00D14F58" w:rsidRDefault="00580CC0" w:rsidP="00B232F4">
            <w:pPr>
              <w:numPr>
                <w:ilvl w:val="0"/>
                <w:numId w:val="14"/>
              </w:numPr>
              <w:spacing w:line="254" w:lineRule="auto"/>
              <w:jc w:val="left"/>
              <w:rPr>
                <w:rFonts w:ascii="Arial" w:hAnsi="Arial" w:cs="Arial"/>
                <w:szCs w:val="22"/>
                <w:lang w:val="en-GB"/>
              </w:rPr>
            </w:pPr>
            <w:r w:rsidRPr="00D14F58">
              <w:rPr>
                <w:rFonts w:ascii="Arial" w:hAnsi="Arial" w:cs="Arial"/>
                <w:szCs w:val="22"/>
                <w:lang w:val="en-GB"/>
              </w:rPr>
              <w:t xml:space="preserve">Main entrance and reception </w:t>
            </w:r>
          </w:p>
        </w:tc>
        <w:tc>
          <w:tcPr>
            <w:tcW w:w="4678" w:type="dxa"/>
            <w:tcBorders>
              <w:top w:val="single" w:sz="4" w:space="0" w:color="000000"/>
              <w:left w:val="single" w:sz="4" w:space="0" w:color="000000"/>
              <w:bottom w:val="single" w:sz="4" w:space="0" w:color="000000"/>
              <w:right w:val="single" w:sz="4" w:space="0" w:color="000000"/>
            </w:tcBorders>
            <w:hideMark/>
          </w:tcPr>
          <w:p w14:paraId="0670F778" w14:textId="77777777" w:rsidR="00580CC0" w:rsidRPr="00D14F58" w:rsidRDefault="00580CC0" w:rsidP="00B232F4">
            <w:pPr>
              <w:numPr>
                <w:ilvl w:val="0"/>
                <w:numId w:val="29"/>
              </w:numPr>
              <w:spacing w:line="254" w:lineRule="auto"/>
              <w:contextualSpacing/>
              <w:jc w:val="left"/>
              <w:rPr>
                <w:rFonts w:ascii="Arial" w:hAnsi="Arial" w:cs="Arial"/>
                <w:szCs w:val="22"/>
                <w:lang w:val="x-none"/>
              </w:rPr>
            </w:pPr>
            <w:r w:rsidRPr="00D14F58">
              <w:rPr>
                <w:rFonts w:ascii="Arial" w:hAnsi="Arial" w:cs="Arial"/>
                <w:szCs w:val="22"/>
                <w:lang w:val="x-none"/>
              </w:rPr>
              <w:t xml:space="preserve">Sweep </w:t>
            </w:r>
          </w:p>
          <w:p w14:paraId="36D26221" w14:textId="77777777" w:rsidR="00580CC0" w:rsidRPr="00D14F58" w:rsidRDefault="00580CC0" w:rsidP="00B232F4">
            <w:pPr>
              <w:numPr>
                <w:ilvl w:val="0"/>
                <w:numId w:val="30"/>
              </w:numPr>
              <w:spacing w:line="254" w:lineRule="auto"/>
              <w:contextualSpacing/>
              <w:jc w:val="left"/>
              <w:rPr>
                <w:rFonts w:ascii="Arial" w:hAnsi="Arial" w:cs="Arial"/>
                <w:szCs w:val="22"/>
                <w:lang w:val="x-none"/>
              </w:rPr>
            </w:pPr>
            <w:r w:rsidRPr="00D14F58">
              <w:rPr>
                <w:rFonts w:ascii="Arial" w:hAnsi="Arial" w:cs="Arial"/>
                <w:szCs w:val="22"/>
                <w:lang w:val="x-none"/>
              </w:rPr>
              <w:t>Clean doormats</w:t>
            </w:r>
          </w:p>
          <w:p w14:paraId="400B53EB" w14:textId="77777777" w:rsidR="00580CC0" w:rsidRPr="00D14F58" w:rsidRDefault="00580CC0" w:rsidP="00B232F4">
            <w:pPr>
              <w:numPr>
                <w:ilvl w:val="0"/>
                <w:numId w:val="31"/>
              </w:numPr>
              <w:spacing w:line="254" w:lineRule="auto"/>
              <w:contextualSpacing/>
              <w:jc w:val="left"/>
              <w:rPr>
                <w:rFonts w:ascii="Arial" w:hAnsi="Arial" w:cs="Arial"/>
                <w:szCs w:val="22"/>
                <w:lang w:val="x-none"/>
              </w:rPr>
            </w:pPr>
            <w:r w:rsidRPr="00D14F58">
              <w:rPr>
                <w:rFonts w:ascii="Arial" w:hAnsi="Arial" w:cs="Arial"/>
                <w:szCs w:val="22"/>
                <w:lang w:val="x-none"/>
              </w:rPr>
              <w:t>Wash steps</w:t>
            </w:r>
          </w:p>
        </w:tc>
        <w:tc>
          <w:tcPr>
            <w:tcW w:w="2835" w:type="dxa"/>
            <w:tcBorders>
              <w:top w:val="single" w:sz="4" w:space="0" w:color="000000"/>
              <w:left w:val="single" w:sz="4" w:space="0" w:color="000000"/>
              <w:bottom w:val="single" w:sz="4" w:space="0" w:color="000000"/>
              <w:right w:val="single" w:sz="4" w:space="0" w:color="000000"/>
            </w:tcBorders>
          </w:tcPr>
          <w:p w14:paraId="0D9F469A" w14:textId="77777777" w:rsidR="00580CC0" w:rsidRPr="00D14F58" w:rsidRDefault="00580CC0" w:rsidP="00B232F4">
            <w:pPr>
              <w:numPr>
                <w:ilvl w:val="0"/>
                <w:numId w:val="31"/>
              </w:numPr>
              <w:spacing w:line="254" w:lineRule="auto"/>
              <w:contextualSpacing/>
              <w:jc w:val="left"/>
              <w:rPr>
                <w:rFonts w:ascii="Arial" w:hAnsi="Arial" w:cs="Arial"/>
                <w:szCs w:val="22"/>
                <w:lang w:val="x-none"/>
              </w:rPr>
            </w:pPr>
            <w:r w:rsidRPr="00D14F58">
              <w:rPr>
                <w:rFonts w:ascii="Arial" w:hAnsi="Arial" w:cs="Arial"/>
                <w:szCs w:val="22"/>
                <w:lang w:val="x-none"/>
              </w:rPr>
              <w:t xml:space="preserve">Daily </w:t>
            </w:r>
          </w:p>
          <w:p w14:paraId="32642876" w14:textId="77777777" w:rsidR="00580CC0" w:rsidRPr="00D14F58" w:rsidRDefault="00580CC0" w:rsidP="0069531B">
            <w:pPr>
              <w:spacing w:line="254" w:lineRule="auto"/>
              <w:ind w:left="1069" w:hanging="360"/>
              <w:rPr>
                <w:rFonts w:ascii="Arial" w:hAnsi="Arial" w:cs="Arial"/>
                <w:szCs w:val="22"/>
                <w:lang w:val="en-GB"/>
              </w:rPr>
            </w:pPr>
          </w:p>
          <w:p w14:paraId="4770F848" w14:textId="77777777" w:rsidR="00580CC0" w:rsidRPr="00D14F58" w:rsidRDefault="00580CC0" w:rsidP="00B232F4">
            <w:pPr>
              <w:numPr>
                <w:ilvl w:val="0"/>
                <w:numId w:val="31"/>
              </w:numPr>
              <w:spacing w:line="254" w:lineRule="auto"/>
              <w:contextualSpacing/>
              <w:jc w:val="left"/>
              <w:rPr>
                <w:rFonts w:ascii="Arial" w:hAnsi="Arial" w:cs="Arial"/>
                <w:szCs w:val="22"/>
                <w:lang w:val="x-none"/>
              </w:rPr>
            </w:pPr>
            <w:r w:rsidRPr="00D14F58">
              <w:rPr>
                <w:rFonts w:ascii="Arial" w:hAnsi="Arial" w:cs="Arial"/>
                <w:szCs w:val="22"/>
                <w:lang w:val="x-none"/>
              </w:rPr>
              <w:t>Weekly</w:t>
            </w:r>
          </w:p>
        </w:tc>
      </w:tr>
      <w:tr w:rsidR="00580CC0" w:rsidRPr="00D14F58" w14:paraId="02B2AD40" w14:textId="77777777" w:rsidTr="009074E0">
        <w:tc>
          <w:tcPr>
            <w:tcW w:w="2405" w:type="dxa"/>
            <w:tcBorders>
              <w:top w:val="single" w:sz="4" w:space="0" w:color="000000"/>
              <w:left w:val="single" w:sz="4" w:space="0" w:color="000000"/>
              <w:bottom w:val="single" w:sz="4" w:space="0" w:color="000000"/>
              <w:right w:val="single" w:sz="4" w:space="0" w:color="000000"/>
            </w:tcBorders>
            <w:hideMark/>
          </w:tcPr>
          <w:p w14:paraId="795073A1" w14:textId="77777777" w:rsidR="00580CC0" w:rsidRPr="00D14F58" w:rsidRDefault="00580CC0" w:rsidP="00B232F4">
            <w:pPr>
              <w:numPr>
                <w:ilvl w:val="0"/>
                <w:numId w:val="14"/>
              </w:numPr>
              <w:spacing w:line="254" w:lineRule="auto"/>
              <w:jc w:val="left"/>
              <w:rPr>
                <w:rFonts w:ascii="Arial" w:hAnsi="Arial" w:cs="Arial"/>
                <w:szCs w:val="22"/>
                <w:lang w:val="en-GB"/>
              </w:rPr>
            </w:pPr>
            <w:r w:rsidRPr="00D14F58">
              <w:rPr>
                <w:rFonts w:ascii="Arial" w:hAnsi="Arial" w:cs="Arial"/>
                <w:szCs w:val="22"/>
                <w:lang w:val="en-GB"/>
              </w:rPr>
              <w:t>All toilets or ablutions office</w:t>
            </w:r>
          </w:p>
        </w:tc>
        <w:tc>
          <w:tcPr>
            <w:tcW w:w="4678" w:type="dxa"/>
            <w:tcBorders>
              <w:top w:val="single" w:sz="4" w:space="0" w:color="000000"/>
              <w:left w:val="single" w:sz="4" w:space="0" w:color="000000"/>
              <w:bottom w:val="single" w:sz="4" w:space="0" w:color="000000"/>
              <w:right w:val="single" w:sz="4" w:space="0" w:color="000000"/>
            </w:tcBorders>
          </w:tcPr>
          <w:p w14:paraId="1E70D509" w14:textId="77777777" w:rsidR="00580CC0" w:rsidRPr="00D14F58" w:rsidRDefault="00580CC0" w:rsidP="00B232F4">
            <w:pPr>
              <w:numPr>
                <w:ilvl w:val="0"/>
                <w:numId w:val="32"/>
              </w:numPr>
              <w:spacing w:line="254" w:lineRule="auto"/>
              <w:contextualSpacing/>
              <w:jc w:val="left"/>
              <w:rPr>
                <w:rFonts w:ascii="Arial" w:hAnsi="Arial" w:cs="Arial"/>
                <w:szCs w:val="22"/>
                <w:lang w:val="x-none"/>
              </w:rPr>
            </w:pPr>
            <w:r w:rsidRPr="00D14F58">
              <w:rPr>
                <w:rFonts w:ascii="Arial" w:hAnsi="Arial" w:cs="Arial"/>
                <w:szCs w:val="22"/>
                <w:lang w:val="x-none"/>
              </w:rPr>
              <w:t xml:space="preserve">Maintain floor </w:t>
            </w:r>
          </w:p>
          <w:p w14:paraId="69A98353" w14:textId="77777777" w:rsidR="00580CC0" w:rsidRPr="00D14F58" w:rsidRDefault="00580CC0" w:rsidP="00B232F4">
            <w:pPr>
              <w:numPr>
                <w:ilvl w:val="0"/>
                <w:numId w:val="32"/>
              </w:numPr>
              <w:spacing w:line="254" w:lineRule="auto"/>
              <w:contextualSpacing/>
              <w:jc w:val="left"/>
              <w:rPr>
                <w:rFonts w:ascii="Arial" w:hAnsi="Arial" w:cs="Arial"/>
                <w:szCs w:val="22"/>
                <w:lang w:val="x-none"/>
              </w:rPr>
            </w:pPr>
            <w:r w:rsidRPr="00D14F58">
              <w:rPr>
                <w:rFonts w:ascii="Arial" w:hAnsi="Arial" w:cs="Arial"/>
                <w:szCs w:val="22"/>
                <w:lang w:val="x-none"/>
              </w:rPr>
              <w:t>Damp mop floors with disinfectant</w:t>
            </w:r>
          </w:p>
          <w:p w14:paraId="271FE4D1" w14:textId="77777777" w:rsidR="00580CC0" w:rsidRPr="00D14F58" w:rsidRDefault="00580CC0" w:rsidP="0069531B">
            <w:pPr>
              <w:spacing w:line="254" w:lineRule="auto"/>
              <w:ind w:left="1069" w:hanging="360"/>
              <w:rPr>
                <w:rFonts w:ascii="Arial" w:hAnsi="Arial" w:cs="Arial"/>
                <w:szCs w:val="22"/>
                <w:lang w:val="en-GB"/>
              </w:rPr>
            </w:pPr>
          </w:p>
          <w:p w14:paraId="0D99DB5A" w14:textId="77777777" w:rsidR="00580CC0" w:rsidRPr="00D14F58" w:rsidRDefault="00580CC0" w:rsidP="00B232F4">
            <w:pPr>
              <w:numPr>
                <w:ilvl w:val="0"/>
                <w:numId w:val="33"/>
              </w:numPr>
              <w:spacing w:line="254" w:lineRule="auto"/>
              <w:contextualSpacing/>
              <w:jc w:val="left"/>
              <w:rPr>
                <w:rFonts w:ascii="Arial" w:hAnsi="Arial" w:cs="Arial"/>
                <w:szCs w:val="22"/>
                <w:lang w:val="x-none"/>
              </w:rPr>
            </w:pPr>
            <w:r w:rsidRPr="00D14F58">
              <w:rPr>
                <w:rFonts w:ascii="Arial" w:hAnsi="Arial" w:cs="Arial"/>
                <w:szCs w:val="22"/>
                <w:lang w:val="x-none"/>
              </w:rPr>
              <w:t>Empty and clean all waste receptacles</w:t>
            </w:r>
          </w:p>
          <w:p w14:paraId="6280D2BA" w14:textId="77777777" w:rsidR="00580CC0" w:rsidRPr="00D14F58" w:rsidRDefault="00580CC0" w:rsidP="0069531B">
            <w:pPr>
              <w:spacing w:line="254" w:lineRule="auto"/>
              <w:ind w:left="1069" w:hanging="360"/>
              <w:rPr>
                <w:rFonts w:ascii="Arial" w:hAnsi="Arial" w:cs="Arial"/>
                <w:szCs w:val="22"/>
                <w:lang w:val="en-GB"/>
              </w:rPr>
            </w:pPr>
          </w:p>
          <w:p w14:paraId="03210AE8" w14:textId="77777777" w:rsidR="00580CC0" w:rsidRPr="00D14F58" w:rsidRDefault="00580CC0" w:rsidP="00B232F4">
            <w:pPr>
              <w:numPr>
                <w:ilvl w:val="0"/>
                <w:numId w:val="34"/>
              </w:numPr>
              <w:spacing w:line="254" w:lineRule="auto"/>
              <w:contextualSpacing/>
              <w:jc w:val="left"/>
              <w:rPr>
                <w:rFonts w:ascii="Arial" w:hAnsi="Arial" w:cs="Arial"/>
                <w:szCs w:val="22"/>
                <w:lang w:val="x-none"/>
              </w:rPr>
            </w:pPr>
            <w:r w:rsidRPr="00D14F58">
              <w:rPr>
                <w:rFonts w:ascii="Arial" w:hAnsi="Arial" w:cs="Arial"/>
                <w:szCs w:val="22"/>
                <w:lang w:val="x-none"/>
              </w:rPr>
              <w:lastRenderedPageBreak/>
              <w:t>Clean and sanities all bowls, basins and urinals</w:t>
            </w:r>
          </w:p>
          <w:p w14:paraId="25AC17E3" w14:textId="77777777" w:rsidR="00580CC0" w:rsidRPr="00D14F58" w:rsidRDefault="00580CC0" w:rsidP="0069531B">
            <w:pPr>
              <w:spacing w:line="254" w:lineRule="auto"/>
              <w:ind w:left="1069" w:hanging="360"/>
              <w:rPr>
                <w:rFonts w:ascii="Arial" w:hAnsi="Arial" w:cs="Arial"/>
                <w:szCs w:val="22"/>
                <w:lang w:val="en-GB"/>
              </w:rPr>
            </w:pPr>
          </w:p>
          <w:p w14:paraId="561D1C62" w14:textId="77777777" w:rsidR="00580CC0" w:rsidRPr="00D14F58" w:rsidRDefault="00580CC0" w:rsidP="00B232F4">
            <w:pPr>
              <w:numPr>
                <w:ilvl w:val="0"/>
                <w:numId w:val="35"/>
              </w:numPr>
              <w:spacing w:line="254" w:lineRule="auto"/>
              <w:contextualSpacing/>
              <w:jc w:val="left"/>
              <w:rPr>
                <w:rFonts w:ascii="Arial" w:hAnsi="Arial" w:cs="Arial"/>
                <w:szCs w:val="22"/>
                <w:lang w:val="x-none"/>
              </w:rPr>
            </w:pPr>
            <w:r w:rsidRPr="00D14F58">
              <w:rPr>
                <w:rFonts w:ascii="Arial" w:hAnsi="Arial" w:cs="Arial"/>
                <w:szCs w:val="22"/>
                <w:lang w:val="x-none"/>
              </w:rPr>
              <w:t>Clean mirrors</w:t>
            </w:r>
          </w:p>
          <w:p w14:paraId="35D6BFEE" w14:textId="77777777" w:rsidR="00580CC0" w:rsidRPr="00D14F58" w:rsidRDefault="00580CC0" w:rsidP="0069531B">
            <w:pPr>
              <w:spacing w:line="254" w:lineRule="auto"/>
              <w:ind w:left="1069" w:hanging="360"/>
              <w:rPr>
                <w:rFonts w:ascii="Arial" w:hAnsi="Arial" w:cs="Arial"/>
                <w:szCs w:val="22"/>
                <w:lang w:val="en-GB"/>
              </w:rPr>
            </w:pPr>
          </w:p>
          <w:p w14:paraId="0A8DEF9F" w14:textId="77777777" w:rsidR="00580CC0" w:rsidRPr="00D14F58" w:rsidRDefault="00580CC0" w:rsidP="00B232F4">
            <w:pPr>
              <w:numPr>
                <w:ilvl w:val="0"/>
                <w:numId w:val="36"/>
              </w:numPr>
              <w:spacing w:line="254" w:lineRule="auto"/>
              <w:contextualSpacing/>
              <w:jc w:val="left"/>
              <w:rPr>
                <w:rFonts w:ascii="Arial" w:hAnsi="Arial" w:cs="Arial"/>
                <w:szCs w:val="22"/>
                <w:lang w:val="x-none"/>
              </w:rPr>
            </w:pPr>
            <w:r w:rsidRPr="00D14F58">
              <w:rPr>
                <w:rFonts w:ascii="Arial" w:hAnsi="Arial" w:cs="Arial"/>
                <w:szCs w:val="22"/>
                <w:lang w:val="x-none"/>
              </w:rPr>
              <w:t>Clean all metal fittings</w:t>
            </w:r>
          </w:p>
          <w:p w14:paraId="022E584B" w14:textId="77777777" w:rsidR="00580CC0" w:rsidRPr="00D14F58" w:rsidRDefault="00580CC0" w:rsidP="0069531B">
            <w:pPr>
              <w:spacing w:line="254" w:lineRule="auto"/>
              <w:ind w:left="1069" w:hanging="360"/>
              <w:rPr>
                <w:rFonts w:ascii="Arial" w:hAnsi="Arial" w:cs="Arial"/>
                <w:szCs w:val="22"/>
                <w:lang w:val="en-GB"/>
              </w:rPr>
            </w:pPr>
          </w:p>
          <w:p w14:paraId="46FDEB32" w14:textId="77777777" w:rsidR="00580CC0" w:rsidRPr="00D14F58" w:rsidRDefault="00580CC0" w:rsidP="00B232F4">
            <w:pPr>
              <w:numPr>
                <w:ilvl w:val="0"/>
                <w:numId w:val="37"/>
              </w:numPr>
              <w:spacing w:line="254" w:lineRule="auto"/>
              <w:contextualSpacing/>
              <w:jc w:val="left"/>
              <w:rPr>
                <w:rFonts w:ascii="Arial" w:hAnsi="Arial" w:cs="Arial"/>
                <w:szCs w:val="22"/>
                <w:lang w:val="x-none"/>
              </w:rPr>
            </w:pPr>
            <w:r w:rsidRPr="00D14F58">
              <w:rPr>
                <w:rFonts w:ascii="Arial" w:hAnsi="Arial" w:cs="Arial"/>
                <w:szCs w:val="22"/>
                <w:lang w:val="x-none"/>
              </w:rPr>
              <w:t>Spot clean walls doors and partitions</w:t>
            </w:r>
          </w:p>
          <w:p w14:paraId="1634AE9E" w14:textId="77777777" w:rsidR="00580CC0" w:rsidRPr="00D14F58" w:rsidRDefault="00580CC0" w:rsidP="0069531B">
            <w:pPr>
              <w:spacing w:line="254" w:lineRule="auto"/>
              <w:ind w:left="1069" w:hanging="360"/>
              <w:rPr>
                <w:rFonts w:ascii="Arial" w:hAnsi="Arial" w:cs="Arial"/>
                <w:szCs w:val="22"/>
                <w:lang w:val="en-GB"/>
              </w:rPr>
            </w:pPr>
          </w:p>
          <w:p w14:paraId="7E1B9885" w14:textId="77777777" w:rsidR="00580CC0" w:rsidRPr="00D14F58" w:rsidRDefault="00580CC0" w:rsidP="00B232F4">
            <w:pPr>
              <w:numPr>
                <w:ilvl w:val="0"/>
                <w:numId w:val="38"/>
              </w:numPr>
              <w:spacing w:line="254" w:lineRule="auto"/>
              <w:contextualSpacing/>
              <w:jc w:val="left"/>
              <w:rPr>
                <w:rFonts w:ascii="Arial" w:hAnsi="Arial" w:cs="Arial"/>
                <w:szCs w:val="22"/>
                <w:lang w:val="x-none"/>
              </w:rPr>
            </w:pPr>
            <w:r w:rsidRPr="00D14F58">
              <w:rPr>
                <w:rFonts w:ascii="Arial" w:hAnsi="Arial" w:cs="Arial"/>
                <w:szCs w:val="22"/>
                <w:lang w:val="x-none"/>
              </w:rPr>
              <w:t>Replenish and supply consumables</w:t>
            </w:r>
          </w:p>
          <w:p w14:paraId="03B71E35" w14:textId="77777777" w:rsidR="00580CC0" w:rsidRPr="00D14F58" w:rsidRDefault="00580CC0" w:rsidP="0069531B">
            <w:pPr>
              <w:spacing w:after="200" w:line="254" w:lineRule="auto"/>
              <w:ind w:left="720"/>
              <w:contextualSpacing/>
              <w:jc w:val="left"/>
              <w:rPr>
                <w:rFonts w:ascii="Arial" w:hAnsi="Arial" w:cs="Arial"/>
                <w:szCs w:val="22"/>
                <w:lang w:val="x-none"/>
              </w:rPr>
            </w:pPr>
          </w:p>
        </w:tc>
        <w:tc>
          <w:tcPr>
            <w:tcW w:w="2835" w:type="dxa"/>
            <w:tcBorders>
              <w:top w:val="single" w:sz="4" w:space="0" w:color="000000"/>
              <w:left w:val="single" w:sz="4" w:space="0" w:color="000000"/>
              <w:bottom w:val="single" w:sz="4" w:space="0" w:color="000000"/>
              <w:right w:val="single" w:sz="4" w:space="0" w:color="000000"/>
            </w:tcBorders>
          </w:tcPr>
          <w:p w14:paraId="230E7C58" w14:textId="77777777" w:rsidR="00580CC0" w:rsidRPr="00D14F58" w:rsidRDefault="00580CC0" w:rsidP="00B232F4">
            <w:pPr>
              <w:numPr>
                <w:ilvl w:val="0"/>
                <w:numId w:val="38"/>
              </w:numPr>
              <w:spacing w:line="254" w:lineRule="auto"/>
              <w:contextualSpacing/>
              <w:jc w:val="left"/>
              <w:rPr>
                <w:rFonts w:ascii="Arial" w:hAnsi="Arial" w:cs="Arial"/>
                <w:szCs w:val="22"/>
                <w:lang w:val="x-none"/>
              </w:rPr>
            </w:pPr>
            <w:r w:rsidRPr="00D14F58">
              <w:rPr>
                <w:rFonts w:ascii="Arial" w:hAnsi="Arial" w:cs="Arial"/>
                <w:szCs w:val="22"/>
                <w:lang w:val="x-none"/>
              </w:rPr>
              <w:lastRenderedPageBreak/>
              <w:t>Daily</w:t>
            </w:r>
          </w:p>
          <w:p w14:paraId="7DC5126F" w14:textId="77777777" w:rsidR="00580CC0" w:rsidRPr="00D14F58" w:rsidRDefault="00580CC0" w:rsidP="00B232F4">
            <w:pPr>
              <w:numPr>
                <w:ilvl w:val="0"/>
                <w:numId w:val="38"/>
              </w:numPr>
              <w:spacing w:line="254" w:lineRule="auto"/>
              <w:contextualSpacing/>
              <w:jc w:val="left"/>
              <w:rPr>
                <w:rFonts w:ascii="Arial" w:hAnsi="Arial" w:cs="Arial"/>
                <w:szCs w:val="22"/>
                <w:lang w:val="x-none"/>
              </w:rPr>
            </w:pPr>
            <w:r w:rsidRPr="00D14F58">
              <w:rPr>
                <w:rFonts w:ascii="Arial" w:hAnsi="Arial" w:cs="Arial"/>
                <w:szCs w:val="22"/>
                <w:lang w:val="x-none"/>
              </w:rPr>
              <w:t>Daily</w:t>
            </w:r>
          </w:p>
          <w:p w14:paraId="0C611DB2" w14:textId="77777777" w:rsidR="00580CC0" w:rsidRPr="00D14F58" w:rsidRDefault="00580CC0" w:rsidP="0069531B">
            <w:pPr>
              <w:spacing w:line="254" w:lineRule="auto"/>
              <w:ind w:left="1069" w:hanging="360"/>
              <w:rPr>
                <w:rFonts w:ascii="Arial" w:hAnsi="Arial" w:cs="Arial"/>
                <w:szCs w:val="22"/>
                <w:lang w:val="en-GB"/>
              </w:rPr>
            </w:pPr>
          </w:p>
          <w:p w14:paraId="04BCE266" w14:textId="77777777" w:rsidR="00580CC0" w:rsidRPr="00D14F58" w:rsidRDefault="00580CC0" w:rsidP="0069531B">
            <w:pPr>
              <w:spacing w:line="254" w:lineRule="auto"/>
              <w:ind w:left="1069" w:hanging="360"/>
              <w:rPr>
                <w:rFonts w:ascii="Arial" w:hAnsi="Arial" w:cs="Arial"/>
                <w:szCs w:val="22"/>
                <w:lang w:val="en-GB"/>
              </w:rPr>
            </w:pPr>
          </w:p>
          <w:p w14:paraId="5D462763" w14:textId="77777777" w:rsidR="00580CC0" w:rsidRPr="00D14F58" w:rsidRDefault="00580CC0" w:rsidP="00B232F4">
            <w:pPr>
              <w:numPr>
                <w:ilvl w:val="0"/>
                <w:numId w:val="38"/>
              </w:numPr>
              <w:spacing w:line="254" w:lineRule="auto"/>
              <w:contextualSpacing/>
              <w:jc w:val="left"/>
              <w:rPr>
                <w:rFonts w:ascii="Arial" w:hAnsi="Arial" w:cs="Arial"/>
                <w:szCs w:val="22"/>
                <w:lang w:val="x-none"/>
              </w:rPr>
            </w:pPr>
            <w:r w:rsidRPr="00D14F58">
              <w:rPr>
                <w:rFonts w:ascii="Arial" w:hAnsi="Arial" w:cs="Arial"/>
                <w:szCs w:val="22"/>
                <w:lang w:val="x-none"/>
              </w:rPr>
              <w:t>Daily</w:t>
            </w:r>
          </w:p>
          <w:p w14:paraId="6761F3FA" w14:textId="77777777" w:rsidR="00580CC0" w:rsidRPr="00D14F58" w:rsidRDefault="00580CC0" w:rsidP="0069531B">
            <w:pPr>
              <w:spacing w:line="254" w:lineRule="auto"/>
              <w:ind w:left="1069" w:hanging="360"/>
              <w:rPr>
                <w:rFonts w:ascii="Arial" w:hAnsi="Arial" w:cs="Arial"/>
                <w:szCs w:val="22"/>
                <w:lang w:val="en-GB"/>
              </w:rPr>
            </w:pPr>
          </w:p>
          <w:p w14:paraId="33D9B70E" w14:textId="77777777" w:rsidR="00580CC0" w:rsidRPr="00D14F58" w:rsidRDefault="00580CC0" w:rsidP="0069531B">
            <w:pPr>
              <w:spacing w:line="254" w:lineRule="auto"/>
              <w:ind w:left="1069" w:hanging="360"/>
              <w:rPr>
                <w:rFonts w:ascii="Arial" w:hAnsi="Arial" w:cs="Arial"/>
                <w:szCs w:val="22"/>
                <w:lang w:val="en-GB"/>
              </w:rPr>
            </w:pPr>
          </w:p>
          <w:p w14:paraId="425069E1" w14:textId="77777777" w:rsidR="00580CC0" w:rsidRPr="00D14F58" w:rsidRDefault="00580CC0" w:rsidP="00B232F4">
            <w:pPr>
              <w:numPr>
                <w:ilvl w:val="0"/>
                <w:numId w:val="38"/>
              </w:numPr>
              <w:spacing w:line="254" w:lineRule="auto"/>
              <w:contextualSpacing/>
              <w:jc w:val="left"/>
              <w:rPr>
                <w:rFonts w:ascii="Arial" w:hAnsi="Arial" w:cs="Arial"/>
                <w:szCs w:val="22"/>
                <w:lang w:val="x-none"/>
              </w:rPr>
            </w:pPr>
            <w:r w:rsidRPr="00D14F58">
              <w:rPr>
                <w:rFonts w:ascii="Arial" w:hAnsi="Arial" w:cs="Arial"/>
                <w:szCs w:val="22"/>
                <w:lang w:val="x-none"/>
              </w:rPr>
              <w:t>Daily</w:t>
            </w:r>
          </w:p>
          <w:p w14:paraId="21FAB5C1" w14:textId="77777777" w:rsidR="00580CC0" w:rsidRPr="00D14F58" w:rsidRDefault="00580CC0" w:rsidP="0069531B">
            <w:pPr>
              <w:spacing w:line="254" w:lineRule="auto"/>
              <w:ind w:left="1069" w:hanging="360"/>
              <w:rPr>
                <w:rFonts w:ascii="Arial" w:hAnsi="Arial" w:cs="Arial"/>
                <w:szCs w:val="22"/>
                <w:lang w:val="en-GB"/>
              </w:rPr>
            </w:pPr>
          </w:p>
          <w:p w14:paraId="2A1B7EDD" w14:textId="77777777" w:rsidR="00580CC0" w:rsidRPr="00D14F58" w:rsidRDefault="00580CC0" w:rsidP="0069531B">
            <w:pPr>
              <w:spacing w:line="254" w:lineRule="auto"/>
              <w:ind w:left="1069" w:hanging="360"/>
              <w:rPr>
                <w:rFonts w:ascii="Arial" w:hAnsi="Arial" w:cs="Arial"/>
                <w:szCs w:val="22"/>
                <w:lang w:val="en-GB"/>
              </w:rPr>
            </w:pPr>
          </w:p>
          <w:p w14:paraId="7BDE9E47" w14:textId="77777777" w:rsidR="00580CC0" w:rsidRPr="00D14F58" w:rsidRDefault="00580CC0" w:rsidP="00B232F4">
            <w:pPr>
              <w:numPr>
                <w:ilvl w:val="0"/>
                <w:numId w:val="38"/>
              </w:numPr>
              <w:spacing w:line="254" w:lineRule="auto"/>
              <w:contextualSpacing/>
              <w:jc w:val="left"/>
              <w:rPr>
                <w:rFonts w:ascii="Arial" w:hAnsi="Arial" w:cs="Arial"/>
                <w:szCs w:val="22"/>
                <w:lang w:val="x-none"/>
              </w:rPr>
            </w:pPr>
            <w:r w:rsidRPr="00D14F58">
              <w:rPr>
                <w:rFonts w:ascii="Arial" w:hAnsi="Arial" w:cs="Arial"/>
                <w:szCs w:val="22"/>
                <w:lang w:val="x-none"/>
              </w:rPr>
              <w:t>Daily</w:t>
            </w:r>
          </w:p>
          <w:p w14:paraId="266AFA43" w14:textId="77777777" w:rsidR="00580CC0" w:rsidRPr="00D14F58" w:rsidRDefault="00580CC0" w:rsidP="0069531B">
            <w:pPr>
              <w:spacing w:line="254" w:lineRule="auto"/>
              <w:ind w:left="1069" w:hanging="360"/>
              <w:rPr>
                <w:rFonts w:ascii="Arial" w:hAnsi="Arial" w:cs="Arial"/>
                <w:szCs w:val="22"/>
                <w:lang w:val="en-GB"/>
              </w:rPr>
            </w:pPr>
          </w:p>
          <w:p w14:paraId="710FA88A" w14:textId="77777777" w:rsidR="00580CC0" w:rsidRPr="00D14F58" w:rsidRDefault="00580CC0" w:rsidP="00B232F4">
            <w:pPr>
              <w:numPr>
                <w:ilvl w:val="0"/>
                <w:numId w:val="38"/>
              </w:numPr>
              <w:spacing w:line="254" w:lineRule="auto"/>
              <w:contextualSpacing/>
              <w:jc w:val="left"/>
              <w:rPr>
                <w:rFonts w:ascii="Arial" w:hAnsi="Arial" w:cs="Arial"/>
                <w:szCs w:val="22"/>
                <w:lang w:val="x-none"/>
              </w:rPr>
            </w:pPr>
            <w:r w:rsidRPr="00D14F58">
              <w:rPr>
                <w:rFonts w:ascii="Arial" w:hAnsi="Arial" w:cs="Arial"/>
                <w:szCs w:val="22"/>
                <w:lang w:val="x-none"/>
              </w:rPr>
              <w:t>Daily</w:t>
            </w:r>
          </w:p>
          <w:p w14:paraId="00C1ABED" w14:textId="77777777" w:rsidR="00580CC0" w:rsidRPr="00D14F58" w:rsidRDefault="00580CC0" w:rsidP="0069531B">
            <w:pPr>
              <w:spacing w:line="254" w:lineRule="auto"/>
              <w:ind w:left="1069" w:hanging="360"/>
              <w:rPr>
                <w:rFonts w:ascii="Arial" w:hAnsi="Arial" w:cs="Arial"/>
                <w:szCs w:val="22"/>
                <w:lang w:val="en-GB"/>
              </w:rPr>
            </w:pPr>
          </w:p>
          <w:p w14:paraId="20ED44E4" w14:textId="77777777" w:rsidR="00580CC0" w:rsidRPr="00D14F58" w:rsidRDefault="00580CC0" w:rsidP="00B232F4">
            <w:pPr>
              <w:numPr>
                <w:ilvl w:val="0"/>
                <w:numId w:val="38"/>
              </w:numPr>
              <w:spacing w:line="254" w:lineRule="auto"/>
              <w:contextualSpacing/>
              <w:jc w:val="left"/>
              <w:rPr>
                <w:rFonts w:ascii="Arial" w:hAnsi="Arial" w:cs="Arial"/>
                <w:szCs w:val="22"/>
                <w:lang w:val="x-none"/>
              </w:rPr>
            </w:pPr>
            <w:r w:rsidRPr="00D14F58">
              <w:rPr>
                <w:rFonts w:ascii="Arial" w:hAnsi="Arial" w:cs="Arial"/>
                <w:szCs w:val="22"/>
                <w:lang w:val="x-none"/>
              </w:rPr>
              <w:t>Daily</w:t>
            </w:r>
          </w:p>
          <w:p w14:paraId="4978B599" w14:textId="77777777" w:rsidR="00580CC0" w:rsidRPr="00D14F58" w:rsidRDefault="00580CC0" w:rsidP="0069531B">
            <w:pPr>
              <w:spacing w:line="254" w:lineRule="auto"/>
              <w:ind w:left="1069" w:hanging="360"/>
              <w:rPr>
                <w:rFonts w:ascii="Arial" w:hAnsi="Arial" w:cs="Arial"/>
                <w:szCs w:val="22"/>
                <w:lang w:val="en-GB"/>
              </w:rPr>
            </w:pPr>
          </w:p>
          <w:p w14:paraId="36DB7A99" w14:textId="77777777" w:rsidR="00580CC0" w:rsidRPr="00D14F58" w:rsidRDefault="00580CC0" w:rsidP="0069531B">
            <w:pPr>
              <w:spacing w:line="254" w:lineRule="auto"/>
              <w:ind w:left="1069" w:hanging="360"/>
              <w:rPr>
                <w:rFonts w:ascii="Arial" w:hAnsi="Arial" w:cs="Arial"/>
                <w:szCs w:val="22"/>
                <w:lang w:val="en-GB"/>
              </w:rPr>
            </w:pPr>
          </w:p>
          <w:p w14:paraId="1CFB10CF" w14:textId="77777777" w:rsidR="00580CC0" w:rsidRPr="00D14F58" w:rsidRDefault="00580CC0" w:rsidP="00B232F4">
            <w:pPr>
              <w:numPr>
                <w:ilvl w:val="0"/>
                <w:numId w:val="38"/>
              </w:numPr>
              <w:spacing w:line="254" w:lineRule="auto"/>
              <w:contextualSpacing/>
              <w:jc w:val="left"/>
              <w:rPr>
                <w:rFonts w:ascii="Arial" w:hAnsi="Arial" w:cs="Arial"/>
                <w:szCs w:val="22"/>
                <w:lang w:val="x-none"/>
              </w:rPr>
            </w:pPr>
            <w:r w:rsidRPr="00D14F58">
              <w:rPr>
                <w:rFonts w:ascii="Arial" w:hAnsi="Arial" w:cs="Arial"/>
                <w:szCs w:val="22"/>
                <w:lang w:val="x-none"/>
              </w:rPr>
              <w:t>Daily</w:t>
            </w:r>
          </w:p>
          <w:p w14:paraId="66C084C7" w14:textId="77777777" w:rsidR="00580CC0" w:rsidRPr="00D14F58" w:rsidRDefault="00580CC0" w:rsidP="0069531B">
            <w:pPr>
              <w:spacing w:line="254" w:lineRule="auto"/>
              <w:ind w:left="1069" w:hanging="360"/>
              <w:rPr>
                <w:rFonts w:ascii="Arial" w:hAnsi="Arial" w:cs="Arial"/>
                <w:szCs w:val="22"/>
                <w:lang w:val="en-GB"/>
              </w:rPr>
            </w:pPr>
          </w:p>
        </w:tc>
      </w:tr>
      <w:tr w:rsidR="00580CC0" w:rsidRPr="00D14F58" w14:paraId="518FAB9D" w14:textId="77777777" w:rsidTr="009074E0">
        <w:trPr>
          <w:trHeight w:val="3112"/>
        </w:trPr>
        <w:tc>
          <w:tcPr>
            <w:tcW w:w="2405" w:type="dxa"/>
            <w:tcBorders>
              <w:top w:val="single" w:sz="4" w:space="0" w:color="000000"/>
              <w:left w:val="single" w:sz="4" w:space="0" w:color="000000"/>
              <w:bottom w:val="single" w:sz="4" w:space="0" w:color="000000"/>
              <w:right w:val="single" w:sz="4" w:space="0" w:color="000000"/>
            </w:tcBorders>
          </w:tcPr>
          <w:p w14:paraId="1BAD1365" w14:textId="77777777" w:rsidR="00580CC0" w:rsidRPr="00D14F58" w:rsidRDefault="00580CC0" w:rsidP="00B232F4">
            <w:pPr>
              <w:numPr>
                <w:ilvl w:val="0"/>
                <w:numId w:val="14"/>
              </w:numPr>
              <w:spacing w:line="254" w:lineRule="auto"/>
              <w:jc w:val="left"/>
              <w:rPr>
                <w:rFonts w:ascii="Arial" w:hAnsi="Arial" w:cs="Arial"/>
                <w:szCs w:val="22"/>
                <w:lang w:val="en-GB"/>
              </w:rPr>
            </w:pPr>
            <w:r w:rsidRPr="00D14F58">
              <w:rPr>
                <w:rFonts w:ascii="Arial" w:hAnsi="Arial" w:cs="Arial"/>
                <w:szCs w:val="22"/>
                <w:lang w:val="en-GB"/>
              </w:rPr>
              <w:lastRenderedPageBreak/>
              <w:t>Miscellaneous</w:t>
            </w:r>
          </w:p>
          <w:p w14:paraId="59CDC470" w14:textId="77777777" w:rsidR="00580CC0" w:rsidRPr="00D14F58" w:rsidRDefault="00580CC0" w:rsidP="0069531B">
            <w:pPr>
              <w:spacing w:line="254" w:lineRule="auto"/>
              <w:ind w:left="720" w:hanging="360"/>
              <w:rPr>
                <w:rFonts w:ascii="Arial" w:hAnsi="Arial" w:cs="Arial"/>
                <w:szCs w:val="22"/>
                <w:lang w:val="en-GB"/>
              </w:rPr>
            </w:pPr>
          </w:p>
          <w:p w14:paraId="45F5D6C0" w14:textId="77777777" w:rsidR="00580CC0" w:rsidRPr="00D14F58" w:rsidRDefault="00580CC0" w:rsidP="0069531B">
            <w:pPr>
              <w:spacing w:line="254" w:lineRule="auto"/>
              <w:ind w:left="720" w:hanging="360"/>
              <w:rPr>
                <w:rFonts w:ascii="Arial" w:hAnsi="Arial" w:cs="Arial"/>
                <w:szCs w:val="22"/>
                <w:lang w:val="en-GB"/>
              </w:rPr>
            </w:pPr>
          </w:p>
          <w:p w14:paraId="033C6A55" w14:textId="77777777" w:rsidR="00580CC0" w:rsidRPr="00D14F58" w:rsidRDefault="00580CC0" w:rsidP="0069531B">
            <w:pPr>
              <w:spacing w:line="254" w:lineRule="auto"/>
              <w:ind w:left="720" w:hanging="360"/>
              <w:rPr>
                <w:rFonts w:ascii="Arial" w:hAnsi="Arial" w:cs="Arial"/>
                <w:szCs w:val="22"/>
                <w:lang w:val="en-GB"/>
              </w:rPr>
            </w:pPr>
          </w:p>
          <w:p w14:paraId="3FC7E58B" w14:textId="77777777" w:rsidR="00580CC0" w:rsidRPr="00D14F58" w:rsidRDefault="00580CC0" w:rsidP="0069531B">
            <w:pPr>
              <w:spacing w:line="254" w:lineRule="auto"/>
              <w:ind w:left="720" w:hanging="360"/>
              <w:rPr>
                <w:rFonts w:ascii="Arial" w:hAnsi="Arial" w:cs="Arial"/>
                <w:szCs w:val="22"/>
                <w:lang w:val="en-GB"/>
              </w:rPr>
            </w:pPr>
          </w:p>
          <w:p w14:paraId="72BDD4D8" w14:textId="77777777" w:rsidR="00580CC0" w:rsidRPr="00D14F58" w:rsidRDefault="00580CC0" w:rsidP="0069531B">
            <w:pPr>
              <w:spacing w:line="254" w:lineRule="auto"/>
              <w:ind w:left="720" w:hanging="360"/>
              <w:rPr>
                <w:rFonts w:ascii="Arial" w:hAnsi="Arial" w:cs="Arial"/>
                <w:szCs w:val="22"/>
                <w:lang w:val="en-GB"/>
              </w:rPr>
            </w:pPr>
          </w:p>
          <w:p w14:paraId="779B6105" w14:textId="77777777" w:rsidR="00580CC0" w:rsidRPr="00D14F58" w:rsidRDefault="00580CC0" w:rsidP="0069531B">
            <w:pPr>
              <w:spacing w:line="254" w:lineRule="auto"/>
              <w:ind w:left="720" w:hanging="360"/>
              <w:rPr>
                <w:rFonts w:ascii="Arial" w:hAnsi="Arial" w:cs="Arial"/>
                <w:szCs w:val="22"/>
                <w:lang w:val="en-GB"/>
              </w:rPr>
            </w:pPr>
          </w:p>
          <w:p w14:paraId="1EE5F514" w14:textId="77777777" w:rsidR="00580CC0" w:rsidRPr="00D14F58" w:rsidRDefault="00580CC0" w:rsidP="0069531B">
            <w:pPr>
              <w:spacing w:line="254" w:lineRule="auto"/>
              <w:ind w:left="720" w:hanging="360"/>
              <w:rPr>
                <w:rFonts w:ascii="Arial" w:hAnsi="Arial" w:cs="Arial"/>
                <w:szCs w:val="22"/>
                <w:lang w:val="en-GB"/>
              </w:rPr>
            </w:pPr>
          </w:p>
          <w:p w14:paraId="76F7C845" w14:textId="77777777" w:rsidR="00580CC0" w:rsidRPr="00D14F58" w:rsidRDefault="00580CC0" w:rsidP="0069531B">
            <w:pPr>
              <w:spacing w:line="254" w:lineRule="auto"/>
              <w:ind w:left="720" w:hanging="360"/>
              <w:rPr>
                <w:rFonts w:ascii="Arial" w:hAnsi="Arial" w:cs="Arial"/>
                <w:szCs w:val="22"/>
                <w:lang w:val="en-GB"/>
              </w:rPr>
            </w:pPr>
          </w:p>
          <w:p w14:paraId="1ACAEE43" w14:textId="77777777" w:rsidR="00580CC0" w:rsidRPr="00D14F58" w:rsidRDefault="00580CC0" w:rsidP="0069531B">
            <w:pPr>
              <w:spacing w:line="254" w:lineRule="auto"/>
              <w:ind w:left="720" w:hanging="360"/>
              <w:rPr>
                <w:rFonts w:ascii="Arial" w:hAnsi="Arial" w:cs="Arial"/>
                <w:szCs w:val="22"/>
                <w:lang w:val="en-GB"/>
              </w:rPr>
            </w:pPr>
          </w:p>
          <w:p w14:paraId="76234918" w14:textId="77777777" w:rsidR="00580CC0" w:rsidRPr="00D14F58" w:rsidRDefault="00580CC0" w:rsidP="0069531B">
            <w:pPr>
              <w:spacing w:line="254" w:lineRule="auto"/>
              <w:ind w:left="720" w:hanging="360"/>
              <w:rPr>
                <w:rFonts w:ascii="Arial" w:hAnsi="Arial" w:cs="Arial"/>
                <w:szCs w:val="22"/>
                <w:lang w:val="en-GB"/>
              </w:rPr>
            </w:pPr>
          </w:p>
        </w:tc>
        <w:tc>
          <w:tcPr>
            <w:tcW w:w="4678" w:type="dxa"/>
            <w:tcBorders>
              <w:top w:val="single" w:sz="4" w:space="0" w:color="000000"/>
              <w:left w:val="single" w:sz="4" w:space="0" w:color="000000"/>
              <w:bottom w:val="single" w:sz="4" w:space="0" w:color="000000"/>
              <w:right w:val="single" w:sz="4" w:space="0" w:color="000000"/>
            </w:tcBorders>
            <w:hideMark/>
          </w:tcPr>
          <w:p w14:paraId="42B805DF" w14:textId="77777777" w:rsidR="00580CC0" w:rsidRPr="00D14F58" w:rsidRDefault="00580CC0" w:rsidP="00B232F4">
            <w:pPr>
              <w:numPr>
                <w:ilvl w:val="0"/>
                <w:numId w:val="39"/>
              </w:numPr>
              <w:spacing w:line="254" w:lineRule="auto"/>
              <w:contextualSpacing/>
              <w:jc w:val="left"/>
              <w:rPr>
                <w:rFonts w:ascii="Arial" w:hAnsi="Arial" w:cs="Arial"/>
                <w:szCs w:val="22"/>
                <w:lang w:val="x-none"/>
              </w:rPr>
            </w:pPr>
            <w:r w:rsidRPr="00D14F58">
              <w:rPr>
                <w:rFonts w:ascii="Arial" w:hAnsi="Arial" w:cs="Arial"/>
                <w:szCs w:val="22"/>
                <w:lang w:val="x-none"/>
              </w:rPr>
              <w:t>Polish desks and offices furniture</w:t>
            </w:r>
          </w:p>
          <w:p w14:paraId="28C60212" w14:textId="77777777" w:rsidR="00580CC0" w:rsidRPr="00D14F58" w:rsidRDefault="00580CC0" w:rsidP="00B232F4">
            <w:pPr>
              <w:numPr>
                <w:ilvl w:val="0"/>
                <w:numId w:val="39"/>
              </w:numPr>
              <w:spacing w:line="254" w:lineRule="auto"/>
              <w:contextualSpacing/>
              <w:jc w:val="left"/>
              <w:rPr>
                <w:rFonts w:ascii="Arial" w:hAnsi="Arial" w:cs="Arial"/>
                <w:szCs w:val="22"/>
                <w:lang w:val="x-none"/>
              </w:rPr>
            </w:pPr>
            <w:r w:rsidRPr="00D14F58">
              <w:rPr>
                <w:rFonts w:ascii="Arial" w:hAnsi="Arial" w:cs="Arial"/>
                <w:szCs w:val="22"/>
                <w:lang w:val="x-none"/>
              </w:rPr>
              <w:t>Vacuum cloth covered furniture</w:t>
            </w:r>
          </w:p>
          <w:p w14:paraId="4F4A4002" w14:textId="77777777" w:rsidR="00580CC0" w:rsidRPr="00D14F58" w:rsidRDefault="00580CC0" w:rsidP="00B232F4">
            <w:pPr>
              <w:numPr>
                <w:ilvl w:val="0"/>
                <w:numId w:val="39"/>
              </w:numPr>
              <w:spacing w:line="254" w:lineRule="auto"/>
              <w:contextualSpacing/>
              <w:jc w:val="left"/>
              <w:rPr>
                <w:rFonts w:ascii="Arial" w:hAnsi="Arial" w:cs="Arial"/>
                <w:szCs w:val="22"/>
                <w:lang w:val="x-none"/>
              </w:rPr>
            </w:pPr>
            <w:r w:rsidRPr="00D14F58">
              <w:rPr>
                <w:rFonts w:ascii="Arial" w:hAnsi="Arial" w:cs="Arial"/>
                <w:szCs w:val="22"/>
                <w:lang w:val="x-none"/>
              </w:rPr>
              <w:t>Cleaning of windows on the inside</w:t>
            </w:r>
          </w:p>
          <w:p w14:paraId="6E8673E6" w14:textId="77777777" w:rsidR="00580CC0" w:rsidRPr="00D14F58" w:rsidRDefault="00580CC0" w:rsidP="00B232F4">
            <w:pPr>
              <w:numPr>
                <w:ilvl w:val="0"/>
                <w:numId w:val="39"/>
              </w:numPr>
              <w:spacing w:line="254" w:lineRule="auto"/>
              <w:contextualSpacing/>
              <w:jc w:val="left"/>
              <w:rPr>
                <w:rFonts w:ascii="Arial" w:hAnsi="Arial" w:cs="Arial"/>
                <w:szCs w:val="22"/>
                <w:lang w:val="x-none"/>
              </w:rPr>
            </w:pPr>
            <w:r w:rsidRPr="00D14F58">
              <w:rPr>
                <w:rFonts w:ascii="Arial" w:hAnsi="Arial" w:cs="Arial"/>
                <w:szCs w:val="22"/>
                <w:lang w:val="x-none"/>
              </w:rPr>
              <w:t>Move furniture and clean under couches</w:t>
            </w:r>
          </w:p>
          <w:p w14:paraId="37194354" w14:textId="77777777" w:rsidR="00580CC0" w:rsidRPr="00D14F58" w:rsidRDefault="00580CC0" w:rsidP="00B232F4">
            <w:pPr>
              <w:numPr>
                <w:ilvl w:val="0"/>
                <w:numId w:val="39"/>
              </w:numPr>
              <w:spacing w:line="254" w:lineRule="auto"/>
              <w:contextualSpacing/>
              <w:jc w:val="left"/>
              <w:rPr>
                <w:rFonts w:ascii="Arial" w:hAnsi="Arial" w:cs="Arial"/>
                <w:szCs w:val="22"/>
                <w:lang w:val="x-none"/>
              </w:rPr>
            </w:pPr>
            <w:r w:rsidRPr="00D14F58">
              <w:rPr>
                <w:rFonts w:ascii="Arial" w:hAnsi="Arial" w:cs="Arial"/>
                <w:szCs w:val="22"/>
                <w:lang w:val="x-none"/>
              </w:rPr>
              <w:t>Strip and seal floors with vinyl tiles</w:t>
            </w:r>
          </w:p>
          <w:p w14:paraId="5F38C242" w14:textId="77777777" w:rsidR="00580CC0" w:rsidRPr="00D14F58" w:rsidRDefault="00580CC0" w:rsidP="00B232F4">
            <w:pPr>
              <w:numPr>
                <w:ilvl w:val="0"/>
                <w:numId w:val="39"/>
              </w:numPr>
              <w:spacing w:line="254" w:lineRule="auto"/>
              <w:ind w:left="1069"/>
              <w:contextualSpacing/>
              <w:jc w:val="left"/>
              <w:rPr>
                <w:rFonts w:ascii="Arial" w:hAnsi="Arial" w:cs="Arial"/>
                <w:szCs w:val="22"/>
                <w:lang w:val="x-none"/>
              </w:rPr>
            </w:pPr>
            <w:r w:rsidRPr="00D14F58">
              <w:rPr>
                <w:rFonts w:ascii="Arial" w:hAnsi="Arial" w:cs="Arial"/>
                <w:szCs w:val="22"/>
                <w:lang w:val="x-none"/>
              </w:rPr>
              <w:t>N.</w:t>
            </w:r>
            <w:proofErr w:type="spellStart"/>
            <w:r w:rsidRPr="00D14F58">
              <w:rPr>
                <w:rFonts w:ascii="Arial" w:hAnsi="Arial" w:cs="Arial"/>
                <w:szCs w:val="22"/>
                <w:lang w:val="x-none"/>
              </w:rPr>
              <w:t>B all</w:t>
            </w:r>
            <w:proofErr w:type="spellEnd"/>
            <w:r w:rsidRPr="00D14F58">
              <w:rPr>
                <w:rFonts w:ascii="Arial" w:hAnsi="Arial" w:cs="Arial"/>
                <w:szCs w:val="22"/>
                <w:lang w:val="x-none"/>
              </w:rPr>
              <w:t xml:space="preserve"> computer equipment is excluded </w:t>
            </w:r>
          </w:p>
        </w:tc>
        <w:tc>
          <w:tcPr>
            <w:tcW w:w="2835" w:type="dxa"/>
            <w:tcBorders>
              <w:top w:val="single" w:sz="4" w:space="0" w:color="000000"/>
              <w:left w:val="single" w:sz="4" w:space="0" w:color="000000"/>
              <w:bottom w:val="single" w:sz="4" w:space="0" w:color="000000"/>
              <w:right w:val="single" w:sz="4" w:space="0" w:color="000000"/>
            </w:tcBorders>
          </w:tcPr>
          <w:p w14:paraId="1F814887" w14:textId="77777777" w:rsidR="00580CC0" w:rsidRPr="00D14F58" w:rsidRDefault="00580CC0" w:rsidP="00B232F4">
            <w:pPr>
              <w:numPr>
                <w:ilvl w:val="0"/>
                <w:numId w:val="40"/>
              </w:numPr>
              <w:spacing w:line="254" w:lineRule="auto"/>
              <w:contextualSpacing/>
              <w:jc w:val="left"/>
              <w:rPr>
                <w:rFonts w:ascii="Arial" w:hAnsi="Arial" w:cs="Arial"/>
                <w:szCs w:val="22"/>
                <w:lang w:val="x-none"/>
              </w:rPr>
            </w:pPr>
            <w:r w:rsidRPr="00D14F58">
              <w:rPr>
                <w:rFonts w:ascii="Arial" w:hAnsi="Arial" w:cs="Arial"/>
                <w:szCs w:val="22"/>
                <w:lang w:val="x-none"/>
              </w:rPr>
              <w:t>Weekly</w:t>
            </w:r>
          </w:p>
          <w:p w14:paraId="3DC821C2" w14:textId="77777777" w:rsidR="00580CC0" w:rsidRPr="00D14F58" w:rsidRDefault="00580CC0" w:rsidP="0069531B">
            <w:pPr>
              <w:spacing w:line="254" w:lineRule="auto"/>
              <w:ind w:left="1069" w:hanging="360"/>
              <w:rPr>
                <w:rFonts w:ascii="Arial" w:hAnsi="Arial" w:cs="Arial"/>
                <w:szCs w:val="22"/>
                <w:lang w:val="en-GB"/>
              </w:rPr>
            </w:pPr>
          </w:p>
          <w:p w14:paraId="41C3EA97" w14:textId="77777777" w:rsidR="00580CC0" w:rsidRPr="00D14F58" w:rsidRDefault="00580CC0" w:rsidP="00B232F4">
            <w:pPr>
              <w:numPr>
                <w:ilvl w:val="0"/>
                <w:numId w:val="40"/>
              </w:numPr>
              <w:spacing w:line="254" w:lineRule="auto"/>
              <w:contextualSpacing/>
              <w:jc w:val="left"/>
              <w:rPr>
                <w:rFonts w:ascii="Arial" w:hAnsi="Arial" w:cs="Arial"/>
                <w:szCs w:val="22"/>
                <w:lang w:val="x-none"/>
              </w:rPr>
            </w:pPr>
            <w:r w:rsidRPr="00D14F58">
              <w:rPr>
                <w:rFonts w:ascii="Arial" w:hAnsi="Arial" w:cs="Arial"/>
                <w:szCs w:val="22"/>
                <w:lang w:val="x-none"/>
              </w:rPr>
              <w:t>Monthly</w:t>
            </w:r>
          </w:p>
          <w:p w14:paraId="140B77E7" w14:textId="77777777" w:rsidR="00580CC0" w:rsidRPr="00D14F58" w:rsidRDefault="00580CC0" w:rsidP="0069531B">
            <w:pPr>
              <w:spacing w:line="254" w:lineRule="auto"/>
              <w:ind w:left="1069" w:hanging="360"/>
              <w:rPr>
                <w:rFonts w:ascii="Arial" w:hAnsi="Arial" w:cs="Arial"/>
                <w:szCs w:val="22"/>
                <w:lang w:val="en-GB"/>
              </w:rPr>
            </w:pPr>
          </w:p>
          <w:p w14:paraId="1703929E" w14:textId="77777777" w:rsidR="00580CC0" w:rsidRPr="00D14F58" w:rsidRDefault="00580CC0" w:rsidP="00B232F4">
            <w:pPr>
              <w:numPr>
                <w:ilvl w:val="0"/>
                <w:numId w:val="40"/>
              </w:numPr>
              <w:spacing w:line="254" w:lineRule="auto"/>
              <w:contextualSpacing/>
              <w:jc w:val="left"/>
              <w:rPr>
                <w:rFonts w:ascii="Arial" w:hAnsi="Arial" w:cs="Arial"/>
                <w:szCs w:val="22"/>
                <w:lang w:val="x-none"/>
              </w:rPr>
            </w:pPr>
            <w:r w:rsidRPr="00D14F58">
              <w:rPr>
                <w:rFonts w:ascii="Arial" w:hAnsi="Arial" w:cs="Arial"/>
                <w:szCs w:val="22"/>
                <w:lang w:val="x-none"/>
              </w:rPr>
              <w:t>Every 3 months</w:t>
            </w:r>
          </w:p>
          <w:p w14:paraId="7F1C65A0" w14:textId="77777777" w:rsidR="00580CC0" w:rsidRPr="00D14F58" w:rsidRDefault="00580CC0" w:rsidP="0069531B">
            <w:pPr>
              <w:spacing w:line="254" w:lineRule="auto"/>
              <w:ind w:left="1069" w:hanging="360"/>
              <w:rPr>
                <w:rFonts w:ascii="Arial" w:hAnsi="Arial" w:cs="Arial"/>
                <w:szCs w:val="22"/>
                <w:lang w:val="en-GB"/>
              </w:rPr>
            </w:pPr>
          </w:p>
          <w:p w14:paraId="7F73AE19" w14:textId="77777777" w:rsidR="00580CC0" w:rsidRPr="00D14F58" w:rsidRDefault="00580CC0" w:rsidP="0069531B">
            <w:pPr>
              <w:spacing w:line="254" w:lineRule="auto"/>
              <w:ind w:left="1069" w:hanging="360"/>
              <w:rPr>
                <w:rFonts w:ascii="Arial" w:hAnsi="Arial" w:cs="Arial"/>
                <w:szCs w:val="22"/>
                <w:lang w:val="en-GB"/>
              </w:rPr>
            </w:pPr>
          </w:p>
          <w:p w14:paraId="13EAE268" w14:textId="77777777" w:rsidR="00580CC0" w:rsidRPr="00D14F58" w:rsidRDefault="00580CC0" w:rsidP="0069531B">
            <w:pPr>
              <w:spacing w:line="254" w:lineRule="auto"/>
              <w:ind w:left="1069" w:hanging="360"/>
              <w:rPr>
                <w:rFonts w:ascii="Arial" w:hAnsi="Arial" w:cs="Arial"/>
                <w:szCs w:val="22"/>
                <w:lang w:val="en-GB"/>
              </w:rPr>
            </w:pPr>
          </w:p>
          <w:p w14:paraId="34FC63DB" w14:textId="77777777" w:rsidR="00580CC0" w:rsidRPr="00D14F58" w:rsidRDefault="00580CC0" w:rsidP="00B232F4">
            <w:pPr>
              <w:numPr>
                <w:ilvl w:val="0"/>
                <w:numId w:val="40"/>
              </w:numPr>
              <w:spacing w:line="254" w:lineRule="auto"/>
              <w:ind w:left="1069"/>
              <w:contextualSpacing/>
              <w:jc w:val="left"/>
              <w:rPr>
                <w:rFonts w:ascii="Arial" w:hAnsi="Arial" w:cs="Arial"/>
                <w:szCs w:val="22"/>
                <w:lang w:val="x-none"/>
              </w:rPr>
            </w:pPr>
            <w:r w:rsidRPr="00D14F58">
              <w:rPr>
                <w:rFonts w:ascii="Arial" w:hAnsi="Arial" w:cs="Arial"/>
                <w:szCs w:val="22"/>
                <w:lang w:val="x-none"/>
              </w:rPr>
              <w:t>Weekly</w:t>
            </w:r>
          </w:p>
        </w:tc>
      </w:tr>
    </w:tbl>
    <w:p w14:paraId="0FB784D3" w14:textId="77777777" w:rsidR="00580CC0" w:rsidRDefault="00580CC0" w:rsidP="00580CC0">
      <w:pPr>
        <w:rPr>
          <w:rFonts w:ascii="Arial" w:hAnsi="Arial" w:cs="Arial"/>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4678"/>
        <w:gridCol w:w="2835"/>
      </w:tblGrid>
      <w:tr w:rsidR="00580CC0" w14:paraId="187147A3" w14:textId="77777777" w:rsidTr="009074E0">
        <w:trPr>
          <w:trHeight w:val="1975"/>
        </w:trPr>
        <w:tc>
          <w:tcPr>
            <w:tcW w:w="2405" w:type="dxa"/>
            <w:tcBorders>
              <w:top w:val="single" w:sz="4" w:space="0" w:color="000000"/>
              <w:left w:val="single" w:sz="4" w:space="0" w:color="000000"/>
              <w:bottom w:val="single" w:sz="4" w:space="0" w:color="auto"/>
              <w:right w:val="single" w:sz="4" w:space="0" w:color="000000"/>
            </w:tcBorders>
          </w:tcPr>
          <w:p w14:paraId="0E6F3D84" w14:textId="77777777" w:rsidR="00580CC0" w:rsidRDefault="00580CC0" w:rsidP="00B232F4">
            <w:pPr>
              <w:numPr>
                <w:ilvl w:val="0"/>
                <w:numId w:val="14"/>
              </w:numPr>
              <w:spacing w:line="254" w:lineRule="auto"/>
              <w:jc w:val="left"/>
              <w:rPr>
                <w:rFonts w:ascii="Arial" w:hAnsi="Arial" w:cs="Arial"/>
                <w:szCs w:val="22"/>
                <w:lang w:val="en-GB"/>
              </w:rPr>
            </w:pPr>
            <w:r>
              <w:rPr>
                <w:rFonts w:ascii="Arial" w:hAnsi="Arial" w:cs="Arial"/>
                <w:szCs w:val="22"/>
                <w:lang w:val="en-GB"/>
              </w:rPr>
              <w:t xml:space="preserve">Entrance and reception </w:t>
            </w:r>
          </w:p>
          <w:p w14:paraId="5C97A088" w14:textId="77777777" w:rsidR="00580CC0" w:rsidRDefault="00580CC0" w:rsidP="0069531B">
            <w:pPr>
              <w:spacing w:line="254" w:lineRule="auto"/>
              <w:rPr>
                <w:rFonts w:ascii="Arial" w:hAnsi="Arial" w:cs="Arial"/>
                <w:szCs w:val="22"/>
                <w:lang w:val="en-GB"/>
              </w:rPr>
            </w:pPr>
          </w:p>
          <w:p w14:paraId="3FF6685C" w14:textId="77777777" w:rsidR="00580CC0" w:rsidRDefault="00580CC0" w:rsidP="0069531B">
            <w:pPr>
              <w:spacing w:line="254" w:lineRule="auto"/>
              <w:rPr>
                <w:rFonts w:ascii="Arial" w:hAnsi="Arial" w:cs="Arial"/>
                <w:szCs w:val="22"/>
                <w:lang w:val="en-GB"/>
              </w:rPr>
            </w:pPr>
          </w:p>
          <w:p w14:paraId="6B0E5AED" w14:textId="77777777" w:rsidR="00580CC0" w:rsidRDefault="00580CC0" w:rsidP="0069531B">
            <w:pPr>
              <w:spacing w:line="254" w:lineRule="auto"/>
              <w:rPr>
                <w:rFonts w:ascii="Arial" w:hAnsi="Arial" w:cs="Arial"/>
                <w:b/>
                <w:bCs/>
                <w:szCs w:val="22"/>
                <w:lang w:val="en-GB"/>
              </w:rPr>
            </w:pPr>
            <w:r>
              <w:rPr>
                <w:rFonts w:ascii="Arial" w:hAnsi="Arial" w:cs="Arial"/>
                <w:b/>
                <w:bCs/>
                <w:szCs w:val="22"/>
                <w:lang w:val="en-GB"/>
              </w:rPr>
              <w:t>Ground floor toilets</w:t>
            </w:r>
          </w:p>
        </w:tc>
        <w:tc>
          <w:tcPr>
            <w:tcW w:w="4678" w:type="dxa"/>
            <w:tcBorders>
              <w:top w:val="single" w:sz="4" w:space="0" w:color="000000"/>
              <w:left w:val="single" w:sz="4" w:space="0" w:color="000000"/>
              <w:bottom w:val="single" w:sz="4" w:space="0" w:color="auto"/>
              <w:right w:val="single" w:sz="4" w:space="0" w:color="000000"/>
            </w:tcBorders>
          </w:tcPr>
          <w:p w14:paraId="20C31735" w14:textId="77777777" w:rsidR="00580CC0" w:rsidRDefault="00580CC0" w:rsidP="00B232F4">
            <w:pPr>
              <w:numPr>
                <w:ilvl w:val="0"/>
                <w:numId w:val="41"/>
              </w:numPr>
              <w:spacing w:line="254" w:lineRule="auto"/>
              <w:jc w:val="left"/>
              <w:rPr>
                <w:rFonts w:ascii="Arial" w:hAnsi="Arial" w:cs="Arial"/>
                <w:szCs w:val="22"/>
                <w:lang w:val="en-GB"/>
              </w:rPr>
            </w:pPr>
            <w:r>
              <w:rPr>
                <w:rFonts w:ascii="Arial" w:hAnsi="Arial" w:cs="Arial"/>
                <w:szCs w:val="22"/>
                <w:lang w:val="en-GB"/>
              </w:rPr>
              <w:t xml:space="preserve">Sweep </w:t>
            </w:r>
          </w:p>
          <w:p w14:paraId="775E0F50" w14:textId="77777777" w:rsidR="00580CC0" w:rsidRDefault="00580CC0" w:rsidP="00B232F4">
            <w:pPr>
              <w:numPr>
                <w:ilvl w:val="0"/>
                <w:numId w:val="41"/>
              </w:numPr>
              <w:spacing w:line="254" w:lineRule="auto"/>
              <w:jc w:val="left"/>
              <w:rPr>
                <w:rFonts w:ascii="Arial" w:hAnsi="Arial" w:cs="Arial"/>
                <w:szCs w:val="22"/>
                <w:lang w:val="en-GB"/>
              </w:rPr>
            </w:pPr>
            <w:r>
              <w:rPr>
                <w:rFonts w:ascii="Arial" w:hAnsi="Arial" w:cs="Arial"/>
                <w:szCs w:val="22"/>
                <w:lang w:val="en-GB"/>
              </w:rPr>
              <w:t>Clean doormats</w:t>
            </w:r>
          </w:p>
          <w:p w14:paraId="6E7E5FB4" w14:textId="77777777" w:rsidR="00580CC0" w:rsidRDefault="00580CC0" w:rsidP="00B232F4">
            <w:pPr>
              <w:numPr>
                <w:ilvl w:val="0"/>
                <w:numId w:val="41"/>
              </w:numPr>
              <w:spacing w:line="254" w:lineRule="auto"/>
              <w:jc w:val="left"/>
              <w:rPr>
                <w:rFonts w:ascii="Arial" w:hAnsi="Arial" w:cs="Arial"/>
                <w:szCs w:val="22"/>
                <w:lang w:val="en-GB"/>
              </w:rPr>
            </w:pPr>
            <w:r>
              <w:rPr>
                <w:rFonts w:ascii="Arial" w:hAnsi="Arial" w:cs="Arial"/>
                <w:szCs w:val="22"/>
                <w:lang w:val="en-GB"/>
              </w:rPr>
              <w:t>Wash steps</w:t>
            </w:r>
          </w:p>
          <w:p w14:paraId="012A6F1C" w14:textId="77777777" w:rsidR="00580CC0" w:rsidRDefault="00580CC0" w:rsidP="0069531B">
            <w:pPr>
              <w:spacing w:line="254" w:lineRule="auto"/>
              <w:ind w:left="1069"/>
              <w:rPr>
                <w:rFonts w:ascii="Arial" w:hAnsi="Arial" w:cs="Arial"/>
                <w:szCs w:val="22"/>
                <w:lang w:val="en-GB"/>
              </w:rPr>
            </w:pPr>
          </w:p>
          <w:p w14:paraId="53F53C3E" w14:textId="77777777" w:rsidR="00580CC0" w:rsidRDefault="00580CC0" w:rsidP="00B232F4">
            <w:pPr>
              <w:pStyle w:val="Bullet"/>
              <w:numPr>
                <w:ilvl w:val="0"/>
                <w:numId w:val="41"/>
              </w:numPr>
              <w:spacing w:before="0" w:after="0" w:line="254" w:lineRule="auto"/>
              <w:contextualSpacing/>
              <w:rPr>
                <w:rFonts w:cs="Arial"/>
                <w:sz w:val="20"/>
                <w:szCs w:val="22"/>
                <w:lang w:val="x-none"/>
              </w:rPr>
            </w:pPr>
            <w:r>
              <w:rPr>
                <w:rFonts w:cs="Arial"/>
                <w:sz w:val="20"/>
              </w:rPr>
              <w:t>3 Toilets paper holders that hold 3 toilet papers.</w:t>
            </w:r>
          </w:p>
          <w:p w14:paraId="021503C6" w14:textId="77777777" w:rsidR="00580CC0" w:rsidRDefault="00580CC0" w:rsidP="0069531B">
            <w:pPr>
              <w:pStyle w:val="Bullet"/>
              <w:spacing w:line="254" w:lineRule="auto"/>
              <w:rPr>
                <w:rFonts w:cs="Arial"/>
                <w:sz w:val="20"/>
              </w:rPr>
            </w:pPr>
          </w:p>
          <w:p w14:paraId="7B3E7B6C" w14:textId="77777777" w:rsidR="00580CC0" w:rsidRDefault="00580CC0" w:rsidP="00B232F4">
            <w:pPr>
              <w:pStyle w:val="Bullet"/>
              <w:numPr>
                <w:ilvl w:val="0"/>
                <w:numId w:val="41"/>
              </w:numPr>
              <w:spacing w:before="0" w:after="0" w:line="254" w:lineRule="auto"/>
              <w:contextualSpacing/>
              <w:rPr>
                <w:rFonts w:cs="Arial"/>
                <w:sz w:val="20"/>
              </w:rPr>
            </w:pPr>
          </w:p>
          <w:p w14:paraId="2711DCCB" w14:textId="77777777" w:rsidR="00580CC0" w:rsidRDefault="00580CC0" w:rsidP="0069531B">
            <w:pPr>
              <w:pStyle w:val="Bullet"/>
              <w:spacing w:line="254" w:lineRule="auto"/>
              <w:ind w:left="1069"/>
              <w:rPr>
                <w:rFonts w:cs="Arial"/>
                <w:sz w:val="20"/>
              </w:rPr>
            </w:pPr>
            <w:r>
              <w:rPr>
                <w:rFonts w:cs="Arial"/>
                <w:sz w:val="20"/>
              </w:rPr>
              <w:t>Supply toilet rolls a day for 3 toilets</w:t>
            </w:r>
          </w:p>
          <w:p w14:paraId="73501A34" w14:textId="77777777" w:rsidR="00580CC0" w:rsidRDefault="00580CC0" w:rsidP="0069531B">
            <w:pPr>
              <w:pStyle w:val="Bullet"/>
              <w:spacing w:line="254" w:lineRule="auto"/>
              <w:rPr>
                <w:rFonts w:cs="Arial"/>
                <w:sz w:val="20"/>
              </w:rPr>
            </w:pPr>
          </w:p>
          <w:p w14:paraId="630A4183" w14:textId="77777777" w:rsidR="00580CC0" w:rsidRDefault="00580CC0" w:rsidP="00B232F4">
            <w:pPr>
              <w:pStyle w:val="Bullet"/>
              <w:numPr>
                <w:ilvl w:val="0"/>
                <w:numId w:val="41"/>
              </w:numPr>
              <w:spacing w:before="0" w:after="0" w:line="254" w:lineRule="auto"/>
              <w:contextualSpacing/>
              <w:rPr>
                <w:rFonts w:cs="Arial"/>
                <w:sz w:val="20"/>
              </w:rPr>
            </w:pPr>
            <w:r>
              <w:rPr>
                <w:rFonts w:cs="Arial"/>
                <w:sz w:val="20"/>
              </w:rPr>
              <w:t>Supply 3 Soap Dispensers &amp; Supply soap for three toilets</w:t>
            </w:r>
          </w:p>
          <w:p w14:paraId="1B802BEA" w14:textId="77777777" w:rsidR="00580CC0" w:rsidRDefault="00580CC0" w:rsidP="0069531B">
            <w:pPr>
              <w:pStyle w:val="Bullet"/>
              <w:spacing w:line="254" w:lineRule="auto"/>
              <w:ind w:left="1069"/>
              <w:rPr>
                <w:rFonts w:cs="Arial"/>
                <w:sz w:val="20"/>
              </w:rPr>
            </w:pPr>
          </w:p>
          <w:p w14:paraId="1F216403" w14:textId="77777777" w:rsidR="00580CC0" w:rsidRDefault="00580CC0" w:rsidP="00B232F4">
            <w:pPr>
              <w:pStyle w:val="Bullet"/>
              <w:numPr>
                <w:ilvl w:val="0"/>
                <w:numId w:val="41"/>
              </w:numPr>
              <w:spacing w:before="0" w:after="0" w:line="254" w:lineRule="auto"/>
              <w:contextualSpacing/>
              <w:rPr>
                <w:rFonts w:cs="Arial"/>
                <w:sz w:val="20"/>
              </w:rPr>
            </w:pPr>
            <w:r>
              <w:rPr>
                <w:rFonts w:cs="Arial"/>
                <w:sz w:val="20"/>
              </w:rPr>
              <w:t>Supply 2 Paper towel Dispensers (manual) Supply paper towel</w:t>
            </w:r>
          </w:p>
          <w:p w14:paraId="5F067CD0" w14:textId="77777777" w:rsidR="00580CC0" w:rsidRDefault="00580CC0" w:rsidP="0069531B">
            <w:pPr>
              <w:pStyle w:val="Bullet"/>
              <w:spacing w:line="254" w:lineRule="auto"/>
              <w:ind w:left="1069"/>
              <w:rPr>
                <w:rFonts w:cs="Arial"/>
                <w:sz w:val="20"/>
              </w:rPr>
            </w:pPr>
          </w:p>
          <w:p w14:paraId="16EF1A78" w14:textId="77777777" w:rsidR="00580CC0" w:rsidRDefault="00580CC0" w:rsidP="00B232F4">
            <w:pPr>
              <w:pStyle w:val="Bullet"/>
              <w:numPr>
                <w:ilvl w:val="0"/>
                <w:numId w:val="41"/>
              </w:numPr>
              <w:spacing w:before="0" w:after="0" w:line="254" w:lineRule="auto"/>
              <w:contextualSpacing/>
              <w:rPr>
                <w:rFonts w:cs="Arial"/>
                <w:sz w:val="20"/>
              </w:rPr>
            </w:pPr>
            <w:r>
              <w:rPr>
                <w:rFonts w:cs="Arial"/>
                <w:sz w:val="20"/>
              </w:rPr>
              <w:t>2 Wall bins</w:t>
            </w:r>
          </w:p>
          <w:p w14:paraId="6DD73E70" w14:textId="77777777" w:rsidR="00580CC0" w:rsidRDefault="00580CC0" w:rsidP="0069531B">
            <w:pPr>
              <w:spacing w:line="254" w:lineRule="auto"/>
              <w:rPr>
                <w:rFonts w:ascii="Arial" w:hAnsi="Arial" w:cs="Arial"/>
                <w:szCs w:val="22"/>
                <w:lang w:val="en-GB"/>
              </w:rPr>
            </w:pPr>
          </w:p>
          <w:p w14:paraId="75834E83" w14:textId="77777777" w:rsidR="00580CC0" w:rsidRDefault="00580CC0" w:rsidP="0069531B">
            <w:pPr>
              <w:spacing w:line="254" w:lineRule="auto"/>
              <w:rPr>
                <w:rFonts w:ascii="Arial" w:hAnsi="Arial" w:cs="Arial"/>
                <w:szCs w:val="22"/>
                <w:lang w:val="en-GB"/>
              </w:rPr>
            </w:pPr>
          </w:p>
          <w:p w14:paraId="4967F34C" w14:textId="77777777" w:rsidR="00580CC0" w:rsidRDefault="00580CC0" w:rsidP="0069531B">
            <w:pPr>
              <w:pStyle w:val="Bullet"/>
              <w:spacing w:line="254" w:lineRule="auto"/>
              <w:ind w:left="1069"/>
              <w:rPr>
                <w:rFonts w:cs="Arial"/>
                <w:sz w:val="20"/>
                <w:szCs w:val="22"/>
                <w:lang w:val="x-none"/>
              </w:rPr>
            </w:pPr>
          </w:p>
          <w:p w14:paraId="33ED8041" w14:textId="77777777" w:rsidR="00580CC0" w:rsidRDefault="00580CC0" w:rsidP="00B232F4">
            <w:pPr>
              <w:pStyle w:val="Bullet"/>
              <w:numPr>
                <w:ilvl w:val="0"/>
                <w:numId w:val="41"/>
              </w:numPr>
              <w:spacing w:before="0" w:after="0" w:line="254" w:lineRule="auto"/>
              <w:contextualSpacing/>
              <w:rPr>
                <w:rFonts w:cs="Arial"/>
                <w:sz w:val="20"/>
              </w:rPr>
            </w:pPr>
            <w:r>
              <w:rPr>
                <w:rFonts w:cs="Arial"/>
                <w:sz w:val="20"/>
              </w:rPr>
              <w:t>3 Airfreshners holder</w:t>
            </w:r>
          </w:p>
          <w:p w14:paraId="395E08B1" w14:textId="77777777" w:rsidR="00580CC0" w:rsidRDefault="00580CC0" w:rsidP="0069531B">
            <w:pPr>
              <w:pStyle w:val="Bullet"/>
              <w:spacing w:line="254" w:lineRule="auto"/>
              <w:rPr>
                <w:rFonts w:cs="Arial"/>
                <w:sz w:val="20"/>
              </w:rPr>
            </w:pPr>
          </w:p>
          <w:p w14:paraId="6780484A" w14:textId="77777777" w:rsidR="00580CC0" w:rsidRDefault="00580CC0" w:rsidP="00B232F4">
            <w:pPr>
              <w:pStyle w:val="Bullet"/>
              <w:numPr>
                <w:ilvl w:val="0"/>
                <w:numId w:val="41"/>
              </w:numPr>
              <w:spacing w:before="0" w:after="0" w:line="254" w:lineRule="auto"/>
              <w:contextualSpacing/>
              <w:rPr>
                <w:rFonts w:cs="Arial"/>
                <w:sz w:val="20"/>
              </w:rPr>
            </w:pPr>
            <w:r>
              <w:rPr>
                <w:rFonts w:cs="Arial"/>
                <w:sz w:val="20"/>
              </w:rPr>
              <w:t>Replenish air freshner</w:t>
            </w:r>
          </w:p>
          <w:p w14:paraId="3F621E7E" w14:textId="77777777" w:rsidR="00580CC0" w:rsidRDefault="00580CC0" w:rsidP="0069531B">
            <w:pPr>
              <w:pStyle w:val="Bullet"/>
              <w:spacing w:line="254" w:lineRule="auto"/>
              <w:rPr>
                <w:rFonts w:cs="Arial"/>
                <w:sz w:val="20"/>
              </w:rPr>
            </w:pPr>
          </w:p>
          <w:p w14:paraId="323898EC" w14:textId="77777777" w:rsidR="00580CC0" w:rsidRDefault="00580CC0" w:rsidP="0069531B">
            <w:pPr>
              <w:pStyle w:val="Bullet"/>
              <w:spacing w:line="254" w:lineRule="auto"/>
              <w:ind w:left="1069"/>
              <w:rPr>
                <w:rFonts w:cs="Arial"/>
                <w:sz w:val="20"/>
              </w:rPr>
            </w:pPr>
          </w:p>
          <w:p w14:paraId="404F64B6" w14:textId="77777777" w:rsidR="00580CC0" w:rsidRDefault="00580CC0" w:rsidP="0069531B">
            <w:pPr>
              <w:pStyle w:val="Bullet"/>
              <w:spacing w:line="254" w:lineRule="auto"/>
              <w:ind w:left="1069"/>
              <w:rPr>
                <w:rFonts w:cs="Arial"/>
                <w:sz w:val="20"/>
              </w:rPr>
            </w:pPr>
          </w:p>
          <w:p w14:paraId="40D75ED4" w14:textId="77777777" w:rsidR="00580CC0" w:rsidRDefault="00580CC0" w:rsidP="00B232F4">
            <w:pPr>
              <w:pStyle w:val="Bullet"/>
              <w:numPr>
                <w:ilvl w:val="0"/>
                <w:numId w:val="41"/>
              </w:numPr>
              <w:spacing w:before="0" w:after="0" w:line="254" w:lineRule="auto"/>
              <w:contextualSpacing/>
              <w:rPr>
                <w:rFonts w:cs="Arial"/>
                <w:sz w:val="20"/>
              </w:rPr>
            </w:pPr>
            <w:r>
              <w:rPr>
                <w:rFonts w:cs="Arial"/>
                <w:sz w:val="20"/>
              </w:rPr>
              <w:lastRenderedPageBreak/>
              <w:t>2 Sanitary bins (serviced twice a month)</w:t>
            </w:r>
          </w:p>
        </w:tc>
        <w:tc>
          <w:tcPr>
            <w:tcW w:w="2835" w:type="dxa"/>
            <w:tcBorders>
              <w:top w:val="single" w:sz="4" w:space="0" w:color="000000"/>
              <w:left w:val="single" w:sz="4" w:space="0" w:color="000000"/>
              <w:bottom w:val="single" w:sz="4" w:space="0" w:color="000000"/>
              <w:right w:val="single" w:sz="4" w:space="0" w:color="000000"/>
            </w:tcBorders>
          </w:tcPr>
          <w:p w14:paraId="215DB426" w14:textId="77777777" w:rsidR="00580CC0" w:rsidRDefault="00580CC0" w:rsidP="00B232F4">
            <w:pPr>
              <w:pStyle w:val="Bullet"/>
              <w:numPr>
                <w:ilvl w:val="0"/>
                <w:numId w:val="41"/>
              </w:numPr>
              <w:spacing w:before="0" w:after="0" w:line="254" w:lineRule="auto"/>
              <w:contextualSpacing/>
              <w:rPr>
                <w:rFonts w:cs="Arial"/>
                <w:sz w:val="20"/>
              </w:rPr>
            </w:pPr>
            <w:r>
              <w:rPr>
                <w:rFonts w:cs="Arial"/>
                <w:sz w:val="20"/>
              </w:rPr>
              <w:lastRenderedPageBreak/>
              <w:t>Daily</w:t>
            </w:r>
          </w:p>
          <w:p w14:paraId="22D4D412" w14:textId="77777777" w:rsidR="00580CC0" w:rsidRDefault="00580CC0" w:rsidP="00B232F4">
            <w:pPr>
              <w:pStyle w:val="Bullet"/>
              <w:numPr>
                <w:ilvl w:val="0"/>
                <w:numId w:val="41"/>
              </w:numPr>
              <w:spacing w:before="0" w:after="0" w:line="254" w:lineRule="auto"/>
              <w:contextualSpacing/>
              <w:rPr>
                <w:rFonts w:cs="Arial"/>
                <w:sz w:val="20"/>
              </w:rPr>
            </w:pPr>
            <w:r>
              <w:rPr>
                <w:rFonts w:cs="Arial"/>
                <w:sz w:val="20"/>
              </w:rPr>
              <w:t>Daily</w:t>
            </w:r>
          </w:p>
          <w:p w14:paraId="59D88E34" w14:textId="77777777" w:rsidR="00580CC0" w:rsidRDefault="00580CC0" w:rsidP="00B232F4">
            <w:pPr>
              <w:pStyle w:val="Bullet"/>
              <w:numPr>
                <w:ilvl w:val="0"/>
                <w:numId w:val="41"/>
              </w:numPr>
              <w:spacing w:before="0" w:after="0" w:line="254" w:lineRule="auto"/>
              <w:contextualSpacing/>
              <w:rPr>
                <w:rFonts w:cs="Arial"/>
                <w:sz w:val="20"/>
              </w:rPr>
            </w:pPr>
            <w:r>
              <w:rPr>
                <w:rFonts w:cs="Arial"/>
                <w:sz w:val="20"/>
              </w:rPr>
              <w:t>Weekly</w:t>
            </w:r>
          </w:p>
          <w:p w14:paraId="63D44EA9" w14:textId="77777777" w:rsidR="00580CC0" w:rsidRDefault="00580CC0" w:rsidP="0069531B">
            <w:pPr>
              <w:pStyle w:val="Bullet"/>
              <w:spacing w:line="254" w:lineRule="auto"/>
              <w:rPr>
                <w:rFonts w:cs="Arial"/>
                <w:sz w:val="20"/>
              </w:rPr>
            </w:pPr>
          </w:p>
          <w:p w14:paraId="62DA8734" w14:textId="77777777" w:rsidR="00580CC0" w:rsidRDefault="00580CC0" w:rsidP="00B232F4">
            <w:pPr>
              <w:pStyle w:val="Bullet"/>
              <w:numPr>
                <w:ilvl w:val="0"/>
                <w:numId w:val="40"/>
              </w:numPr>
              <w:spacing w:before="0" w:after="0" w:line="254" w:lineRule="auto"/>
              <w:contextualSpacing/>
              <w:rPr>
                <w:rFonts w:cs="Arial"/>
                <w:sz w:val="20"/>
              </w:rPr>
            </w:pPr>
            <w:r>
              <w:rPr>
                <w:rFonts w:cs="Arial"/>
                <w:sz w:val="20"/>
              </w:rPr>
              <w:t>Supply and installation</w:t>
            </w:r>
          </w:p>
          <w:p w14:paraId="7481BF9D" w14:textId="77777777" w:rsidR="00580CC0" w:rsidRDefault="00580CC0" w:rsidP="00B232F4">
            <w:pPr>
              <w:pStyle w:val="Bullet"/>
              <w:numPr>
                <w:ilvl w:val="0"/>
                <w:numId w:val="40"/>
              </w:numPr>
              <w:spacing w:before="0" w:after="0" w:line="254" w:lineRule="auto"/>
              <w:contextualSpacing/>
              <w:rPr>
                <w:rFonts w:cs="Arial"/>
                <w:sz w:val="20"/>
              </w:rPr>
            </w:pPr>
            <w:r>
              <w:rPr>
                <w:rFonts w:cs="Arial"/>
                <w:sz w:val="20"/>
              </w:rPr>
              <w:t xml:space="preserve">Weekly </w:t>
            </w:r>
          </w:p>
          <w:p w14:paraId="30A0CF31" w14:textId="77777777" w:rsidR="00580CC0" w:rsidRDefault="00580CC0" w:rsidP="0069531B">
            <w:pPr>
              <w:spacing w:line="254" w:lineRule="auto"/>
              <w:rPr>
                <w:rFonts w:ascii="Arial" w:hAnsi="Arial" w:cs="Arial"/>
                <w:szCs w:val="22"/>
                <w:lang w:val="en-GB"/>
              </w:rPr>
            </w:pPr>
          </w:p>
          <w:p w14:paraId="243946AC" w14:textId="77777777" w:rsidR="00580CC0" w:rsidRDefault="00580CC0" w:rsidP="0069531B">
            <w:pPr>
              <w:spacing w:line="254" w:lineRule="auto"/>
              <w:rPr>
                <w:rFonts w:ascii="Arial" w:hAnsi="Arial" w:cs="Arial"/>
                <w:szCs w:val="22"/>
                <w:lang w:val="en-GB"/>
              </w:rPr>
            </w:pPr>
          </w:p>
          <w:p w14:paraId="4458ECFB" w14:textId="77777777" w:rsidR="00580CC0" w:rsidRDefault="00580CC0" w:rsidP="00B232F4">
            <w:pPr>
              <w:pStyle w:val="Bullet"/>
              <w:numPr>
                <w:ilvl w:val="0"/>
                <w:numId w:val="40"/>
              </w:numPr>
              <w:spacing w:before="0" w:after="0" w:line="254" w:lineRule="auto"/>
              <w:contextualSpacing/>
              <w:rPr>
                <w:rFonts w:cs="Arial"/>
                <w:sz w:val="20"/>
                <w:szCs w:val="22"/>
                <w:lang w:val="x-none"/>
              </w:rPr>
            </w:pPr>
            <w:r>
              <w:rPr>
                <w:rFonts w:cs="Arial"/>
                <w:sz w:val="20"/>
              </w:rPr>
              <w:t>Daily</w:t>
            </w:r>
          </w:p>
          <w:p w14:paraId="22883160" w14:textId="77777777" w:rsidR="00580CC0" w:rsidRDefault="00580CC0" w:rsidP="0069531B">
            <w:pPr>
              <w:pStyle w:val="Bullet"/>
              <w:spacing w:line="254" w:lineRule="auto"/>
              <w:rPr>
                <w:rFonts w:cs="Arial"/>
                <w:sz w:val="20"/>
              </w:rPr>
            </w:pPr>
          </w:p>
          <w:p w14:paraId="5DDB01B2" w14:textId="77777777" w:rsidR="00580CC0" w:rsidRDefault="00580CC0" w:rsidP="0069531B">
            <w:pPr>
              <w:pStyle w:val="Bullet"/>
              <w:spacing w:line="254" w:lineRule="auto"/>
              <w:rPr>
                <w:rFonts w:cs="Arial"/>
                <w:sz w:val="20"/>
              </w:rPr>
            </w:pPr>
          </w:p>
          <w:p w14:paraId="35DCF0FE" w14:textId="77777777" w:rsidR="00580CC0" w:rsidRDefault="00580CC0" w:rsidP="00B232F4">
            <w:pPr>
              <w:pStyle w:val="Bullet"/>
              <w:numPr>
                <w:ilvl w:val="0"/>
                <w:numId w:val="40"/>
              </w:numPr>
              <w:spacing w:before="0" w:after="0" w:line="254" w:lineRule="auto"/>
              <w:contextualSpacing/>
              <w:rPr>
                <w:rFonts w:cs="Arial"/>
                <w:sz w:val="20"/>
              </w:rPr>
            </w:pPr>
            <w:r>
              <w:rPr>
                <w:rFonts w:cs="Arial"/>
                <w:sz w:val="20"/>
              </w:rPr>
              <w:t xml:space="preserve">Supply and installation </w:t>
            </w:r>
          </w:p>
          <w:p w14:paraId="78160641" w14:textId="77777777" w:rsidR="00580CC0" w:rsidRDefault="00580CC0" w:rsidP="0069531B">
            <w:pPr>
              <w:pStyle w:val="Bullet"/>
              <w:spacing w:line="254" w:lineRule="auto"/>
              <w:rPr>
                <w:rFonts w:cs="Arial"/>
                <w:sz w:val="20"/>
              </w:rPr>
            </w:pPr>
          </w:p>
          <w:p w14:paraId="7FFADE7A" w14:textId="77777777" w:rsidR="00580CC0" w:rsidRDefault="00580CC0" w:rsidP="0069531B">
            <w:pPr>
              <w:pStyle w:val="Bullet"/>
              <w:spacing w:line="254" w:lineRule="auto"/>
              <w:rPr>
                <w:rFonts w:cs="Arial"/>
                <w:sz w:val="20"/>
              </w:rPr>
            </w:pPr>
          </w:p>
          <w:p w14:paraId="5635D9B1" w14:textId="77777777" w:rsidR="00580CC0" w:rsidRDefault="00580CC0" w:rsidP="0069531B">
            <w:pPr>
              <w:pStyle w:val="Bullet"/>
              <w:spacing w:line="254" w:lineRule="auto"/>
              <w:rPr>
                <w:rFonts w:cs="Arial"/>
                <w:sz w:val="20"/>
              </w:rPr>
            </w:pPr>
          </w:p>
          <w:p w14:paraId="6AED4060" w14:textId="77777777" w:rsidR="00580CC0" w:rsidRDefault="00580CC0" w:rsidP="00B232F4">
            <w:pPr>
              <w:pStyle w:val="Bullet"/>
              <w:numPr>
                <w:ilvl w:val="0"/>
                <w:numId w:val="40"/>
              </w:numPr>
              <w:spacing w:before="0" w:after="0" w:line="254" w:lineRule="auto"/>
              <w:contextualSpacing/>
              <w:rPr>
                <w:rFonts w:cs="Arial"/>
                <w:sz w:val="20"/>
              </w:rPr>
            </w:pPr>
            <w:r>
              <w:rPr>
                <w:rFonts w:cs="Arial"/>
                <w:sz w:val="20"/>
              </w:rPr>
              <w:t xml:space="preserve">Supply and installation </w:t>
            </w:r>
          </w:p>
          <w:p w14:paraId="2ACBA45A" w14:textId="77777777" w:rsidR="00580CC0" w:rsidRDefault="00580CC0" w:rsidP="0069531B">
            <w:pPr>
              <w:pStyle w:val="Bullet"/>
              <w:spacing w:line="254" w:lineRule="auto"/>
              <w:rPr>
                <w:rFonts w:cs="Arial"/>
                <w:sz w:val="20"/>
              </w:rPr>
            </w:pPr>
          </w:p>
          <w:p w14:paraId="616CE5BD" w14:textId="77777777" w:rsidR="00580CC0" w:rsidRDefault="00580CC0" w:rsidP="0069531B">
            <w:pPr>
              <w:pStyle w:val="Bullet"/>
              <w:spacing w:line="254" w:lineRule="auto"/>
              <w:rPr>
                <w:rFonts w:cs="Arial"/>
                <w:sz w:val="20"/>
              </w:rPr>
            </w:pPr>
          </w:p>
          <w:p w14:paraId="29B663B8" w14:textId="77777777" w:rsidR="00580CC0" w:rsidRDefault="00580CC0" w:rsidP="00B232F4">
            <w:pPr>
              <w:pStyle w:val="Bullet"/>
              <w:numPr>
                <w:ilvl w:val="0"/>
                <w:numId w:val="40"/>
              </w:numPr>
              <w:spacing w:before="0" w:after="0" w:line="254" w:lineRule="auto"/>
              <w:contextualSpacing/>
              <w:rPr>
                <w:rFonts w:cs="Arial"/>
                <w:sz w:val="20"/>
              </w:rPr>
            </w:pPr>
            <w:r>
              <w:rPr>
                <w:rFonts w:cs="Arial"/>
                <w:sz w:val="20"/>
              </w:rPr>
              <w:t xml:space="preserve">Supply and installation </w:t>
            </w:r>
          </w:p>
          <w:p w14:paraId="551C5E70" w14:textId="77777777" w:rsidR="00580CC0" w:rsidRDefault="00580CC0" w:rsidP="0069531B">
            <w:pPr>
              <w:pStyle w:val="Bullet"/>
              <w:spacing w:line="254" w:lineRule="auto"/>
              <w:rPr>
                <w:rFonts w:cs="Arial"/>
                <w:sz w:val="20"/>
              </w:rPr>
            </w:pPr>
          </w:p>
          <w:p w14:paraId="3C5FCB4D" w14:textId="77777777" w:rsidR="00580CC0" w:rsidRDefault="00580CC0" w:rsidP="0069531B">
            <w:pPr>
              <w:spacing w:line="254" w:lineRule="auto"/>
              <w:rPr>
                <w:rFonts w:ascii="Arial" w:hAnsi="Arial" w:cs="Arial"/>
                <w:szCs w:val="22"/>
                <w:lang w:val="en-GB"/>
              </w:rPr>
            </w:pPr>
          </w:p>
          <w:p w14:paraId="42070FEE" w14:textId="77777777" w:rsidR="00580CC0" w:rsidRDefault="00580CC0" w:rsidP="00B232F4">
            <w:pPr>
              <w:pStyle w:val="Bullet"/>
              <w:numPr>
                <w:ilvl w:val="0"/>
                <w:numId w:val="40"/>
              </w:numPr>
              <w:spacing w:before="0" w:after="0" w:line="254" w:lineRule="auto"/>
              <w:contextualSpacing/>
            </w:pPr>
            <w:r>
              <w:rPr>
                <w:rFonts w:cs="Arial"/>
                <w:sz w:val="20"/>
              </w:rPr>
              <w:t>Supply and installation,</w:t>
            </w:r>
          </w:p>
          <w:p w14:paraId="23FAF7D4" w14:textId="77777777" w:rsidR="00580CC0" w:rsidRDefault="00580CC0" w:rsidP="0069531B">
            <w:pPr>
              <w:spacing w:line="254" w:lineRule="auto"/>
              <w:rPr>
                <w:rFonts w:ascii="Arial" w:hAnsi="Arial" w:cs="Arial"/>
                <w:szCs w:val="22"/>
                <w:lang w:val="en-GB"/>
              </w:rPr>
            </w:pPr>
          </w:p>
          <w:p w14:paraId="6E0235BD" w14:textId="77777777" w:rsidR="00580CC0" w:rsidRDefault="00580CC0" w:rsidP="00B232F4">
            <w:pPr>
              <w:pStyle w:val="Bullet"/>
              <w:numPr>
                <w:ilvl w:val="0"/>
                <w:numId w:val="40"/>
              </w:numPr>
              <w:spacing w:before="0" w:after="0" w:line="254" w:lineRule="auto"/>
              <w:contextualSpacing/>
              <w:rPr>
                <w:rFonts w:cs="Arial"/>
                <w:sz w:val="20"/>
                <w:szCs w:val="22"/>
                <w:lang w:val="x-none"/>
              </w:rPr>
            </w:pPr>
            <w:r>
              <w:rPr>
                <w:rFonts w:cs="Arial"/>
                <w:sz w:val="20"/>
              </w:rPr>
              <w:t xml:space="preserve"> Monthly</w:t>
            </w:r>
          </w:p>
          <w:p w14:paraId="65D47690" w14:textId="77777777" w:rsidR="00580CC0" w:rsidRDefault="00580CC0" w:rsidP="0069531B">
            <w:pPr>
              <w:spacing w:line="254" w:lineRule="auto"/>
              <w:rPr>
                <w:rFonts w:ascii="Arial" w:hAnsi="Arial" w:cs="Arial"/>
                <w:szCs w:val="22"/>
                <w:lang w:val="en-GB"/>
              </w:rPr>
            </w:pPr>
          </w:p>
          <w:p w14:paraId="22D56987" w14:textId="77777777" w:rsidR="00580CC0" w:rsidRDefault="00580CC0" w:rsidP="00B232F4">
            <w:pPr>
              <w:pStyle w:val="Bullet"/>
              <w:numPr>
                <w:ilvl w:val="0"/>
                <w:numId w:val="40"/>
              </w:numPr>
              <w:spacing w:before="0" w:after="0" w:line="254" w:lineRule="auto"/>
              <w:contextualSpacing/>
              <w:rPr>
                <w:rFonts w:cs="Arial"/>
                <w:sz w:val="20"/>
                <w:szCs w:val="22"/>
                <w:lang w:val="x-none"/>
              </w:rPr>
            </w:pPr>
            <w:r>
              <w:rPr>
                <w:rFonts w:cs="Arial"/>
                <w:sz w:val="20"/>
              </w:rPr>
              <w:t>Service twice a month</w:t>
            </w:r>
          </w:p>
          <w:p w14:paraId="703E1324" w14:textId="77777777" w:rsidR="00580CC0" w:rsidRDefault="00580CC0" w:rsidP="0069531B">
            <w:pPr>
              <w:spacing w:line="254" w:lineRule="auto"/>
              <w:rPr>
                <w:rFonts w:ascii="Arial" w:hAnsi="Arial" w:cs="Arial"/>
                <w:szCs w:val="22"/>
                <w:lang w:val="en-GB"/>
              </w:rPr>
            </w:pPr>
          </w:p>
        </w:tc>
      </w:tr>
      <w:tr w:rsidR="00580CC0" w14:paraId="0A88928C" w14:textId="77777777" w:rsidTr="009074E0">
        <w:trPr>
          <w:trHeight w:val="3818"/>
        </w:trPr>
        <w:tc>
          <w:tcPr>
            <w:tcW w:w="2405" w:type="dxa"/>
            <w:tcBorders>
              <w:top w:val="single" w:sz="4" w:space="0" w:color="auto"/>
              <w:left w:val="single" w:sz="4" w:space="0" w:color="auto"/>
              <w:bottom w:val="single" w:sz="4" w:space="0" w:color="auto"/>
              <w:right w:val="single" w:sz="4" w:space="0" w:color="auto"/>
            </w:tcBorders>
            <w:hideMark/>
          </w:tcPr>
          <w:p w14:paraId="4CD5FFEC" w14:textId="77777777" w:rsidR="00580CC0" w:rsidRDefault="00580CC0" w:rsidP="00B232F4">
            <w:pPr>
              <w:numPr>
                <w:ilvl w:val="0"/>
                <w:numId w:val="14"/>
              </w:numPr>
              <w:spacing w:line="254" w:lineRule="auto"/>
              <w:jc w:val="left"/>
              <w:rPr>
                <w:rFonts w:ascii="Arial" w:hAnsi="Arial" w:cs="Arial"/>
                <w:szCs w:val="22"/>
                <w:lang w:val="en-GB"/>
              </w:rPr>
            </w:pPr>
            <w:r>
              <w:rPr>
                <w:rFonts w:ascii="Arial" w:hAnsi="Arial" w:cs="Arial"/>
                <w:szCs w:val="22"/>
                <w:lang w:val="en-GB"/>
              </w:rPr>
              <w:lastRenderedPageBreak/>
              <w:t>All toilets or ablutions office</w:t>
            </w:r>
          </w:p>
        </w:tc>
        <w:tc>
          <w:tcPr>
            <w:tcW w:w="4678" w:type="dxa"/>
            <w:tcBorders>
              <w:top w:val="single" w:sz="4" w:space="0" w:color="auto"/>
              <w:left w:val="single" w:sz="4" w:space="0" w:color="auto"/>
              <w:bottom w:val="single" w:sz="4" w:space="0" w:color="auto"/>
              <w:right w:val="single" w:sz="4" w:space="0" w:color="auto"/>
            </w:tcBorders>
          </w:tcPr>
          <w:p w14:paraId="48C7D40E" w14:textId="77777777" w:rsidR="00580CC0" w:rsidRDefault="00580CC0" w:rsidP="00B232F4">
            <w:pPr>
              <w:pStyle w:val="Bullet"/>
              <w:numPr>
                <w:ilvl w:val="0"/>
                <w:numId w:val="42"/>
              </w:numPr>
              <w:spacing w:before="0" w:after="0" w:line="254" w:lineRule="auto"/>
              <w:contextualSpacing/>
              <w:rPr>
                <w:rFonts w:cs="Arial"/>
                <w:sz w:val="20"/>
                <w:szCs w:val="22"/>
                <w:lang w:val="x-none"/>
              </w:rPr>
            </w:pPr>
            <w:r>
              <w:rPr>
                <w:rFonts w:cs="Arial"/>
                <w:sz w:val="20"/>
              </w:rPr>
              <w:t>Maintain floor</w:t>
            </w:r>
          </w:p>
          <w:p w14:paraId="351EF654" w14:textId="77777777" w:rsidR="00580CC0" w:rsidRDefault="00580CC0" w:rsidP="00B232F4">
            <w:pPr>
              <w:pStyle w:val="Bullet"/>
              <w:numPr>
                <w:ilvl w:val="0"/>
                <w:numId w:val="42"/>
              </w:numPr>
              <w:spacing w:before="0" w:after="0" w:line="254" w:lineRule="auto"/>
              <w:contextualSpacing/>
              <w:rPr>
                <w:rFonts w:cs="Arial"/>
                <w:sz w:val="20"/>
              </w:rPr>
            </w:pPr>
            <w:r>
              <w:rPr>
                <w:rFonts w:cs="Arial"/>
                <w:sz w:val="20"/>
              </w:rPr>
              <w:t>Damp mop floors with disinfectant</w:t>
            </w:r>
          </w:p>
          <w:p w14:paraId="7FDCB4CD" w14:textId="77777777" w:rsidR="00580CC0" w:rsidRDefault="00580CC0" w:rsidP="0069531B">
            <w:pPr>
              <w:spacing w:line="254" w:lineRule="auto"/>
              <w:rPr>
                <w:rFonts w:ascii="Arial" w:hAnsi="Arial" w:cs="Arial"/>
                <w:szCs w:val="22"/>
                <w:lang w:val="en-GB"/>
              </w:rPr>
            </w:pPr>
          </w:p>
          <w:p w14:paraId="511116D4" w14:textId="77777777" w:rsidR="00580CC0" w:rsidRDefault="00580CC0" w:rsidP="00B232F4">
            <w:pPr>
              <w:pStyle w:val="Bullet"/>
              <w:numPr>
                <w:ilvl w:val="0"/>
                <w:numId w:val="42"/>
              </w:numPr>
              <w:spacing w:before="0" w:after="0" w:line="254" w:lineRule="auto"/>
              <w:contextualSpacing/>
              <w:rPr>
                <w:rFonts w:cs="Arial"/>
                <w:sz w:val="20"/>
                <w:szCs w:val="22"/>
                <w:lang w:val="x-none"/>
              </w:rPr>
            </w:pPr>
            <w:r>
              <w:rPr>
                <w:rFonts w:cs="Arial"/>
                <w:sz w:val="20"/>
              </w:rPr>
              <w:t>Empty and clean all waste receptacles</w:t>
            </w:r>
          </w:p>
          <w:p w14:paraId="17A5B4AF" w14:textId="77777777" w:rsidR="00580CC0" w:rsidRDefault="00580CC0" w:rsidP="0069531B">
            <w:pPr>
              <w:pStyle w:val="Bullet"/>
              <w:spacing w:line="254" w:lineRule="auto"/>
              <w:rPr>
                <w:rFonts w:cs="Arial"/>
                <w:sz w:val="20"/>
              </w:rPr>
            </w:pPr>
          </w:p>
          <w:p w14:paraId="4B11661B" w14:textId="77777777" w:rsidR="00580CC0" w:rsidRDefault="00580CC0" w:rsidP="00B232F4">
            <w:pPr>
              <w:pStyle w:val="Bullet"/>
              <w:numPr>
                <w:ilvl w:val="0"/>
                <w:numId w:val="42"/>
              </w:numPr>
              <w:spacing w:before="0" w:after="0" w:line="254" w:lineRule="auto"/>
              <w:contextualSpacing/>
              <w:rPr>
                <w:rFonts w:cs="Arial"/>
                <w:sz w:val="20"/>
              </w:rPr>
            </w:pPr>
            <w:r>
              <w:rPr>
                <w:rFonts w:cs="Arial"/>
                <w:sz w:val="20"/>
              </w:rPr>
              <w:t>Clean and sanities all bowls, basins and urinals</w:t>
            </w:r>
          </w:p>
          <w:p w14:paraId="7586ED0D" w14:textId="77777777" w:rsidR="00580CC0" w:rsidRDefault="00580CC0" w:rsidP="0069531B">
            <w:pPr>
              <w:pStyle w:val="Bullet"/>
              <w:spacing w:line="254" w:lineRule="auto"/>
              <w:rPr>
                <w:rFonts w:cs="Arial"/>
                <w:sz w:val="20"/>
              </w:rPr>
            </w:pPr>
          </w:p>
          <w:p w14:paraId="5441045B" w14:textId="77777777" w:rsidR="00580CC0" w:rsidRDefault="00580CC0" w:rsidP="00B232F4">
            <w:pPr>
              <w:pStyle w:val="Bullet"/>
              <w:numPr>
                <w:ilvl w:val="0"/>
                <w:numId w:val="42"/>
              </w:numPr>
              <w:spacing w:before="0" w:after="0" w:line="254" w:lineRule="auto"/>
              <w:contextualSpacing/>
              <w:rPr>
                <w:rFonts w:cs="Arial"/>
                <w:sz w:val="20"/>
              </w:rPr>
            </w:pPr>
            <w:r>
              <w:rPr>
                <w:rFonts w:cs="Arial"/>
                <w:sz w:val="20"/>
              </w:rPr>
              <w:t>Clean mirrors</w:t>
            </w:r>
          </w:p>
          <w:p w14:paraId="5D5101FB" w14:textId="77777777" w:rsidR="00580CC0" w:rsidRDefault="00580CC0" w:rsidP="0069531B">
            <w:pPr>
              <w:pStyle w:val="Bullet"/>
              <w:spacing w:line="254" w:lineRule="auto"/>
              <w:rPr>
                <w:rFonts w:cs="Arial"/>
                <w:sz w:val="20"/>
              </w:rPr>
            </w:pPr>
          </w:p>
          <w:p w14:paraId="07C5DBBE" w14:textId="77777777" w:rsidR="00580CC0" w:rsidRPr="009A7756" w:rsidRDefault="00580CC0" w:rsidP="00B232F4">
            <w:pPr>
              <w:pStyle w:val="Bullet"/>
              <w:numPr>
                <w:ilvl w:val="0"/>
                <w:numId w:val="42"/>
              </w:numPr>
              <w:spacing w:before="0" w:after="0" w:line="254" w:lineRule="auto"/>
              <w:contextualSpacing/>
              <w:rPr>
                <w:rFonts w:cs="Arial"/>
                <w:sz w:val="20"/>
              </w:rPr>
            </w:pPr>
            <w:r>
              <w:rPr>
                <w:rFonts w:cs="Arial"/>
                <w:sz w:val="20"/>
              </w:rPr>
              <w:t>Clean all metal fittings</w:t>
            </w:r>
          </w:p>
          <w:p w14:paraId="4C8BCE88" w14:textId="77777777" w:rsidR="00580CC0" w:rsidRPr="009A7756" w:rsidRDefault="00580CC0" w:rsidP="00B232F4">
            <w:pPr>
              <w:pStyle w:val="Bullet"/>
              <w:numPr>
                <w:ilvl w:val="0"/>
                <w:numId w:val="42"/>
              </w:numPr>
              <w:spacing w:before="0" w:after="0" w:line="254" w:lineRule="auto"/>
              <w:contextualSpacing/>
              <w:rPr>
                <w:rFonts w:cs="Arial"/>
                <w:sz w:val="20"/>
              </w:rPr>
            </w:pPr>
            <w:r>
              <w:rPr>
                <w:rFonts w:cs="Arial"/>
                <w:sz w:val="20"/>
              </w:rPr>
              <w:t>Spot clean walls doors and partitions</w:t>
            </w:r>
          </w:p>
          <w:p w14:paraId="2A7F0E53" w14:textId="77777777" w:rsidR="00580CC0" w:rsidRDefault="00580CC0" w:rsidP="00B232F4">
            <w:pPr>
              <w:pStyle w:val="Bullet"/>
              <w:numPr>
                <w:ilvl w:val="0"/>
                <w:numId w:val="42"/>
              </w:numPr>
              <w:spacing w:before="0" w:after="0" w:line="254" w:lineRule="auto"/>
              <w:contextualSpacing/>
              <w:rPr>
                <w:rFonts w:cs="Arial"/>
                <w:sz w:val="20"/>
              </w:rPr>
            </w:pPr>
            <w:r>
              <w:rPr>
                <w:rFonts w:cs="Arial"/>
                <w:sz w:val="20"/>
              </w:rPr>
              <w:t>Replenish and supply consumables</w:t>
            </w:r>
          </w:p>
        </w:tc>
        <w:tc>
          <w:tcPr>
            <w:tcW w:w="2835" w:type="dxa"/>
            <w:tcBorders>
              <w:top w:val="single" w:sz="4" w:space="0" w:color="000000"/>
              <w:left w:val="single" w:sz="4" w:space="0" w:color="auto"/>
              <w:bottom w:val="single" w:sz="4" w:space="0" w:color="auto"/>
              <w:right w:val="single" w:sz="4" w:space="0" w:color="000000"/>
            </w:tcBorders>
          </w:tcPr>
          <w:p w14:paraId="6755549A" w14:textId="77777777" w:rsidR="00580CC0" w:rsidRDefault="00580CC0" w:rsidP="00B232F4">
            <w:pPr>
              <w:numPr>
                <w:ilvl w:val="0"/>
                <w:numId w:val="41"/>
              </w:numPr>
              <w:spacing w:line="254" w:lineRule="auto"/>
              <w:jc w:val="left"/>
              <w:rPr>
                <w:rFonts w:ascii="Arial" w:hAnsi="Arial" w:cs="Arial"/>
                <w:szCs w:val="22"/>
                <w:lang w:val="en-GB"/>
              </w:rPr>
            </w:pPr>
            <w:r>
              <w:rPr>
                <w:rFonts w:ascii="Arial" w:hAnsi="Arial" w:cs="Arial"/>
                <w:szCs w:val="22"/>
                <w:lang w:val="en-GB"/>
              </w:rPr>
              <w:t>Daily</w:t>
            </w:r>
          </w:p>
          <w:p w14:paraId="4F9B789A" w14:textId="77777777" w:rsidR="00580CC0" w:rsidRDefault="00580CC0" w:rsidP="00B232F4">
            <w:pPr>
              <w:numPr>
                <w:ilvl w:val="0"/>
                <w:numId w:val="41"/>
              </w:numPr>
              <w:spacing w:line="254" w:lineRule="auto"/>
              <w:jc w:val="left"/>
              <w:rPr>
                <w:rFonts w:ascii="Arial" w:hAnsi="Arial" w:cs="Arial"/>
                <w:szCs w:val="22"/>
                <w:lang w:val="en-GB"/>
              </w:rPr>
            </w:pPr>
            <w:r>
              <w:rPr>
                <w:rFonts w:ascii="Arial" w:hAnsi="Arial" w:cs="Arial"/>
                <w:szCs w:val="22"/>
                <w:lang w:val="en-GB"/>
              </w:rPr>
              <w:t>Daily</w:t>
            </w:r>
          </w:p>
          <w:p w14:paraId="1A6E91ED" w14:textId="77777777" w:rsidR="00580CC0" w:rsidRDefault="00580CC0" w:rsidP="0069531B">
            <w:pPr>
              <w:spacing w:line="254" w:lineRule="auto"/>
              <w:rPr>
                <w:rFonts w:ascii="Arial" w:hAnsi="Arial" w:cs="Arial"/>
                <w:szCs w:val="22"/>
                <w:lang w:val="en-GB"/>
              </w:rPr>
            </w:pPr>
          </w:p>
          <w:p w14:paraId="1EE0ECBE" w14:textId="77777777" w:rsidR="00580CC0" w:rsidRDefault="00580CC0" w:rsidP="0069531B">
            <w:pPr>
              <w:spacing w:line="254" w:lineRule="auto"/>
              <w:rPr>
                <w:rFonts w:ascii="Arial" w:hAnsi="Arial" w:cs="Arial"/>
                <w:szCs w:val="22"/>
                <w:lang w:val="en-GB"/>
              </w:rPr>
            </w:pPr>
          </w:p>
          <w:p w14:paraId="35E6FEFB" w14:textId="77777777" w:rsidR="00580CC0" w:rsidRDefault="00580CC0" w:rsidP="00B232F4">
            <w:pPr>
              <w:numPr>
                <w:ilvl w:val="0"/>
                <w:numId w:val="41"/>
              </w:numPr>
              <w:spacing w:line="254" w:lineRule="auto"/>
              <w:jc w:val="left"/>
              <w:rPr>
                <w:rFonts w:ascii="Arial" w:hAnsi="Arial" w:cs="Arial"/>
                <w:szCs w:val="22"/>
                <w:lang w:val="en-GB"/>
              </w:rPr>
            </w:pPr>
            <w:r>
              <w:rPr>
                <w:rFonts w:ascii="Arial" w:hAnsi="Arial" w:cs="Arial"/>
                <w:szCs w:val="22"/>
                <w:lang w:val="en-GB"/>
              </w:rPr>
              <w:t>Daily</w:t>
            </w:r>
          </w:p>
          <w:p w14:paraId="79D0A15F" w14:textId="77777777" w:rsidR="00580CC0" w:rsidRDefault="00580CC0" w:rsidP="0069531B">
            <w:pPr>
              <w:spacing w:line="254" w:lineRule="auto"/>
              <w:rPr>
                <w:rFonts w:ascii="Arial" w:hAnsi="Arial" w:cs="Arial"/>
                <w:szCs w:val="22"/>
                <w:lang w:val="en-GB"/>
              </w:rPr>
            </w:pPr>
          </w:p>
          <w:p w14:paraId="53CBB092" w14:textId="77777777" w:rsidR="00580CC0" w:rsidRDefault="00580CC0" w:rsidP="0069531B">
            <w:pPr>
              <w:spacing w:line="254" w:lineRule="auto"/>
              <w:rPr>
                <w:rFonts w:ascii="Arial" w:hAnsi="Arial" w:cs="Arial"/>
                <w:szCs w:val="22"/>
                <w:lang w:val="en-GB"/>
              </w:rPr>
            </w:pPr>
          </w:p>
          <w:p w14:paraId="4841C301" w14:textId="77777777" w:rsidR="00580CC0" w:rsidRDefault="00580CC0" w:rsidP="00B232F4">
            <w:pPr>
              <w:numPr>
                <w:ilvl w:val="0"/>
                <w:numId w:val="41"/>
              </w:numPr>
              <w:spacing w:line="254" w:lineRule="auto"/>
              <w:jc w:val="left"/>
              <w:rPr>
                <w:rFonts w:ascii="Arial" w:hAnsi="Arial" w:cs="Arial"/>
                <w:szCs w:val="22"/>
                <w:lang w:val="en-GB"/>
              </w:rPr>
            </w:pPr>
            <w:r>
              <w:rPr>
                <w:rFonts w:ascii="Arial" w:hAnsi="Arial" w:cs="Arial"/>
                <w:szCs w:val="22"/>
                <w:lang w:val="en-GB"/>
              </w:rPr>
              <w:t>Daily</w:t>
            </w:r>
          </w:p>
          <w:p w14:paraId="1DE2E1C5" w14:textId="77777777" w:rsidR="00580CC0" w:rsidRDefault="00580CC0" w:rsidP="0069531B">
            <w:pPr>
              <w:spacing w:line="254" w:lineRule="auto"/>
              <w:rPr>
                <w:rFonts w:ascii="Arial" w:hAnsi="Arial" w:cs="Arial"/>
                <w:szCs w:val="22"/>
                <w:lang w:val="en-GB"/>
              </w:rPr>
            </w:pPr>
          </w:p>
          <w:p w14:paraId="23FC0554" w14:textId="77777777" w:rsidR="00580CC0" w:rsidRDefault="00580CC0" w:rsidP="0069531B">
            <w:pPr>
              <w:spacing w:line="254" w:lineRule="auto"/>
              <w:rPr>
                <w:rFonts w:ascii="Arial" w:hAnsi="Arial" w:cs="Arial"/>
                <w:szCs w:val="22"/>
                <w:lang w:val="en-GB"/>
              </w:rPr>
            </w:pPr>
          </w:p>
          <w:p w14:paraId="16653B4A" w14:textId="77777777" w:rsidR="00580CC0" w:rsidRDefault="00580CC0" w:rsidP="00B232F4">
            <w:pPr>
              <w:numPr>
                <w:ilvl w:val="0"/>
                <w:numId w:val="41"/>
              </w:numPr>
              <w:spacing w:line="254" w:lineRule="auto"/>
              <w:jc w:val="left"/>
              <w:rPr>
                <w:rFonts w:ascii="Arial" w:hAnsi="Arial" w:cs="Arial"/>
                <w:szCs w:val="22"/>
                <w:lang w:val="en-GB"/>
              </w:rPr>
            </w:pPr>
            <w:r>
              <w:rPr>
                <w:rFonts w:ascii="Arial" w:hAnsi="Arial" w:cs="Arial"/>
                <w:szCs w:val="22"/>
                <w:lang w:val="en-GB"/>
              </w:rPr>
              <w:t>Daily</w:t>
            </w:r>
          </w:p>
          <w:p w14:paraId="44A03C35" w14:textId="77777777" w:rsidR="00580CC0" w:rsidRDefault="00580CC0" w:rsidP="0069531B">
            <w:pPr>
              <w:spacing w:line="254" w:lineRule="auto"/>
              <w:rPr>
                <w:rFonts w:ascii="Arial" w:hAnsi="Arial" w:cs="Arial"/>
                <w:szCs w:val="22"/>
                <w:lang w:val="en-GB"/>
              </w:rPr>
            </w:pPr>
          </w:p>
          <w:p w14:paraId="52328B2E" w14:textId="77777777" w:rsidR="00580CC0" w:rsidRDefault="00580CC0" w:rsidP="00B232F4">
            <w:pPr>
              <w:numPr>
                <w:ilvl w:val="0"/>
                <w:numId w:val="41"/>
              </w:numPr>
              <w:spacing w:line="254" w:lineRule="auto"/>
              <w:jc w:val="left"/>
              <w:rPr>
                <w:rFonts w:ascii="Arial" w:hAnsi="Arial" w:cs="Arial"/>
                <w:szCs w:val="22"/>
                <w:lang w:val="en-GB"/>
              </w:rPr>
            </w:pPr>
            <w:r>
              <w:rPr>
                <w:rFonts w:ascii="Arial" w:hAnsi="Arial" w:cs="Arial"/>
                <w:szCs w:val="22"/>
                <w:lang w:val="en-GB"/>
              </w:rPr>
              <w:t>Daily</w:t>
            </w:r>
          </w:p>
          <w:p w14:paraId="781239F3" w14:textId="77777777" w:rsidR="00580CC0" w:rsidRDefault="00580CC0" w:rsidP="0069531B">
            <w:pPr>
              <w:pStyle w:val="Bullet"/>
              <w:spacing w:line="254" w:lineRule="auto"/>
              <w:rPr>
                <w:rFonts w:cs="Arial"/>
                <w:sz w:val="20"/>
                <w:szCs w:val="22"/>
                <w:lang w:val="x-none"/>
              </w:rPr>
            </w:pPr>
          </w:p>
          <w:p w14:paraId="6E46221A" w14:textId="77777777" w:rsidR="00580CC0" w:rsidRDefault="00580CC0" w:rsidP="00B232F4">
            <w:pPr>
              <w:numPr>
                <w:ilvl w:val="0"/>
                <w:numId w:val="41"/>
              </w:numPr>
              <w:spacing w:line="254" w:lineRule="auto"/>
              <w:jc w:val="left"/>
              <w:rPr>
                <w:rFonts w:ascii="Arial" w:hAnsi="Arial" w:cs="Arial"/>
                <w:szCs w:val="22"/>
                <w:lang w:val="en-GB"/>
              </w:rPr>
            </w:pPr>
            <w:r>
              <w:rPr>
                <w:rFonts w:ascii="Arial" w:hAnsi="Arial" w:cs="Arial"/>
                <w:szCs w:val="22"/>
                <w:lang w:val="en-GB"/>
              </w:rPr>
              <w:t>Daily</w:t>
            </w:r>
          </w:p>
          <w:p w14:paraId="13971EFB" w14:textId="77777777" w:rsidR="00580CC0" w:rsidRDefault="00580CC0" w:rsidP="0069531B">
            <w:pPr>
              <w:pStyle w:val="Bullet"/>
              <w:spacing w:line="254" w:lineRule="auto"/>
              <w:rPr>
                <w:rFonts w:cs="Arial"/>
                <w:sz w:val="20"/>
                <w:szCs w:val="22"/>
                <w:lang w:val="x-none"/>
              </w:rPr>
            </w:pPr>
          </w:p>
          <w:p w14:paraId="278C4D70" w14:textId="77777777" w:rsidR="00580CC0" w:rsidRDefault="00580CC0" w:rsidP="0069531B">
            <w:pPr>
              <w:spacing w:line="254" w:lineRule="auto"/>
              <w:rPr>
                <w:rFonts w:ascii="Arial" w:hAnsi="Arial" w:cs="Arial"/>
                <w:szCs w:val="22"/>
                <w:lang w:val="en-GB"/>
              </w:rPr>
            </w:pPr>
          </w:p>
          <w:p w14:paraId="4C839BC0" w14:textId="77777777" w:rsidR="00580CC0" w:rsidRDefault="00580CC0" w:rsidP="00B232F4">
            <w:pPr>
              <w:numPr>
                <w:ilvl w:val="0"/>
                <w:numId w:val="41"/>
              </w:numPr>
              <w:spacing w:line="254" w:lineRule="auto"/>
              <w:jc w:val="left"/>
              <w:rPr>
                <w:rFonts w:ascii="Arial" w:hAnsi="Arial" w:cs="Arial"/>
                <w:szCs w:val="22"/>
                <w:lang w:val="en-GB"/>
              </w:rPr>
            </w:pPr>
            <w:r>
              <w:rPr>
                <w:rFonts w:ascii="Arial" w:hAnsi="Arial" w:cs="Arial"/>
                <w:szCs w:val="22"/>
                <w:lang w:val="en-GB"/>
              </w:rPr>
              <w:t>Daily</w:t>
            </w:r>
          </w:p>
          <w:p w14:paraId="6FFAFB53" w14:textId="77777777" w:rsidR="00580CC0" w:rsidRDefault="00580CC0" w:rsidP="0069531B">
            <w:pPr>
              <w:spacing w:line="254" w:lineRule="auto"/>
              <w:ind w:left="720"/>
              <w:rPr>
                <w:rFonts w:ascii="Arial" w:hAnsi="Arial" w:cs="Arial"/>
                <w:szCs w:val="22"/>
                <w:lang w:val="en-GB"/>
              </w:rPr>
            </w:pPr>
          </w:p>
        </w:tc>
      </w:tr>
      <w:tr w:rsidR="00580CC0" w14:paraId="67E7A5EF" w14:textId="77777777" w:rsidTr="009074E0">
        <w:trPr>
          <w:trHeight w:val="1119"/>
        </w:trPr>
        <w:tc>
          <w:tcPr>
            <w:tcW w:w="2405" w:type="dxa"/>
            <w:tcBorders>
              <w:top w:val="single" w:sz="4" w:space="0" w:color="auto"/>
              <w:left w:val="single" w:sz="4" w:space="0" w:color="auto"/>
              <w:bottom w:val="single" w:sz="4" w:space="0" w:color="auto"/>
              <w:right w:val="single" w:sz="4" w:space="0" w:color="auto"/>
            </w:tcBorders>
          </w:tcPr>
          <w:p w14:paraId="346AADD9" w14:textId="77777777" w:rsidR="00580CC0" w:rsidRDefault="00580CC0" w:rsidP="0069531B">
            <w:pPr>
              <w:spacing w:line="254" w:lineRule="auto"/>
              <w:rPr>
                <w:rFonts w:ascii="Arial" w:hAnsi="Arial" w:cs="Arial"/>
                <w:szCs w:val="22"/>
                <w:lang w:val="en-GB"/>
              </w:rPr>
            </w:pPr>
            <w:r>
              <w:rPr>
                <w:rFonts w:ascii="Arial" w:hAnsi="Arial" w:cs="Arial"/>
                <w:szCs w:val="22"/>
                <w:lang w:val="en-GB"/>
              </w:rPr>
              <w:t xml:space="preserve">13 Specialized Cleaning </w:t>
            </w:r>
          </w:p>
          <w:p w14:paraId="7B9C1F04" w14:textId="77777777" w:rsidR="00580CC0" w:rsidRDefault="00580CC0" w:rsidP="0069531B">
            <w:pPr>
              <w:spacing w:line="254" w:lineRule="auto"/>
              <w:rPr>
                <w:rFonts w:ascii="Arial" w:hAnsi="Arial" w:cs="Arial"/>
                <w:szCs w:val="22"/>
                <w:lang w:val="en-GB"/>
              </w:rPr>
            </w:pPr>
          </w:p>
        </w:tc>
        <w:tc>
          <w:tcPr>
            <w:tcW w:w="4678" w:type="dxa"/>
            <w:tcBorders>
              <w:top w:val="single" w:sz="4" w:space="0" w:color="auto"/>
              <w:left w:val="single" w:sz="4" w:space="0" w:color="auto"/>
              <w:bottom w:val="single" w:sz="4" w:space="0" w:color="auto"/>
              <w:right w:val="single" w:sz="4" w:space="0" w:color="auto"/>
            </w:tcBorders>
          </w:tcPr>
          <w:p w14:paraId="2F5EDDB5" w14:textId="77777777" w:rsidR="00580CC0" w:rsidRDefault="00580CC0" w:rsidP="00B232F4">
            <w:pPr>
              <w:pStyle w:val="Bullet"/>
              <w:numPr>
                <w:ilvl w:val="0"/>
                <w:numId w:val="43"/>
              </w:numPr>
              <w:spacing w:before="0" w:after="0" w:line="254" w:lineRule="auto"/>
              <w:contextualSpacing/>
              <w:rPr>
                <w:rFonts w:cs="Arial"/>
                <w:sz w:val="20"/>
                <w:szCs w:val="22"/>
                <w:lang w:val="x-none"/>
              </w:rPr>
            </w:pPr>
            <w:r>
              <w:rPr>
                <w:rFonts w:cs="Arial"/>
                <w:sz w:val="20"/>
              </w:rPr>
              <w:t>Sever rooms cleaning</w:t>
            </w:r>
          </w:p>
          <w:p w14:paraId="656C28F7" w14:textId="77777777" w:rsidR="00580CC0" w:rsidRDefault="00580CC0" w:rsidP="0069531B">
            <w:pPr>
              <w:spacing w:line="254" w:lineRule="auto"/>
              <w:ind w:left="709"/>
              <w:rPr>
                <w:rFonts w:ascii="Arial" w:hAnsi="Arial" w:cs="Arial"/>
                <w:szCs w:val="22"/>
                <w:lang w:val="en-GB"/>
              </w:rPr>
            </w:pPr>
          </w:p>
          <w:p w14:paraId="016C7F20" w14:textId="77777777" w:rsidR="00580CC0" w:rsidRDefault="00580CC0" w:rsidP="00B232F4">
            <w:pPr>
              <w:pStyle w:val="Bullet"/>
              <w:numPr>
                <w:ilvl w:val="0"/>
                <w:numId w:val="43"/>
              </w:numPr>
              <w:spacing w:before="0" w:after="0" w:line="254" w:lineRule="auto"/>
              <w:contextualSpacing/>
              <w:rPr>
                <w:rFonts w:cs="Arial"/>
                <w:sz w:val="20"/>
                <w:szCs w:val="22"/>
                <w:lang w:val="x-none"/>
              </w:rPr>
            </w:pPr>
            <w:r>
              <w:rPr>
                <w:rFonts w:cs="Arial"/>
                <w:sz w:val="20"/>
              </w:rPr>
              <w:t xml:space="preserve">Hub rooms cleaning </w:t>
            </w:r>
          </w:p>
        </w:tc>
        <w:tc>
          <w:tcPr>
            <w:tcW w:w="2835" w:type="dxa"/>
            <w:tcBorders>
              <w:top w:val="single" w:sz="4" w:space="0" w:color="auto"/>
              <w:left w:val="single" w:sz="4" w:space="0" w:color="auto"/>
              <w:bottom w:val="single" w:sz="4" w:space="0" w:color="auto"/>
              <w:right w:val="single" w:sz="4" w:space="0" w:color="auto"/>
            </w:tcBorders>
          </w:tcPr>
          <w:p w14:paraId="3A55979D" w14:textId="77777777" w:rsidR="00580CC0" w:rsidRDefault="00580CC0" w:rsidP="0069531B">
            <w:pPr>
              <w:spacing w:line="254" w:lineRule="auto"/>
              <w:ind w:left="709"/>
              <w:rPr>
                <w:rFonts w:ascii="Arial" w:hAnsi="Arial" w:cs="Arial"/>
                <w:szCs w:val="22"/>
                <w:lang w:val="en-GB"/>
              </w:rPr>
            </w:pPr>
            <w:r>
              <w:rPr>
                <w:rFonts w:ascii="Arial" w:hAnsi="Arial" w:cs="Arial"/>
                <w:szCs w:val="22"/>
                <w:lang w:val="en-GB"/>
              </w:rPr>
              <w:t>On request</w:t>
            </w:r>
          </w:p>
          <w:p w14:paraId="00A6233A" w14:textId="77777777" w:rsidR="00580CC0" w:rsidRDefault="00580CC0" w:rsidP="0069531B">
            <w:pPr>
              <w:spacing w:line="254" w:lineRule="auto"/>
              <w:ind w:left="709"/>
              <w:rPr>
                <w:rFonts w:ascii="Arial" w:hAnsi="Arial" w:cs="Arial"/>
                <w:szCs w:val="22"/>
                <w:lang w:val="en-GB"/>
              </w:rPr>
            </w:pPr>
          </w:p>
          <w:p w14:paraId="00A22810" w14:textId="77777777" w:rsidR="00580CC0" w:rsidRDefault="00580CC0" w:rsidP="0069531B">
            <w:pPr>
              <w:spacing w:line="254" w:lineRule="auto"/>
              <w:ind w:left="709"/>
              <w:rPr>
                <w:rFonts w:ascii="Arial" w:hAnsi="Arial" w:cs="Arial"/>
                <w:szCs w:val="22"/>
                <w:lang w:val="en-GB"/>
              </w:rPr>
            </w:pPr>
            <w:r>
              <w:rPr>
                <w:rFonts w:ascii="Arial" w:hAnsi="Arial" w:cs="Arial"/>
                <w:szCs w:val="22"/>
                <w:lang w:val="en-GB"/>
              </w:rPr>
              <w:t>On request</w:t>
            </w:r>
          </w:p>
        </w:tc>
      </w:tr>
      <w:tr w:rsidR="00580CC0" w14:paraId="7EFC1F7A" w14:textId="77777777" w:rsidTr="009074E0">
        <w:trPr>
          <w:trHeight w:val="1119"/>
        </w:trPr>
        <w:tc>
          <w:tcPr>
            <w:tcW w:w="2405" w:type="dxa"/>
            <w:tcBorders>
              <w:top w:val="single" w:sz="4" w:space="0" w:color="auto"/>
              <w:left w:val="single" w:sz="4" w:space="0" w:color="auto"/>
              <w:bottom w:val="single" w:sz="4" w:space="0" w:color="auto"/>
              <w:right w:val="single" w:sz="4" w:space="0" w:color="auto"/>
            </w:tcBorders>
            <w:hideMark/>
          </w:tcPr>
          <w:p w14:paraId="3CD5A909" w14:textId="77777777" w:rsidR="00580CC0" w:rsidRDefault="00580CC0" w:rsidP="0069531B">
            <w:pPr>
              <w:spacing w:line="254" w:lineRule="auto"/>
              <w:rPr>
                <w:rFonts w:ascii="Arial" w:hAnsi="Arial" w:cs="Arial"/>
                <w:szCs w:val="22"/>
                <w:lang w:val="en-GB"/>
              </w:rPr>
            </w:pPr>
            <w:r>
              <w:rPr>
                <w:rFonts w:ascii="Arial" w:hAnsi="Arial" w:cs="Arial"/>
                <w:szCs w:val="22"/>
                <w:lang w:val="en-GB"/>
              </w:rPr>
              <w:t xml:space="preserve">14 Kitchens </w:t>
            </w:r>
          </w:p>
        </w:tc>
        <w:tc>
          <w:tcPr>
            <w:tcW w:w="4678" w:type="dxa"/>
            <w:tcBorders>
              <w:top w:val="single" w:sz="4" w:space="0" w:color="auto"/>
              <w:left w:val="single" w:sz="4" w:space="0" w:color="auto"/>
              <w:bottom w:val="single" w:sz="4" w:space="0" w:color="auto"/>
              <w:right w:val="single" w:sz="4" w:space="0" w:color="auto"/>
            </w:tcBorders>
            <w:hideMark/>
          </w:tcPr>
          <w:p w14:paraId="21A7084F" w14:textId="426AC7A2" w:rsidR="009074E0" w:rsidRPr="008921B7" w:rsidRDefault="009074E0" w:rsidP="009074E0">
            <w:pPr>
              <w:pStyle w:val="TableParagraph"/>
              <w:numPr>
                <w:ilvl w:val="0"/>
                <w:numId w:val="44"/>
              </w:numPr>
              <w:tabs>
                <w:tab w:val="left" w:pos="515"/>
              </w:tabs>
              <w:spacing w:before="6"/>
              <w:rPr>
                <w:rFonts w:ascii="Arial" w:hAnsi="Arial" w:cs="Arial"/>
                <w:sz w:val="20"/>
              </w:rPr>
            </w:pPr>
            <w:r w:rsidRPr="008921B7">
              <w:rPr>
                <w:rFonts w:ascii="Arial" w:hAnsi="Arial" w:cs="Arial"/>
                <w:sz w:val="20"/>
              </w:rPr>
              <w:t>Refill</w:t>
            </w:r>
            <w:r w:rsidRPr="008921B7">
              <w:rPr>
                <w:rFonts w:ascii="Arial" w:hAnsi="Arial" w:cs="Arial"/>
                <w:spacing w:val="11"/>
                <w:sz w:val="20"/>
              </w:rPr>
              <w:t xml:space="preserve"> </w:t>
            </w:r>
            <w:r w:rsidRPr="008921B7">
              <w:rPr>
                <w:rFonts w:ascii="Arial" w:hAnsi="Arial" w:cs="Arial"/>
                <w:spacing w:val="-2"/>
                <w:sz w:val="20"/>
              </w:rPr>
              <w:t>canisters</w:t>
            </w:r>
          </w:p>
          <w:p w14:paraId="1FF68C41" w14:textId="77777777" w:rsidR="009074E0" w:rsidRPr="008921B7" w:rsidRDefault="009074E0" w:rsidP="009074E0">
            <w:pPr>
              <w:pStyle w:val="TableParagraph"/>
              <w:numPr>
                <w:ilvl w:val="0"/>
                <w:numId w:val="44"/>
              </w:numPr>
              <w:tabs>
                <w:tab w:val="left" w:pos="516"/>
              </w:tabs>
              <w:spacing w:before="145"/>
              <w:rPr>
                <w:rFonts w:ascii="Arial" w:hAnsi="Arial" w:cs="Arial"/>
                <w:sz w:val="20"/>
              </w:rPr>
            </w:pPr>
            <w:r w:rsidRPr="008921B7">
              <w:rPr>
                <w:rFonts w:ascii="Arial" w:hAnsi="Arial" w:cs="Arial"/>
                <w:sz w:val="20"/>
              </w:rPr>
              <w:t>Mop</w:t>
            </w:r>
            <w:r w:rsidRPr="008921B7">
              <w:rPr>
                <w:rFonts w:ascii="Arial" w:hAnsi="Arial" w:cs="Arial"/>
                <w:spacing w:val="9"/>
                <w:sz w:val="20"/>
              </w:rPr>
              <w:t xml:space="preserve"> </w:t>
            </w:r>
            <w:r w:rsidRPr="008921B7">
              <w:rPr>
                <w:rFonts w:ascii="Arial" w:hAnsi="Arial" w:cs="Arial"/>
                <w:sz w:val="20"/>
              </w:rPr>
              <w:t>and</w:t>
            </w:r>
            <w:r w:rsidRPr="008921B7">
              <w:rPr>
                <w:rFonts w:ascii="Arial" w:hAnsi="Arial" w:cs="Arial"/>
                <w:spacing w:val="9"/>
                <w:sz w:val="20"/>
              </w:rPr>
              <w:t xml:space="preserve"> </w:t>
            </w:r>
            <w:r w:rsidRPr="008921B7">
              <w:rPr>
                <w:rFonts w:ascii="Arial" w:hAnsi="Arial" w:cs="Arial"/>
                <w:sz w:val="20"/>
              </w:rPr>
              <w:t>clean</w:t>
            </w:r>
            <w:r w:rsidRPr="008921B7">
              <w:rPr>
                <w:rFonts w:ascii="Arial" w:hAnsi="Arial" w:cs="Arial"/>
                <w:spacing w:val="10"/>
                <w:sz w:val="20"/>
              </w:rPr>
              <w:t xml:space="preserve"> </w:t>
            </w:r>
            <w:r w:rsidRPr="008921B7">
              <w:rPr>
                <w:rFonts w:ascii="Arial" w:hAnsi="Arial" w:cs="Arial"/>
                <w:spacing w:val="-2"/>
                <w:sz w:val="20"/>
              </w:rPr>
              <w:t>floors</w:t>
            </w:r>
          </w:p>
          <w:p w14:paraId="506F4D03" w14:textId="6964995A" w:rsidR="009074E0" w:rsidRPr="008921B7" w:rsidRDefault="009074E0" w:rsidP="009074E0">
            <w:pPr>
              <w:pStyle w:val="TableParagraph"/>
              <w:numPr>
                <w:ilvl w:val="0"/>
                <w:numId w:val="44"/>
              </w:numPr>
              <w:tabs>
                <w:tab w:val="left" w:pos="517"/>
                <w:tab w:val="left" w:pos="521"/>
              </w:tabs>
              <w:spacing w:before="134" w:line="374" w:lineRule="auto"/>
              <w:ind w:right="146"/>
              <w:rPr>
                <w:rFonts w:ascii="Arial" w:hAnsi="Arial" w:cs="Arial"/>
                <w:sz w:val="20"/>
              </w:rPr>
            </w:pPr>
            <w:r w:rsidRPr="008921B7">
              <w:rPr>
                <w:rFonts w:ascii="Arial" w:hAnsi="Arial" w:cs="Arial"/>
                <w:sz w:val="20"/>
              </w:rPr>
              <w:t>Clean and wipe all kitchen tops, furniture, hydro boilers, and clean microwaves (inside and outside)</w:t>
            </w:r>
          </w:p>
          <w:p w14:paraId="7F2D840B" w14:textId="77777777" w:rsidR="009074E0" w:rsidRPr="008921B7" w:rsidRDefault="009074E0" w:rsidP="009074E0">
            <w:pPr>
              <w:pStyle w:val="TableParagraph"/>
              <w:numPr>
                <w:ilvl w:val="0"/>
                <w:numId w:val="44"/>
              </w:numPr>
              <w:tabs>
                <w:tab w:val="left" w:pos="517"/>
              </w:tabs>
              <w:spacing w:before="6" w:line="369" w:lineRule="auto"/>
              <w:ind w:right="63"/>
              <w:rPr>
                <w:rFonts w:ascii="Arial" w:hAnsi="Arial" w:cs="Arial"/>
                <w:sz w:val="20"/>
              </w:rPr>
            </w:pPr>
            <w:r w:rsidRPr="008921B7">
              <w:rPr>
                <w:rFonts w:ascii="Arial" w:hAnsi="Arial" w:cs="Arial"/>
                <w:sz w:val="20"/>
              </w:rPr>
              <w:t xml:space="preserve">Replenish stock (sugar, </w:t>
            </w:r>
            <w:r w:rsidRPr="008921B7">
              <w:rPr>
                <w:rFonts w:ascii="Arial" w:hAnsi="Arial" w:cs="Arial"/>
                <w:color w:val="00185D"/>
                <w:sz w:val="20"/>
              </w:rPr>
              <w:t xml:space="preserve">milk, </w:t>
            </w:r>
            <w:r w:rsidRPr="008921B7">
              <w:rPr>
                <w:rFonts w:ascii="Arial" w:hAnsi="Arial" w:cs="Arial"/>
                <w:sz w:val="20"/>
              </w:rPr>
              <w:t>coffee tea, washing material etc.)</w:t>
            </w:r>
          </w:p>
          <w:p w14:paraId="6B73B87B" w14:textId="77777777" w:rsidR="009074E0" w:rsidRPr="008921B7" w:rsidRDefault="009074E0" w:rsidP="009074E0">
            <w:pPr>
              <w:pStyle w:val="TableParagraph"/>
              <w:numPr>
                <w:ilvl w:val="0"/>
                <w:numId w:val="44"/>
              </w:numPr>
              <w:tabs>
                <w:tab w:val="left" w:pos="514"/>
              </w:tabs>
              <w:spacing w:before="6" w:line="369" w:lineRule="auto"/>
              <w:ind w:right="63"/>
              <w:rPr>
                <w:rFonts w:ascii="Arial" w:hAnsi="Arial" w:cs="Arial"/>
                <w:sz w:val="20"/>
              </w:rPr>
            </w:pPr>
            <w:r w:rsidRPr="008921B7">
              <w:rPr>
                <w:rFonts w:ascii="Arial" w:hAnsi="Arial" w:cs="Arial"/>
                <w:sz w:val="20"/>
              </w:rPr>
              <w:t xml:space="preserve"> Clean</w:t>
            </w:r>
            <w:r w:rsidRPr="008921B7">
              <w:rPr>
                <w:rFonts w:ascii="Arial" w:hAnsi="Arial" w:cs="Arial"/>
                <w:spacing w:val="9"/>
                <w:sz w:val="20"/>
              </w:rPr>
              <w:t xml:space="preserve"> </w:t>
            </w:r>
            <w:r w:rsidRPr="008921B7">
              <w:rPr>
                <w:rFonts w:ascii="Arial" w:hAnsi="Arial" w:cs="Arial"/>
                <w:sz w:val="20"/>
              </w:rPr>
              <w:t>and wipe</w:t>
            </w:r>
            <w:r w:rsidRPr="008921B7">
              <w:rPr>
                <w:rFonts w:ascii="Arial" w:hAnsi="Arial" w:cs="Arial"/>
                <w:spacing w:val="13"/>
                <w:sz w:val="20"/>
              </w:rPr>
              <w:t xml:space="preserve"> </w:t>
            </w:r>
            <w:r w:rsidRPr="008921B7">
              <w:rPr>
                <w:rFonts w:ascii="Arial" w:hAnsi="Arial" w:cs="Arial"/>
                <w:sz w:val="20"/>
              </w:rPr>
              <w:t>all</w:t>
            </w:r>
            <w:r w:rsidRPr="008921B7">
              <w:rPr>
                <w:rFonts w:ascii="Arial" w:hAnsi="Arial" w:cs="Arial"/>
                <w:spacing w:val="6"/>
                <w:sz w:val="20"/>
              </w:rPr>
              <w:t xml:space="preserve"> </w:t>
            </w:r>
            <w:r w:rsidRPr="008921B7">
              <w:rPr>
                <w:rFonts w:ascii="Arial" w:hAnsi="Arial" w:cs="Arial"/>
                <w:spacing w:val="-2"/>
                <w:sz w:val="20"/>
              </w:rPr>
              <w:t>kitchen c</w:t>
            </w:r>
            <w:r w:rsidRPr="008921B7">
              <w:rPr>
                <w:rFonts w:ascii="Arial" w:hAnsi="Arial" w:cs="Arial"/>
                <w:spacing w:val="-2"/>
                <w:sz w:val="21"/>
              </w:rPr>
              <w:t>upboards</w:t>
            </w:r>
            <w:r w:rsidRPr="008921B7">
              <w:rPr>
                <w:rFonts w:ascii="Arial" w:hAnsi="Arial" w:cs="Arial"/>
                <w:sz w:val="21"/>
              </w:rPr>
              <w:t xml:space="preserve"> Interior</w:t>
            </w:r>
            <w:r w:rsidRPr="008921B7">
              <w:rPr>
                <w:rFonts w:ascii="Arial" w:hAnsi="Arial" w:cs="Arial"/>
                <w:spacing w:val="-8"/>
                <w:sz w:val="21"/>
              </w:rPr>
              <w:t xml:space="preserve"> </w:t>
            </w:r>
            <w:r w:rsidRPr="008921B7">
              <w:rPr>
                <w:rFonts w:ascii="Arial" w:hAnsi="Arial" w:cs="Arial"/>
                <w:sz w:val="21"/>
              </w:rPr>
              <w:t>and</w:t>
            </w:r>
            <w:r w:rsidRPr="008921B7">
              <w:rPr>
                <w:rFonts w:ascii="Arial" w:hAnsi="Arial" w:cs="Arial"/>
                <w:spacing w:val="-14"/>
                <w:sz w:val="21"/>
              </w:rPr>
              <w:t xml:space="preserve"> </w:t>
            </w:r>
            <w:r w:rsidRPr="008921B7">
              <w:rPr>
                <w:rFonts w:ascii="Arial" w:hAnsi="Arial" w:cs="Arial"/>
                <w:spacing w:val="-2"/>
                <w:sz w:val="21"/>
              </w:rPr>
              <w:t>exterior</w:t>
            </w:r>
            <w:r w:rsidRPr="008921B7">
              <w:rPr>
                <w:rFonts w:ascii="Arial" w:hAnsi="Arial" w:cs="Arial"/>
                <w:sz w:val="20"/>
              </w:rPr>
              <w:t>.</w:t>
            </w:r>
          </w:p>
          <w:p w14:paraId="56EDE3DC" w14:textId="0689B1B9" w:rsidR="009074E0" w:rsidRPr="008921B7" w:rsidRDefault="009074E0" w:rsidP="009074E0">
            <w:pPr>
              <w:pStyle w:val="TableParagraph"/>
              <w:numPr>
                <w:ilvl w:val="0"/>
                <w:numId w:val="44"/>
              </w:numPr>
              <w:tabs>
                <w:tab w:val="left" w:pos="514"/>
              </w:tabs>
              <w:spacing w:before="6" w:line="369" w:lineRule="auto"/>
              <w:ind w:right="63"/>
              <w:rPr>
                <w:rFonts w:ascii="Arial" w:hAnsi="Arial" w:cs="Arial"/>
                <w:sz w:val="20"/>
              </w:rPr>
            </w:pPr>
            <w:r w:rsidRPr="008921B7">
              <w:rPr>
                <w:rFonts w:ascii="Arial" w:hAnsi="Arial" w:cs="Arial"/>
                <w:spacing w:val="-2"/>
                <w:sz w:val="21"/>
              </w:rPr>
              <w:t>Defrost</w:t>
            </w:r>
            <w:r w:rsidRPr="008921B7">
              <w:rPr>
                <w:rFonts w:ascii="Arial" w:hAnsi="Arial" w:cs="Arial"/>
                <w:sz w:val="21"/>
              </w:rPr>
              <w:t xml:space="preserve"> </w:t>
            </w:r>
            <w:r w:rsidRPr="008921B7">
              <w:rPr>
                <w:rFonts w:ascii="Arial" w:hAnsi="Arial" w:cs="Arial"/>
                <w:spacing w:val="-2"/>
                <w:sz w:val="21"/>
              </w:rPr>
              <w:t>and</w:t>
            </w:r>
            <w:r w:rsidRPr="008921B7">
              <w:rPr>
                <w:rFonts w:ascii="Arial" w:hAnsi="Arial" w:cs="Arial"/>
                <w:spacing w:val="-12"/>
                <w:sz w:val="21"/>
              </w:rPr>
              <w:t xml:space="preserve"> </w:t>
            </w:r>
            <w:r w:rsidRPr="008921B7">
              <w:rPr>
                <w:rFonts w:ascii="Arial" w:hAnsi="Arial" w:cs="Arial"/>
                <w:spacing w:val="-2"/>
                <w:sz w:val="21"/>
              </w:rPr>
              <w:t>clean</w:t>
            </w:r>
            <w:r w:rsidRPr="008921B7">
              <w:rPr>
                <w:rFonts w:ascii="Arial" w:hAnsi="Arial" w:cs="Arial"/>
                <w:spacing w:val="-1"/>
                <w:sz w:val="21"/>
              </w:rPr>
              <w:t xml:space="preserve"> </w:t>
            </w:r>
            <w:r w:rsidRPr="008921B7">
              <w:rPr>
                <w:rFonts w:ascii="Arial" w:hAnsi="Arial" w:cs="Arial"/>
                <w:spacing w:val="-2"/>
                <w:sz w:val="21"/>
              </w:rPr>
              <w:t>fridges</w:t>
            </w:r>
          </w:p>
          <w:p w14:paraId="23F61479" w14:textId="4B5868DD" w:rsidR="00580CC0" w:rsidRPr="008921B7" w:rsidRDefault="009074E0" w:rsidP="00174966">
            <w:pPr>
              <w:pStyle w:val="Bullet"/>
              <w:numPr>
                <w:ilvl w:val="0"/>
                <w:numId w:val="44"/>
              </w:numPr>
              <w:spacing w:before="0" w:after="0" w:line="254" w:lineRule="auto"/>
              <w:contextualSpacing/>
              <w:rPr>
                <w:rFonts w:cs="Arial"/>
                <w:sz w:val="20"/>
                <w:szCs w:val="22"/>
                <w:lang w:val="x-none"/>
              </w:rPr>
            </w:pPr>
            <w:r w:rsidRPr="008921B7">
              <w:rPr>
                <w:rFonts w:cs="Arial"/>
                <w:spacing w:val="-2"/>
                <w:sz w:val="21"/>
              </w:rPr>
              <w:t>Wash</w:t>
            </w:r>
            <w:r w:rsidRPr="008921B7">
              <w:rPr>
                <w:rFonts w:cs="Arial"/>
                <w:spacing w:val="-5"/>
                <w:sz w:val="21"/>
              </w:rPr>
              <w:t xml:space="preserve"> </w:t>
            </w:r>
            <w:r w:rsidRPr="008921B7">
              <w:rPr>
                <w:rFonts w:cs="Arial"/>
                <w:spacing w:val="-2"/>
                <w:sz w:val="21"/>
              </w:rPr>
              <w:t>crockery</w:t>
            </w:r>
            <w:r w:rsidRPr="008921B7">
              <w:rPr>
                <w:rFonts w:cs="Arial"/>
                <w:sz w:val="21"/>
              </w:rPr>
              <w:t xml:space="preserve"> </w:t>
            </w:r>
            <w:r w:rsidRPr="008921B7">
              <w:rPr>
                <w:rFonts w:cs="Arial"/>
                <w:spacing w:val="-2"/>
                <w:sz w:val="21"/>
              </w:rPr>
              <w:t>and</w:t>
            </w:r>
            <w:r w:rsidRPr="008921B7">
              <w:rPr>
                <w:rFonts w:cs="Arial"/>
                <w:spacing w:val="-9"/>
                <w:sz w:val="21"/>
              </w:rPr>
              <w:t xml:space="preserve"> </w:t>
            </w:r>
            <w:r w:rsidRPr="008921B7">
              <w:rPr>
                <w:rFonts w:cs="Arial"/>
                <w:spacing w:val="-2"/>
                <w:sz w:val="21"/>
              </w:rPr>
              <w:t>cutlery</w:t>
            </w:r>
          </w:p>
        </w:tc>
        <w:tc>
          <w:tcPr>
            <w:tcW w:w="2835" w:type="dxa"/>
            <w:tcBorders>
              <w:top w:val="single" w:sz="4" w:space="0" w:color="auto"/>
              <w:left w:val="single" w:sz="4" w:space="0" w:color="auto"/>
              <w:bottom w:val="single" w:sz="4" w:space="0" w:color="auto"/>
              <w:right w:val="single" w:sz="4" w:space="0" w:color="auto"/>
            </w:tcBorders>
            <w:hideMark/>
          </w:tcPr>
          <w:p w14:paraId="1A9896A6" w14:textId="77777777" w:rsidR="00174966" w:rsidRPr="008921B7" w:rsidRDefault="009074E0" w:rsidP="00174966">
            <w:pPr>
              <w:pStyle w:val="ListParagraph"/>
              <w:numPr>
                <w:ilvl w:val="0"/>
                <w:numId w:val="44"/>
              </w:numPr>
              <w:spacing w:line="254" w:lineRule="auto"/>
              <w:ind w:left="567"/>
              <w:rPr>
                <w:rFonts w:ascii="Arial" w:hAnsi="Arial" w:cs="Arial"/>
                <w:lang w:val="en-GB"/>
              </w:rPr>
            </w:pPr>
            <w:r w:rsidRPr="008921B7">
              <w:rPr>
                <w:rFonts w:ascii="Arial" w:hAnsi="Arial" w:cs="Arial"/>
                <w:lang w:val="en-GB"/>
              </w:rPr>
              <w:t>2 x Daily</w:t>
            </w:r>
          </w:p>
          <w:p w14:paraId="2DFDF94D" w14:textId="77777777" w:rsidR="00174966" w:rsidRPr="008921B7" w:rsidRDefault="009074E0" w:rsidP="00174966">
            <w:pPr>
              <w:pStyle w:val="ListParagraph"/>
              <w:numPr>
                <w:ilvl w:val="0"/>
                <w:numId w:val="44"/>
              </w:numPr>
              <w:spacing w:line="254" w:lineRule="auto"/>
              <w:ind w:left="567"/>
              <w:rPr>
                <w:rFonts w:ascii="Arial" w:hAnsi="Arial" w:cs="Arial"/>
                <w:lang w:val="en-GB"/>
              </w:rPr>
            </w:pPr>
            <w:r w:rsidRPr="008921B7">
              <w:rPr>
                <w:rFonts w:ascii="Arial" w:hAnsi="Arial" w:cs="Arial"/>
                <w:lang w:val="en-GB"/>
              </w:rPr>
              <w:t>2 x Daily</w:t>
            </w:r>
          </w:p>
          <w:p w14:paraId="1DD715A8" w14:textId="77777777" w:rsidR="00174966" w:rsidRPr="008921B7" w:rsidRDefault="00174966" w:rsidP="00174966">
            <w:pPr>
              <w:pStyle w:val="ListParagraph"/>
              <w:spacing w:line="254" w:lineRule="auto"/>
              <w:ind w:left="567"/>
              <w:rPr>
                <w:rFonts w:ascii="Arial" w:hAnsi="Arial" w:cs="Arial"/>
                <w:lang w:val="en-GB"/>
              </w:rPr>
            </w:pPr>
          </w:p>
          <w:p w14:paraId="422A8184" w14:textId="77777777" w:rsidR="00174966" w:rsidRPr="008921B7" w:rsidRDefault="009074E0" w:rsidP="00174966">
            <w:pPr>
              <w:pStyle w:val="ListParagraph"/>
              <w:numPr>
                <w:ilvl w:val="0"/>
                <w:numId w:val="44"/>
              </w:numPr>
              <w:spacing w:line="254" w:lineRule="auto"/>
              <w:ind w:left="567"/>
              <w:rPr>
                <w:rFonts w:ascii="Arial" w:hAnsi="Arial" w:cs="Arial"/>
                <w:lang w:val="en-GB"/>
              </w:rPr>
            </w:pPr>
            <w:r w:rsidRPr="008921B7">
              <w:rPr>
                <w:rFonts w:ascii="Arial" w:hAnsi="Arial" w:cs="Arial"/>
                <w:lang w:val="en-GB"/>
              </w:rPr>
              <w:t>Daily</w:t>
            </w:r>
          </w:p>
          <w:p w14:paraId="20E6D916" w14:textId="77777777" w:rsidR="00174966" w:rsidRPr="008921B7" w:rsidRDefault="00174966" w:rsidP="00174966">
            <w:pPr>
              <w:pStyle w:val="ListParagraph"/>
              <w:spacing w:line="254" w:lineRule="auto"/>
              <w:ind w:left="567"/>
              <w:rPr>
                <w:rFonts w:ascii="Arial" w:hAnsi="Arial" w:cs="Arial"/>
                <w:lang w:val="en-GB"/>
              </w:rPr>
            </w:pPr>
          </w:p>
          <w:p w14:paraId="3E7DDBA1" w14:textId="77777777" w:rsidR="00174966" w:rsidRPr="008921B7" w:rsidRDefault="00174966" w:rsidP="00174966">
            <w:pPr>
              <w:spacing w:line="254" w:lineRule="auto"/>
              <w:rPr>
                <w:rFonts w:ascii="Arial" w:hAnsi="Arial" w:cs="Arial"/>
                <w:lang w:val="en-GB"/>
              </w:rPr>
            </w:pPr>
          </w:p>
          <w:p w14:paraId="4039C8EF" w14:textId="0D097298" w:rsidR="00174966" w:rsidRPr="008921B7" w:rsidRDefault="009074E0" w:rsidP="00174966">
            <w:pPr>
              <w:pStyle w:val="ListParagraph"/>
              <w:numPr>
                <w:ilvl w:val="0"/>
                <w:numId w:val="44"/>
              </w:numPr>
              <w:spacing w:line="254" w:lineRule="auto"/>
              <w:ind w:left="567"/>
              <w:rPr>
                <w:rFonts w:ascii="Arial" w:hAnsi="Arial" w:cs="Arial"/>
                <w:lang w:val="en-GB"/>
              </w:rPr>
            </w:pPr>
            <w:r w:rsidRPr="008921B7">
              <w:rPr>
                <w:rFonts w:ascii="Arial" w:hAnsi="Arial" w:cs="Arial"/>
                <w:lang w:val="en-GB"/>
              </w:rPr>
              <w:t>Weekly</w:t>
            </w:r>
          </w:p>
          <w:p w14:paraId="55C3B60C" w14:textId="77777777" w:rsidR="00174966" w:rsidRPr="008921B7" w:rsidRDefault="00174966" w:rsidP="00174966">
            <w:pPr>
              <w:pStyle w:val="ListParagraph"/>
              <w:spacing w:line="254" w:lineRule="auto"/>
              <w:ind w:left="567"/>
              <w:rPr>
                <w:rFonts w:ascii="Arial" w:hAnsi="Arial" w:cs="Arial"/>
                <w:lang w:val="en-GB"/>
              </w:rPr>
            </w:pPr>
          </w:p>
          <w:p w14:paraId="55A46AAC" w14:textId="77777777" w:rsidR="00174966" w:rsidRPr="008921B7" w:rsidRDefault="009074E0" w:rsidP="00174966">
            <w:pPr>
              <w:pStyle w:val="ListParagraph"/>
              <w:numPr>
                <w:ilvl w:val="0"/>
                <w:numId w:val="44"/>
              </w:numPr>
              <w:spacing w:line="254" w:lineRule="auto"/>
              <w:ind w:left="567"/>
              <w:rPr>
                <w:rFonts w:ascii="Arial" w:hAnsi="Arial" w:cs="Arial"/>
                <w:lang w:val="en-GB"/>
              </w:rPr>
            </w:pPr>
            <w:r w:rsidRPr="008921B7">
              <w:rPr>
                <w:rFonts w:ascii="Arial" w:hAnsi="Arial" w:cs="Arial"/>
                <w:lang w:val="en-GB"/>
              </w:rPr>
              <w:t>Weekly or on request</w:t>
            </w:r>
          </w:p>
          <w:p w14:paraId="2A8CE1F8" w14:textId="77777777" w:rsidR="00174966" w:rsidRPr="008921B7" w:rsidRDefault="00174966" w:rsidP="00174966">
            <w:pPr>
              <w:spacing w:line="254" w:lineRule="auto"/>
              <w:rPr>
                <w:rFonts w:ascii="Arial" w:hAnsi="Arial" w:cs="Arial"/>
                <w:lang w:val="en-GB"/>
              </w:rPr>
            </w:pPr>
          </w:p>
          <w:p w14:paraId="517F8381" w14:textId="237C09CD" w:rsidR="00174966" w:rsidRPr="008921B7" w:rsidRDefault="009074E0" w:rsidP="00692201">
            <w:pPr>
              <w:pStyle w:val="ListParagraph"/>
              <w:numPr>
                <w:ilvl w:val="0"/>
                <w:numId w:val="44"/>
              </w:numPr>
              <w:spacing w:line="254" w:lineRule="auto"/>
              <w:ind w:left="567"/>
              <w:rPr>
                <w:rFonts w:ascii="Arial" w:hAnsi="Arial" w:cs="Arial"/>
                <w:lang w:val="en-GB"/>
              </w:rPr>
            </w:pPr>
            <w:r w:rsidRPr="008921B7">
              <w:rPr>
                <w:rFonts w:ascii="Arial" w:hAnsi="Arial" w:cs="Arial"/>
                <w:lang w:val="en-GB"/>
              </w:rPr>
              <w:t>Monthly</w:t>
            </w:r>
          </w:p>
          <w:p w14:paraId="62E4CF93" w14:textId="19223CB4" w:rsidR="00580CC0" w:rsidRPr="008921B7" w:rsidRDefault="009074E0" w:rsidP="00174966">
            <w:pPr>
              <w:pStyle w:val="ListParagraph"/>
              <w:numPr>
                <w:ilvl w:val="0"/>
                <w:numId w:val="44"/>
              </w:numPr>
              <w:spacing w:line="254" w:lineRule="auto"/>
              <w:ind w:left="567"/>
              <w:rPr>
                <w:rFonts w:ascii="Arial" w:hAnsi="Arial" w:cs="Arial"/>
                <w:lang w:val="en-GB"/>
              </w:rPr>
            </w:pPr>
            <w:r w:rsidRPr="008921B7">
              <w:rPr>
                <w:rFonts w:ascii="Arial" w:hAnsi="Arial" w:cs="Arial"/>
                <w:lang w:val="en-GB"/>
              </w:rPr>
              <w:t>As per program or on request</w:t>
            </w:r>
          </w:p>
        </w:tc>
      </w:tr>
      <w:tr w:rsidR="00580CC0" w14:paraId="170C4B09" w14:textId="77777777" w:rsidTr="009074E0">
        <w:trPr>
          <w:trHeight w:val="869"/>
        </w:trPr>
        <w:tc>
          <w:tcPr>
            <w:tcW w:w="2405" w:type="dxa"/>
            <w:tcBorders>
              <w:top w:val="single" w:sz="4" w:space="0" w:color="auto"/>
              <w:left w:val="single" w:sz="4" w:space="0" w:color="auto"/>
              <w:bottom w:val="single" w:sz="4" w:space="0" w:color="auto"/>
              <w:right w:val="single" w:sz="4" w:space="0" w:color="auto"/>
            </w:tcBorders>
            <w:hideMark/>
          </w:tcPr>
          <w:p w14:paraId="29508CCC" w14:textId="77777777" w:rsidR="00580CC0" w:rsidRDefault="00580CC0" w:rsidP="0069531B">
            <w:pPr>
              <w:spacing w:line="254" w:lineRule="auto"/>
              <w:rPr>
                <w:rFonts w:ascii="Arial" w:hAnsi="Arial" w:cs="Arial"/>
                <w:szCs w:val="22"/>
                <w:lang w:val="en-GB"/>
              </w:rPr>
            </w:pPr>
            <w:r>
              <w:rPr>
                <w:rFonts w:ascii="Arial" w:hAnsi="Arial" w:cs="Arial"/>
                <w:szCs w:val="22"/>
                <w:lang w:val="en-GB"/>
              </w:rPr>
              <w:t>15.Sanitazation/Disinfecting/Fogging</w:t>
            </w:r>
          </w:p>
          <w:p w14:paraId="12364328" w14:textId="77777777" w:rsidR="00580CC0" w:rsidRDefault="00580CC0" w:rsidP="0069531B">
            <w:pPr>
              <w:spacing w:line="254" w:lineRule="auto"/>
              <w:rPr>
                <w:rFonts w:ascii="Arial" w:hAnsi="Arial" w:cs="Arial"/>
                <w:szCs w:val="22"/>
                <w:lang w:val="en-GB"/>
              </w:rPr>
            </w:pPr>
            <w:r>
              <w:rPr>
                <w:rFonts w:ascii="Arial" w:hAnsi="Arial" w:cs="Arial"/>
                <w:szCs w:val="22"/>
                <w:lang w:val="en-GB"/>
              </w:rPr>
              <w:t>of office</w:t>
            </w:r>
          </w:p>
        </w:tc>
        <w:tc>
          <w:tcPr>
            <w:tcW w:w="4678" w:type="dxa"/>
            <w:tcBorders>
              <w:top w:val="single" w:sz="4" w:space="0" w:color="auto"/>
              <w:left w:val="single" w:sz="4" w:space="0" w:color="auto"/>
              <w:bottom w:val="single" w:sz="4" w:space="0" w:color="auto"/>
              <w:right w:val="single" w:sz="4" w:space="0" w:color="auto"/>
            </w:tcBorders>
            <w:hideMark/>
          </w:tcPr>
          <w:p w14:paraId="46BB0F3A" w14:textId="77777777" w:rsidR="00580CC0" w:rsidRDefault="00580CC0" w:rsidP="00B232F4">
            <w:pPr>
              <w:pStyle w:val="Bullet"/>
              <w:numPr>
                <w:ilvl w:val="0"/>
                <w:numId w:val="45"/>
              </w:numPr>
              <w:spacing w:before="0" w:after="0" w:line="254" w:lineRule="auto"/>
              <w:contextualSpacing/>
              <w:rPr>
                <w:rFonts w:cs="Arial"/>
                <w:sz w:val="20"/>
                <w:szCs w:val="22"/>
                <w:lang w:val="x-none"/>
              </w:rPr>
            </w:pPr>
            <w:r>
              <w:rPr>
                <w:rFonts w:cs="Arial"/>
                <w:sz w:val="20"/>
              </w:rPr>
              <w:t>Sanitization of all offices, ablutions and pause areas,</w:t>
            </w:r>
          </w:p>
          <w:p w14:paraId="1143F8AB" w14:textId="77777777" w:rsidR="00580CC0" w:rsidRDefault="00580CC0" w:rsidP="00B232F4">
            <w:pPr>
              <w:pStyle w:val="Bullet"/>
              <w:numPr>
                <w:ilvl w:val="0"/>
                <w:numId w:val="45"/>
              </w:numPr>
              <w:spacing w:before="0" w:after="0" w:line="254" w:lineRule="auto"/>
              <w:contextualSpacing/>
              <w:rPr>
                <w:rFonts w:cs="Arial"/>
                <w:sz w:val="20"/>
              </w:rPr>
            </w:pPr>
            <w:r>
              <w:rPr>
                <w:rFonts w:cs="Arial"/>
                <w:sz w:val="20"/>
              </w:rPr>
              <w:t>Fogging Machine</w:t>
            </w:r>
          </w:p>
          <w:p w14:paraId="77A76E5E" w14:textId="77777777" w:rsidR="00580CC0" w:rsidRDefault="00580CC0" w:rsidP="0069531B">
            <w:pPr>
              <w:pStyle w:val="Bullet"/>
              <w:spacing w:line="254" w:lineRule="auto"/>
              <w:rPr>
                <w:rFonts w:cs="Arial"/>
                <w:sz w:val="20"/>
              </w:rPr>
            </w:pPr>
            <w:r>
              <w:rPr>
                <w:rFonts w:cs="Arial"/>
                <w:sz w:val="20"/>
              </w:rPr>
              <w:t xml:space="preserve"> </w:t>
            </w:r>
          </w:p>
        </w:tc>
        <w:tc>
          <w:tcPr>
            <w:tcW w:w="2835" w:type="dxa"/>
            <w:tcBorders>
              <w:top w:val="single" w:sz="4" w:space="0" w:color="auto"/>
              <w:left w:val="single" w:sz="4" w:space="0" w:color="auto"/>
              <w:bottom w:val="single" w:sz="4" w:space="0" w:color="auto"/>
              <w:right w:val="single" w:sz="4" w:space="0" w:color="auto"/>
            </w:tcBorders>
            <w:hideMark/>
          </w:tcPr>
          <w:p w14:paraId="6D41F977" w14:textId="77777777" w:rsidR="00580CC0" w:rsidRDefault="00580CC0" w:rsidP="0069531B">
            <w:pPr>
              <w:spacing w:line="254" w:lineRule="auto"/>
              <w:ind w:left="567"/>
              <w:rPr>
                <w:rFonts w:ascii="Arial" w:hAnsi="Arial" w:cs="Arial"/>
                <w:szCs w:val="22"/>
                <w:lang w:val="en-GB"/>
              </w:rPr>
            </w:pPr>
            <w:r>
              <w:rPr>
                <w:rFonts w:ascii="Arial" w:hAnsi="Arial" w:cs="Arial"/>
                <w:szCs w:val="22"/>
                <w:lang w:val="en-GB"/>
              </w:rPr>
              <w:t xml:space="preserve"> On request</w:t>
            </w:r>
          </w:p>
        </w:tc>
      </w:tr>
      <w:tr w:rsidR="00580CC0" w14:paraId="66DD50D8" w14:textId="77777777" w:rsidTr="009074E0">
        <w:trPr>
          <w:trHeight w:val="1119"/>
        </w:trPr>
        <w:tc>
          <w:tcPr>
            <w:tcW w:w="2405" w:type="dxa"/>
            <w:tcBorders>
              <w:top w:val="single" w:sz="4" w:space="0" w:color="auto"/>
              <w:left w:val="single" w:sz="4" w:space="0" w:color="auto"/>
              <w:bottom w:val="single" w:sz="4" w:space="0" w:color="auto"/>
              <w:right w:val="single" w:sz="4" w:space="0" w:color="auto"/>
            </w:tcBorders>
            <w:hideMark/>
          </w:tcPr>
          <w:p w14:paraId="4DA75509" w14:textId="77777777" w:rsidR="00580CC0" w:rsidRDefault="00580CC0" w:rsidP="0069531B">
            <w:pPr>
              <w:spacing w:line="254" w:lineRule="auto"/>
              <w:rPr>
                <w:rFonts w:ascii="Arial" w:hAnsi="Arial" w:cs="Arial"/>
                <w:szCs w:val="22"/>
                <w:lang w:val="en-GB"/>
              </w:rPr>
            </w:pPr>
            <w:r>
              <w:rPr>
                <w:rFonts w:ascii="Arial" w:hAnsi="Arial" w:cs="Arial"/>
                <w:szCs w:val="22"/>
                <w:lang w:val="en-GB"/>
              </w:rPr>
              <w:t xml:space="preserve">16.Deep cleaning </w:t>
            </w:r>
          </w:p>
        </w:tc>
        <w:tc>
          <w:tcPr>
            <w:tcW w:w="4678" w:type="dxa"/>
            <w:tcBorders>
              <w:top w:val="single" w:sz="4" w:space="0" w:color="auto"/>
              <w:left w:val="single" w:sz="4" w:space="0" w:color="auto"/>
              <w:bottom w:val="single" w:sz="4" w:space="0" w:color="auto"/>
              <w:right w:val="single" w:sz="4" w:space="0" w:color="auto"/>
            </w:tcBorders>
          </w:tcPr>
          <w:p w14:paraId="27762006" w14:textId="77777777" w:rsidR="00580CC0" w:rsidRDefault="00580CC0" w:rsidP="00B232F4">
            <w:pPr>
              <w:pStyle w:val="Bullet"/>
              <w:numPr>
                <w:ilvl w:val="0"/>
                <w:numId w:val="45"/>
              </w:numPr>
              <w:spacing w:before="0" w:after="0" w:line="254" w:lineRule="auto"/>
              <w:contextualSpacing/>
              <w:rPr>
                <w:rFonts w:cs="Arial"/>
                <w:sz w:val="20"/>
                <w:szCs w:val="22"/>
                <w:lang w:val="x-none"/>
              </w:rPr>
            </w:pPr>
            <w:r>
              <w:rPr>
                <w:rFonts w:cs="Arial"/>
                <w:sz w:val="20"/>
              </w:rPr>
              <w:t xml:space="preserve">Deep cleaning of sever rooms </w:t>
            </w:r>
          </w:p>
          <w:p w14:paraId="79B75347" w14:textId="77777777" w:rsidR="00580CC0" w:rsidRDefault="00580CC0" w:rsidP="00B232F4">
            <w:pPr>
              <w:pStyle w:val="Bullet"/>
              <w:numPr>
                <w:ilvl w:val="0"/>
                <w:numId w:val="45"/>
              </w:numPr>
              <w:spacing w:before="0" w:after="0" w:line="254" w:lineRule="auto"/>
              <w:contextualSpacing/>
              <w:rPr>
                <w:rFonts w:cs="Arial"/>
                <w:sz w:val="20"/>
              </w:rPr>
            </w:pPr>
            <w:r>
              <w:rPr>
                <w:rFonts w:cs="Arial"/>
                <w:sz w:val="20"/>
              </w:rPr>
              <w:t xml:space="preserve">Deep cleaning of ablution facilities </w:t>
            </w:r>
          </w:p>
          <w:p w14:paraId="0902C77A" w14:textId="77777777" w:rsidR="00580CC0" w:rsidRDefault="00580CC0" w:rsidP="00B232F4">
            <w:pPr>
              <w:pStyle w:val="Bullet"/>
              <w:numPr>
                <w:ilvl w:val="0"/>
                <w:numId w:val="45"/>
              </w:numPr>
              <w:spacing w:before="0" w:after="0" w:line="254" w:lineRule="auto"/>
              <w:contextualSpacing/>
              <w:rPr>
                <w:rFonts w:cs="Arial"/>
                <w:sz w:val="20"/>
              </w:rPr>
            </w:pPr>
            <w:r>
              <w:rPr>
                <w:rFonts w:cs="Arial"/>
                <w:sz w:val="20"/>
              </w:rPr>
              <w:t>Deep cleaning of carpets</w:t>
            </w:r>
          </w:p>
          <w:p w14:paraId="4AAB5063" w14:textId="77777777" w:rsidR="00580CC0" w:rsidRDefault="00580CC0" w:rsidP="0069531B">
            <w:pPr>
              <w:pStyle w:val="Bullet"/>
              <w:spacing w:line="254" w:lineRule="auto"/>
              <w:rPr>
                <w:rFonts w:cs="Arial"/>
                <w:sz w:val="20"/>
              </w:rPr>
            </w:pPr>
          </w:p>
        </w:tc>
        <w:tc>
          <w:tcPr>
            <w:tcW w:w="2835" w:type="dxa"/>
            <w:tcBorders>
              <w:top w:val="single" w:sz="4" w:space="0" w:color="auto"/>
              <w:left w:val="single" w:sz="4" w:space="0" w:color="auto"/>
              <w:bottom w:val="single" w:sz="4" w:space="0" w:color="auto"/>
              <w:right w:val="single" w:sz="4" w:space="0" w:color="auto"/>
            </w:tcBorders>
          </w:tcPr>
          <w:p w14:paraId="2937C13B" w14:textId="77777777" w:rsidR="00580CC0" w:rsidRDefault="00580CC0" w:rsidP="0069531B">
            <w:pPr>
              <w:spacing w:line="254" w:lineRule="auto"/>
              <w:ind w:left="567"/>
              <w:rPr>
                <w:rFonts w:ascii="Arial" w:hAnsi="Arial" w:cs="Arial"/>
                <w:szCs w:val="22"/>
                <w:lang w:val="en-GB"/>
              </w:rPr>
            </w:pPr>
            <w:r>
              <w:rPr>
                <w:rFonts w:ascii="Arial" w:hAnsi="Arial" w:cs="Arial"/>
                <w:szCs w:val="22"/>
                <w:lang w:val="en-GB"/>
              </w:rPr>
              <w:t>On request</w:t>
            </w:r>
          </w:p>
          <w:p w14:paraId="5AFCB10D" w14:textId="77777777" w:rsidR="00580CC0" w:rsidRDefault="00580CC0" w:rsidP="0069531B">
            <w:pPr>
              <w:spacing w:line="254" w:lineRule="auto"/>
              <w:ind w:left="567"/>
              <w:rPr>
                <w:rFonts w:ascii="Arial" w:hAnsi="Arial" w:cs="Arial"/>
                <w:szCs w:val="22"/>
                <w:lang w:val="en-GB"/>
              </w:rPr>
            </w:pPr>
          </w:p>
          <w:p w14:paraId="2B21178A" w14:textId="77777777" w:rsidR="00580CC0" w:rsidRDefault="00580CC0" w:rsidP="0069531B">
            <w:pPr>
              <w:spacing w:line="254" w:lineRule="auto"/>
              <w:ind w:left="567"/>
              <w:rPr>
                <w:rFonts w:ascii="Arial" w:hAnsi="Arial" w:cs="Arial"/>
                <w:szCs w:val="22"/>
                <w:lang w:val="en-GB"/>
              </w:rPr>
            </w:pPr>
            <w:r>
              <w:rPr>
                <w:rFonts w:ascii="Arial" w:hAnsi="Arial" w:cs="Arial"/>
                <w:szCs w:val="22"/>
                <w:lang w:val="en-GB"/>
              </w:rPr>
              <w:t>On request</w:t>
            </w:r>
          </w:p>
          <w:p w14:paraId="2F90DE7A" w14:textId="77777777" w:rsidR="00580CC0" w:rsidRDefault="00580CC0" w:rsidP="0069531B">
            <w:pPr>
              <w:spacing w:line="254" w:lineRule="auto"/>
              <w:ind w:left="567"/>
              <w:rPr>
                <w:rFonts w:ascii="Arial" w:hAnsi="Arial" w:cs="Arial"/>
                <w:szCs w:val="22"/>
                <w:lang w:val="en-GB"/>
              </w:rPr>
            </w:pPr>
          </w:p>
          <w:p w14:paraId="63B3C3E3" w14:textId="77777777" w:rsidR="00580CC0" w:rsidRDefault="00580CC0" w:rsidP="0069531B">
            <w:pPr>
              <w:spacing w:line="254" w:lineRule="auto"/>
              <w:ind w:left="567"/>
              <w:rPr>
                <w:rFonts w:ascii="Arial" w:hAnsi="Arial" w:cs="Arial"/>
                <w:szCs w:val="22"/>
                <w:lang w:val="en-GB"/>
              </w:rPr>
            </w:pPr>
            <w:r>
              <w:rPr>
                <w:rFonts w:ascii="Arial" w:hAnsi="Arial" w:cs="Arial"/>
                <w:szCs w:val="22"/>
                <w:lang w:val="en-GB"/>
              </w:rPr>
              <w:lastRenderedPageBreak/>
              <w:t>On request</w:t>
            </w:r>
          </w:p>
          <w:p w14:paraId="026EC5F1" w14:textId="77777777" w:rsidR="00580CC0" w:rsidRDefault="00580CC0" w:rsidP="0069531B">
            <w:pPr>
              <w:spacing w:line="254" w:lineRule="auto"/>
              <w:ind w:left="567"/>
              <w:rPr>
                <w:rFonts w:ascii="Arial" w:hAnsi="Arial" w:cs="Arial"/>
                <w:szCs w:val="22"/>
                <w:lang w:val="en-GB"/>
              </w:rPr>
            </w:pPr>
            <w:r>
              <w:rPr>
                <w:rFonts w:ascii="Arial" w:hAnsi="Arial" w:cs="Arial"/>
                <w:szCs w:val="22"/>
                <w:lang w:val="en-GB"/>
              </w:rPr>
              <w:t>On request</w:t>
            </w:r>
          </w:p>
          <w:p w14:paraId="6EAC664B" w14:textId="77777777" w:rsidR="00580CC0" w:rsidRDefault="00580CC0" w:rsidP="0069531B">
            <w:pPr>
              <w:spacing w:line="254" w:lineRule="auto"/>
              <w:ind w:left="567"/>
              <w:rPr>
                <w:rFonts w:ascii="Arial" w:hAnsi="Arial" w:cs="Arial"/>
                <w:szCs w:val="22"/>
                <w:lang w:val="en-GB"/>
              </w:rPr>
            </w:pPr>
          </w:p>
        </w:tc>
      </w:tr>
      <w:tr w:rsidR="00580CC0" w14:paraId="66725A2A" w14:textId="77777777" w:rsidTr="009074E0">
        <w:trPr>
          <w:trHeight w:val="1119"/>
        </w:trPr>
        <w:tc>
          <w:tcPr>
            <w:tcW w:w="2405" w:type="dxa"/>
            <w:tcBorders>
              <w:top w:val="single" w:sz="4" w:space="0" w:color="auto"/>
              <w:left w:val="single" w:sz="4" w:space="0" w:color="auto"/>
              <w:bottom w:val="single" w:sz="4" w:space="0" w:color="auto"/>
              <w:right w:val="single" w:sz="4" w:space="0" w:color="auto"/>
            </w:tcBorders>
            <w:hideMark/>
          </w:tcPr>
          <w:p w14:paraId="53735A24" w14:textId="77777777" w:rsidR="00580CC0" w:rsidRDefault="00580CC0" w:rsidP="0069531B">
            <w:pPr>
              <w:spacing w:line="254" w:lineRule="auto"/>
              <w:rPr>
                <w:rFonts w:ascii="Arial" w:hAnsi="Arial" w:cs="Arial"/>
                <w:szCs w:val="22"/>
                <w:lang w:val="en-GB"/>
              </w:rPr>
            </w:pPr>
            <w:r>
              <w:rPr>
                <w:rFonts w:ascii="Arial" w:hAnsi="Arial" w:cs="Arial"/>
                <w:szCs w:val="22"/>
                <w:lang w:val="en-GB"/>
              </w:rPr>
              <w:lastRenderedPageBreak/>
              <w:t xml:space="preserve">17.Staff complement </w:t>
            </w:r>
          </w:p>
        </w:tc>
        <w:tc>
          <w:tcPr>
            <w:tcW w:w="4678" w:type="dxa"/>
            <w:tcBorders>
              <w:top w:val="single" w:sz="4" w:space="0" w:color="auto"/>
              <w:left w:val="single" w:sz="4" w:space="0" w:color="auto"/>
              <w:bottom w:val="single" w:sz="4" w:space="0" w:color="auto"/>
              <w:right w:val="single" w:sz="4" w:space="0" w:color="auto"/>
            </w:tcBorders>
            <w:hideMark/>
          </w:tcPr>
          <w:p w14:paraId="0B55F198" w14:textId="77777777" w:rsidR="00580CC0" w:rsidRDefault="00580CC0" w:rsidP="0069531B">
            <w:pPr>
              <w:spacing w:line="254" w:lineRule="auto"/>
              <w:rPr>
                <w:rFonts w:ascii="Arial" w:hAnsi="Arial" w:cs="Arial"/>
                <w:szCs w:val="22"/>
                <w:lang w:val="en-GB"/>
              </w:rPr>
            </w:pPr>
            <w:r>
              <w:rPr>
                <w:rFonts w:ascii="Arial" w:hAnsi="Arial" w:cs="Arial"/>
                <w:szCs w:val="22"/>
                <w:lang w:val="en-GB"/>
              </w:rPr>
              <w:t xml:space="preserve">         X6 cleaners and</w:t>
            </w:r>
          </w:p>
          <w:p w14:paraId="7B2217E0" w14:textId="77777777" w:rsidR="00580CC0" w:rsidRDefault="00580CC0" w:rsidP="0069531B">
            <w:pPr>
              <w:spacing w:line="254" w:lineRule="auto"/>
              <w:rPr>
                <w:rFonts w:ascii="Arial" w:hAnsi="Arial" w:cs="Arial"/>
                <w:szCs w:val="22"/>
                <w:lang w:val="en-GB"/>
              </w:rPr>
            </w:pPr>
            <w:r>
              <w:rPr>
                <w:rFonts w:ascii="Arial" w:hAnsi="Arial" w:cs="Arial"/>
                <w:szCs w:val="22"/>
                <w:lang w:val="en-GB"/>
              </w:rPr>
              <w:t xml:space="preserve">          X1 supervisor </w:t>
            </w:r>
          </w:p>
        </w:tc>
        <w:tc>
          <w:tcPr>
            <w:tcW w:w="2835" w:type="dxa"/>
            <w:tcBorders>
              <w:top w:val="single" w:sz="4" w:space="0" w:color="auto"/>
              <w:left w:val="single" w:sz="4" w:space="0" w:color="auto"/>
              <w:bottom w:val="single" w:sz="4" w:space="0" w:color="auto"/>
              <w:right w:val="single" w:sz="4" w:space="0" w:color="auto"/>
            </w:tcBorders>
            <w:hideMark/>
          </w:tcPr>
          <w:p w14:paraId="65FAED66" w14:textId="77777777" w:rsidR="00580CC0" w:rsidRDefault="00580CC0" w:rsidP="0069531B">
            <w:pPr>
              <w:spacing w:line="254" w:lineRule="auto"/>
              <w:ind w:left="567"/>
              <w:rPr>
                <w:rFonts w:ascii="Arial" w:hAnsi="Arial" w:cs="Arial"/>
                <w:szCs w:val="22"/>
                <w:lang w:val="en-GB"/>
              </w:rPr>
            </w:pPr>
            <w:r>
              <w:rPr>
                <w:rFonts w:ascii="Arial" w:hAnsi="Arial" w:cs="Arial"/>
                <w:szCs w:val="22"/>
                <w:lang w:val="en-GB"/>
              </w:rPr>
              <w:t>Mon-Friday (07:00-15:00)</w:t>
            </w:r>
          </w:p>
        </w:tc>
      </w:tr>
    </w:tbl>
    <w:p w14:paraId="4BF9DD9D" w14:textId="77777777" w:rsidR="00580CC0" w:rsidRDefault="00580CC0" w:rsidP="00580CC0">
      <w:pPr>
        <w:jc w:val="center"/>
        <w:rPr>
          <w:rFonts w:ascii="Arial" w:hAnsi="Arial" w:cs="Arial"/>
          <w:b/>
          <w:sz w:val="22"/>
          <w:szCs w:val="22"/>
        </w:rPr>
      </w:pPr>
    </w:p>
    <w:p w14:paraId="4BB7C081" w14:textId="77777777" w:rsidR="00580CC0" w:rsidRDefault="00580CC0" w:rsidP="00580CC0">
      <w:pPr>
        <w:jc w:val="center"/>
        <w:rPr>
          <w:rFonts w:ascii="Arial" w:hAnsi="Arial" w:cs="Arial"/>
          <w:b/>
          <w:sz w:val="22"/>
          <w:szCs w:val="22"/>
        </w:rPr>
      </w:pPr>
    </w:p>
    <w:p w14:paraId="6360E0FD" w14:textId="77777777" w:rsidR="00580CC0" w:rsidRDefault="00580CC0" w:rsidP="00580CC0">
      <w:pPr>
        <w:jc w:val="center"/>
        <w:rPr>
          <w:rFonts w:ascii="Arial" w:hAnsi="Arial" w:cs="Arial"/>
          <w:b/>
          <w:sz w:val="22"/>
          <w:szCs w:val="22"/>
        </w:rPr>
      </w:pPr>
    </w:p>
    <w:p w14:paraId="16A438BB" w14:textId="77777777" w:rsidR="00580CC0" w:rsidRDefault="00580CC0" w:rsidP="00580CC0">
      <w:pPr>
        <w:jc w:val="center"/>
        <w:rPr>
          <w:rFonts w:ascii="Arial" w:hAnsi="Arial" w:cs="Arial"/>
          <w:b/>
          <w:sz w:val="22"/>
          <w:szCs w:val="22"/>
        </w:rPr>
      </w:pPr>
    </w:p>
    <w:p w14:paraId="35212A36" w14:textId="77777777" w:rsidR="00580CC0" w:rsidRDefault="00580CC0" w:rsidP="00580CC0">
      <w:pPr>
        <w:jc w:val="center"/>
        <w:rPr>
          <w:rFonts w:ascii="Arial" w:hAnsi="Arial" w:cs="Arial"/>
          <w:b/>
          <w:sz w:val="22"/>
          <w:szCs w:val="22"/>
        </w:rPr>
      </w:pPr>
    </w:p>
    <w:p w14:paraId="545D3002" w14:textId="77777777" w:rsidR="00580CC0" w:rsidRDefault="00580CC0" w:rsidP="00580CC0">
      <w:pPr>
        <w:jc w:val="center"/>
        <w:rPr>
          <w:rFonts w:ascii="Arial" w:hAnsi="Arial" w:cs="Arial"/>
          <w:b/>
          <w:sz w:val="22"/>
          <w:szCs w:val="22"/>
        </w:rPr>
      </w:pPr>
    </w:p>
    <w:p w14:paraId="1607A721" w14:textId="77777777" w:rsidR="00580CC0" w:rsidRDefault="00580CC0" w:rsidP="00580CC0">
      <w:pPr>
        <w:jc w:val="center"/>
        <w:rPr>
          <w:rFonts w:ascii="Arial" w:hAnsi="Arial" w:cs="Arial"/>
          <w:b/>
          <w:sz w:val="22"/>
          <w:szCs w:val="22"/>
        </w:rPr>
      </w:pPr>
    </w:p>
    <w:p w14:paraId="3EA34DC4" w14:textId="77777777" w:rsidR="00580CC0" w:rsidRDefault="00580CC0" w:rsidP="00580CC0">
      <w:pPr>
        <w:jc w:val="center"/>
        <w:rPr>
          <w:rFonts w:ascii="Arial" w:hAnsi="Arial" w:cs="Arial"/>
          <w:b/>
          <w:sz w:val="22"/>
          <w:szCs w:val="22"/>
        </w:rPr>
      </w:pPr>
    </w:p>
    <w:p w14:paraId="19EB3B90" w14:textId="77777777" w:rsidR="00580CC0" w:rsidRDefault="00580CC0" w:rsidP="00580CC0">
      <w:pPr>
        <w:spacing w:after="160" w:line="252" w:lineRule="auto"/>
        <w:rPr>
          <w:rFonts w:ascii="Tahoma" w:hAnsi="Tahoma" w:cs="Tahoma"/>
          <w:b/>
          <w:bCs/>
          <w:sz w:val="18"/>
          <w:szCs w:val="18"/>
          <w:u w:val="single"/>
        </w:rPr>
      </w:pPr>
      <w:r>
        <w:rPr>
          <w:rFonts w:ascii="Tahoma" w:hAnsi="Tahoma" w:cs="Tahoma"/>
          <w:b/>
          <w:bCs/>
          <w:sz w:val="18"/>
          <w:szCs w:val="18"/>
          <w:u w:val="single"/>
        </w:rPr>
        <w:t>Scope of work – Durban – Ad-hoc requests</w:t>
      </w:r>
    </w:p>
    <w:p w14:paraId="7058B13E" w14:textId="77777777" w:rsidR="00580CC0" w:rsidRDefault="00580CC0" w:rsidP="00580CC0">
      <w:pPr>
        <w:spacing w:after="160" w:line="252" w:lineRule="auto"/>
        <w:rPr>
          <w:rFonts w:ascii="Tahoma" w:hAnsi="Tahoma" w:cs="Tahoma"/>
          <w:b/>
          <w:bCs/>
          <w:sz w:val="18"/>
          <w:szCs w:val="18"/>
          <w:u w:val="single"/>
        </w:rPr>
      </w:pPr>
    </w:p>
    <w:p w14:paraId="15947EA1" w14:textId="77777777" w:rsidR="00580CC0" w:rsidRDefault="00580CC0" w:rsidP="00580CC0">
      <w:pPr>
        <w:spacing w:after="160" w:line="252" w:lineRule="auto"/>
        <w:rPr>
          <w:rFonts w:ascii="Tahoma" w:hAnsi="Tahoma" w:cs="Tahoma"/>
          <w:b/>
          <w:bCs/>
          <w:sz w:val="18"/>
          <w:szCs w:val="18"/>
          <w:u w:val="single"/>
        </w:rPr>
      </w:pPr>
      <w:r>
        <w:rPr>
          <w:rFonts w:ascii="Tahoma" w:hAnsi="Tahoma" w:cs="Tahoma"/>
          <w:b/>
          <w:bCs/>
          <w:sz w:val="18"/>
          <w:szCs w:val="18"/>
          <w:u w:val="single"/>
        </w:rPr>
        <w:t>Part B</w:t>
      </w:r>
    </w:p>
    <w:p w14:paraId="7CCA9790" w14:textId="77777777" w:rsidR="00580CC0" w:rsidRDefault="00580CC0" w:rsidP="00580CC0">
      <w:pPr>
        <w:spacing w:line="360" w:lineRule="auto"/>
        <w:rPr>
          <w:rFonts w:ascii="Tahoma" w:hAnsi="Tahoma" w:cs="Tahoma"/>
          <w:sz w:val="18"/>
          <w:szCs w:val="18"/>
        </w:rPr>
      </w:pPr>
      <w:r>
        <w:rPr>
          <w:rFonts w:ascii="Tahoma" w:hAnsi="Tahoma" w:cs="Tahoma"/>
          <w:b/>
          <w:bCs/>
          <w:sz w:val="18"/>
          <w:szCs w:val="18"/>
        </w:rPr>
        <w:t>Adhoc services:</w:t>
      </w:r>
      <w:r>
        <w:rPr>
          <w:rFonts w:ascii="Tahoma" w:hAnsi="Tahoma" w:cs="Tahoma"/>
          <w:sz w:val="18"/>
          <w:szCs w:val="18"/>
        </w:rPr>
        <w:t xml:space="preserve"> These services will not form part of the contract value but will be available on request by the RAF at the specified rates as and when required.  </w:t>
      </w:r>
    </w:p>
    <w:p w14:paraId="03256E8B" w14:textId="77777777" w:rsidR="00580CC0" w:rsidRDefault="00580CC0" w:rsidP="00580CC0">
      <w:pPr>
        <w:spacing w:after="160" w:line="252" w:lineRule="auto"/>
        <w:rPr>
          <w:rFonts w:ascii="Tahoma" w:hAnsi="Tahoma" w:cs="Tahoma"/>
          <w:b/>
          <w:bCs/>
          <w:sz w:val="18"/>
          <w:szCs w:val="18"/>
          <w:u w:val="single"/>
        </w:rPr>
      </w:pPr>
    </w:p>
    <w:tbl>
      <w:tblPr>
        <w:tblStyle w:val="Grid5"/>
        <w:tblW w:w="10207" w:type="dxa"/>
        <w:tblInd w:w="-431" w:type="dxa"/>
        <w:tblLook w:val="04A0" w:firstRow="1" w:lastRow="0" w:firstColumn="1" w:lastColumn="0" w:noHBand="0" w:noVBand="1"/>
      </w:tblPr>
      <w:tblGrid>
        <w:gridCol w:w="2269"/>
        <w:gridCol w:w="4820"/>
        <w:gridCol w:w="3118"/>
      </w:tblGrid>
      <w:tr w:rsidR="00580CC0" w14:paraId="08229E5F" w14:textId="77777777" w:rsidTr="0069531B">
        <w:trPr>
          <w:trHeight w:val="567"/>
          <w:tblHeader/>
        </w:trPr>
        <w:tc>
          <w:tcPr>
            <w:tcW w:w="2269" w:type="dxa"/>
            <w:tcBorders>
              <w:top w:val="single" w:sz="4" w:space="0" w:color="auto"/>
              <w:left w:val="single" w:sz="4" w:space="0" w:color="auto"/>
              <w:bottom w:val="single" w:sz="4" w:space="0" w:color="auto"/>
              <w:right w:val="single" w:sz="4" w:space="0" w:color="auto"/>
            </w:tcBorders>
            <w:vAlign w:val="center"/>
            <w:hideMark/>
          </w:tcPr>
          <w:p w14:paraId="4E0E8E75" w14:textId="77777777" w:rsidR="00580CC0" w:rsidRDefault="00580CC0" w:rsidP="0069531B">
            <w:pPr>
              <w:rPr>
                <w:rFonts w:ascii="Tahoma" w:hAnsi="Tahoma" w:cs="Tahoma"/>
                <w:b/>
                <w:bCs/>
                <w:sz w:val="18"/>
                <w:szCs w:val="18"/>
                <w:lang w:val="en-GB"/>
              </w:rPr>
            </w:pPr>
            <w:r>
              <w:rPr>
                <w:rFonts w:ascii="Tahoma" w:hAnsi="Tahoma" w:cs="Tahoma"/>
                <w:b/>
                <w:bCs/>
                <w:sz w:val="18"/>
                <w:szCs w:val="18"/>
                <w:lang w:val="en-GB"/>
              </w:rPr>
              <w:t xml:space="preserve">Activity </w:t>
            </w:r>
          </w:p>
        </w:tc>
        <w:tc>
          <w:tcPr>
            <w:tcW w:w="4820" w:type="dxa"/>
            <w:tcBorders>
              <w:top w:val="single" w:sz="4" w:space="0" w:color="auto"/>
              <w:left w:val="single" w:sz="4" w:space="0" w:color="auto"/>
              <w:bottom w:val="single" w:sz="4" w:space="0" w:color="auto"/>
              <w:right w:val="single" w:sz="4" w:space="0" w:color="auto"/>
            </w:tcBorders>
            <w:vAlign w:val="center"/>
            <w:hideMark/>
          </w:tcPr>
          <w:p w14:paraId="1F7BEEAF" w14:textId="77777777" w:rsidR="00580CC0" w:rsidRDefault="00580CC0" w:rsidP="0069531B">
            <w:pPr>
              <w:rPr>
                <w:rFonts w:ascii="Tahoma" w:hAnsi="Tahoma" w:cs="Tahoma"/>
                <w:b/>
                <w:bCs/>
                <w:sz w:val="18"/>
                <w:szCs w:val="18"/>
                <w:lang w:val="en-GB"/>
              </w:rPr>
            </w:pPr>
            <w:r>
              <w:rPr>
                <w:rFonts w:ascii="Tahoma" w:hAnsi="Tahoma" w:cs="Tahoma"/>
                <w:b/>
                <w:bCs/>
                <w:sz w:val="18"/>
                <w:szCs w:val="18"/>
                <w:lang w:val="en-GB"/>
              </w:rPr>
              <w:t>Requirements</w:t>
            </w:r>
          </w:p>
        </w:tc>
        <w:tc>
          <w:tcPr>
            <w:tcW w:w="3118" w:type="dxa"/>
            <w:tcBorders>
              <w:top w:val="single" w:sz="4" w:space="0" w:color="auto"/>
              <w:left w:val="single" w:sz="4" w:space="0" w:color="auto"/>
              <w:bottom w:val="single" w:sz="4" w:space="0" w:color="auto"/>
              <w:right w:val="single" w:sz="4" w:space="0" w:color="auto"/>
            </w:tcBorders>
            <w:vAlign w:val="center"/>
            <w:hideMark/>
          </w:tcPr>
          <w:p w14:paraId="70806153" w14:textId="77777777" w:rsidR="00580CC0" w:rsidRDefault="00580CC0" w:rsidP="0069531B">
            <w:pPr>
              <w:rPr>
                <w:rFonts w:ascii="Tahoma" w:hAnsi="Tahoma" w:cs="Tahoma"/>
                <w:b/>
                <w:bCs/>
                <w:sz w:val="18"/>
                <w:szCs w:val="18"/>
                <w:lang w:val="en-GB"/>
              </w:rPr>
            </w:pPr>
            <w:r>
              <w:rPr>
                <w:rFonts w:ascii="Tahoma" w:hAnsi="Tahoma" w:cs="Tahoma"/>
                <w:b/>
                <w:bCs/>
                <w:sz w:val="18"/>
                <w:szCs w:val="18"/>
                <w:lang w:val="en-GB"/>
              </w:rPr>
              <w:t>Frequency</w:t>
            </w:r>
          </w:p>
        </w:tc>
      </w:tr>
      <w:tr w:rsidR="00580CC0" w14:paraId="270B36B7" w14:textId="77777777" w:rsidTr="0069531B">
        <w:trPr>
          <w:trHeight w:val="1544"/>
        </w:trPr>
        <w:tc>
          <w:tcPr>
            <w:tcW w:w="2269" w:type="dxa"/>
            <w:tcBorders>
              <w:top w:val="single" w:sz="4" w:space="0" w:color="auto"/>
              <w:left w:val="single" w:sz="4" w:space="0" w:color="auto"/>
              <w:bottom w:val="single" w:sz="4" w:space="0" w:color="auto"/>
              <w:right w:val="single" w:sz="4" w:space="0" w:color="auto"/>
            </w:tcBorders>
            <w:hideMark/>
          </w:tcPr>
          <w:p w14:paraId="332267AC" w14:textId="77777777" w:rsidR="00580CC0" w:rsidRDefault="00580CC0" w:rsidP="0069531B">
            <w:pPr>
              <w:spacing w:line="360" w:lineRule="auto"/>
              <w:rPr>
                <w:rFonts w:ascii="Tahoma" w:hAnsi="Tahoma" w:cs="Tahoma"/>
                <w:sz w:val="18"/>
                <w:szCs w:val="18"/>
                <w:lang w:val="en-GB"/>
              </w:rPr>
            </w:pPr>
            <w:r>
              <w:rPr>
                <w:rFonts w:ascii="Tahoma" w:hAnsi="Tahoma" w:cs="Tahoma"/>
                <w:sz w:val="18"/>
                <w:szCs w:val="18"/>
                <w:lang w:val="en-GB"/>
              </w:rPr>
              <w:t>Specialized Cleaning Equipment</w:t>
            </w:r>
          </w:p>
        </w:tc>
        <w:tc>
          <w:tcPr>
            <w:tcW w:w="4820" w:type="dxa"/>
            <w:tcBorders>
              <w:top w:val="single" w:sz="4" w:space="0" w:color="auto"/>
              <w:left w:val="single" w:sz="4" w:space="0" w:color="auto"/>
              <w:bottom w:val="single" w:sz="4" w:space="0" w:color="auto"/>
              <w:right w:val="single" w:sz="4" w:space="0" w:color="auto"/>
            </w:tcBorders>
            <w:hideMark/>
          </w:tcPr>
          <w:p w14:paraId="16F277B8" w14:textId="77777777" w:rsidR="00580CC0" w:rsidRPr="005A78A9" w:rsidRDefault="00580CC0" w:rsidP="00B232F4">
            <w:pPr>
              <w:numPr>
                <w:ilvl w:val="0"/>
                <w:numId w:val="46"/>
              </w:numPr>
              <w:spacing w:line="360" w:lineRule="auto"/>
              <w:ind w:left="461" w:hanging="425"/>
              <w:contextualSpacing/>
              <w:rPr>
                <w:rFonts w:ascii="Tahoma" w:hAnsi="Tahoma" w:cs="Tahoma"/>
                <w:sz w:val="18"/>
                <w:szCs w:val="18"/>
                <w:lang w:val="x-none"/>
              </w:rPr>
            </w:pPr>
            <w:r w:rsidRPr="005A78A9">
              <w:rPr>
                <w:rFonts w:ascii="Tahoma" w:hAnsi="Tahoma" w:cs="Tahoma"/>
                <w:sz w:val="18"/>
                <w:szCs w:val="18"/>
                <w:lang w:val="x-none"/>
              </w:rPr>
              <w:t>Fogging of offices / sanitizing of all offices and equipment</w:t>
            </w:r>
          </w:p>
          <w:p w14:paraId="6EE78164" w14:textId="77777777" w:rsidR="00580CC0" w:rsidRDefault="00580CC0" w:rsidP="00B232F4">
            <w:pPr>
              <w:numPr>
                <w:ilvl w:val="0"/>
                <w:numId w:val="46"/>
              </w:numPr>
              <w:spacing w:line="360" w:lineRule="auto"/>
              <w:ind w:left="461" w:hanging="425"/>
              <w:contextualSpacing/>
              <w:rPr>
                <w:rFonts w:ascii="Tahoma" w:hAnsi="Tahoma" w:cs="Tahoma"/>
                <w:sz w:val="18"/>
                <w:szCs w:val="18"/>
                <w:lang w:val="x-none"/>
              </w:rPr>
            </w:pPr>
            <w:r>
              <w:rPr>
                <w:rFonts w:ascii="Tahoma" w:hAnsi="Tahoma" w:cs="Tahoma"/>
                <w:sz w:val="18"/>
                <w:szCs w:val="18"/>
                <w:lang w:val="x-none"/>
              </w:rPr>
              <w:t>Special cleaning</w:t>
            </w:r>
          </w:p>
          <w:p w14:paraId="425BD855" w14:textId="77777777" w:rsidR="00580CC0" w:rsidRDefault="00580CC0" w:rsidP="00B232F4">
            <w:pPr>
              <w:numPr>
                <w:ilvl w:val="0"/>
                <w:numId w:val="47"/>
              </w:numPr>
              <w:spacing w:line="360" w:lineRule="auto"/>
              <w:contextualSpacing/>
              <w:rPr>
                <w:rFonts w:ascii="Tahoma" w:hAnsi="Tahoma" w:cs="Tahoma"/>
                <w:sz w:val="18"/>
                <w:szCs w:val="18"/>
                <w:lang w:val="x-none"/>
              </w:rPr>
            </w:pPr>
            <w:r>
              <w:rPr>
                <w:rFonts w:ascii="Tahoma" w:hAnsi="Tahoma" w:cs="Tahoma"/>
                <w:sz w:val="18"/>
                <w:szCs w:val="18"/>
                <w:lang w:val="x-none"/>
              </w:rPr>
              <w:t xml:space="preserve">Server room, </w:t>
            </w:r>
          </w:p>
          <w:p w14:paraId="58870A39" w14:textId="77777777" w:rsidR="00580CC0" w:rsidRDefault="00580CC0" w:rsidP="00B232F4">
            <w:pPr>
              <w:numPr>
                <w:ilvl w:val="0"/>
                <w:numId w:val="47"/>
              </w:numPr>
              <w:spacing w:line="360" w:lineRule="auto"/>
              <w:contextualSpacing/>
              <w:rPr>
                <w:rFonts w:ascii="Tahoma" w:hAnsi="Tahoma" w:cs="Tahoma"/>
                <w:sz w:val="18"/>
                <w:szCs w:val="18"/>
                <w:lang w:val="x-none"/>
              </w:rPr>
            </w:pPr>
            <w:r>
              <w:rPr>
                <w:rFonts w:ascii="Tahoma" w:hAnsi="Tahoma" w:cs="Tahoma"/>
                <w:sz w:val="18"/>
                <w:szCs w:val="18"/>
                <w:lang w:val="x-none"/>
              </w:rPr>
              <w:t xml:space="preserve">Hub room, </w:t>
            </w:r>
          </w:p>
          <w:p w14:paraId="4FA00246" w14:textId="77777777" w:rsidR="00580CC0" w:rsidRDefault="00580CC0" w:rsidP="00B232F4">
            <w:pPr>
              <w:numPr>
                <w:ilvl w:val="0"/>
                <w:numId w:val="47"/>
              </w:numPr>
              <w:spacing w:line="360" w:lineRule="auto"/>
              <w:contextualSpacing/>
              <w:rPr>
                <w:rFonts w:ascii="Tahoma" w:hAnsi="Tahoma" w:cs="Tahoma"/>
                <w:sz w:val="18"/>
                <w:szCs w:val="18"/>
                <w:lang w:val="x-none"/>
              </w:rPr>
            </w:pPr>
            <w:r>
              <w:rPr>
                <w:rFonts w:ascii="Tahoma" w:hAnsi="Tahoma" w:cs="Tahoma"/>
                <w:sz w:val="18"/>
                <w:szCs w:val="18"/>
                <w:lang w:val="x-none"/>
              </w:rPr>
              <w:t>Generator / UPS room etc</w:t>
            </w:r>
          </w:p>
          <w:p w14:paraId="488421E7" w14:textId="77777777" w:rsidR="00580CC0" w:rsidRDefault="00580CC0" w:rsidP="00B232F4">
            <w:pPr>
              <w:numPr>
                <w:ilvl w:val="0"/>
                <w:numId w:val="46"/>
              </w:numPr>
              <w:spacing w:line="360" w:lineRule="auto"/>
              <w:ind w:left="461" w:hanging="425"/>
              <w:contextualSpacing/>
              <w:rPr>
                <w:rFonts w:ascii="Tahoma" w:hAnsi="Tahoma" w:cs="Tahoma"/>
                <w:sz w:val="18"/>
                <w:szCs w:val="18"/>
                <w:lang w:val="x-none"/>
              </w:rPr>
            </w:pPr>
            <w:r>
              <w:rPr>
                <w:rFonts w:ascii="Tahoma" w:hAnsi="Tahoma" w:cs="Tahoma"/>
                <w:sz w:val="18"/>
                <w:szCs w:val="18"/>
                <w:lang w:val="x-none"/>
              </w:rPr>
              <w:t>Deep cleaning of carpets</w:t>
            </w:r>
          </w:p>
          <w:p w14:paraId="10157908" w14:textId="77777777" w:rsidR="00580CC0" w:rsidRPr="00AD1F06" w:rsidRDefault="00580CC0" w:rsidP="00B232F4">
            <w:pPr>
              <w:numPr>
                <w:ilvl w:val="0"/>
                <w:numId w:val="46"/>
              </w:numPr>
              <w:spacing w:line="360" w:lineRule="auto"/>
              <w:ind w:left="461" w:hanging="425"/>
              <w:contextualSpacing/>
              <w:rPr>
                <w:rFonts w:ascii="Tahoma" w:hAnsi="Tahoma" w:cs="Tahoma"/>
                <w:sz w:val="18"/>
                <w:szCs w:val="18"/>
                <w:lang w:val="x-none"/>
              </w:rPr>
            </w:pPr>
            <w:bookmarkStart w:id="20" w:name="OLE_LINK11"/>
            <w:r>
              <w:rPr>
                <w:rFonts w:ascii="Tahoma" w:hAnsi="Tahoma" w:cs="Tahoma"/>
                <w:sz w:val="18"/>
                <w:szCs w:val="18"/>
                <w:lang w:val="x-none"/>
              </w:rPr>
              <w:t>Deep cleaning of chairs</w:t>
            </w:r>
          </w:p>
          <w:p w14:paraId="22D0E0C7" w14:textId="77777777" w:rsidR="00580CC0" w:rsidRPr="009945D1" w:rsidRDefault="00580CC0" w:rsidP="00B232F4">
            <w:pPr>
              <w:numPr>
                <w:ilvl w:val="0"/>
                <w:numId w:val="46"/>
              </w:numPr>
              <w:spacing w:line="360" w:lineRule="auto"/>
              <w:ind w:left="461" w:hanging="425"/>
              <w:contextualSpacing/>
              <w:rPr>
                <w:rFonts w:ascii="Tahoma" w:hAnsi="Tahoma" w:cs="Tahoma"/>
                <w:sz w:val="18"/>
                <w:szCs w:val="18"/>
                <w:lang w:val="x-none"/>
              </w:rPr>
            </w:pPr>
            <w:r>
              <w:rPr>
                <w:rFonts w:ascii="Tahoma" w:hAnsi="Tahoma" w:cs="Tahoma"/>
                <w:sz w:val="18"/>
                <w:szCs w:val="18"/>
                <w:lang w:val="x-none"/>
              </w:rPr>
              <w:t>After disasters cleaning (Flooding) – wet vacuum and drying of carpets.</w:t>
            </w:r>
          </w:p>
          <w:p w14:paraId="424C06F6" w14:textId="77777777" w:rsidR="00580CC0" w:rsidRDefault="00580CC0" w:rsidP="00B232F4">
            <w:pPr>
              <w:numPr>
                <w:ilvl w:val="0"/>
                <w:numId w:val="46"/>
              </w:numPr>
              <w:spacing w:line="360" w:lineRule="auto"/>
              <w:ind w:left="461" w:hanging="425"/>
              <w:contextualSpacing/>
              <w:rPr>
                <w:rFonts w:ascii="Tahoma" w:hAnsi="Tahoma" w:cs="Tahoma"/>
                <w:sz w:val="18"/>
                <w:szCs w:val="18"/>
                <w:lang w:val="x-none"/>
              </w:rPr>
            </w:pPr>
            <w:bookmarkStart w:id="21" w:name="OLE_LINK9"/>
            <w:r>
              <w:rPr>
                <w:rFonts w:ascii="Tahoma" w:hAnsi="Tahoma" w:cs="Tahoma"/>
                <w:sz w:val="18"/>
                <w:szCs w:val="18"/>
                <w:lang w:val="x-none"/>
              </w:rPr>
              <w:t xml:space="preserve">Rate per Hour </w:t>
            </w:r>
          </w:p>
          <w:p w14:paraId="79B3EEF2" w14:textId="77777777" w:rsidR="00580CC0" w:rsidRDefault="00580CC0" w:rsidP="00B232F4">
            <w:pPr>
              <w:numPr>
                <w:ilvl w:val="0"/>
                <w:numId w:val="46"/>
              </w:numPr>
              <w:spacing w:line="360" w:lineRule="auto"/>
              <w:ind w:left="461" w:hanging="425"/>
              <w:contextualSpacing/>
              <w:rPr>
                <w:rFonts w:ascii="Tahoma" w:hAnsi="Tahoma" w:cs="Tahoma"/>
                <w:sz w:val="18"/>
                <w:szCs w:val="18"/>
                <w:lang w:val="x-none"/>
              </w:rPr>
            </w:pPr>
            <w:r>
              <w:rPr>
                <w:rFonts w:ascii="Tahoma" w:hAnsi="Tahoma" w:cs="Tahoma"/>
                <w:sz w:val="18"/>
                <w:szCs w:val="18"/>
                <w:lang w:val="x-none"/>
              </w:rPr>
              <w:t xml:space="preserve">Call out fee ( after hours ) </w:t>
            </w:r>
            <w:bookmarkEnd w:id="20"/>
            <w:bookmarkEnd w:id="21"/>
          </w:p>
        </w:tc>
        <w:tc>
          <w:tcPr>
            <w:tcW w:w="3118" w:type="dxa"/>
            <w:tcBorders>
              <w:top w:val="single" w:sz="4" w:space="0" w:color="auto"/>
              <w:left w:val="single" w:sz="4" w:space="0" w:color="auto"/>
              <w:bottom w:val="single" w:sz="4" w:space="0" w:color="auto"/>
              <w:right w:val="single" w:sz="4" w:space="0" w:color="auto"/>
            </w:tcBorders>
          </w:tcPr>
          <w:p w14:paraId="3F986A46" w14:textId="77777777" w:rsidR="00580CC0" w:rsidRDefault="00580CC0" w:rsidP="00B232F4">
            <w:pPr>
              <w:numPr>
                <w:ilvl w:val="0"/>
                <w:numId w:val="46"/>
              </w:numPr>
              <w:spacing w:line="360" w:lineRule="auto"/>
              <w:ind w:left="324" w:hanging="284"/>
              <w:contextualSpacing/>
              <w:rPr>
                <w:rFonts w:ascii="Tahoma" w:hAnsi="Tahoma" w:cs="Tahoma"/>
                <w:sz w:val="18"/>
                <w:szCs w:val="18"/>
                <w:lang w:val="x-none"/>
              </w:rPr>
            </w:pPr>
            <w:r>
              <w:rPr>
                <w:rFonts w:ascii="Tahoma" w:hAnsi="Tahoma" w:cs="Tahoma"/>
                <w:sz w:val="18"/>
                <w:szCs w:val="18"/>
                <w:lang w:val="x-none"/>
              </w:rPr>
              <w:t>Adhoc on request</w:t>
            </w:r>
          </w:p>
          <w:p w14:paraId="5531D7FE" w14:textId="77777777" w:rsidR="00580CC0" w:rsidRDefault="00580CC0" w:rsidP="0069531B">
            <w:pPr>
              <w:spacing w:line="360" w:lineRule="auto"/>
              <w:ind w:left="324"/>
              <w:contextualSpacing/>
              <w:rPr>
                <w:rFonts w:ascii="Tahoma" w:hAnsi="Tahoma" w:cs="Tahoma"/>
                <w:sz w:val="18"/>
                <w:szCs w:val="18"/>
                <w:lang w:val="x-none"/>
              </w:rPr>
            </w:pPr>
          </w:p>
          <w:p w14:paraId="74381FEF" w14:textId="77777777" w:rsidR="00580CC0" w:rsidRDefault="00580CC0" w:rsidP="00B232F4">
            <w:pPr>
              <w:numPr>
                <w:ilvl w:val="0"/>
                <w:numId w:val="46"/>
              </w:numPr>
              <w:spacing w:line="360" w:lineRule="auto"/>
              <w:ind w:left="324" w:hanging="284"/>
              <w:contextualSpacing/>
              <w:rPr>
                <w:rFonts w:ascii="Tahoma" w:hAnsi="Tahoma" w:cs="Tahoma"/>
                <w:sz w:val="18"/>
                <w:szCs w:val="18"/>
                <w:lang w:val="x-none"/>
              </w:rPr>
            </w:pPr>
            <w:r>
              <w:rPr>
                <w:rFonts w:ascii="Tahoma" w:hAnsi="Tahoma" w:cs="Tahoma"/>
                <w:sz w:val="18"/>
                <w:szCs w:val="18"/>
                <w:lang w:val="x-none"/>
              </w:rPr>
              <w:t>Adhoc on request</w:t>
            </w:r>
          </w:p>
          <w:p w14:paraId="282E0CE9" w14:textId="77777777" w:rsidR="00580CC0" w:rsidRDefault="00580CC0" w:rsidP="00B232F4">
            <w:pPr>
              <w:numPr>
                <w:ilvl w:val="0"/>
                <w:numId w:val="46"/>
              </w:numPr>
              <w:spacing w:line="360" w:lineRule="auto"/>
              <w:ind w:left="324" w:hanging="284"/>
              <w:contextualSpacing/>
              <w:rPr>
                <w:rFonts w:ascii="Tahoma" w:hAnsi="Tahoma" w:cs="Tahoma"/>
                <w:sz w:val="18"/>
                <w:szCs w:val="18"/>
                <w:lang w:val="x-none"/>
              </w:rPr>
            </w:pPr>
            <w:r>
              <w:rPr>
                <w:rFonts w:ascii="Tahoma" w:hAnsi="Tahoma" w:cs="Tahoma"/>
                <w:sz w:val="18"/>
                <w:szCs w:val="18"/>
                <w:lang w:val="x-none"/>
              </w:rPr>
              <w:t>Adhoc on request</w:t>
            </w:r>
          </w:p>
          <w:p w14:paraId="09B20E81" w14:textId="77777777" w:rsidR="00580CC0" w:rsidRDefault="00580CC0" w:rsidP="00B232F4">
            <w:pPr>
              <w:numPr>
                <w:ilvl w:val="0"/>
                <w:numId w:val="46"/>
              </w:numPr>
              <w:spacing w:line="360" w:lineRule="auto"/>
              <w:ind w:left="324" w:hanging="284"/>
              <w:contextualSpacing/>
              <w:rPr>
                <w:rFonts w:ascii="Tahoma" w:hAnsi="Tahoma" w:cs="Tahoma"/>
                <w:sz w:val="18"/>
                <w:szCs w:val="18"/>
                <w:lang w:val="x-none"/>
              </w:rPr>
            </w:pPr>
            <w:r>
              <w:rPr>
                <w:rFonts w:ascii="Tahoma" w:hAnsi="Tahoma" w:cs="Tahoma"/>
                <w:sz w:val="18"/>
                <w:szCs w:val="18"/>
                <w:lang w:val="x-none"/>
              </w:rPr>
              <w:t>Adhoc on request</w:t>
            </w:r>
          </w:p>
          <w:p w14:paraId="0EE325C3" w14:textId="77777777" w:rsidR="00580CC0" w:rsidRDefault="00580CC0" w:rsidP="00B232F4">
            <w:pPr>
              <w:numPr>
                <w:ilvl w:val="0"/>
                <w:numId w:val="46"/>
              </w:numPr>
              <w:spacing w:line="360" w:lineRule="auto"/>
              <w:ind w:left="324" w:hanging="284"/>
              <w:contextualSpacing/>
              <w:rPr>
                <w:rFonts w:ascii="Tahoma" w:hAnsi="Tahoma" w:cs="Tahoma"/>
                <w:sz w:val="18"/>
                <w:szCs w:val="18"/>
                <w:lang w:val="x-none"/>
              </w:rPr>
            </w:pPr>
            <w:r>
              <w:rPr>
                <w:rFonts w:ascii="Tahoma" w:hAnsi="Tahoma" w:cs="Tahoma"/>
                <w:sz w:val="18"/>
                <w:szCs w:val="18"/>
                <w:lang w:val="x-none"/>
              </w:rPr>
              <w:t>Adhoc on request</w:t>
            </w:r>
          </w:p>
          <w:p w14:paraId="3B2C547A" w14:textId="77777777" w:rsidR="00580CC0" w:rsidRDefault="00580CC0" w:rsidP="00B232F4">
            <w:pPr>
              <w:numPr>
                <w:ilvl w:val="0"/>
                <w:numId w:val="46"/>
              </w:numPr>
              <w:spacing w:line="360" w:lineRule="auto"/>
              <w:ind w:left="324" w:hanging="284"/>
              <w:contextualSpacing/>
              <w:rPr>
                <w:rFonts w:ascii="Tahoma" w:hAnsi="Tahoma" w:cs="Tahoma"/>
                <w:sz w:val="18"/>
                <w:szCs w:val="18"/>
                <w:lang w:val="x-none"/>
              </w:rPr>
            </w:pPr>
            <w:bookmarkStart w:id="22" w:name="OLE_LINK12"/>
            <w:r>
              <w:rPr>
                <w:rFonts w:ascii="Tahoma" w:hAnsi="Tahoma" w:cs="Tahoma"/>
                <w:sz w:val="18"/>
                <w:szCs w:val="18"/>
                <w:lang w:val="x-none"/>
              </w:rPr>
              <w:t>Adhoc on request</w:t>
            </w:r>
          </w:p>
          <w:p w14:paraId="2EB18D5C" w14:textId="77777777" w:rsidR="00580CC0" w:rsidRPr="00E31E86" w:rsidRDefault="00580CC0" w:rsidP="00B232F4">
            <w:pPr>
              <w:numPr>
                <w:ilvl w:val="0"/>
                <w:numId w:val="46"/>
              </w:numPr>
              <w:spacing w:line="360" w:lineRule="auto"/>
              <w:ind w:left="324" w:hanging="284"/>
              <w:contextualSpacing/>
              <w:rPr>
                <w:rFonts w:ascii="Tahoma" w:hAnsi="Tahoma" w:cs="Tahoma"/>
                <w:sz w:val="18"/>
                <w:szCs w:val="18"/>
                <w:lang w:val="x-none"/>
              </w:rPr>
            </w:pPr>
            <w:r>
              <w:rPr>
                <w:rFonts w:ascii="Tahoma" w:hAnsi="Tahoma" w:cs="Tahoma"/>
                <w:sz w:val="18"/>
                <w:szCs w:val="18"/>
              </w:rPr>
              <w:t>Adhoc on request</w:t>
            </w:r>
            <w:bookmarkEnd w:id="22"/>
          </w:p>
          <w:p w14:paraId="6C88CF5F" w14:textId="77777777" w:rsidR="00580CC0" w:rsidRPr="00E31E86" w:rsidRDefault="00580CC0" w:rsidP="00B232F4">
            <w:pPr>
              <w:numPr>
                <w:ilvl w:val="0"/>
                <w:numId w:val="46"/>
              </w:numPr>
              <w:spacing w:line="360" w:lineRule="auto"/>
              <w:ind w:left="324" w:hanging="284"/>
              <w:contextualSpacing/>
              <w:rPr>
                <w:rFonts w:ascii="Tahoma" w:hAnsi="Tahoma" w:cs="Tahoma"/>
                <w:sz w:val="18"/>
                <w:szCs w:val="18"/>
                <w:lang w:val="x-none"/>
              </w:rPr>
            </w:pPr>
            <w:r>
              <w:rPr>
                <w:rFonts w:ascii="Tahoma" w:hAnsi="Tahoma" w:cs="Tahoma"/>
                <w:sz w:val="18"/>
                <w:szCs w:val="18"/>
              </w:rPr>
              <w:t>Adhoc on request</w:t>
            </w:r>
          </w:p>
          <w:p w14:paraId="57885E41" w14:textId="77777777" w:rsidR="00580CC0" w:rsidRDefault="00580CC0" w:rsidP="00B232F4">
            <w:pPr>
              <w:numPr>
                <w:ilvl w:val="0"/>
                <w:numId w:val="46"/>
              </w:numPr>
              <w:spacing w:line="360" w:lineRule="auto"/>
              <w:ind w:left="324" w:hanging="284"/>
              <w:contextualSpacing/>
              <w:rPr>
                <w:rFonts w:ascii="Tahoma" w:hAnsi="Tahoma" w:cs="Tahoma"/>
                <w:sz w:val="18"/>
                <w:szCs w:val="18"/>
                <w:lang w:val="x-none"/>
              </w:rPr>
            </w:pPr>
            <w:r>
              <w:rPr>
                <w:rFonts w:ascii="Tahoma" w:hAnsi="Tahoma" w:cs="Tahoma"/>
                <w:sz w:val="18"/>
                <w:szCs w:val="18"/>
                <w:lang w:val="x-none"/>
              </w:rPr>
              <w:t>Adhoc on request</w:t>
            </w:r>
          </w:p>
          <w:p w14:paraId="2594CF70" w14:textId="77777777" w:rsidR="00580CC0" w:rsidRDefault="00580CC0" w:rsidP="00B232F4">
            <w:pPr>
              <w:numPr>
                <w:ilvl w:val="0"/>
                <w:numId w:val="46"/>
              </w:numPr>
              <w:spacing w:line="360" w:lineRule="auto"/>
              <w:ind w:left="324" w:hanging="284"/>
              <w:contextualSpacing/>
              <w:rPr>
                <w:rFonts w:ascii="Tahoma" w:hAnsi="Tahoma" w:cs="Tahoma"/>
                <w:sz w:val="18"/>
                <w:szCs w:val="18"/>
                <w:lang w:val="x-none"/>
              </w:rPr>
            </w:pPr>
            <w:r>
              <w:rPr>
                <w:rFonts w:ascii="Tahoma" w:hAnsi="Tahoma" w:cs="Tahoma"/>
                <w:sz w:val="18"/>
                <w:szCs w:val="18"/>
                <w:lang w:val="x-none"/>
              </w:rPr>
              <w:t xml:space="preserve">Indicated on the job card </w:t>
            </w:r>
          </w:p>
          <w:p w14:paraId="58E6BDC6" w14:textId="77777777" w:rsidR="00580CC0" w:rsidRDefault="00580CC0" w:rsidP="00B232F4">
            <w:pPr>
              <w:numPr>
                <w:ilvl w:val="0"/>
                <w:numId w:val="46"/>
              </w:numPr>
              <w:spacing w:line="360" w:lineRule="auto"/>
              <w:ind w:left="324" w:hanging="284"/>
              <w:contextualSpacing/>
              <w:rPr>
                <w:rFonts w:ascii="Tahoma" w:hAnsi="Tahoma" w:cs="Tahoma"/>
                <w:sz w:val="18"/>
                <w:szCs w:val="18"/>
                <w:lang w:val="en-GB"/>
              </w:rPr>
            </w:pPr>
            <w:r>
              <w:rPr>
                <w:rFonts w:ascii="Tahoma" w:hAnsi="Tahoma" w:cs="Tahoma"/>
                <w:sz w:val="18"/>
                <w:szCs w:val="18"/>
                <w:lang w:val="x-none"/>
              </w:rPr>
              <w:t>Rate per call</w:t>
            </w:r>
          </w:p>
        </w:tc>
      </w:tr>
    </w:tbl>
    <w:p w14:paraId="743EBF87" w14:textId="77777777" w:rsidR="00580CC0" w:rsidRDefault="00580CC0" w:rsidP="00580CC0">
      <w:pPr>
        <w:jc w:val="center"/>
        <w:rPr>
          <w:rFonts w:ascii="Arial" w:hAnsi="Arial" w:cs="Arial"/>
          <w:b/>
          <w:sz w:val="22"/>
          <w:szCs w:val="22"/>
        </w:rPr>
      </w:pPr>
    </w:p>
    <w:p w14:paraId="26468EF6" w14:textId="77777777" w:rsidR="00580CC0" w:rsidRDefault="00580CC0" w:rsidP="00580CC0">
      <w:pPr>
        <w:rPr>
          <w:rFonts w:ascii="Arial" w:hAnsi="Arial" w:cs="Arial"/>
          <w:b/>
          <w:sz w:val="22"/>
          <w:szCs w:val="22"/>
        </w:rPr>
      </w:pPr>
    </w:p>
    <w:p w14:paraId="7BE74303" w14:textId="77777777" w:rsidR="00580CC0" w:rsidRDefault="00580CC0" w:rsidP="00580CC0">
      <w:pPr>
        <w:jc w:val="center"/>
        <w:rPr>
          <w:rFonts w:ascii="Arial" w:hAnsi="Arial" w:cs="Arial"/>
          <w:b/>
          <w:sz w:val="22"/>
          <w:szCs w:val="22"/>
        </w:rPr>
      </w:pPr>
    </w:p>
    <w:p w14:paraId="7202CD83" w14:textId="77777777" w:rsidR="00580CC0" w:rsidRDefault="00580CC0" w:rsidP="00580CC0">
      <w:pPr>
        <w:spacing w:line="360" w:lineRule="auto"/>
        <w:ind w:left="360"/>
        <w:rPr>
          <w:rFonts w:ascii="Arial" w:hAnsi="Arial" w:cs="Arial"/>
          <w:b/>
          <w:bCs/>
          <w:sz w:val="24"/>
          <w:szCs w:val="24"/>
          <w:u w:val="single"/>
          <w:lang w:eastAsia="en-ZA"/>
        </w:rPr>
      </w:pPr>
      <w:r>
        <w:rPr>
          <w:rFonts w:ascii="Arial" w:hAnsi="Arial" w:cs="Arial"/>
          <w:b/>
          <w:bCs/>
          <w:u w:val="single"/>
          <w:lang w:eastAsia="en-ZA"/>
        </w:rPr>
        <w:t>Cleaning Specification:</w:t>
      </w:r>
    </w:p>
    <w:p w14:paraId="70930B81" w14:textId="77777777" w:rsidR="00580CC0" w:rsidRDefault="00580CC0" w:rsidP="00580CC0">
      <w:pPr>
        <w:rPr>
          <w:rFonts w:ascii="Arial" w:hAnsi="Arial" w:cs="Arial"/>
          <w:b/>
          <w:sz w:val="22"/>
          <w:szCs w:val="22"/>
        </w:rPr>
      </w:pPr>
    </w:p>
    <w:p w14:paraId="542D49E0" w14:textId="77777777" w:rsidR="00580CC0" w:rsidRDefault="00580CC0" w:rsidP="00580CC0">
      <w:pPr>
        <w:rPr>
          <w:rFonts w:ascii="Arial" w:hAnsi="Arial" w:cs="Arial"/>
          <w:sz w:val="22"/>
          <w:szCs w:val="22"/>
        </w:rPr>
      </w:pPr>
    </w:p>
    <w:p w14:paraId="6877F382" w14:textId="77777777" w:rsidR="00580CC0" w:rsidRPr="0046550A" w:rsidRDefault="00580CC0" w:rsidP="00580CC0">
      <w:pPr>
        <w:ind w:left="720"/>
        <w:rPr>
          <w:rFonts w:ascii="Tahoma" w:hAnsi="Tahoma" w:cs="Tahoma"/>
          <w:sz w:val="18"/>
          <w:szCs w:val="18"/>
          <w:lang w:val="x-none"/>
        </w:rPr>
      </w:pPr>
      <w:r w:rsidRPr="0046550A">
        <w:rPr>
          <w:rFonts w:ascii="Tahoma" w:hAnsi="Tahoma" w:cs="Tahoma"/>
          <w:sz w:val="18"/>
          <w:szCs w:val="18"/>
          <w:lang w:val="x-none"/>
        </w:rPr>
        <w:t>The disinfection/sterilization of all surfaces, namely:</w:t>
      </w:r>
    </w:p>
    <w:p w14:paraId="5CC5B9F6" w14:textId="77777777" w:rsidR="00580CC0" w:rsidRPr="0046550A" w:rsidRDefault="00580CC0" w:rsidP="00B232F4">
      <w:pPr>
        <w:pStyle w:val="ListParagraph"/>
        <w:numPr>
          <w:ilvl w:val="0"/>
          <w:numId w:val="17"/>
        </w:numPr>
        <w:jc w:val="both"/>
        <w:rPr>
          <w:rFonts w:ascii="Tahoma" w:hAnsi="Tahoma" w:cs="Tahoma"/>
          <w:sz w:val="18"/>
          <w:szCs w:val="18"/>
        </w:rPr>
      </w:pPr>
      <w:r w:rsidRPr="0046550A">
        <w:rPr>
          <w:rFonts w:ascii="Tahoma" w:hAnsi="Tahoma" w:cs="Tahoma"/>
          <w:sz w:val="18"/>
          <w:szCs w:val="18"/>
        </w:rPr>
        <w:t>Workstations and chairs</w:t>
      </w:r>
    </w:p>
    <w:p w14:paraId="287BF640" w14:textId="77777777" w:rsidR="00580CC0" w:rsidRPr="0046550A" w:rsidRDefault="00580CC0" w:rsidP="00B232F4">
      <w:pPr>
        <w:pStyle w:val="ListParagraph"/>
        <w:numPr>
          <w:ilvl w:val="0"/>
          <w:numId w:val="17"/>
        </w:numPr>
        <w:jc w:val="both"/>
        <w:rPr>
          <w:rFonts w:ascii="Tahoma" w:hAnsi="Tahoma" w:cs="Tahoma"/>
          <w:sz w:val="18"/>
          <w:szCs w:val="18"/>
        </w:rPr>
      </w:pPr>
      <w:r w:rsidRPr="0046550A">
        <w:rPr>
          <w:rFonts w:ascii="Tahoma" w:hAnsi="Tahoma" w:cs="Tahoma"/>
          <w:sz w:val="18"/>
          <w:szCs w:val="18"/>
        </w:rPr>
        <w:t>Cupboards</w:t>
      </w:r>
    </w:p>
    <w:p w14:paraId="36A2AD99" w14:textId="77777777" w:rsidR="00580CC0" w:rsidRPr="0046550A" w:rsidRDefault="00580CC0" w:rsidP="00B232F4">
      <w:pPr>
        <w:pStyle w:val="ListParagraph"/>
        <w:numPr>
          <w:ilvl w:val="0"/>
          <w:numId w:val="17"/>
        </w:numPr>
        <w:jc w:val="both"/>
        <w:rPr>
          <w:rFonts w:ascii="Tahoma" w:hAnsi="Tahoma" w:cs="Tahoma"/>
          <w:sz w:val="18"/>
          <w:szCs w:val="18"/>
        </w:rPr>
      </w:pPr>
      <w:r w:rsidRPr="0046550A">
        <w:rPr>
          <w:rFonts w:ascii="Tahoma" w:hAnsi="Tahoma" w:cs="Tahoma"/>
          <w:sz w:val="18"/>
          <w:szCs w:val="18"/>
        </w:rPr>
        <w:t>Floors (wooden, tiled) excluding carpets</w:t>
      </w:r>
    </w:p>
    <w:p w14:paraId="19EA90D7" w14:textId="77777777" w:rsidR="00580CC0" w:rsidRPr="0046550A" w:rsidRDefault="00580CC0" w:rsidP="00B232F4">
      <w:pPr>
        <w:pStyle w:val="ListParagraph"/>
        <w:numPr>
          <w:ilvl w:val="0"/>
          <w:numId w:val="17"/>
        </w:numPr>
        <w:jc w:val="both"/>
        <w:rPr>
          <w:rFonts w:ascii="Tahoma" w:hAnsi="Tahoma" w:cs="Tahoma"/>
          <w:sz w:val="18"/>
          <w:szCs w:val="18"/>
        </w:rPr>
      </w:pPr>
      <w:r w:rsidRPr="0046550A">
        <w:rPr>
          <w:rFonts w:ascii="Tahoma" w:hAnsi="Tahoma" w:cs="Tahoma"/>
          <w:sz w:val="18"/>
          <w:szCs w:val="18"/>
        </w:rPr>
        <w:t>Doors, door frames and handles</w:t>
      </w:r>
    </w:p>
    <w:p w14:paraId="56C33BCE" w14:textId="77777777" w:rsidR="00580CC0" w:rsidRPr="0046550A" w:rsidRDefault="00580CC0" w:rsidP="00B232F4">
      <w:pPr>
        <w:pStyle w:val="ListParagraph"/>
        <w:numPr>
          <w:ilvl w:val="0"/>
          <w:numId w:val="17"/>
        </w:numPr>
        <w:jc w:val="both"/>
        <w:rPr>
          <w:rFonts w:ascii="Tahoma" w:hAnsi="Tahoma" w:cs="Tahoma"/>
          <w:sz w:val="18"/>
          <w:szCs w:val="18"/>
        </w:rPr>
      </w:pPr>
      <w:r w:rsidRPr="0046550A">
        <w:rPr>
          <w:rFonts w:ascii="Tahoma" w:hAnsi="Tahoma" w:cs="Tahoma"/>
          <w:sz w:val="18"/>
          <w:szCs w:val="18"/>
        </w:rPr>
        <w:t>Movable screens at all workstations</w:t>
      </w:r>
    </w:p>
    <w:p w14:paraId="1ADA346A" w14:textId="77777777" w:rsidR="00580CC0" w:rsidRPr="0046550A" w:rsidRDefault="00580CC0" w:rsidP="00B232F4">
      <w:pPr>
        <w:pStyle w:val="ListParagraph"/>
        <w:numPr>
          <w:ilvl w:val="0"/>
          <w:numId w:val="17"/>
        </w:numPr>
        <w:jc w:val="both"/>
        <w:rPr>
          <w:rFonts w:ascii="Tahoma" w:hAnsi="Tahoma" w:cs="Tahoma"/>
          <w:sz w:val="18"/>
          <w:szCs w:val="18"/>
        </w:rPr>
      </w:pPr>
      <w:r w:rsidRPr="0046550A">
        <w:rPr>
          <w:rFonts w:ascii="Tahoma" w:hAnsi="Tahoma" w:cs="Tahoma"/>
          <w:sz w:val="18"/>
          <w:szCs w:val="18"/>
        </w:rPr>
        <w:t>Kitchen counters and equipment</w:t>
      </w:r>
    </w:p>
    <w:p w14:paraId="40199389" w14:textId="77777777" w:rsidR="00580CC0" w:rsidRPr="0046550A" w:rsidRDefault="00580CC0" w:rsidP="00B232F4">
      <w:pPr>
        <w:pStyle w:val="ListParagraph"/>
        <w:numPr>
          <w:ilvl w:val="0"/>
          <w:numId w:val="17"/>
        </w:numPr>
        <w:jc w:val="both"/>
        <w:rPr>
          <w:rFonts w:ascii="Tahoma" w:hAnsi="Tahoma" w:cs="Tahoma"/>
          <w:sz w:val="18"/>
          <w:szCs w:val="18"/>
        </w:rPr>
      </w:pPr>
      <w:r w:rsidRPr="0046550A">
        <w:rPr>
          <w:rFonts w:ascii="Tahoma" w:hAnsi="Tahoma" w:cs="Tahoma"/>
          <w:sz w:val="18"/>
          <w:szCs w:val="18"/>
        </w:rPr>
        <w:t xml:space="preserve">Tables and chairs in all common areas </w:t>
      </w:r>
    </w:p>
    <w:p w14:paraId="303DBE1F" w14:textId="77777777" w:rsidR="00580CC0" w:rsidRPr="0046550A" w:rsidRDefault="00580CC0" w:rsidP="00B232F4">
      <w:pPr>
        <w:pStyle w:val="ListParagraph"/>
        <w:numPr>
          <w:ilvl w:val="0"/>
          <w:numId w:val="17"/>
        </w:numPr>
        <w:jc w:val="both"/>
        <w:rPr>
          <w:rFonts w:ascii="Tahoma" w:hAnsi="Tahoma" w:cs="Tahoma"/>
          <w:sz w:val="18"/>
          <w:szCs w:val="18"/>
        </w:rPr>
      </w:pPr>
      <w:r w:rsidRPr="0046550A">
        <w:rPr>
          <w:rFonts w:ascii="Tahoma" w:hAnsi="Tahoma" w:cs="Tahoma"/>
          <w:sz w:val="18"/>
          <w:szCs w:val="18"/>
        </w:rPr>
        <w:t>Telephones, keyboards</w:t>
      </w:r>
    </w:p>
    <w:p w14:paraId="4BB36C73" w14:textId="77777777" w:rsidR="00580CC0" w:rsidRPr="0046550A" w:rsidRDefault="00580CC0" w:rsidP="00B232F4">
      <w:pPr>
        <w:pStyle w:val="ListParagraph"/>
        <w:numPr>
          <w:ilvl w:val="0"/>
          <w:numId w:val="17"/>
        </w:numPr>
        <w:jc w:val="both"/>
        <w:rPr>
          <w:rFonts w:ascii="Tahoma" w:hAnsi="Tahoma" w:cs="Tahoma"/>
          <w:sz w:val="18"/>
          <w:szCs w:val="18"/>
        </w:rPr>
      </w:pPr>
      <w:r w:rsidRPr="0046550A">
        <w:rPr>
          <w:rFonts w:ascii="Tahoma" w:hAnsi="Tahoma" w:cs="Tahoma"/>
          <w:sz w:val="18"/>
          <w:szCs w:val="18"/>
        </w:rPr>
        <w:lastRenderedPageBreak/>
        <w:t>Ablution facilities</w:t>
      </w:r>
    </w:p>
    <w:p w14:paraId="3D5452AA" w14:textId="77777777" w:rsidR="00580CC0" w:rsidRPr="0046550A" w:rsidRDefault="00580CC0" w:rsidP="00B232F4">
      <w:pPr>
        <w:pStyle w:val="ListParagraph"/>
        <w:numPr>
          <w:ilvl w:val="0"/>
          <w:numId w:val="17"/>
        </w:numPr>
        <w:jc w:val="both"/>
        <w:rPr>
          <w:rFonts w:ascii="Tahoma" w:hAnsi="Tahoma" w:cs="Tahoma"/>
          <w:sz w:val="18"/>
          <w:szCs w:val="18"/>
        </w:rPr>
      </w:pPr>
      <w:r w:rsidRPr="0046550A">
        <w:rPr>
          <w:rFonts w:ascii="Tahoma" w:hAnsi="Tahoma" w:cs="Tahoma"/>
          <w:sz w:val="18"/>
          <w:szCs w:val="18"/>
        </w:rPr>
        <w:t>Glass partitioning’s</w:t>
      </w:r>
    </w:p>
    <w:p w14:paraId="66F42A42" w14:textId="77777777" w:rsidR="00580CC0" w:rsidRPr="0046550A" w:rsidRDefault="00580CC0" w:rsidP="00B232F4">
      <w:pPr>
        <w:pStyle w:val="ListParagraph"/>
        <w:numPr>
          <w:ilvl w:val="0"/>
          <w:numId w:val="17"/>
        </w:numPr>
        <w:jc w:val="both"/>
        <w:rPr>
          <w:rFonts w:ascii="Tahoma" w:hAnsi="Tahoma" w:cs="Tahoma"/>
          <w:sz w:val="18"/>
          <w:szCs w:val="18"/>
        </w:rPr>
      </w:pPr>
      <w:r w:rsidRPr="0046550A">
        <w:rPr>
          <w:rFonts w:ascii="Tahoma" w:hAnsi="Tahoma" w:cs="Tahoma"/>
          <w:sz w:val="18"/>
          <w:szCs w:val="18"/>
        </w:rPr>
        <w:t>Railings</w:t>
      </w:r>
    </w:p>
    <w:p w14:paraId="40061266" w14:textId="77777777" w:rsidR="00580CC0" w:rsidRPr="0046550A" w:rsidRDefault="00580CC0" w:rsidP="00B232F4">
      <w:pPr>
        <w:pStyle w:val="ListParagraph"/>
        <w:numPr>
          <w:ilvl w:val="0"/>
          <w:numId w:val="17"/>
        </w:numPr>
        <w:jc w:val="both"/>
        <w:rPr>
          <w:rFonts w:ascii="Tahoma" w:hAnsi="Tahoma" w:cs="Tahoma"/>
          <w:sz w:val="18"/>
          <w:szCs w:val="18"/>
        </w:rPr>
      </w:pPr>
      <w:r w:rsidRPr="0046550A">
        <w:rPr>
          <w:rFonts w:ascii="Tahoma" w:hAnsi="Tahoma" w:cs="Tahoma"/>
          <w:sz w:val="18"/>
          <w:szCs w:val="18"/>
        </w:rPr>
        <w:t>Window surfaces</w:t>
      </w:r>
    </w:p>
    <w:p w14:paraId="43FCA686" w14:textId="77777777" w:rsidR="00580CC0" w:rsidRPr="0046550A" w:rsidRDefault="00580CC0" w:rsidP="00B232F4">
      <w:pPr>
        <w:pStyle w:val="ListParagraph"/>
        <w:numPr>
          <w:ilvl w:val="0"/>
          <w:numId w:val="17"/>
        </w:numPr>
        <w:jc w:val="both"/>
        <w:rPr>
          <w:rFonts w:ascii="Tahoma" w:hAnsi="Tahoma" w:cs="Tahoma"/>
          <w:sz w:val="18"/>
          <w:szCs w:val="18"/>
        </w:rPr>
      </w:pPr>
      <w:r w:rsidRPr="0046550A">
        <w:rPr>
          <w:rFonts w:ascii="Tahoma" w:hAnsi="Tahoma" w:cs="Tahoma"/>
          <w:sz w:val="18"/>
          <w:szCs w:val="18"/>
        </w:rPr>
        <w:t>Staircases and railings</w:t>
      </w:r>
    </w:p>
    <w:p w14:paraId="4E8D49DB" w14:textId="77777777" w:rsidR="00580CC0" w:rsidRPr="0046550A" w:rsidRDefault="00580CC0" w:rsidP="00B232F4">
      <w:pPr>
        <w:pStyle w:val="ListParagraph"/>
        <w:numPr>
          <w:ilvl w:val="0"/>
          <w:numId w:val="17"/>
        </w:numPr>
        <w:adjustRightInd w:val="0"/>
        <w:spacing w:before="120"/>
        <w:jc w:val="both"/>
        <w:rPr>
          <w:rFonts w:ascii="Tahoma" w:hAnsi="Tahoma" w:cs="Tahoma"/>
          <w:sz w:val="18"/>
          <w:szCs w:val="18"/>
        </w:rPr>
      </w:pPr>
      <w:r w:rsidRPr="0046550A">
        <w:rPr>
          <w:rFonts w:ascii="Tahoma" w:hAnsi="Tahoma" w:cs="Tahoma"/>
          <w:sz w:val="18"/>
          <w:szCs w:val="18"/>
        </w:rPr>
        <w:t>All boardrooms and meeting rooms including white boards</w:t>
      </w:r>
    </w:p>
    <w:p w14:paraId="1D5734F8" w14:textId="77777777" w:rsidR="00580CC0" w:rsidRPr="0046550A" w:rsidRDefault="00580CC0" w:rsidP="00B232F4">
      <w:pPr>
        <w:pStyle w:val="ListParagraph"/>
        <w:numPr>
          <w:ilvl w:val="0"/>
          <w:numId w:val="17"/>
        </w:numPr>
        <w:adjustRightInd w:val="0"/>
        <w:spacing w:before="120"/>
        <w:jc w:val="both"/>
        <w:rPr>
          <w:rFonts w:ascii="Tahoma" w:hAnsi="Tahoma" w:cs="Tahoma"/>
          <w:sz w:val="18"/>
          <w:szCs w:val="18"/>
        </w:rPr>
      </w:pPr>
      <w:r w:rsidRPr="0046550A">
        <w:rPr>
          <w:rFonts w:ascii="Tahoma" w:hAnsi="Tahoma" w:cs="Tahoma"/>
          <w:sz w:val="18"/>
          <w:szCs w:val="18"/>
        </w:rPr>
        <w:t xml:space="preserve"> Fogging and Steam cleaning of the carpets </w:t>
      </w:r>
    </w:p>
    <w:p w14:paraId="3597E2D7" w14:textId="77777777" w:rsidR="00580CC0" w:rsidRPr="0046550A" w:rsidRDefault="00580CC0" w:rsidP="00580CC0">
      <w:pPr>
        <w:pStyle w:val="ListParagraph"/>
        <w:ind w:left="1440"/>
        <w:jc w:val="both"/>
        <w:rPr>
          <w:rFonts w:ascii="Tahoma" w:hAnsi="Tahoma" w:cs="Tahoma"/>
          <w:sz w:val="18"/>
          <w:szCs w:val="18"/>
        </w:rPr>
      </w:pPr>
    </w:p>
    <w:p w14:paraId="1EE6164B" w14:textId="77777777" w:rsidR="00580CC0" w:rsidRPr="0046550A" w:rsidRDefault="00580CC0" w:rsidP="00580CC0">
      <w:pPr>
        <w:spacing w:line="360" w:lineRule="auto"/>
        <w:ind w:left="993" w:hanging="425"/>
        <w:rPr>
          <w:rFonts w:ascii="Tahoma" w:hAnsi="Tahoma" w:cs="Tahoma"/>
          <w:sz w:val="18"/>
          <w:szCs w:val="18"/>
          <w:lang w:val="x-none"/>
        </w:rPr>
      </w:pPr>
      <w:r w:rsidRPr="0046550A">
        <w:rPr>
          <w:rFonts w:ascii="Tahoma" w:hAnsi="Tahoma" w:cs="Tahoma"/>
          <w:sz w:val="18"/>
          <w:szCs w:val="18"/>
          <w:lang w:val="x-none"/>
        </w:rPr>
        <w:t xml:space="preserve">  The successful bidder/s must ensure that they comply with Occupational Health and Safety Act and regulations and ensure that their staff complies with PPE/safety clothes namely. </w:t>
      </w:r>
    </w:p>
    <w:p w14:paraId="7BF1F9F5" w14:textId="77777777" w:rsidR="00580CC0" w:rsidRPr="0046550A" w:rsidRDefault="00580CC0" w:rsidP="00B232F4">
      <w:pPr>
        <w:pStyle w:val="ListParagraph"/>
        <w:numPr>
          <w:ilvl w:val="2"/>
          <w:numId w:val="48"/>
        </w:numPr>
        <w:autoSpaceDE w:val="0"/>
        <w:autoSpaceDN w:val="0"/>
        <w:spacing w:line="360" w:lineRule="auto"/>
        <w:rPr>
          <w:rFonts w:ascii="Tahoma" w:hAnsi="Tahoma" w:cs="Tahoma"/>
          <w:sz w:val="18"/>
          <w:szCs w:val="18"/>
        </w:rPr>
      </w:pPr>
      <w:r w:rsidRPr="0046550A">
        <w:rPr>
          <w:rFonts w:ascii="Tahoma" w:hAnsi="Tahoma" w:cs="Tahoma"/>
          <w:sz w:val="18"/>
          <w:szCs w:val="18"/>
        </w:rPr>
        <w:t xml:space="preserve">Safety boots </w:t>
      </w:r>
    </w:p>
    <w:p w14:paraId="0D0F2D7C" w14:textId="77777777" w:rsidR="00580CC0" w:rsidRPr="0046550A" w:rsidRDefault="00580CC0" w:rsidP="00B232F4">
      <w:pPr>
        <w:pStyle w:val="ListParagraph"/>
        <w:numPr>
          <w:ilvl w:val="2"/>
          <w:numId w:val="48"/>
        </w:numPr>
        <w:autoSpaceDE w:val="0"/>
        <w:autoSpaceDN w:val="0"/>
        <w:spacing w:line="360" w:lineRule="auto"/>
        <w:rPr>
          <w:rFonts w:ascii="Tahoma" w:hAnsi="Tahoma" w:cs="Tahoma"/>
          <w:sz w:val="18"/>
          <w:szCs w:val="18"/>
        </w:rPr>
      </w:pPr>
      <w:r w:rsidRPr="0046550A">
        <w:rPr>
          <w:rFonts w:ascii="Tahoma" w:hAnsi="Tahoma" w:cs="Tahoma"/>
          <w:sz w:val="18"/>
          <w:szCs w:val="18"/>
        </w:rPr>
        <w:t>Hand gloves</w:t>
      </w:r>
    </w:p>
    <w:p w14:paraId="1A509CBB" w14:textId="77777777" w:rsidR="00580CC0" w:rsidRPr="0046550A" w:rsidRDefault="00580CC0" w:rsidP="00B232F4">
      <w:pPr>
        <w:pStyle w:val="ListParagraph"/>
        <w:numPr>
          <w:ilvl w:val="2"/>
          <w:numId w:val="48"/>
        </w:numPr>
        <w:autoSpaceDE w:val="0"/>
        <w:autoSpaceDN w:val="0"/>
        <w:spacing w:line="360" w:lineRule="auto"/>
        <w:rPr>
          <w:rFonts w:ascii="Tahoma" w:hAnsi="Tahoma" w:cs="Tahoma"/>
          <w:sz w:val="18"/>
          <w:szCs w:val="18"/>
        </w:rPr>
      </w:pPr>
      <w:r w:rsidRPr="0046550A">
        <w:rPr>
          <w:rFonts w:ascii="Tahoma" w:hAnsi="Tahoma" w:cs="Tahoma"/>
          <w:sz w:val="18"/>
          <w:szCs w:val="18"/>
        </w:rPr>
        <w:t xml:space="preserve">Masks </w:t>
      </w:r>
    </w:p>
    <w:p w14:paraId="21996BA1" w14:textId="77777777" w:rsidR="00580CC0" w:rsidRPr="00B42000" w:rsidRDefault="00580CC0" w:rsidP="00B232F4">
      <w:pPr>
        <w:pStyle w:val="ListParagraph"/>
        <w:numPr>
          <w:ilvl w:val="2"/>
          <w:numId w:val="48"/>
        </w:numPr>
        <w:autoSpaceDE w:val="0"/>
        <w:autoSpaceDN w:val="0"/>
        <w:spacing w:line="360" w:lineRule="auto"/>
        <w:rPr>
          <w:rFonts w:ascii="Arial" w:hAnsi="Arial" w:cs="Arial"/>
          <w:b/>
          <w:sz w:val="24"/>
        </w:rPr>
      </w:pPr>
      <w:r w:rsidRPr="0046550A">
        <w:rPr>
          <w:rFonts w:ascii="Tahoma" w:hAnsi="Tahoma" w:cs="Tahoma"/>
          <w:sz w:val="18"/>
          <w:szCs w:val="18"/>
        </w:rPr>
        <w:t>Overall, with aprons</w:t>
      </w:r>
      <w:r w:rsidRPr="00AB37C8">
        <w:rPr>
          <w:rFonts w:ascii="Arial" w:hAnsi="Arial" w:cs="Arial"/>
        </w:rPr>
        <w:t xml:space="preserve"> </w:t>
      </w:r>
    </w:p>
    <w:p w14:paraId="15C2D416" w14:textId="77777777" w:rsidR="00580CC0" w:rsidRPr="00AB37C8" w:rsidRDefault="00580CC0" w:rsidP="00580CC0">
      <w:pPr>
        <w:pStyle w:val="ListParagraph"/>
        <w:autoSpaceDE w:val="0"/>
        <w:autoSpaceDN w:val="0"/>
        <w:spacing w:line="360" w:lineRule="auto"/>
        <w:ind w:left="2160"/>
        <w:rPr>
          <w:rFonts w:ascii="Arial" w:hAnsi="Arial" w:cs="Arial"/>
          <w:b/>
          <w:sz w:val="24"/>
        </w:rPr>
      </w:pPr>
    </w:p>
    <w:p w14:paraId="6E4F063D" w14:textId="77777777" w:rsidR="00580CC0" w:rsidRDefault="00580CC0" w:rsidP="00580CC0">
      <w:pPr>
        <w:spacing w:after="160" w:line="254" w:lineRule="auto"/>
        <w:rPr>
          <w:rFonts w:ascii="Tahoma" w:hAnsi="Tahoma" w:cs="Tahoma"/>
          <w:b/>
          <w:bCs/>
          <w:sz w:val="18"/>
          <w:szCs w:val="18"/>
          <w:u w:val="single"/>
        </w:rPr>
      </w:pPr>
      <w:r>
        <w:rPr>
          <w:rFonts w:ascii="Tahoma" w:hAnsi="Tahoma" w:cs="Tahoma"/>
          <w:b/>
          <w:bCs/>
          <w:sz w:val="18"/>
          <w:szCs w:val="18"/>
          <w:u w:val="single"/>
        </w:rPr>
        <w:t>Consumables and Cleaning Equipment</w:t>
      </w:r>
    </w:p>
    <w:p w14:paraId="68AF3F7A" w14:textId="77777777" w:rsidR="00580CC0" w:rsidRDefault="00580CC0" w:rsidP="00580CC0">
      <w:pPr>
        <w:spacing w:line="360" w:lineRule="auto"/>
        <w:ind w:left="720"/>
        <w:contextualSpacing/>
        <w:rPr>
          <w:rFonts w:ascii="Tahoma" w:hAnsi="Tahoma" w:cs="Tahoma"/>
          <w:sz w:val="18"/>
          <w:szCs w:val="18"/>
          <w:lang w:val="x-none"/>
        </w:rPr>
      </w:pPr>
    </w:p>
    <w:p w14:paraId="26232C20" w14:textId="77777777" w:rsidR="00580CC0" w:rsidRDefault="00580CC0" w:rsidP="00B232F4">
      <w:pPr>
        <w:numPr>
          <w:ilvl w:val="0"/>
          <w:numId w:val="18"/>
        </w:numPr>
        <w:spacing w:line="360" w:lineRule="auto"/>
        <w:contextualSpacing/>
        <w:rPr>
          <w:rFonts w:ascii="Tahoma" w:hAnsi="Tahoma" w:cs="Tahoma"/>
          <w:sz w:val="18"/>
          <w:szCs w:val="18"/>
          <w:lang w:val="x-none"/>
        </w:rPr>
      </w:pPr>
      <w:r>
        <w:rPr>
          <w:rFonts w:ascii="Tahoma" w:hAnsi="Tahoma" w:cs="Tahoma"/>
          <w:sz w:val="18"/>
          <w:szCs w:val="18"/>
          <w:lang w:val="x-none"/>
        </w:rPr>
        <w:t xml:space="preserve">The service provider shall supply all cleaning consumables and equipment required, to render the daily cleaning services.  </w:t>
      </w:r>
    </w:p>
    <w:p w14:paraId="2E608451" w14:textId="77777777" w:rsidR="00580CC0" w:rsidRDefault="00580CC0" w:rsidP="00B232F4">
      <w:pPr>
        <w:numPr>
          <w:ilvl w:val="0"/>
          <w:numId w:val="18"/>
        </w:numPr>
        <w:spacing w:line="360" w:lineRule="auto"/>
        <w:contextualSpacing/>
        <w:rPr>
          <w:rFonts w:ascii="Tahoma" w:hAnsi="Tahoma" w:cs="Tahoma"/>
          <w:sz w:val="18"/>
          <w:szCs w:val="18"/>
          <w:lang w:val="x-none"/>
        </w:rPr>
      </w:pPr>
      <w:r>
        <w:rPr>
          <w:rFonts w:ascii="Tahoma" w:hAnsi="Tahoma" w:cs="Tahoma"/>
          <w:sz w:val="18"/>
          <w:szCs w:val="18"/>
          <w:lang w:val="x-none"/>
        </w:rPr>
        <w:t xml:space="preserve">The service provider shall be responsible for the maintenance of the equipment and shall ensure that defective equipment will either be replaced or repaired within 48 hours from the time such defective equipment is reported.  </w:t>
      </w:r>
    </w:p>
    <w:p w14:paraId="47C0F636" w14:textId="77777777" w:rsidR="00580CC0" w:rsidRDefault="00580CC0" w:rsidP="00B232F4">
      <w:pPr>
        <w:numPr>
          <w:ilvl w:val="0"/>
          <w:numId w:val="18"/>
        </w:numPr>
        <w:spacing w:line="360" w:lineRule="auto"/>
        <w:contextualSpacing/>
        <w:rPr>
          <w:rFonts w:ascii="Tahoma" w:hAnsi="Tahoma" w:cs="Tahoma"/>
          <w:sz w:val="18"/>
          <w:szCs w:val="18"/>
          <w:lang w:val="x-none"/>
        </w:rPr>
      </w:pPr>
      <w:r>
        <w:rPr>
          <w:rFonts w:ascii="Tahoma" w:hAnsi="Tahoma" w:cs="Tahoma"/>
          <w:sz w:val="18"/>
          <w:szCs w:val="18"/>
          <w:lang w:val="x-none"/>
        </w:rPr>
        <w:t>The equipment and consumables must be SABS approved.</w:t>
      </w:r>
    </w:p>
    <w:p w14:paraId="50B246D7" w14:textId="77777777" w:rsidR="00580CC0" w:rsidRDefault="00580CC0" w:rsidP="00B232F4">
      <w:pPr>
        <w:numPr>
          <w:ilvl w:val="0"/>
          <w:numId w:val="18"/>
        </w:numPr>
        <w:spacing w:line="360" w:lineRule="auto"/>
        <w:contextualSpacing/>
        <w:rPr>
          <w:rFonts w:ascii="Tahoma" w:hAnsi="Tahoma" w:cs="Tahoma"/>
          <w:sz w:val="18"/>
          <w:szCs w:val="18"/>
          <w:lang w:val="x-none"/>
        </w:rPr>
      </w:pPr>
      <w:r>
        <w:rPr>
          <w:rFonts w:ascii="Tahoma" w:hAnsi="Tahoma" w:cs="Tahoma"/>
          <w:sz w:val="18"/>
          <w:szCs w:val="18"/>
          <w:lang w:val="x-none"/>
        </w:rPr>
        <w:t>The consumables will be delivered and checked by an RAF employee once per month and confirmed by the contract owner.</w:t>
      </w:r>
    </w:p>
    <w:p w14:paraId="62547C0C" w14:textId="77777777" w:rsidR="00580CC0" w:rsidRDefault="00580CC0" w:rsidP="00B232F4">
      <w:pPr>
        <w:numPr>
          <w:ilvl w:val="0"/>
          <w:numId w:val="18"/>
        </w:numPr>
        <w:spacing w:line="360" w:lineRule="auto"/>
        <w:contextualSpacing/>
        <w:rPr>
          <w:rFonts w:ascii="Tahoma" w:hAnsi="Tahoma" w:cs="Tahoma"/>
          <w:sz w:val="18"/>
          <w:szCs w:val="18"/>
          <w:lang w:val="x-none"/>
        </w:rPr>
      </w:pPr>
      <w:bookmarkStart w:id="23" w:name="_Hlk160100946"/>
      <w:r>
        <w:rPr>
          <w:rFonts w:ascii="Tahoma" w:hAnsi="Tahoma" w:cs="Tahoma"/>
          <w:sz w:val="18"/>
          <w:szCs w:val="18"/>
          <w:lang w:val="x-none"/>
        </w:rPr>
        <w:t>Installations of Equipment in bathrooms for the durations of contract.</w:t>
      </w:r>
      <w:bookmarkEnd w:id="23"/>
    </w:p>
    <w:p w14:paraId="5E27BF4F" w14:textId="77777777" w:rsidR="00580CC0" w:rsidRDefault="00580CC0" w:rsidP="00580CC0">
      <w:pPr>
        <w:spacing w:line="360" w:lineRule="auto"/>
        <w:rPr>
          <w:rFonts w:ascii="Tahoma" w:hAnsi="Tahoma" w:cs="Tahoma"/>
          <w:sz w:val="18"/>
          <w:szCs w:val="18"/>
          <w:lang w:val="en-US"/>
        </w:rPr>
      </w:pPr>
    </w:p>
    <w:p w14:paraId="35E32991" w14:textId="77777777" w:rsidR="00580CC0" w:rsidRPr="0046550A" w:rsidRDefault="00580CC0" w:rsidP="00B232F4">
      <w:pPr>
        <w:pStyle w:val="ListParagraph"/>
        <w:numPr>
          <w:ilvl w:val="0"/>
          <w:numId w:val="13"/>
        </w:numPr>
        <w:rPr>
          <w:rFonts w:ascii="Tahoma" w:hAnsi="Tahoma" w:cs="Tahoma"/>
          <w:b/>
          <w:sz w:val="18"/>
          <w:szCs w:val="18"/>
        </w:rPr>
      </w:pPr>
      <w:r w:rsidRPr="0046550A">
        <w:rPr>
          <w:rFonts w:ascii="Tahoma" w:hAnsi="Tahoma" w:cs="Tahoma"/>
          <w:b/>
          <w:sz w:val="18"/>
          <w:szCs w:val="18"/>
        </w:rPr>
        <w:t>Equipment</w:t>
      </w:r>
    </w:p>
    <w:p w14:paraId="66BE80C8" w14:textId="77777777" w:rsidR="00580CC0" w:rsidRDefault="00580CC0" w:rsidP="00580CC0">
      <w:pPr>
        <w:pStyle w:val="ListParagraph"/>
        <w:ind w:left="1080"/>
        <w:rPr>
          <w:rFonts w:ascii="Tahoma" w:hAnsi="Tahoma" w:cs="Tahoma"/>
          <w:b/>
          <w:sz w:val="18"/>
          <w:szCs w:val="18"/>
        </w:rPr>
      </w:pPr>
    </w:p>
    <w:tbl>
      <w:tblPr>
        <w:tblStyle w:val="TableGrid1"/>
        <w:tblW w:w="0" w:type="auto"/>
        <w:tblInd w:w="-5" w:type="dxa"/>
        <w:tblLook w:val="04A0" w:firstRow="1" w:lastRow="0" w:firstColumn="1" w:lastColumn="0" w:noHBand="0" w:noVBand="1"/>
      </w:tblPr>
      <w:tblGrid>
        <w:gridCol w:w="7215"/>
        <w:gridCol w:w="1806"/>
      </w:tblGrid>
      <w:tr w:rsidR="00580CC0" w14:paraId="7A2B3A41" w14:textId="77777777" w:rsidTr="0069531B">
        <w:tc>
          <w:tcPr>
            <w:tcW w:w="7215" w:type="dxa"/>
            <w:tcBorders>
              <w:top w:val="single" w:sz="4" w:space="0" w:color="auto"/>
              <w:left w:val="single" w:sz="4" w:space="0" w:color="auto"/>
              <w:bottom w:val="single" w:sz="4" w:space="0" w:color="auto"/>
              <w:right w:val="single" w:sz="4" w:space="0" w:color="auto"/>
            </w:tcBorders>
            <w:vAlign w:val="center"/>
            <w:hideMark/>
          </w:tcPr>
          <w:p w14:paraId="355F6215" w14:textId="77777777" w:rsidR="00580CC0" w:rsidRDefault="00580CC0" w:rsidP="00B232F4">
            <w:pPr>
              <w:pStyle w:val="ListParagraph"/>
              <w:numPr>
                <w:ilvl w:val="0"/>
                <w:numId w:val="13"/>
              </w:numPr>
              <w:spacing w:line="360" w:lineRule="auto"/>
              <w:jc w:val="both"/>
              <w:rPr>
                <w:rFonts w:ascii="Tahoma" w:hAnsi="Tahoma" w:cs="Tahoma"/>
                <w:b/>
                <w:bCs/>
                <w:sz w:val="18"/>
                <w:szCs w:val="18"/>
              </w:rPr>
            </w:pPr>
            <w:r>
              <w:rPr>
                <w:rFonts w:ascii="Tahoma" w:hAnsi="Tahoma" w:cs="Tahoma"/>
                <w:b/>
                <w:bCs/>
                <w:sz w:val="18"/>
                <w:szCs w:val="18"/>
              </w:rPr>
              <w:t>Description / Item – Once off</w:t>
            </w:r>
          </w:p>
        </w:tc>
        <w:tc>
          <w:tcPr>
            <w:tcW w:w="1806" w:type="dxa"/>
            <w:tcBorders>
              <w:top w:val="single" w:sz="4" w:space="0" w:color="auto"/>
              <w:left w:val="single" w:sz="4" w:space="0" w:color="auto"/>
              <w:bottom w:val="single" w:sz="4" w:space="0" w:color="auto"/>
              <w:right w:val="single" w:sz="4" w:space="0" w:color="auto"/>
            </w:tcBorders>
            <w:vAlign w:val="center"/>
            <w:hideMark/>
          </w:tcPr>
          <w:p w14:paraId="274288E9" w14:textId="77777777" w:rsidR="00580CC0" w:rsidRDefault="00580CC0" w:rsidP="0069531B">
            <w:pPr>
              <w:spacing w:line="360" w:lineRule="auto"/>
              <w:contextualSpacing/>
              <w:rPr>
                <w:rFonts w:ascii="Tahoma" w:hAnsi="Tahoma" w:cs="Tahoma"/>
                <w:b/>
                <w:bCs/>
                <w:sz w:val="18"/>
                <w:szCs w:val="18"/>
                <w:lang w:val="x-none"/>
              </w:rPr>
            </w:pPr>
            <w:r>
              <w:rPr>
                <w:rFonts w:ascii="Tahoma" w:hAnsi="Tahoma" w:cs="Tahoma"/>
                <w:b/>
                <w:bCs/>
                <w:sz w:val="18"/>
                <w:szCs w:val="18"/>
                <w:lang w:val="x-none"/>
              </w:rPr>
              <w:t>Estimated</w:t>
            </w:r>
          </w:p>
          <w:p w14:paraId="3E8B1ED9" w14:textId="77777777" w:rsidR="00580CC0" w:rsidRDefault="00580CC0" w:rsidP="0069531B">
            <w:pPr>
              <w:spacing w:line="360" w:lineRule="auto"/>
              <w:rPr>
                <w:rFonts w:ascii="Tahoma" w:hAnsi="Tahoma" w:cs="Tahoma"/>
                <w:b/>
                <w:bCs/>
                <w:sz w:val="18"/>
                <w:szCs w:val="18"/>
                <w:lang w:val="x-none"/>
              </w:rPr>
            </w:pPr>
            <w:r>
              <w:rPr>
                <w:rFonts w:ascii="Tahoma" w:hAnsi="Tahoma" w:cs="Tahoma"/>
                <w:b/>
                <w:bCs/>
                <w:sz w:val="18"/>
                <w:szCs w:val="18"/>
                <w:lang w:val="x-none"/>
              </w:rPr>
              <w:t xml:space="preserve">Quantity </w:t>
            </w:r>
          </w:p>
        </w:tc>
      </w:tr>
      <w:tr w:rsidR="00580CC0" w14:paraId="6B98F531" w14:textId="77777777" w:rsidTr="0069531B">
        <w:tc>
          <w:tcPr>
            <w:tcW w:w="9021" w:type="dxa"/>
            <w:gridSpan w:val="2"/>
            <w:tcBorders>
              <w:top w:val="single" w:sz="4" w:space="0" w:color="auto"/>
              <w:left w:val="single" w:sz="4" w:space="0" w:color="auto"/>
              <w:bottom w:val="single" w:sz="4" w:space="0" w:color="auto"/>
              <w:right w:val="single" w:sz="4" w:space="0" w:color="auto"/>
            </w:tcBorders>
            <w:hideMark/>
          </w:tcPr>
          <w:p w14:paraId="6766BE21" w14:textId="77777777" w:rsidR="00580CC0" w:rsidRDefault="00580CC0" w:rsidP="0069531B">
            <w:pPr>
              <w:spacing w:line="360" w:lineRule="auto"/>
              <w:rPr>
                <w:rFonts w:ascii="Tahoma" w:hAnsi="Tahoma" w:cs="Tahoma"/>
                <w:sz w:val="18"/>
                <w:szCs w:val="18"/>
                <w:lang w:val="x-none"/>
              </w:rPr>
            </w:pPr>
            <w:r>
              <w:rPr>
                <w:rFonts w:ascii="Tahoma" w:hAnsi="Tahoma" w:cs="Tahoma"/>
                <w:b/>
                <w:bCs/>
                <w:sz w:val="18"/>
                <w:szCs w:val="18"/>
                <w:lang w:val="x-none"/>
              </w:rPr>
              <w:t>Cleaning staff – Individual</w:t>
            </w:r>
          </w:p>
        </w:tc>
      </w:tr>
      <w:tr w:rsidR="00580CC0" w14:paraId="4A8C9430" w14:textId="77777777" w:rsidTr="0069531B">
        <w:tc>
          <w:tcPr>
            <w:tcW w:w="7215" w:type="dxa"/>
            <w:tcBorders>
              <w:top w:val="single" w:sz="4" w:space="0" w:color="auto"/>
              <w:left w:val="single" w:sz="4" w:space="0" w:color="auto"/>
              <w:bottom w:val="single" w:sz="4" w:space="0" w:color="auto"/>
              <w:right w:val="single" w:sz="4" w:space="0" w:color="auto"/>
            </w:tcBorders>
            <w:hideMark/>
          </w:tcPr>
          <w:p w14:paraId="660346A5" w14:textId="77777777" w:rsidR="00580CC0" w:rsidRDefault="00580CC0" w:rsidP="0069531B">
            <w:pPr>
              <w:spacing w:line="360" w:lineRule="auto"/>
              <w:rPr>
                <w:rFonts w:ascii="Tahoma" w:hAnsi="Tahoma" w:cs="Tahoma"/>
                <w:sz w:val="18"/>
                <w:szCs w:val="18"/>
                <w:lang w:val="x-none"/>
              </w:rPr>
            </w:pPr>
            <w:r>
              <w:rPr>
                <w:rFonts w:ascii="Tahoma" w:hAnsi="Tahoma" w:cs="Tahoma"/>
                <w:sz w:val="18"/>
                <w:szCs w:val="18"/>
                <w:lang w:val="x-none"/>
              </w:rPr>
              <w:t>Office cleaning trollies with bucket</w:t>
            </w:r>
          </w:p>
        </w:tc>
        <w:tc>
          <w:tcPr>
            <w:tcW w:w="1806" w:type="dxa"/>
            <w:tcBorders>
              <w:top w:val="single" w:sz="4" w:space="0" w:color="auto"/>
              <w:left w:val="single" w:sz="4" w:space="0" w:color="auto"/>
              <w:bottom w:val="single" w:sz="4" w:space="0" w:color="auto"/>
              <w:right w:val="single" w:sz="4" w:space="0" w:color="auto"/>
            </w:tcBorders>
            <w:hideMark/>
          </w:tcPr>
          <w:p w14:paraId="26BA0CDF" w14:textId="77777777" w:rsidR="00580CC0" w:rsidRDefault="00580CC0" w:rsidP="0069531B">
            <w:pPr>
              <w:spacing w:line="360" w:lineRule="auto"/>
              <w:jc w:val="center"/>
              <w:rPr>
                <w:rFonts w:ascii="Tahoma" w:hAnsi="Tahoma" w:cs="Tahoma"/>
                <w:sz w:val="18"/>
                <w:szCs w:val="18"/>
                <w:lang w:val="en-US"/>
              </w:rPr>
            </w:pPr>
            <w:r>
              <w:rPr>
                <w:rFonts w:ascii="Tahoma" w:hAnsi="Tahoma" w:cs="Tahoma"/>
                <w:sz w:val="18"/>
                <w:szCs w:val="18"/>
              </w:rPr>
              <w:t>6</w:t>
            </w:r>
          </w:p>
        </w:tc>
      </w:tr>
      <w:tr w:rsidR="00580CC0" w14:paraId="46E3BD97" w14:textId="77777777" w:rsidTr="0069531B">
        <w:tc>
          <w:tcPr>
            <w:tcW w:w="7215" w:type="dxa"/>
            <w:tcBorders>
              <w:top w:val="single" w:sz="4" w:space="0" w:color="auto"/>
              <w:left w:val="single" w:sz="4" w:space="0" w:color="auto"/>
              <w:bottom w:val="single" w:sz="4" w:space="0" w:color="auto"/>
              <w:right w:val="single" w:sz="4" w:space="0" w:color="auto"/>
            </w:tcBorders>
            <w:hideMark/>
          </w:tcPr>
          <w:p w14:paraId="0E1DD2BA" w14:textId="77777777" w:rsidR="00580CC0" w:rsidRDefault="00580CC0" w:rsidP="0069531B">
            <w:pPr>
              <w:spacing w:line="360" w:lineRule="auto"/>
              <w:rPr>
                <w:rFonts w:ascii="Tahoma" w:hAnsi="Tahoma" w:cs="Tahoma"/>
                <w:sz w:val="18"/>
                <w:szCs w:val="18"/>
                <w:lang w:val="x-none"/>
              </w:rPr>
            </w:pPr>
            <w:r>
              <w:rPr>
                <w:rFonts w:ascii="Tahoma" w:hAnsi="Tahoma" w:cs="Tahoma"/>
                <w:sz w:val="18"/>
                <w:szCs w:val="18"/>
                <w:lang w:val="x-none"/>
              </w:rPr>
              <w:t>Spray Bottles – Labelled according to OHS standard – 4 per cleaner</w:t>
            </w:r>
          </w:p>
        </w:tc>
        <w:tc>
          <w:tcPr>
            <w:tcW w:w="1806" w:type="dxa"/>
            <w:tcBorders>
              <w:top w:val="single" w:sz="4" w:space="0" w:color="auto"/>
              <w:left w:val="single" w:sz="4" w:space="0" w:color="auto"/>
              <w:bottom w:val="single" w:sz="4" w:space="0" w:color="auto"/>
              <w:right w:val="single" w:sz="4" w:space="0" w:color="auto"/>
            </w:tcBorders>
            <w:hideMark/>
          </w:tcPr>
          <w:p w14:paraId="2929E284" w14:textId="77777777" w:rsidR="00580CC0" w:rsidRDefault="00580CC0" w:rsidP="0069531B">
            <w:pPr>
              <w:spacing w:line="360" w:lineRule="auto"/>
              <w:jc w:val="center"/>
              <w:rPr>
                <w:rFonts w:ascii="Tahoma" w:hAnsi="Tahoma" w:cs="Tahoma"/>
                <w:sz w:val="18"/>
                <w:szCs w:val="18"/>
                <w:lang w:val="en-US"/>
              </w:rPr>
            </w:pPr>
            <w:r>
              <w:rPr>
                <w:rFonts w:ascii="Tahoma" w:hAnsi="Tahoma" w:cs="Tahoma"/>
                <w:sz w:val="18"/>
                <w:szCs w:val="18"/>
              </w:rPr>
              <w:t>18</w:t>
            </w:r>
          </w:p>
        </w:tc>
      </w:tr>
      <w:tr w:rsidR="00580CC0" w14:paraId="3ECF036F" w14:textId="77777777" w:rsidTr="0069531B">
        <w:trPr>
          <w:trHeight w:val="431"/>
        </w:trPr>
        <w:tc>
          <w:tcPr>
            <w:tcW w:w="7215" w:type="dxa"/>
            <w:tcBorders>
              <w:top w:val="single" w:sz="4" w:space="0" w:color="auto"/>
              <w:left w:val="single" w:sz="4" w:space="0" w:color="auto"/>
              <w:bottom w:val="single" w:sz="4" w:space="0" w:color="auto"/>
              <w:right w:val="single" w:sz="4" w:space="0" w:color="auto"/>
            </w:tcBorders>
            <w:hideMark/>
          </w:tcPr>
          <w:p w14:paraId="29ED2951" w14:textId="77777777" w:rsidR="00580CC0" w:rsidRDefault="00580CC0" w:rsidP="0069531B">
            <w:pPr>
              <w:spacing w:line="360" w:lineRule="auto"/>
              <w:rPr>
                <w:rFonts w:ascii="Tahoma" w:hAnsi="Tahoma" w:cs="Tahoma"/>
                <w:sz w:val="18"/>
                <w:szCs w:val="18"/>
                <w:highlight w:val="yellow"/>
                <w:lang w:val="x-none"/>
              </w:rPr>
            </w:pPr>
            <w:r>
              <w:rPr>
                <w:rFonts w:ascii="Tahoma" w:hAnsi="Tahoma" w:cs="Tahoma"/>
                <w:sz w:val="18"/>
                <w:szCs w:val="18"/>
                <w:lang w:val="x-none"/>
              </w:rPr>
              <w:t>Wet Floor Signs</w:t>
            </w:r>
          </w:p>
        </w:tc>
        <w:tc>
          <w:tcPr>
            <w:tcW w:w="1806" w:type="dxa"/>
            <w:tcBorders>
              <w:top w:val="single" w:sz="4" w:space="0" w:color="auto"/>
              <w:left w:val="single" w:sz="4" w:space="0" w:color="auto"/>
              <w:bottom w:val="single" w:sz="4" w:space="0" w:color="auto"/>
              <w:right w:val="single" w:sz="4" w:space="0" w:color="auto"/>
            </w:tcBorders>
            <w:hideMark/>
          </w:tcPr>
          <w:p w14:paraId="0A56CBA4" w14:textId="77777777" w:rsidR="00580CC0" w:rsidRDefault="00580CC0" w:rsidP="0069531B">
            <w:pPr>
              <w:spacing w:line="360" w:lineRule="auto"/>
              <w:jc w:val="center"/>
              <w:rPr>
                <w:rFonts w:ascii="Tahoma" w:hAnsi="Tahoma" w:cs="Tahoma"/>
                <w:sz w:val="18"/>
                <w:szCs w:val="18"/>
                <w:highlight w:val="yellow"/>
              </w:rPr>
            </w:pPr>
            <w:r>
              <w:rPr>
                <w:rFonts w:ascii="Tahoma" w:hAnsi="Tahoma" w:cs="Tahoma"/>
                <w:sz w:val="18"/>
                <w:szCs w:val="18"/>
              </w:rPr>
              <w:t>12</w:t>
            </w:r>
          </w:p>
        </w:tc>
      </w:tr>
      <w:tr w:rsidR="00580CC0" w14:paraId="7F0E52C6" w14:textId="77777777" w:rsidTr="0069531B">
        <w:tc>
          <w:tcPr>
            <w:tcW w:w="7215" w:type="dxa"/>
            <w:tcBorders>
              <w:top w:val="single" w:sz="4" w:space="0" w:color="auto"/>
              <w:left w:val="single" w:sz="4" w:space="0" w:color="auto"/>
              <w:bottom w:val="single" w:sz="4" w:space="0" w:color="auto"/>
              <w:right w:val="single" w:sz="4" w:space="0" w:color="auto"/>
            </w:tcBorders>
            <w:hideMark/>
          </w:tcPr>
          <w:p w14:paraId="26C37D49" w14:textId="77777777" w:rsidR="00580CC0" w:rsidRDefault="00580CC0" w:rsidP="0069531B">
            <w:pPr>
              <w:spacing w:line="360" w:lineRule="auto"/>
              <w:rPr>
                <w:rFonts w:ascii="Tahoma" w:hAnsi="Tahoma" w:cs="Tahoma"/>
                <w:sz w:val="18"/>
                <w:szCs w:val="18"/>
                <w:highlight w:val="red"/>
                <w:lang w:val="x-none"/>
              </w:rPr>
            </w:pPr>
            <w:r>
              <w:rPr>
                <w:rFonts w:ascii="Tahoma" w:hAnsi="Tahoma" w:cs="Tahoma"/>
                <w:sz w:val="18"/>
                <w:szCs w:val="18"/>
                <w:lang w:val="x-none"/>
              </w:rPr>
              <w:t xml:space="preserve">Dustpan sets ( 1 small and 1 long scoop and brush per person) </w:t>
            </w:r>
          </w:p>
        </w:tc>
        <w:tc>
          <w:tcPr>
            <w:tcW w:w="1806" w:type="dxa"/>
            <w:tcBorders>
              <w:top w:val="single" w:sz="4" w:space="0" w:color="auto"/>
              <w:left w:val="single" w:sz="4" w:space="0" w:color="auto"/>
              <w:bottom w:val="single" w:sz="4" w:space="0" w:color="auto"/>
              <w:right w:val="single" w:sz="4" w:space="0" w:color="auto"/>
            </w:tcBorders>
            <w:hideMark/>
          </w:tcPr>
          <w:p w14:paraId="34AA29B2" w14:textId="77777777" w:rsidR="00580CC0" w:rsidRDefault="00580CC0" w:rsidP="0069531B">
            <w:pPr>
              <w:spacing w:line="360" w:lineRule="auto"/>
              <w:jc w:val="center"/>
              <w:rPr>
                <w:rFonts w:ascii="Tahoma" w:hAnsi="Tahoma" w:cs="Tahoma"/>
                <w:sz w:val="18"/>
                <w:szCs w:val="18"/>
                <w:highlight w:val="red"/>
                <w:lang w:val="en-US"/>
              </w:rPr>
            </w:pPr>
            <w:r>
              <w:rPr>
                <w:rFonts w:ascii="Tahoma" w:hAnsi="Tahoma" w:cs="Tahoma"/>
                <w:sz w:val="18"/>
                <w:szCs w:val="18"/>
              </w:rPr>
              <w:t>14</w:t>
            </w:r>
          </w:p>
        </w:tc>
      </w:tr>
      <w:tr w:rsidR="00580CC0" w14:paraId="50FFB23D" w14:textId="77777777" w:rsidTr="0069531B">
        <w:tc>
          <w:tcPr>
            <w:tcW w:w="9021" w:type="dxa"/>
            <w:gridSpan w:val="2"/>
            <w:tcBorders>
              <w:top w:val="single" w:sz="4" w:space="0" w:color="auto"/>
              <w:left w:val="single" w:sz="4" w:space="0" w:color="auto"/>
              <w:bottom w:val="single" w:sz="4" w:space="0" w:color="auto"/>
              <w:right w:val="single" w:sz="4" w:space="0" w:color="auto"/>
            </w:tcBorders>
            <w:hideMark/>
          </w:tcPr>
          <w:p w14:paraId="638A7036" w14:textId="77777777" w:rsidR="00580CC0" w:rsidRDefault="00580CC0" w:rsidP="0069531B">
            <w:pPr>
              <w:spacing w:line="360" w:lineRule="auto"/>
              <w:rPr>
                <w:rFonts w:ascii="Tahoma" w:hAnsi="Tahoma" w:cs="Tahoma"/>
                <w:sz w:val="18"/>
                <w:szCs w:val="18"/>
                <w:lang w:val="x-none"/>
              </w:rPr>
            </w:pPr>
            <w:r>
              <w:rPr>
                <w:rFonts w:ascii="Tahoma" w:hAnsi="Tahoma" w:cs="Tahoma"/>
                <w:b/>
                <w:bCs/>
                <w:sz w:val="18"/>
                <w:szCs w:val="18"/>
                <w:lang w:val="x-none"/>
              </w:rPr>
              <w:t>Cleaning staff – Sharing</w:t>
            </w:r>
          </w:p>
        </w:tc>
      </w:tr>
      <w:tr w:rsidR="00580CC0" w14:paraId="1383F862" w14:textId="77777777" w:rsidTr="0069531B">
        <w:tc>
          <w:tcPr>
            <w:tcW w:w="7215" w:type="dxa"/>
            <w:tcBorders>
              <w:top w:val="single" w:sz="4" w:space="0" w:color="auto"/>
              <w:left w:val="single" w:sz="4" w:space="0" w:color="auto"/>
              <w:bottom w:val="single" w:sz="4" w:space="0" w:color="auto"/>
              <w:right w:val="single" w:sz="4" w:space="0" w:color="auto"/>
            </w:tcBorders>
            <w:hideMark/>
          </w:tcPr>
          <w:p w14:paraId="7C65BA34" w14:textId="77777777" w:rsidR="00580CC0" w:rsidRDefault="00580CC0" w:rsidP="0069531B">
            <w:pPr>
              <w:spacing w:line="360" w:lineRule="auto"/>
              <w:rPr>
                <w:rFonts w:ascii="Tahoma" w:hAnsi="Tahoma" w:cs="Tahoma"/>
                <w:sz w:val="18"/>
                <w:szCs w:val="18"/>
                <w:lang w:val="x-none"/>
              </w:rPr>
            </w:pPr>
            <w:r>
              <w:rPr>
                <w:rFonts w:ascii="Tahoma" w:hAnsi="Tahoma" w:cs="Tahoma"/>
                <w:sz w:val="18"/>
                <w:szCs w:val="18"/>
                <w:lang w:val="x-none"/>
              </w:rPr>
              <w:t>Electrical Extension – 15m</w:t>
            </w:r>
          </w:p>
        </w:tc>
        <w:tc>
          <w:tcPr>
            <w:tcW w:w="1806" w:type="dxa"/>
            <w:tcBorders>
              <w:top w:val="single" w:sz="4" w:space="0" w:color="auto"/>
              <w:left w:val="single" w:sz="4" w:space="0" w:color="auto"/>
              <w:bottom w:val="single" w:sz="4" w:space="0" w:color="auto"/>
              <w:right w:val="single" w:sz="4" w:space="0" w:color="auto"/>
            </w:tcBorders>
            <w:hideMark/>
          </w:tcPr>
          <w:p w14:paraId="65A55A3E" w14:textId="77777777" w:rsidR="00580CC0" w:rsidRDefault="00580CC0" w:rsidP="0069531B">
            <w:pPr>
              <w:spacing w:line="360" w:lineRule="auto"/>
              <w:jc w:val="center"/>
              <w:rPr>
                <w:rFonts w:ascii="Tahoma" w:hAnsi="Tahoma" w:cs="Tahoma"/>
                <w:sz w:val="18"/>
                <w:szCs w:val="18"/>
                <w:lang w:val="en-US"/>
              </w:rPr>
            </w:pPr>
            <w:r>
              <w:rPr>
                <w:rFonts w:ascii="Tahoma" w:hAnsi="Tahoma" w:cs="Tahoma"/>
                <w:sz w:val="18"/>
                <w:szCs w:val="18"/>
              </w:rPr>
              <w:t>3</w:t>
            </w:r>
          </w:p>
        </w:tc>
      </w:tr>
      <w:tr w:rsidR="00580CC0" w14:paraId="1B364F7A" w14:textId="77777777" w:rsidTr="0069531B">
        <w:tc>
          <w:tcPr>
            <w:tcW w:w="7215" w:type="dxa"/>
            <w:tcBorders>
              <w:top w:val="single" w:sz="4" w:space="0" w:color="auto"/>
              <w:left w:val="single" w:sz="4" w:space="0" w:color="auto"/>
              <w:bottom w:val="single" w:sz="4" w:space="0" w:color="auto"/>
              <w:right w:val="single" w:sz="4" w:space="0" w:color="auto"/>
            </w:tcBorders>
            <w:hideMark/>
          </w:tcPr>
          <w:p w14:paraId="48DC84BE" w14:textId="77777777" w:rsidR="00580CC0" w:rsidRDefault="00580CC0" w:rsidP="0069531B">
            <w:pPr>
              <w:spacing w:line="360" w:lineRule="auto"/>
              <w:rPr>
                <w:rFonts w:ascii="Tahoma" w:hAnsi="Tahoma" w:cs="Tahoma"/>
                <w:sz w:val="18"/>
                <w:szCs w:val="18"/>
                <w:highlight w:val="red"/>
                <w:lang w:val="x-none"/>
              </w:rPr>
            </w:pPr>
            <w:r>
              <w:rPr>
                <w:rFonts w:ascii="Tahoma" w:hAnsi="Tahoma" w:cs="Tahoma"/>
                <w:sz w:val="18"/>
                <w:szCs w:val="18"/>
              </w:rPr>
              <w:t xml:space="preserve">long </w:t>
            </w:r>
            <w:r>
              <w:rPr>
                <w:rFonts w:ascii="Tahoma" w:hAnsi="Tahoma" w:cs="Tahoma"/>
                <w:sz w:val="18"/>
                <w:szCs w:val="18"/>
                <w:lang w:val="x-none"/>
              </w:rPr>
              <w:t xml:space="preserve">soft broom </w:t>
            </w:r>
          </w:p>
        </w:tc>
        <w:tc>
          <w:tcPr>
            <w:tcW w:w="1806" w:type="dxa"/>
            <w:tcBorders>
              <w:top w:val="single" w:sz="4" w:space="0" w:color="auto"/>
              <w:left w:val="single" w:sz="4" w:space="0" w:color="auto"/>
              <w:bottom w:val="single" w:sz="4" w:space="0" w:color="auto"/>
              <w:right w:val="single" w:sz="4" w:space="0" w:color="auto"/>
            </w:tcBorders>
            <w:hideMark/>
          </w:tcPr>
          <w:p w14:paraId="4EDD4F41" w14:textId="77777777" w:rsidR="00580CC0" w:rsidRDefault="00580CC0" w:rsidP="0069531B">
            <w:pPr>
              <w:spacing w:line="360" w:lineRule="auto"/>
              <w:jc w:val="center"/>
              <w:rPr>
                <w:rFonts w:ascii="Tahoma" w:hAnsi="Tahoma" w:cs="Tahoma"/>
                <w:sz w:val="18"/>
                <w:szCs w:val="18"/>
                <w:highlight w:val="red"/>
                <w:lang w:val="en-US"/>
              </w:rPr>
            </w:pPr>
            <w:r>
              <w:rPr>
                <w:rFonts w:ascii="Tahoma" w:hAnsi="Tahoma" w:cs="Tahoma"/>
                <w:sz w:val="18"/>
                <w:szCs w:val="18"/>
              </w:rPr>
              <w:t>6</w:t>
            </w:r>
          </w:p>
        </w:tc>
      </w:tr>
      <w:tr w:rsidR="00580CC0" w14:paraId="72FC4D73" w14:textId="77777777" w:rsidTr="0069531B">
        <w:tc>
          <w:tcPr>
            <w:tcW w:w="7215" w:type="dxa"/>
            <w:tcBorders>
              <w:top w:val="single" w:sz="4" w:space="0" w:color="auto"/>
              <w:left w:val="single" w:sz="4" w:space="0" w:color="auto"/>
              <w:bottom w:val="single" w:sz="4" w:space="0" w:color="auto"/>
              <w:right w:val="single" w:sz="4" w:space="0" w:color="auto"/>
            </w:tcBorders>
            <w:hideMark/>
          </w:tcPr>
          <w:p w14:paraId="0D93AD27" w14:textId="77777777" w:rsidR="00580CC0" w:rsidRDefault="00580CC0" w:rsidP="0069531B">
            <w:pPr>
              <w:spacing w:line="360" w:lineRule="auto"/>
              <w:rPr>
                <w:rFonts w:ascii="Tahoma" w:hAnsi="Tahoma" w:cs="Tahoma"/>
                <w:sz w:val="18"/>
                <w:szCs w:val="18"/>
                <w:highlight w:val="yellow"/>
              </w:rPr>
            </w:pPr>
            <w:r>
              <w:rPr>
                <w:rFonts w:ascii="Tahoma" w:hAnsi="Tahoma" w:cs="Tahoma"/>
                <w:sz w:val="18"/>
                <w:szCs w:val="18"/>
                <w:lang w:val="x-none"/>
              </w:rPr>
              <w:t>Industrials Scrubbing machine with buffing accessories</w:t>
            </w:r>
            <w:r>
              <w:rPr>
                <w:rFonts w:ascii="Tahoma" w:hAnsi="Tahoma" w:cs="Tahoma"/>
                <w:sz w:val="18"/>
                <w:szCs w:val="18"/>
              </w:rPr>
              <w:t xml:space="preserve"> (Pad Red, Black)</w:t>
            </w:r>
          </w:p>
        </w:tc>
        <w:tc>
          <w:tcPr>
            <w:tcW w:w="1806" w:type="dxa"/>
            <w:tcBorders>
              <w:top w:val="single" w:sz="4" w:space="0" w:color="auto"/>
              <w:left w:val="single" w:sz="4" w:space="0" w:color="auto"/>
              <w:bottom w:val="single" w:sz="4" w:space="0" w:color="auto"/>
              <w:right w:val="single" w:sz="4" w:space="0" w:color="auto"/>
            </w:tcBorders>
            <w:hideMark/>
          </w:tcPr>
          <w:p w14:paraId="75665CA0" w14:textId="77777777" w:rsidR="00580CC0" w:rsidRDefault="00580CC0" w:rsidP="0069531B">
            <w:pPr>
              <w:spacing w:line="360" w:lineRule="auto"/>
              <w:jc w:val="center"/>
              <w:rPr>
                <w:rFonts w:ascii="Tahoma" w:hAnsi="Tahoma" w:cs="Tahoma"/>
                <w:sz w:val="18"/>
                <w:szCs w:val="18"/>
              </w:rPr>
            </w:pPr>
            <w:r>
              <w:rPr>
                <w:rFonts w:ascii="Tahoma" w:hAnsi="Tahoma" w:cs="Tahoma"/>
                <w:sz w:val="18"/>
                <w:szCs w:val="18"/>
              </w:rPr>
              <w:t>2</w:t>
            </w:r>
          </w:p>
        </w:tc>
      </w:tr>
      <w:tr w:rsidR="00580CC0" w14:paraId="339A21AF" w14:textId="77777777" w:rsidTr="0069531B">
        <w:tc>
          <w:tcPr>
            <w:tcW w:w="7215" w:type="dxa"/>
            <w:tcBorders>
              <w:top w:val="single" w:sz="4" w:space="0" w:color="auto"/>
              <w:left w:val="single" w:sz="4" w:space="0" w:color="auto"/>
              <w:bottom w:val="single" w:sz="4" w:space="0" w:color="auto"/>
              <w:right w:val="single" w:sz="4" w:space="0" w:color="auto"/>
            </w:tcBorders>
            <w:hideMark/>
          </w:tcPr>
          <w:p w14:paraId="54342133" w14:textId="77777777" w:rsidR="00580CC0" w:rsidRDefault="00580CC0" w:rsidP="0069531B">
            <w:pPr>
              <w:spacing w:line="360" w:lineRule="auto"/>
              <w:rPr>
                <w:rFonts w:ascii="Tahoma" w:hAnsi="Tahoma" w:cs="Tahoma"/>
                <w:sz w:val="18"/>
                <w:szCs w:val="18"/>
                <w:highlight w:val="yellow"/>
                <w:lang w:val="x-none"/>
              </w:rPr>
            </w:pPr>
            <w:r>
              <w:rPr>
                <w:rFonts w:ascii="Tahoma" w:hAnsi="Tahoma" w:cs="Tahoma"/>
                <w:sz w:val="18"/>
                <w:szCs w:val="18"/>
                <w:lang w:val="x-none"/>
              </w:rPr>
              <w:t>Industrial Vacuum cleaner – wet and dry, not more than 85 decibels</w:t>
            </w:r>
          </w:p>
        </w:tc>
        <w:tc>
          <w:tcPr>
            <w:tcW w:w="1806" w:type="dxa"/>
            <w:tcBorders>
              <w:top w:val="single" w:sz="4" w:space="0" w:color="auto"/>
              <w:left w:val="single" w:sz="4" w:space="0" w:color="auto"/>
              <w:bottom w:val="single" w:sz="4" w:space="0" w:color="auto"/>
              <w:right w:val="single" w:sz="4" w:space="0" w:color="auto"/>
            </w:tcBorders>
            <w:hideMark/>
          </w:tcPr>
          <w:p w14:paraId="6EEA7512" w14:textId="77777777" w:rsidR="00580CC0" w:rsidRDefault="00580CC0" w:rsidP="0069531B">
            <w:pPr>
              <w:spacing w:line="360" w:lineRule="auto"/>
              <w:jc w:val="center"/>
              <w:rPr>
                <w:rFonts w:ascii="Tahoma" w:hAnsi="Tahoma" w:cs="Tahoma"/>
                <w:sz w:val="18"/>
                <w:szCs w:val="18"/>
                <w:highlight w:val="yellow"/>
                <w:lang w:val="en-US"/>
              </w:rPr>
            </w:pPr>
            <w:r>
              <w:rPr>
                <w:rFonts w:ascii="Tahoma" w:hAnsi="Tahoma" w:cs="Tahoma"/>
                <w:sz w:val="18"/>
                <w:szCs w:val="18"/>
              </w:rPr>
              <w:t>3</w:t>
            </w:r>
          </w:p>
        </w:tc>
      </w:tr>
      <w:tr w:rsidR="00580CC0" w14:paraId="1FEC013A" w14:textId="77777777" w:rsidTr="0069531B">
        <w:tc>
          <w:tcPr>
            <w:tcW w:w="7215" w:type="dxa"/>
            <w:tcBorders>
              <w:top w:val="single" w:sz="4" w:space="0" w:color="auto"/>
              <w:left w:val="single" w:sz="4" w:space="0" w:color="auto"/>
              <w:bottom w:val="single" w:sz="4" w:space="0" w:color="auto"/>
              <w:right w:val="single" w:sz="4" w:space="0" w:color="auto"/>
            </w:tcBorders>
            <w:hideMark/>
          </w:tcPr>
          <w:p w14:paraId="3B0B1103" w14:textId="77777777" w:rsidR="00580CC0" w:rsidRDefault="00580CC0" w:rsidP="0069531B">
            <w:pPr>
              <w:spacing w:line="360" w:lineRule="auto"/>
              <w:rPr>
                <w:rFonts w:ascii="Tahoma" w:hAnsi="Tahoma" w:cs="Tahoma"/>
                <w:sz w:val="18"/>
                <w:szCs w:val="18"/>
                <w:lang w:val="x-none"/>
              </w:rPr>
            </w:pPr>
            <w:r>
              <w:rPr>
                <w:rFonts w:ascii="Tahoma" w:hAnsi="Tahoma" w:cs="Tahoma"/>
                <w:sz w:val="18"/>
                <w:szCs w:val="18"/>
                <w:lang w:val="x-none"/>
              </w:rPr>
              <w:t>Safety ladder – 5 foot</w:t>
            </w:r>
          </w:p>
        </w:tc>
        <w:tc>
          <w:tcPr>
            <w:tcW w:w="1806" w:type="dxa"/>
            <w:tcBorders>
              <w:top w:val="single" w:sz="4" w:space="0" w:color="auto"/>
              <w:left w:val="single" w:sz="4" w:space="0" w:color="auto"/>
              <w:bottom w:val="single" w:sz="4" w:space="0" w:color="auto"/>
              <w:right w:val="single" w:sz="4" w:space="0" w:color="auto"/>
            </w:tcBorders>
            <w:hideMark/>
          </w:tcPr>
          <w:p w14:paraId="32988325" w14:textId="77777777" w:rsidR="00580CC0" w:rsidRDefault="00580CC0" w:rsidP="0069531B">
            <w:pPr>
              <w:spacing w:line="360" w:lineRule="auto"/>
              <w:jc w:val="center"/>
              <w:rPr>
                <w:rFonts w:ascii="Tahoma" w:hAnsi="Tahoma" w:cs="Tahoma"/>
                <w:sz w:val="18"/>
                <w:szCs w:val="18"/>
                <w:lang w:val="x-none"/>
              </w:rPr>
            </w:pPr>
            <w:r>
              <w:rPr>
                <w:rFonts w:ascii="Tahoma" w:hAnsi="Tahoma" w:cs="Tahoma"/>
                <w:sz w:val="18"/>
                <w:szCs w:val="18"/>
                <w:lang w:val="x-none"/>
              </w:rPr>
              <w:t>1</w:t>
            </w:r>
          </w:p>
        </w:tc>
      </w:tr>
      <w:tr w:rsidR="00580CC0" w14:paraId="7BE61663" w14:textId="77777777" w:rsidTr="0069531B">
        <w:tc>
          <w:tcPr>
            <w:tcW w:w="7215" w:type="dxa"/>
            <w:tcBorders>
              <w:top w:val="single" w:sz="4" w:space="0" w:color="auto"/>
              <w:left w:val="single" w:sz="4" w:space="0" w:color="auto"/>
              <w:bottom w:val="single" w:sz="4" w:space="0" w:color="auto"/>
              <w:right w:val="single" w:sz="4" w:space="0" w:color="auto"/>
            </w:tcBorders>
            <w:hideMark/>
          </w:tcPr>
          <w:p w14:paraId="3BF7DF4B" w14:textId="77777777" w:rsidR="00580CC0" w:rsidRDefault="00580CC0" w:rsidP="0069531B">
            <w:pPr>
              <w:spacing w:line="360" w:lineRule="auto"/>
              <w:rPr>
                <w:rFonts w:ascii="Tahoma" w:hAnsi="Tahoma" w:cs="Tahoma"/>
                <w:sz w:val="18"/>
                <w:szCs w:val="18"/>
                <w:lang w:val="x-none"/>
              </w:rPr>
            </w:pPr>
            <w:r>
              <w:rPr>
                <w:rFonts w:ascii="Tahoma" w:hAnsi="Tahoma" w:cs="Tahoma"/>
                <w:sz w:val="18"/>
                <w:szCs w:val="18"/>
                <w:lang w:val="x-none"/>
              </w:rPr>
              <w:t>Scrappers for bubble-gum, stickers etc</w:t>
            </w:r>
          </w:p>
        </w:tc>
        <w:tc>
          <w:tcPr>
            <w:tcW w:w="1806" w:type="dxa"/>
            <w:tcBorders>
              <w:top w:val="single" w:sz="4" w:space="0" w:color="auto"/>
              <w:left w:val="single" w:sz="4" w:space="0" w:color="auto"/>
              <w:bottom w:val="single" w:sz="4" w:space="0" w:color="auto"/>
              <w:right w:val="single" w:sz="4" w:space="0" w:color="auto"/>
            </w:tcBorders>
            <w:hideMark/>
          </w:tcPr>
          <w:p w14:paraId="2F3E1631" w14:textId="77777777" w:rsidR="00580CC0" w:rsidRDefault="00580CC0" w:rsidP="0069531B">
            <w:pPr>
              <w:spacing w:line="360" w:lineRule="auto"/>
              <w:jc w:val="center"/>
              <w:rPr>
                <w:rFonts w:ascii="Tahoma" w:hAnsi="Tahoma" w:cs="Tahoma"/>
                <w:sz w:val="18"/>
                <w:szCs w:val="18"/>
                <w:highlight w:val="yellow"/>
                <w:lang w:val="en-US"/>
              </w:rPr>
            </w:pPr>
            <w:r>
              <w:rPr>
                <w:rFonts w:ascii="Tahoma" w:hAnsi="Tahoma" w:cs="Tahoma"/>
                <w:sz w:val="18"/>
                <w:szCs w:val="18"/>
              </w:rPr>
              <w:t>7</w:t>
            </w:r>
          </w:p>
        </w:tc>
      </w:tr>
      <w:tr w:rsidR="00580CC0" w14:paraId="339D9558" w14:textId="77777777" w:rsidTr="0069531B">
        <w:tc>
          <w:tcPr>
            <w:tcW w:w="7215" w:type="dxa"/>
            <w:tcBorders>
              <w:top w:val="single" w:sz="4" w:space="0" w:color="auto"/>
              <w:left w:val="single" w:sz="4" w:space="0" w:color="auto"/>
              <w:bottom w:val="single" w:sz="4" w:space="0" w:color="auto"/>
              <w:right w:val="single" w:sz="4" w:space="0" w:color="auto"/>
            </w:tcBorders>
            <w:hideMark/>
          </w:tcPr>
          <w:p w14:paraId="44F5C3D5" w14:textId="77777777" w:rsidR="00580CC0" w:rsidRDefault="00580CC0" w:rsidP="0069531B">
            <w:pPr>
              <w:spacing w:line="360" w:lineRule="auto"/>
              <w:rPr>
                <w:rFonts w:ascii="Tahoma" w:hAnsi="Tahoma" w:cs="Tahoma"/>
                <w:sz w:val="18"/>
                <w:szCs w:val="18"/>
                <w:lang w:val="x-none"/>
              </w:rPr>
            </w:pPr>
            <w:r>
              <w:rPr>
                <w:rFonts w:ascii="Tahoma" w:hAnsi="Tahoma" w:cs="Tahoma"/>
                <w:sz w:val="18"/>
                <w:szCs w:val="18"/>
                <w:lang w:val="x-none"/>
              </w:rPr>
              <w:t>Squeegee for window cleaning – extension handle</w:t>
            </w:r>
          </w:p>
        </w:tc>
        <w:tc>
          <w:tcPr>
            <w:tcW w:w="1806" w:type="dxa"/>
            <w:tcBorders>
              <w:top w:val="single" w:sz="4" w:space="0" w:color="auto"/>
              <w:left w:val="single" w:sz="4" w:space="0" w:color="auto"/>
              <w:bottom w:val="single" w:sz="4" w:space="0" w:color="auto"/>
              <w:right w:val="single" w:sz="4" w:space="0" w:color="auto"/>
            </w:tcBorders>
            <w:hideMark/>
          </w:tcPr>
          <w:p w14:paraId="2366A390" w14:textId="77777777" w:rsidR="00580CC0" w:rsidRDefault="00580CC0" w:rsidP="0069531B">
            <w:pPr>
              <w:spacing w:line="360" w:lineRule="auto"/>
              <w:jc w:val="center"/>
              <w:rPr>
                <w:rFonts w:ascii="Tahoma" w:hAnsi="Tahoma" w:cs="Tahoma"/>
                <w:sz w:val="18"/>
                <w:szCs w:val="18"/>
                <w:lang w:val="en-US"/>
              </w:rPr>
            </w:pPr>
            <w:r>
              <w:rPr>
                <w:rFonts w:ascii="Tahoma" w:hAnsi="Tahoma" w:cs="Tahoma"/>
                <w:sz w:val="18"/>
                <w:szCs w:val="18"/>
              </w:rPr>
              <w:t>1</w:t>
            </w:r>
          </w:p>
        </w:tc>
      </w:tr>
      <w:tr w:rsidR="00580CC0" w14:paraId="5698BC90" w14:textId="77777777" w:rsidTr="0069531B">
        <w:tc>
          <w:tcPr>
            <w:tcW w:w="9021" w:type="dxa"/>
            <w:gridSpan w:val="2"/>
            <w:tcBorders>
              <w:top w:val="single" w:sz="4" w:space="0" w:color="auto"/>
              <w:left w:val="single" w:sz="4" w:space="0" w:color="auto"/>
              <w:bottom w:val="single" w:sz="4" w:space="0" w:color="auto"/>
              <w:right w:val="single" w:sz="4" w:space="0" w:color="auto"/>
            </w:tcBorders>
            <w:hideMark/>
          </w:tcPr>
          <w:p w14:paraId="3F771621" w14:textId="77777777" w:rsidR="00580CC0" w:rsidRDefault="00580CC0" w:rsidP="0069531B">
            <w:pPr>
              <w:spacing w:line="360" w:lineRule="auto"/>
              <w:rPr>
                <w:rFonts w:ascii="Tahoma" w:hAnsi="Tahoma" w:cs="Tahoma"/>
                <w:b/>
                <w:bCs/>
                <w:sz w:val="18"/>
                <w:szCs w:val="18"/>
                <w:lang w:val="x-none"/>
              </w:rPr>
            </w:pPr>
            <w:bookmarkStart w:id="24" w:name="OLE_LINK7"/>
            <w:r>
              <w:rPr>
                <w:rFonts w:ascii="Tahoma" w:hAnsi="Tahoma" w:cs="Tahoma"/>
                <w:b/>
                <w:bCs/>
                <w:sz w:val="18"/>
                <w:szCs w:val="18"/>
                <w:lang w:val="x-none"/>
              </w:rPr>
              <w:t xml:space="preserve">Bathroom Equipment – with installation </w:t>
            </w:r>
            <w:bookmarkEnd w:id="24"/>
          </w:p>
        </w:tc>
      </w:tr>
      <w:tr w:rsidR="00580CC0" w14:paraId="66CF58D9" w14:textId="77777777" w:rsidTr="0069531B">
        <w:tc>
          <w:tcPr>
            <w:tcW w:w="7215" w:type="dxa"/>
            <w:tcBorders>
              <w:top w:val="single" w:sz="4" w:space="0" w:color="auto"/>
              <w:left w:val="single" w:sz="4" w:space="0" w:color="auto"/>
              <w:bottom w:val="single" w:sz="4" w:space="0" w:color="auto"/>
              <w:right w:val="single" w:sz="4" w:space="0" w:color="auto"/>
            </w:tcBorders>
            <w:hideMark/>
          </w:tcPr>
          <w:p w14:paraId="3C86D294" w14:textId="77777777" w:rsidR="00580CC0" w:rsidRDefault="00580CC0" w:rsidP="0069531B">
            <w:pPr>
              <w:spacing w:line="360" w:lineRule="auto"/>
              <w:rPr>
                <w:rFonts w:ascii="Tahoma" w:hAnsi="Tahoma" w:cs="Tahoma"/>
                <w:sz w:val="18"/>
                <w:szCs w:val="18"/>
                <w:lang w:val="x-none"/>
              </w:rPr>
            </w:pPr>
            <w:r>
              <w:rPr>
                <w:rFonts w:ascii="Tahoma" w:hAnsi="Tahoma" w:cs="Tahoma"/>
                <w:sz w:val="18"/>
                <w:szCs w:val="18"/>
                <w:lang w:val="x-none"/>
              </w:rPr>
              <w:t xml:space="preserve">Hand soap dispensers </w:t>
            </w:r>
          </w:p>
        </w:tc>
        <w:tc>
          <w:tcPr>
            <w:tcW w:w="1806" w:type="dxa"/>
            <w:tcBorders>
              <w:top w:val="single" w:sz="4" w:space="0" w:color="auto"/>
              <w:left w:val="single" w:sz="4" w:space="0" w:color="auto"/>
              <w:bottom w:val="single" w:sz="4" w:space="0" w:color="auto"/>
              <w:right w:val="single" w:sz="4" w:space="0" w:color="auto"/>
            </w:tcBorders>
            <w:hideMark/>
          </w:tcPr>
          <w:p w14:paraId="1B4951AF" w14:textId="77777777" w:rsidR="00580CC0" w:rsidRDefault="00580CC0" w:rsidP="0069531B">
            <w:pPr>
              <w:spacing w:line="360" w:lineRule="auto"/>
              <w:jc w:val="center"/>
              <w:rPr>
                <w:rFonts w:ascii="Tahoma" w:hAnsi="Tahoma" w:cs="Tahoma"/>
                <w:sz w:val="18"/>
                <w:szCs w:val="18"/>
                <w:lang w:val="en-US"/>
              </w:rPr>
            </w:pPr>
            <w:r>
              <w:rPr>
                <w:rFonts w:ascii="Tahoma" w:hAnsi="Tahoma" w:cs="Tahoma"/>
                <w:sz w:val="18"/>
                <w:szCs w:val="18"/>
              </w:rPr>
              <w:t>03</w:t>
            </w:r>
          </w:p>
        </w:tc>
      </w:tr>
      <w:tr w:rsidR="00580CC0" w14:paraId="7686229B" w14:textId="77777777" w:rsidTr="0069531B">
        <w:tc>
          <w:tcPr>
            <w:tcW w:w="7215" w:type="dxa"/>
            <w:tcBorders>
              <w:top w:val="single" w:sz="4" w:space="0" w:color="auto"/>
              <w:left w:val="single" w:sz="4" w:space="0" w:color="auto"/>
              <w:bottom w:val="single" w:sz="4" w:space="0" w:color="auto"/>
              <w:right w:val="single" w:sz="4" w:space="0" w:color="auto"/>
            </w:tcBorders>
            <w:hideMark/>
          </w:tcPr>
          <w:p w14:paraId="3B907877" w14:textId="77777777" w:rsidR="00580CC0" w:rsidRDefault="00580CC0" w:rsidP="0069531B">
            <w:pPr>
              <w:spacing w:line="360" w:lineRule="auto"/>
              <w:rPr>
                <w:rFonts w:ascii="Tahoma" w:hAnsi="Tahoma" w:cs="Tahoma"/>
                <w:sz w:val="18"/>
                <w:szCs w:val="18"/>
                <w:lang w:val="x-none"/>
              </w:rPr>
            </w:pPr>
            <w:r>
              <w:rPr>
                <w:rFonts w:ascii="Tahoma" w:hAnsi="Tahoma" w:cs="Tahoma"/>
                <w:sz w:val="18"/>
                <w:szCs w:val="18"/>
                <w:lang w:val="x-none"/>
              </w:rPr>
              <w:t>Paper Towel Dispensers</w:t>
            </w:r>
          </w:p>
        </w:tc>
        <w:tc>
          <w:tcPr>
            <w:tcW w:w="1806" w:type="dxa"/>
            <w:tcBorders>
              <w:top w:val="single" w:sz="4" w:space="0" w:color="auto"/>
              <w:left w:val="single" w:sz="4" w:space="0" w:color="auto"/>
              <w:bottom w:val="single" w:sz="4" w:space="0" w:color="auto"/>
              <w:right w:val="single" w:sz="4" w:space="0" w:color="auto"/>
            </w:tcBorders>
            <w:hideMark/>
          </w:tcPr>
          <w:p w14:paraId="306A3BD5" w14:textId="77777777" w:rsidR="00580CC0" w:rsidRDefault="00580CC0" w:rsidP="0069531B">
            <w:pPr>
              <w:spacing w:line="360" w:lineRule="auto"/>
              <w:jc w:val="center"/>
              <w:rPr>
                <w:rFonts w:ascii="Tahoma" w:hAnsi="Tahoma" w:cs="Tahoma"/>
                <w:sz w:val="18"/>
                <w:szCs w:val="18"/>
                <w:lang w:val="en-US"/>
              </w:rPr>
            </w:pPr>
            <w:r>
              <w:rPr>
                <w:rFonts w:ascii="Tahoma" w:hAnsi="Tahoma" w:cs="Tahoma"/>
                <w:sz w:val="18"/>
                <w:szCs w:val="18"/>
              </w:rPr>
              <w:t>02</w:t>
            </w:r>
          </w:p>
        </w:tc>
      </w:tr>
      <w:tr w:rsidR="00580CC0" w14:paraId="22B540EB" w14:textId="77777777" w:rsidTr="0069531B">
        <w:tc>
          <w:tcPr>
            <w:tcW w:w="7215" w:type="dxa"/>
            <w:tcBorders>
              <w:top w:val="single" w:sz="4" w:space="0" w:color="auto"/>
              <w:left w:val="single" w:sz="4" w:space="0" w:color="auto"/>
              <w:bottom w:val="single" w:sz="4" w:space="0" w:color="auto"/>
              <w:right w:val="single" w:sz="4" w:space="0" w:color="auto"/>
            </w:tcBorders>
            <w:hideMark/>
          </w:tcPr>
          <w:p w14:paraId="12EA9869" w14:textId="77777777" w:rsidR="00580CC0" w:rsidRDefault="00580CC0" w:rsidP="0069531B">
            <w:pPr>
              <w:spacing w:line="360" w:lineRule="auto"/>
              <w:rPr>
                <w:rFonts w:ascii="Tahoma" w:hAnsi="Tahoma" w:cs="Tahoma"/>
                <w:sz w:val="18"/>
                <w:szCs w:val="18"/>
              </w:rPr>
            </w:pPr>
            <w:r>
              <w:rPr>
                <w:rFonts w:ascii="Tahoma" w:hAnsi="Tahoma" w:cs="Tahoma"/>
                <w:sz w:val="18"/>
                <w:szCs w:val="18"/>
                <w:lang w:val="x-none"/>
              </w:rPr>
              <w:lastRenderedPageBreak/>
              <w:t>She bins</w:t>
            </w:r>
            <w:r>
              <w:rPr>
                <w:rFonts w:ascii="Tahoma" w:hAnsi="Tahoma" w:cs="Tahoma"/>
                <w:sz w:val="18"/>
                <w:szCs w:val="18"/>
              </w:rPr>
              <w:t xml:space="preserve"> (Serviced twice a month)</w:t>
            </w:r>
          </w:p>
        </w:tc>
        <w:tc>
          <w:tcPr>
            <w:tcW w:w="1806" w:type="dxa"/>
            <w:tcBorders>
              <w:top w:val="single" w:sz="4" w:space="0" w:color="auto"/>
              <w:left w:val="single" w:sz="4" w:space="0" w:color="auto"/>
              <w:bottom w:val="single" w:sz="4" w:space="0" w:color="auto"/>
              <w:right w:val="single" w:sz="4" w:space="0" w:color="auto"/>
            </w:tcBorders>
            <w:hideMark/>
          </w:tcPr>
          <w:p w14:paraId="4CE5B09C" w14:textId="77777777" w:rsidR="00580CC0" w:rsidRDefault="00580CC0" w:rsidP="0069531B">
            <w:pPr>
              <w:spacing w:line="360" w:lineRule="auto"/>
              <w:jc w:val="center"/>
              <w:rPr>
                <w:rFonts w:ascii="Tahoma" w:hAnsi="Tahoma" w:cs="Tahoma"/>
                <w:sz w:val="18"/>
                <w:szCs w:val="18"/>
              </w:rPr>
            </w:pPr>
            <w:r>
              <w:rPr>
                <w:rFonts w:ascii="Tahoma" w:hAnsi="Tahoma" w:cs="Tahoma"/>
                <w:sz w:val="18"/>
                <w:szCs w:val="18"/>
              </w:rPr>
              <w:t>02</w:t>
            </w:r>
          </w:p>
        </w:tc>
      </w:tr>
    </w:tbl>
    <w:p w14:paraId="1E882E98" w14:textId="77777777" w:rsidR="00580CC0" w:rsidRDefault="00580CC0" w:rsidP="00580CC0">
      <w:pPr>
        <w:rPr>
          <w:rFonts w:ascii="Arial" w:hAnsi="Arial" w:cs="Arial"/>
          <w:b/>
          <w:sz w:val="24"/>
          <w:szCs w:val="22"/>
          <w:lang w:val="en-US"/>
        </w:rPr>
      </w:pPr>
    </w:p>
    <w:tbl>
      <w:tblPr>
        <w:tblStyle w:val="TableGrid2"/>
        <w:tblW w:w="0" w:type="auto"/>
        <w:tblInd w:w="-5" w:type="dxa"/>
        <w:tblLook w:val="04A0" w:firstRow="1" w:lastRow="0" w:firstColumn="1" w:lastColumn="0" w:noHBand="0" w:noVBand="1"/>
      </w:tblPr>
      <w:tblGrid>
        <w:gridCol w:w="7229"/>
        <w:gridCol w:w="1792"/>
      </w:tblGrid>
      <w:tr w:rsidR="00580CC0" w14:paraId="721243F9" w14:textId="77777777" w:rsidTr="0069531B">
        <w:tc>
          <w:tcPr>
            <w:tcW w:w="7229" w:type="dxa"/>
            <w:tcBorders>
              <w:top w:val="single" w:sz="4" w:space="0" w:color="auto"/>
              <w:left w:val="single" w:sz="4" w:space="0" w:color="auto"/>
              <w:bottom w:val="single" w:sz="4" w:space="0" w:color="auto"/>
              <w:right w:val="single" w:sz="4" w:space="0" w:color="auto"/>
            </w:tcBorders>
            <w:hideMark/>
          </w:tcPr>
          <w:p w14:paraId="69705209" w14:textId="77777777" w:rsidR="00580CC0" w:rsidRDefault="00580CC0" w:rsidP="0069531B">
            <w:pPr>
              <w:spacing w:line="360" w:lineRule="auto"/>
              <w:rPr>
                <w:rFonts w:ascii="Tahoma" w:hAnsi="Tahoma" w:cs="Tahoma"/>
                <w:sz w:val="18"/>
                <w:szCs w:val="18"/>
                <w:lang w:val="x-none"/>
              </w:rPr>
            </w:pPr>
            <w:r>
              <w:rPr>
                <w:rFonts w:ascii="Tahoma" w:hAnsi="Tahoma" w:cs="Tahoma"/>
                <w:sz w:val="18"/>
                <w:szCs w:val="18"/>
                <w:lang w:val="x-none"/>
              </w:rPr>
              <w:t>Toilet roll holders (T3)</w:t>
            </w:r>
          </w:p>
        </w:tc>
        <w:tc>
          <w:tcPr>
            <w:tcW w:w="1792" w:type="dxa"/>
            <w:tcBorders>
              <w:top w:val="single" w:sz="4" w:space="0" w:color="auto"/>
              <w:left w:val="single" w:sz="4" w:space="0" w:color="auto"/>
              <w:bottom w:val="single" w:sz="4" w:space="0" w:color="auto"/>
              <w:right w:val="single" w:sz="4" w:space="0" w:color="auto"/>
            </w:tcBorders>
            <w:hideMark/>
          </w:tcPr>
          <w:p w14:paraId="150814CA" w14:textId="77777777" w:rsidR="00580CC0" w:rsidRDefault="00580CC0" w:rsidP="0069531B">
            <w:pPr>
              <w:spacing w:line="360" w:lineRule="auto"/>
              <w:jc w:val="center"/>
              <w:rPr>
                <w:rFonts w:ascii="Tahoma" w:hAnsi="Tahoma" w:cs="Tahoma"/>
                <w:sz w:val="18"/>
                <w:szCs w:val="18"/>
                <w:lang w:val="x-none"/>
              </w:rPr>
            </w:pPr>
            <w:r>
              <w:rPr>
                <w:rFonts w:ascii="Tahoma" w:hAnsi="Tahoma" w:cs="Tahoma"/>
                <w:sz w:val="18"/>
                <w:szCs w:val="18"/>
                <w:lang w:val="x-none"/>
              </w:rPr>
              <w:t>3</w:t>
            </w:r>
          </w:p>
        </w:tc>
      </w:tr>
      <w:tr w:rsidR="00580CC0" w14:paraId="02BCEF09" w14:textId="77777777" w:rsidTr="0069531B">
        <w:tc>
          <w:tcPr>
            <w:tcW w:w="7229" w:type="dxa"/>
            <w:tcBorders>
              <w:top w:val="single" w:sz="4" w:space="0" w:color="auto"/>
              <w:left w:val="single" w:sz="4" w:space="0" w:color="auto"/>
              <w:bottom w:val="single" w:sz="4" w:space="0" w:color="auto"/>
              <w:right w:val="single" w:sz="4" w:space="0" w:color="auto"/>
            </w:tcBorders>
            <w:hideMark/>
          </w:tcPr>
          <w:p w14:paraId="41C6A94F" w14:textId="77777777" w:rsidR="00580CC0" w:rsidRDefault="00580CC0" w:rsidP="0069531B">
            <w:pPr>
              <w:spacing w:line="360" w:lineRule="auto"/>
              <w:rPr>
                <w:rFonts w:ascii="Tahoma" w:hAnsi="Tahoma" w:cs="Tahoma"/>
                <w:sz w:val="18"/>
                <w:szCs w:val="18"/>
                <w:lang w:val="x-none"/>
              </w:rPr>
            </w:pPr>
            <w:r>
              <w:rPr>
                <w:rFonts w:ascii="Tahoma" w:hAnsi="Tahoma" w:cs="Tahoma"/>
                <w:sz w:val="18"/>
                <w:szCs w:val="18"/>
                <w:lang w:val="x-none"/>
              </w:rPr>
              <w:t>Toilet seat sanitation holders – Refillable 400ml bags</w:t>
            </w:r>
          </w:p>
        </w:tc>
        <w:tc>
          <w:tcPr>
            <w:tcW w:w="1792" w:type="dxa"/>
            <w:tcBorders>
              <w:top w:val="single" w:sz="4" w:space="0" w:color="auto"/>
              <w:left w:val="single" w:sz="4" w:space="0" w:color="auto"/>
              <w:bottom w:val="single" w:sz="4" w:space="0" w:color="auto"/>
              <w:right w:val="single" w:sz="4" w:space="0" w:color="auto"/>
            </w:tcBorders>
            <w:hideMark/>
          </w:tcPr>
          <w:p w14:paraId="7D5A0D4B" w14:textId="77777777" w:rsidR="00580CC0" w:rsidRDefault="00580CC0" w:rsidP="0069531B">
            <w:pPr>
              <w:spacing w:line="360" w:lineRule="auto"/>
              <w:jc w:val="center"/>
              <w:rPr>
                <w:rFonts w:ascii="Tahoma" w:hAnsi="Tahoma" w:cs="Tahoma"/>
                <w:sz w:val="18"/>
                <w:szCs w:val="18"/>
                <w:lang w:val="en-US"/>
              </w:rPr>
            </w:pPr>
            <w:r>
              <w:rPr>
                <w:rFonts w:ascii="Tahoma" w:hAnsi="Tahoma" w:cs="Tahoma"/>
                <w:sz w:val="18"/>
                <w:szCs w:val="18"/>
              </w:rPr>
              <w:t>3</w:t>
            </w:r>
          </w:p>
        </w:tc>
      </w:tr>
      <w:tr w:rsidR="00580CC0" w14:paraId="42ADF6C7" w14:textId="77777777" w:rsidTr="0069531B">
        <w:tc>
          <w:tcPr>
            <w:tcW w:w="7229" w:type="dxa"/>
            <w:tcBorders>
              <w:top w:val="single" w:sz="4" w:space="0" w:color="auto"/>
              <w:left w:val="single" w:sz="4" w:space="0" w:color="auto"/>
              <w:bottom w:val="single" w:sz="4" w:space="0" w:color="auto"/>
              <w:right w:val="single" w:sz="4" w:space="0" w:color="auto"/>
            </w:tcBorders>
            <w:hideMark/>
          </w:tcPr>
          <w:p w14:paraId="252AD841" w14:textId="77777777" w:rsidR="00580CC0" w:rsidRDefault="00580CC0" w:rsidP="0069531B">
            <w:pPr>
              <w:spacing w:line="360" w:lineRule="auto"/>
              <w:rPr>
                <w:rFonts w:ascii="Tahoma" w:hAnsi="Tahoma" w:cs="Tahoma"/>
                <w:sz w:val="18"/>
                <w:szCs w:val="18"/>
              </w:rPr>
            </w:pPr>
            <w:r>
              <w:rPr>
                <w:rFonts w:ascii="Tahoma" w:hAnsi="Tahoma" w:cs="Tahoma"/>
                <w:sz w:val="18"/>
                <w:szCs w:val="18"/>
                <w:lang w:val="x-none"/>
              </w:rPr>
              <w:t>Automatic Room Freshener Dispenser Machine – Refillable</w:t>
            </w:r>
            <w:r>
              <w:rPr>
                <w:rFonts w:ascii="Tahoma" w:hAnsi="Tahoma" w:cs="Tahoma"/>
                <w:sz w:val="18"/>
                <w:szCs w:val="18"/>
              </w:rPr>
              <w:t xml:space="preserve"> Airfreshners (twice a month)</w:t>
            </w:r>
          </w:p>
        </w:tc>
        <w:tc>
          <w:tcPr>
            <w:tcW w:w="1792" w:type="dxa"/>
            <w:tcBorders>
              <w:top w:val="single" w:sz="4" w:space="0" w:color="auto"/>
              <w:left w:val="single" w:sz="4" w:space="0" w:color="auto"/>
              <w:bottom w:val="single" w:sz="4" w:space="0" w:color="auto"/>
              <w:right w:val="single" w:sz="4" w:space="0" w:color="auto"/>
            </w:tcBorders>
            <w:hideMark/>
          </w:tcPr>
          <w:p w14:paraId="77B700FE" w14:textId="77777777" w:rsidR="00580CC0" w:rsidRDefault="00580CC0" w:rsidP="0069531B">
            <w:pPr>
              <w:spacing w:line="360" w:lineRule="auto"/>
              <w:jc w:val="center"/>
              <w:rPr>
                <w:rFonts w:ascii="Tahoma" w:hAnsi="Tahoma" w:cs="Tahoma"/>
                <w:sz w:val="18"/>
                <w:szCs w:val="18"/>
              </w:rPr>
            </w:pPr>
            <w:r>
              <w:rPr>
                <w:rFonts w:ascii="Tahoma" w:hAnsi="Tahoma" w:cs="Tahoma"/>
                <w:sz w:val="18"/>
                <w:szCs w:val="18"/>
              </w:rPr>
              <w:t>3</w:t>
            </w:r>
          </w:p>
        </w:tc>
      </w:tr>
      <w:tr w:rsidR="00580CC0" w14:paraId="01C16870" w14:textId="77777777" w:rsidTr="0069531B">
        <w:tc>
          <w:tcPr>
            <w:tcW w:w="7229" w:type="dxa"/>
            <w:tcBorders>
              <w:top w:val="single" w:sz="4" w:space="0" w:color="auto"/>
              <w:left w:val="single" w:sz="4" w:space="0" w:color="auto"/>
              <w:bottom w:val="single" w:sz="4" w:space="0" w:color="auto"/>
              <w:right w:val="single" w:sz="4" w:space="0" w:color="auto"/>
            </w:tcBorders>
            <w:hideMark/>
          </w:tcPr>
          <w:p w14:paraId="26E0F65A" w14:textId="77777777" w:rsidR="00580CC0" w:rsidRDefault="00580CC0" w:rsidP="0069531B">
            <w:pPr>
              <w:spacing w:line="360" w:lineRule="auto"/>
              <w:rPr>
                <w:rFonts w:ascii="Tahoma" w:hAnsi="Tahoma" w:cs="Tahoma"/>
                <w:sz w:val="18"/>
                <w:szCs w:val="18"/>
                <w:lang w:val="x-none"/>
              </w:rPr>
            </w:pPr>
            <w:r>
              <w:rPr>
                <w:rFonts w:ascii="Tahoma" w:hAnsi="Tahoma" w:cs="Tahoma"/>
                <w:sz w:val="18"/>
                <w:szCs w:val="18"/>
                <w:lang w:val="x-none"/>
              </w:rPr>
              <w:t>Wall mounted Bins</w:t>
            </w:r>
          </w:p>
        </w:tc>
        <w:tc>
          <w:tcPr>
            <w:tcW w:w="1792" w:type="dxa"/>
            <w:tcBorders>
              <w:top w:val="single" w:sz="4" w:space="0" w:color="auto"/>
              <w:left w:val="single" w:sz="4" w:space="0" w:color="auto"/>
              <w:bottom w:val="single" w:sz="4" w:space="0" w:color="auto"/>
              <w:right w:val="single" w:sz="4" w:space="0" w:color="auto"/>
            </w:tcBorders>
            <w:hideMark/>
          </w:tcPr>
          <w:p w14:paraId="1F57AE2B" w14:textId="77777777" w:rsidR="00580CC0" w:rsidRDefault="00580CC0" w:rsidP="0069531B">
            <w:pPr>
              <w:spacing w:line="360" w:lineRule="auto"/>
              <w:jc w:val="center"/>
              <w:rPr>
                <w:rFonts w:ascii="Tahoma" w:hAnsi="Tahoma" w:cs="Tahoma"/>
                <w:sz w:val="18"/>
                <w:szCs w:val="18"/>
                <w:lang w:val="en-US"/>
              </w:rPr>
            </w:pPr>
            <w:r>
              <w:rPr>
                <w:rFonts w:ascii="Tahoma" w:hAnsi="Tahoma" w:cs="Tahoma"/>
                <w:sz w:val="18"/>
                <w:szCs w:val="18"/>
              </w:rPr>
              <w:t>2</w:t>
            </w:r>
          </w:p>
        </w:tc>
      </w:tr>
    </w:tbl>
    <w:p w14:paraId="73D048BB" w14:textId="77777777" w:rsidR="00580CC0" w:rsidRDefault="00580CC0" w:rsidP="00580CC0">
      <w:pPr>
        <w:rPr>
          <w:rFonts w:ascii="Arial" w:hAnsi="Arial" w:cs="Arial"/>
          <w:b/>
          <w:sz w:val="24"/>
          <w:szCs w:val="22"/>
          <w:lang w:val="en-US"/>
        </w:rPr>
      </w:pPr>
    </w:p>
    <w:tbl>
      <w:tblPr>
        <w:tblStyle w:val="TableGrid3"/>
        <w:tblW w:w="0" w:type="auto"/>
        <w:tblInd w:w="-5" w:type="dxa"/>
        <w:tblLook w:val="04A0" w:firstRow="1" w:lastRow="0" w:firstColumn="1" w:lastColumn="0" w:noHBand="0" w:noVBand="1"/>
      </w:tblPr>
      <w:tblGrid>
        <w:gridCol w:w="7198"/>
        <w:gridCol w:w="1823"/>
      </w:tblGrid>
      <w:tr w:rsidR="00580CC0" w14:paraId="55CD28EE" w14:textId="77777777" w:rsidTr="0069531B">
        <w:tc>
          <w:tcPr>
            <w:tcW w:w="7198" w:type="dxa"/>
            <w:tcBorders>
              <w:top w:val="single" w:sz="4" w:space="0" w:color="auto"/>
              <w:left w:val="single" w:sz="4" w:space="0" w:color="auto"/>
              <w:bottom w:val="single" w:sz="4" w:space="0" w:color="auto"/>
              <w:right w:val="single" w:sz="4" w:space="0" w:color="auto"/>
            </w:tcBorders>
            <w:vAlign w:val="center"/>
            <w:hideMark/>
          </w:tcPr>
          <w:p w14:paraId="1883290C" w14:textId="77777777" w:rsidR="00580CC0" w:rsidRDefault="00580CC0" w:rsidP="0069531B">
            <w:pPr>
              <w:spacing w:line="360" w:lineRule="auto"/>
              <w:rPr>
                <w:rFonts w:ascii="Tahoma" w:hAnsi="Tahoma" w:cs="Tahoma"/>
                <w:sz w:val="18"/>
                <w:szCs w:val="18"/>
                <w:lang w:val="x-none"/>
              </w:rPr>
            </w:pPr>
            <w:r>
              <w:rPr>
                <w:rFonts w:ascii="Tahoma" w:hAnsi="Tahoma" w:cs="Tahoma"/>
                <w:b/>
                <w:bCs/>
                <w:sz w:val="18"/>
                <w:szCs w:val="18"/>
                <w:lang w:val="x-none"/>
              </w:rPr>
              <w:t>Description / Item – Quarterly</w:t>
            </w:r>
          </w:p>
        </w:tc>
        <w:tc>
          <w:tcPr>
            <w:tcW w:w="1823" w:type="dxa"/>
            <w:tcBorders>
              <w:top w:val="single" w:sz="4" w:space="0" w:color="auto"/>
              <w:left w:val="single" w:sz="4" w:space="0" w:color="auto"/>
              <w:bottom w:val="single" w:sz="4" w:space="0" w:color="auto"/>
              <w:right w:val="single" w:sz="4" w:space="0" w:color="auto"/>
            </w:tcBorders>
            <w:vAlign w:val="center"/>
            <w:hideMark/>
          </w:tcPr>
          <w:p w14:paraId="7ACA662E" w14:textId="77777777" w:rsidR="00580CC0" w:rsidRDefault="00580CC0" w:rsidP="0069531B">
            <w:pPr>
              <w:spacing w:line="360" w:lineRule="auto"/>
              <w:rPr>
                <w:rFonts w:ascii="Tahoma" w:hAnsi="Tahoma" w:cs="Tahoma"/>
                <w:b/>
                <w:bCs/>
                <w:sz w:val="18"/>
                <w:szCs w:val="18"/>
                <w:lang w:val="x-none"/>
              </w:rPr>
            </w:pPr>
            <w:r>
              <w:rPr>
                <w:rFonts w:ascii="Tahoma" w:hAnsi="Tahoma" w:cs="Tahoma"/>
                <w:b/>
                <w:bCs/>
                <w:sz w:val="18"/>
                <w:szCs w:val="18"/>
                <w:lang w:val="x-none"/>
              </w:rPr>
              <w:t>Estimated</w:t>
            </w:r>
          </w:p>
          <w:p w14:paraId="41BEF516" w14:textId="77777777" w:rsidR="00580CC0" w:rsidRDefault="00580CC0" w:rsidP="0069531B">
            <w:pPr>
              <w:spacing w:line="360" w:lineRule="auto"/>
              <w:rPr>
                <w:rFonts w:ascii="Tahoma" w:hAnsi="Tahoma" w:cs="Tahoma"/>
                <w:sz w:val="18"/>
                <w:szCs w:val="18"/>
                <w:lang w:val="x-none"/>
              </w:rPr>
            </w:pPr>
            <w:r>
              <w:rPr>
                <w:rFonts w:ascii="Tahoma" w:hAnsi="Tahoma" w:cs="Tahoma"/>
                <w:b/>
                <w:bCs/>
                <w:sz w:val="18"/>
                <w:szCs w:val="18"/>
                <w:lang w:val="x-none"/>
              </w:rPr>
              <w:t xml:space="preserve">Quantity </w:t>
            </w:r>
          </w:p>
        </w:tc>
      </w:tr>
      <w:tr w:rsidR="00580CC0" w14:paraId="236D2B71" w14:textId="77777777" w:rsidTr="0069531B">
        <w:tc>
          <w:tcPr>
            <w:tcW w:w="7198" w:type="dxa"/>
            <w:tcBorders>
              <w:top w:val="single" w:sz="4" w:space="0" w:color="auto"/>
              <w:left w:val="single" w:sz="4" w:space="0" w:color="auto"/>
              <w:bottom w:val="single" w:sz="4" w:space="0" w:color="auto"/>
              <w:right w:val="single" w:sz="4" w:space="0" w:color="auto"/>
            </w:tcBorders>
            <w:hideMark/>
          </w:tcPr>
          <w:p w14:paraId="3AA8076E" w14:textId="77777777" w:rsidR="00580CC0" w:rsidRDefault="00580CC0" w:rsidP="0069531B">
            <w:pPr>
              <w:spacing w:line="360" w:lineRule="auto"/>
              <w:rPr>
                <w:rFonts w:ascii="Tahoma" w:hAnsi="Tahoma" w:cs="Tahoma"/>
                <w:sz w:val="18"/>
                <w:szCs w:val="18"/>
                <w:lang w:val="x-none"/>
              </w:rPr>
            </w:pPr>
            <w:r>
              <w:rPr>
                <w:rFonts w:ascii="Tahoma" w:hAnsi="Tahoma" w:cs="Tahoma"/>
                <w:sz w:val="18"/>
                <w:szCs w:val="18"/>
                <w:lang w:val="x-none"/>
              </w:rPr>
              <w:t xml:space="preserve">Feather duster - Long </w:t>
            </w:r>
          </w:p>
        </w:tc>
        <w:tc>
          <w:tcPr>
            <w:tcW w:w="1823" w:type="dxa"/>
            <w:tcBorders>
              <w:top w:val="single" w:sz="4" w:space="0" w:color="auto"/>
              <w:left w:val="single" w:sz="4" w:space="0" w:color="auto"/>
              <w:bottom w:val="single" w:sz="4" w:space="0" w:color="auto"/>
              <w:right w:val="single" w:sz="4" w:space="0" w:color="auto"/>
            </w:tcBorders>
            <w:vAlign w:val="center"/>
            <w:hideMark/>
          </w:tcPr>
          <w:p w14:paraId="5B31E00D" w14:textId="77777777" w:rsidR="00580CC0" w:rsidRDefault="00580CC0" w:rsidP="0069531B">
            <w:pPr>
              <w:spacing w:line="360" w:lineRule="auto"/>
              <w:jc w:val="center"/>
              <w:rPr>
                <w:rFonts w:ascii="Tahoma" w:hAnsi="Tahoma" w:cs="Tahoma"/>
                <w:sz w:val="18"/>
                <w:szCs w:val="18"/>
                <w:lang w:val="en-US"/>
              </w:rPr>
            </w:pPr>
            <w:r>
              <w:rPr>
                <w:rFonts w:ascii="Tahoma" w:hAnsi="Tahoma" w:cs="Tahoma"/>
                <w:sz w:val="18"/>
                <w:szCs w:val="18"/>
              </w:rPr>
              <w:t>6</w:t>
            </w:r>
          </w:p>
        </w:tc>
      </w:tr>
      <w:tr w:rsidR="00580CC0" w14:paraId="1B56E760" w14:textId="77777777" w:rsidTr="0069531B">
        <w:tc>
          <w:tcPr>
            <w:tcW w:w="7198" w:type="dxa"/>
            <w:tcBorders>
              <w:top w:val="single" w:sz="4" w:space="0" w:color="auto"/>
              <w:left w:val="single" w:sz="4" w:space="0" w:color="auto"/>
              <w:bottom w:val="single" w:sz="4" w:space="0" w:color="auto"/>
              <w:right w:val="single" w:sz="4" w:space="0" w:color="auto"/>
            </w:tcBorders>
            <w:hideMark/>
          </w:tcPr>
          <w:p w14:paraId="2E2843ED" w14:textId="77777777" w:rsidR="00580CC0" w:rsidRDefault="00580CC0" w:rsidP="0069531B">
            <w:pPr>
              <w:spacing w:line="360" w:lineRule="auto"/>
              <w:rPr>
                <w:rFonts w:ascii="Tahoma" w:hAnsi="Tahoma" w:cs="Tahoma"/>
                <w:sz w:val="18"/>
                <w:szCs w:val="18"/>
                <w:lang w:val="x-none"/>
              </w:rPr>
            </w:pPr>
            <w:r>
              <w:rPr>
                <w:rFonts w:ascii="Tahoma" w:hAnsi="Tahoma" w:cs="Tahoma"/>
                <w:sz w:val="18"/>
                <w:szCs w:val="18"/>
                <w:lang w:val="x-none"/>
              </w:rPr>
              <w:t xml:space="preserve">Feather duster – Short </w:t>
            </w:r>
          </w:p>
        </w:tc>
        <w:tc>
          <w:tcPr>
            <w:tcW w:w="1823" w:type="dxa"/>
            <w:tcBorders>
              <w:top w:val="single" w:sz="4" w:space="0" w:color="auto"/>
              <w:left w:val="single" w:sz="4" w:space="0" w:color="auto"/>
              <w:bottom w:val="single" w:sz="4" w:space="0" w:color="auto"/>
              <w:right w:val="single" w:sz="4" w:space="0" w:color="auto"/>
            </w:tcBorders>
            <w:vAlign w:val="center"/>
            <w:hideMark/>
          </w:tcPr>
          <w:p w14:paraId="59C2A593" w14:textId="77777777" w:rsidR="00580CC0" w:rsidRDefault="00580CC0" w:rsidP="0069531B">
            <w:pPr>
              <w:spacing w:line="360" w:lineRule="auto"/>
              <w:jc w:val="center"/>
              <w:rPr>
                <w:rFonts w:ascii="Tahoma" w:hAnsi="Tahoma" w:cs="Tahoma"/>
                <w:sz w:val="18"/>
                <w:szCs w:val="18"/>
                <w:lang w:val="en-US"/>
              </w:rPr>
            </w:pPr>
            <w:r>
              <w:rPr>
                <w:rFonts w:ascii="Tahoma" w:hAnsi="Tahoma" w:cs="Tahoma"/>
                <w:sz w:val="18"/>
                <w:szCs w:val="18"/>
              </w:rPr>
              <w:t>6</w:t>
            </w:r>
          </w:p>
        </w:tc>
      </w:tr>
      <w:tr w:rsidR="00580CC0" w14:paraId="064A2012" w14:textId="77777777" w:rsidTr="0069531B">
        <w:tc>
          <w:tcPr>
            <w:tcW w:w="7198" w:type="dxa"/>
            <w:tcBorders>
              <w:top w:val="single" w:sz="4" w:space="0" w:color="auto"/>
              <w:left w:val="single" w:sz="4" w:space="0" w:color="auto"/>
              <w:bottom w:val="single" w:sz="4" w:space="0" w:color="auto"/>
              <w:right w:val="single" w:sz="4" w:space="0" w:color="auto"/>
            </w:tcBorders>
            <w:hideMark/>
          </w:tcPr>
          <w:p w14:paraId="6FF701B9" w14:textId="77777777" w:rsidR="00580CC0" w:rsidRDefault="00580CC0" w:rsidP="0069531B">
            <w:pPr>
              <w:spacing w:line="360" w:lineRule="auto"/>
              <w:rPr>
                <w:rFonts w:ascii="Tahoma" w:hAnsi="Tahoma" w:cs="Tahoma"/>
                <w:sz w:val="18"/>
                <w:szCs w:val="18"/>
                <w:lang w:val="x-none"/>
              </w:rPr>
            </w:pPr>
            <w:r>
              <w:rPr>
                <w:rFonts w:ascii="Tahoma" w:hAnsi="Tahoma" w:cs="Tahoma"/>
                <w:sz w:val="18"/>
                <w:szCs w:val="18"/>
                <w:lang w:val="x-none"/>
              </w:rPr>
              <w:t xml:space="preserve">Janitor mops - spaghetti </w:t>
            </w:r>
          </w:p>
        </w:tc>
        <w:tc>
          <w:tcPr>
            <w:tcW w:w="1823" w:type="dxa"/>
            <w:tcBorders>
              <w:top w:val="single" w:sz="4" w:space="0" w:color="auto"/>
              <w:left w:val="single" w:sz="4" w:space="0" w:color="auto"/>
              <w:bottom w:val="single" w:sz="4" w:space="0" w:color="auto"/>
              <w:right w:val="single" w:sz="4" w:space="0" w:color="auto"/>
            </w:tcBorders>
            <w:vAlign w:val="center"/>
            <w:hideMark/>
          </w:tcPr>
          <w:p w14:paraId="720A0AB8" w14:textId="77777777" w:rsidR="00580CC0" w:rsidRDefault="00580CC0" w:rsidP="0069531B">
            <w:pPr>
              <w:spacing w:line="360" w:lineRule="auto"/>
              <w:jc w:val="center"/>
              <w:rPr>
                <w:rFonts w:ascii="Tahoma" w:hAnsi="Tahoma" w:cs="Tahoma"/>
                <w:sz w:val="18"/>
                <w:szCs w:val="18"/>
                <w:lang w:val="en-US"/>
              </w:rPr>
            </w:pPr>
            <w:r>
              <w:rPr>
                <w:rFonts w:ascii="Tahoma" w:hAnsi="Tahoma" w:cs="Tahoma"/>
                <w:sz w:val="18"/>
                <w:szCs w:val="18"/>
              </w:rPr>
              <w:t>7</w:t>
            </w:r>
          </w:p>
        </w:tc>
      </w:tr>
      <w:tr w:rsidR="00580CC0" w14:paraId="0AC455F4" w14:textId="77777777" w:rsidTr="0069531B">
        <w:tc>
          <w:tcPr>
            <w:tcW w:w="7198" w:type="dxa"/>
            <w:tcBorders>
              <w:top w:val="single" w:sz="4" w:space="0" w:color="auto"/>
              <w:left w:val="single" w:sz="4" w:space="0" w:color="auto"/>
              <w:bottom w:val="single" w:sz="4" w:space="0" w:color="auto"/>
              <w:right w:val="single" w:sz="4" w:space="0" w:color="auto"/>
            </w:tcBorders>
            <w:hideMark/>
          </w:tcPr>
          <w:p w14:paraId="64BD0351" w14:textId="77777777" w:rsidR="00580CC0" w:rsidRDefault="00580CC0" w:rsidP="0069531B">
            <w:pPr>
              <w:spacing w:line="360" w:lineRule="auto"/>
              <w:rPr>
                <w:rFonts w:ascii="Tahoma" w:hAnsi="Tahoma" w:cs="Tahoma"/>
                <w:sz w:val="18"/>
                <w:szCs w:val="18"/>
                <w:lang w:val="x-none"/>
              </w:rPr>
            </w:pPr>
            <w:r>
              <w:rPr>
                <w:rFonts w:ascii="Tahoma" w:hAnsi="Tahoma" w:cs="Tahoma"/>
                <w:sz w:val="18"/>
                <w:szCs w:val="18"/>
                <w:lang w:val="x-none"/>
              </w:rPr>
              <w:t>Scrubbing brush for cleaning carpets</w:t>
            </w:r>
          </w:p>
        </w:tc>
        <w:tc>
          <w:tcPr>
            <w:tcW w:w="1823" w:type="dxa"/>
            <w:tcBorders>
              <w:top w:val="single" w:sz="4" w:space="0" w:color="auto"/>
              <w:left w:val="single" w:sz="4" w:space="0" w:color="auto"/>
              <w:bottom w:val="single" w:sz="4" w:space="0" w:color="auto"/>
              <w:right w:val="single" w:sz="4" w:space="0" w:color="auto"/>
            </w:tcBorders>
            <w:vAlign w:val="center"/>
            <w:hideMark/>
          </w:tcPr>
          <w:p w14:paraId="42351DC8" w14:textId="77777777" w:rsidR="00580CC0" w:rsidRDefault="00580CC0" w:rsidP="0069531B">
            <w:pPr>
              <w:spacing w:line="360" w:lineRule="auto"/>
              <w:jc w:val="center"/>
              <w:rPr>
                <w:rFonts w:ascii="Tahoma" w:hAnsi="Tahoma" w:cs="Tahoma"/>
                <w:sz w:val="18"/>
                <w:szCs w:val="18"/>
                <w:lang w:val="x-none"/>
              </w:rPr>
            </w:pPr>
            <w:r>
              <w:rPr>
                <w:rFonts w:ascii="Tahoma" w:hAnsi="Tahoma" w:cs="Tahoma"/>
                <w:sz w:val="18"/>
                <w:szCs w:val="18"/>
                <w:lang w:val="x-none"/>
              </w:rPr>
              <w:t>2</w:t>
            </w:r>
          </w:p>
        </w:tc>
      </w:tr>
      <w:tr w:rsidR="00580CC0" w14:paraId="5D1C0E13" w14:textId="77777777" w:rsidTr="0069531B">
        <w:tc>
          <w:tcPr>
            <w:tcW w:w="7198" w:type="dxa"/>
            <w:tcBorders>
              <w:top w:val="single" w:sz="4" w:space="0" w:color="auto"/>
              <w:left w:val="single" w:sz="4" w:space="0" w:color="auto"/>
              <w:bottom w:val="single" w:sz="4" w:space="0" w:color="auto"/>
              <w:right w:val="single" w:sz="4" w:space="0" w:color="auto"/>
            </w:tcBorders>
            <w:hideMark/>
          </w:tcPr>
          <w:p w14:paraId="29223261" w14:textId="77777777" w:rsidR="00580CC0" w:rsidRDefault="00580CC0" w:rsidP="0069531B">
            <w:pPr>
              <w:spacing w:line="360" w:lineRule="auto"/>
              <w:rPr>
                <w:rFonts w:ascii="Tahoma" w:hAnsi="Tahoma" w:cs="Tahoma"/>
                <w:sz w:val="18"/>
                <w:szCs w:val="18"/>
              </w:rPr>
            </w:pPr>
            <w:r>
              <w:rPr>
                <w:rFonts w:ascii="Tahoma" w:hAnsi="Tahoma" w:cs="Tahoma"/>
                <w:sz w:val="18"/>
                <w:szCs w:val="18"/>
              </w:rPr>
              <w:t>Soft Broom</w:t>
            </w:r>
          </w:p>
        </w:tc>
        <w:tc>
          <w:tcPr>
            <w:tcW w:w="1823" w:type="dxa"/>
            <w:tcBorders>
              <w:top w:val="single" w:sz="4" w:space="0" w:color="auto"/>
              <w:left w:val="single" w:sz="4" w:space="0" w:color="auto"/>
              <w:bottom w:val="single" w:sz="4" w:space="0" w:color="auto"/>
              <w:right w:val="single" w:sz="4" w:space="0" w:color="auto"/>
            </w:tcBorders>
            <w:vAlign w:val="center"/>
            <w:hideMark/>
          </w:tcPr>
          <w:p w14:paraId="1FF38AAF" w14:textId="77777777" w:rsidR="00580CC0" w:rsidRDefault="00580CC0" w:rsidP="0069531B">
            <w:pPr>
              <w:spacing w:line="360" w:lineRule="auto"/>
              <w:jc w:val="center"/>
              <w:rPr>
                <w:rFonts w:ascii="Tahoma" w:hAnsi="Tahoma" w:cs="Tahoma"/>
                <w:sz w:val="18"/>
                <w:szCs w:val="18"/>
              </w:rPr>
            </w:pPr>
            <w:r>
              <w:rPr>
                <w:rFonts w:ascii="Tahoma" w:hAnsi="Tahoma" w:cs="Tahoma"/>
                <w:sz w:val="18"/>
                <w:szCs w:val="18"/>
              </w:rPr>
              <w:t>7</w:t>
            </w:r>
          </w:p>
        </w:tc>
      </w:tr>
      <w:tr w:rsidR="00580CC0" w14:paraId="6C529C37" w14:textId="77777777" w:rsidTr="0069531B">
        <w:tc>
          <w:tcPr>
            <w:tcW w:w="7198" w:type="dxa"/>
            <w:tcBorders>
              <w:top w:val="single" w:sz="4" w:space="0" w:color="auto"/>
              <w:left w:val="single" w:sz="4" w:space="0" w:color="auto"/>
              <w:bottom w:val="single" w:sz="4" w:space="0" w:color="auto"/>
              <w:right w:val="single" w:sz="4" w:space="0" w:color="auto"/>
            </w:tcBorders>
            <w:hideMark/>
          </w:tcPr>
          <w:p w14:paraId="1854D914" w14:textId="77777777" w:rsidR="00580CC0" w:rsidRDefault="00580CC0" w:rsidP="0069531B">
            <w:pPr>
              <w:spacing w:line="360" w:lineRule="auto"/>
              <w:rPr>
                <w:rFonts w:ascii="Tahoma" w:hAnsi="Tahoma" w:cs="Tahoma"/>
                <w:sz w:val="18"/>
                <w:szCs w:val="18"/>
                <w:lang w:val="x-none"/>
              </w:rPr>
            </w:pPr>
            <w:r>
              <w:rPr>
                <w:rFonts w:ascii="Tahoma" w:hAnsi="Tahoma" w:cs="Tahoma"/>
                <w:sz w:val="18"/>
                <w:szCs w:val="18"/>
                <w:lang w:val="x-none"/>
              </w:rPr>
              <w:t xml:space="preserve">Toilet Brushes </w:t>
            </w:r>
          </w:p>
        </w:tc>
        <w:tc>
          <w:tcPr>
            <w:tcW w:w="1823" w:type="dxa"/>
            <w:tcBorders>
              <w:top w:val="single" w:sz="4" w:space="0" w:color="auto"/>
              <w:left w:val="single" w:sz="4" w:space="0" w:color="auto"/>
              <w:bottom w:val="single" w:sz="4" w:space="0" w:color="auto"/>
              <w:right w:val="single" w:sz="4" w:space="0" w:color="auto"/>
            </w:tcBorders>
            <w:vAlign w:val="center"/>
            <w:hideMark/>
          </w:tcPr>
          <w:p w14:paraId="0A189681" w14:textId="77777777" w:rsidR="00580CC0" w:rsidRDefault="00580CC0" w:rsidP="0069531B">
            <w:pPr>
              <w:spacing w:line="360" w:lineRule="auto"/>
              <w:jc w:val="center"/>
              <w:rPr>
                <w:rFonts w:ascii="Tahoma" w:hAnsi="Tahoma" w:cs="Tahoma"/>
                <w:sz w:val="18"/>
                <w:szCs w:val="18"/>
                <w:highlight w:val="yellow"/>
                <w:lang w:val="en-US"/>
              </w:rPr>
            </w:pPr>
            <w:r>
              <w:rPr>
                <w:rFonts w:ascii="Tahoma" w:hAnsi="Tahoma" w:cs="Tahoma"/>
                <w:sz w:val="18"/>
                <w:szCs w:val="18"/>
              </w:rPr>
              <w:t>3</w:t>
            </w:r>
          </w:p>
        </w:tc>
      </w:tr>
    </w:tbl>
    <w:p w14:paraId="383FE384" w14:textId="77777777" w:rsidR="00580CC0" w:rsidRDefault="00580CC0" w:rsidP="00580CC0">
      <w:pPr>
        <w:rPr>
          <w:rFonts w:ascii="Arial" w:hAnsi="Arial" w:cs="Arial"/>
          <w:b/>
          <w:sz w:val="24"/>
          <w:szCs w:val="22"/>
          <w:lang w:val="en-US"/>
        </w:rPr>
      </w:pPr>
    </w:p>
    <w:tbl>
      <w:tblPr>
        <w:tblStyle w:val="TableGrid4"/>
        <w:tblW w:w="0" w:type="auto"/>
        <w:tblInd w:w="-5" w:type="dxa"/>
        <w:tblLook w:val="04A0" w:firstRow="1" w:lastRow="0" w:firstColumn="1" w:lastColumn="0" w:noHBand="0" w:noVBand="1"/>
      </w:tblPr>
      <w:tblGrid>
        <w:gridCol w:w="7215"/>
        <w:gridCol w:w="1806"/>
      </w:tblGrid>
      <w:tr w:rsidR="00580CC0" w14:paraId="41C928B5" w14:textId="77777777" w:rsidTr="0069531B">
        <w:tc>
          <w:tcPr>
            <w:tcW w:w="7215" w:type="dxa"/>
            <w:tcBorders>
              <w:top w:val="single" w:sz="4" w:space="0" w:color="auto"/>
              <w:left w:val="single" w:sz="4" w:space="0" w:color="auto"/>
              <w:bottom w:val="single" w:sz="4" w:space="0" w:color="auto"/>
              <w:right w:val="single" w:sz="4" w:space="0" w:color="auto"/>
            </w:tcBorders>
            <w:vAlign w:val="center"/>
            <w:hideMark/>
          </w:tcPr>
          <w:p w14:paraId="06080A69" w14:textId="77777777" w:rsidR="00580CC0" w:rsidRDefault="00580CC0" w:rsidP="0069531B">
            <w:pPr>
              <w:spacing w:line="360" w:lineRule="auto"/>
              <w:rPr>
                <w:rFonts w:ascii="Tahoma" w:hAnsi="Tahoma" w:cs="Tahoma"/>
                <w:sz w:val="18"/>
                <w:szCs w:val="18"/>
                <w:lang w:val="x-none"/>
              </w:rPr>
            </w:pPr>
            <w:r>
              <w:rPr>
                <w:rFonts w:ascii="Tahoma" w:hAnsi="Tahoma" w:cs="Tahoma"/>
                <w:b/>
                <w:bCs/>
                <w:sz w:val="18"/>
                <w:szCs w:val="18"/>
                <w:lang w:val="x-none"/>
              </w:rPr>
              <w:t>Description / Item – Monthly</w:t>
            </w:r>
          </w:p>
        </w:tc>
        <w:tc>
          <w:tcPr>
            <w:tcW w:w="1806" w:type="dxa"/>
            <w:tcBorders>
              <w:top w:val="single" w:sz="4" w:space="0" w:color="auto"/>
              <w:left w:val="single" w:sz="4" w:space="0" w:color="auto"/>
              <w:bottom w:val="single" w:sz="4" w:space="0" w:color="auto"/>
              <w:right w:val="single" w:sz="4" w:space="0" w:color="auto"/>
            </w:tcBorders>
            <w:vAlign w:val="center"/>
            <w:hideMark/>
          </w:tcPr>
          <w:p w14:paraId="7D840E3F" w14:textId="77777777" w:rsidR="00580CC0" w:rsidRDefault="00580CC0" w:rsidP="0069531B">
            <w:pPr>
              <w:spacing w:line="360" w:lineRule="auto"/>
              <w:rPr>
                <w:rFonts w:ascii="Tahoma" w:hAnsi="Tahoma" w:cs="Tahoma"/>
                <w:b/>
                <w:bCs/>
                <w:sz w:val="18"/>
                <w:szCs w:val="18"/>
                <w:lang w:val="x-none"/>
              </w:rPr>
            </w:pPr>
            <w:r>
              <w:rPr>
                <w:rFonts w:ascii="Tahoma" w:hAnsi="Tahoma" w:cs="Tahoma"/>
                <w:b/>
                <w:bCs/>
                <w:sz w:val="18"/>
                <w:szCs w:val="18"/>
                <w:lang w:val="x-none"/>
              </w:rPr>
              <w:t>Estimated</w:t>
            </w:r>
          </w:p>
          <w:p w14:paraId="4E237841" w14:textId="77777777" w:rsidR="00580CC0" w:rsidRDefault="00580CC0" w:rsidP="0069531B">
            <w:pPr>
              <w:spacing w:line="360" w:lineRule="auto"/>
              <w:rPr>
                <w:rFonts w:ascii="Tahoma" w:hAnsi="Tahoma" w:cs="Tahoma"/>
                <w:sz w:val="18"/>
                <w:szCs w:val="18"/>
                <w:lang w:val="x-none"/>
              </w:rPr>
            </w:pPr>
            <w:r>
              <w:rPr>
                <w:rFonts w:ascii="Tahoma" w:hAnsi="Tahoma" w:cs="Tahoma"/>
                <w:b/>
                <w:bCs/>
                <w:sz w:val="18"/>
                <w:szCs w:val="18"/>
                <w:lang w:val="x-none"/>
              </w:rPr>
              <w:t xml:space="preserve">Quantity </w:t>
            </w:r>
          </w:p>
        </w:tc>
      </w:tr>
      <w:tr w:rsidR="00580CC0" w14:paraId="2FF5969E" w14:textId="77777777" w:rsidTr="0069531B">
        <w:tc>
          <w:tcPr>
            <w:tcW w:w="7215" w:type="dxa"/>
            <w:tcBorders>
              <w:top w:val="single" w:sz="4" w:space="0" w:color="auto"/>
              <w:left w:val="single" w:sz="4" w:space="0" w:color="auto"/>
              <w:bottom w:val="single" w:sz="4" w:space="0" w:color="auto"/>
              <w:right w:val="single" w:sz="4" w:space="0" w:color="auto"/>
            </w:tcBorders>
            <w:hideMark/>
          </w:tcPr>
          <w:p w14:paraId="5D2B9273" w14:textId="77777777" w:rsidR="00580CC0" w:rsidRDefault="00580CC0" w:rsidP="0069531B">
            <w:pPr>
              <w:spacing w:line="360" w:lineRule="auto"/>
              <w:rPr>
                <w:rFonts w:ascii="Tahoma" w:hAnsi="Tahoma" w:cs="Tahoma"/>
                <w:sz w:val="18"/>
                <w:szCs w:val="18"/>
                <w:lang w:val="x-none"/>
              </w:rPr>
            </w:pPr>
            <w:r>
              <w:rPr>
                <w:rFonts w:ascii="Tahoma" w:hAnsi="Tahoma" w:cs="Tahoma"/>
                <w:sz w:val="18"/>
                <w:szCs w:val="18"/>
                <w:lang w:val="x-none"/>
              </w:rPr>
              <w:t>Colour coded microfiber cloth – 5 per cleaner (Pink, red, green, blue and yellow)</w:t>
            </w:r>
          </w:p>
        </w:tc>
        <w:tc>
          <w:tcPr>
            <w:tcW w:w="1806" w:type="dxa"/>
            <w:tcBorders>
              <w:top w:val="single" w:sz="4" w:space="0" w:color="auto"/>
              <w:left w:val="single" w:sz="4" w:space="0" w:color="auto"/>
              <w:bottom w:val="single" w:sz="4" w:space="0" w:color="auto"/>
              <w:right w:val="single" w:sz="4" w:space="0" w:color="auto"/>
            </w:tcBorders>
            <w:vAlign w:val="center"/>
            <w:hideMark/>
          </w:tcPr>
          <w:p w14:paraId="6B9E38CA" w14:textId="77777777" w:rsidR="00580CC0" w:rsidRDefault="00580CC0" w:rsidP="0069531B">
            <w:pPr>
              <w:spacing w:line="360" w:lineRule="auto"/>
              <w:jc w:val="center"/>
              <w:rPr>
                <w:rFonts w:ascii="Tahoma" w:hAnsi="Tahoma" w:cs="Tahoma"/>
                <w:sz w:val="18"/>
                <w:szCs w:val="18"/>
                <w:lang w:val="x-none"/>
              </w:rPr>
            </w:pPr>
            <w:r>
              <w:rPr>
                <w:rFonts w:ascii="Tahoma" w:hAnsi="Tahoma" w:cs="Tahoma"/>
                <w:sz w:val="18"/>
                <w:szCs w:val="18"/>
              </w:rPr>
              <w:t>35</w:t>
            </w:r>
          </w:p>
        </w:tc>
      </w:tr>
      <w:tr w:rsidR="00580CC0" w14:paraId="3D8C309B" w14:textId="77777777" w:rsidTr="0069531B">
        <w:tc>
          <w:tcPr>
            <w:tcW w:w="7215" w:type="dxa"/>
            <w:tcBorders>
              <w:top w:val="single" w:sz="4" w:space="0" w:color="auto"/>
              <w:left w:val="single" w:sz="4" w:space="0" w:color="auto"/>
              <w:bottom w:val="single" w:sz="4" w:space="0" w:color="auto"/>
              <w:right w:val="single" w:sz="4" w:space="0" w:color="auto"/>
            </w:tcBorders>
            <w:hideMark/>
          </w:tcPr>
          <w:p w14:paraId="7BA00156" w14:textId="77777777" w:rsidR="00580CC0" w:rsidRDefault="00580CC0" w:rsidP="0069531B">
            <w:pPr>
              <w:spacing w:line="360" w:lineRule="auto"/>
              <w:rPr>
                <w:rFonts w:ascii="Tahoma" w:hAnsi="Tahoma" w:cs="Tahoma"/>
                <w:sz w:val="18"/>
                <w:szCs w:val="18"/>
                <w:lang w:val="x-none"/>
              </w:rPr>
            </w:pPr>
            <w:r>
              <w:rPr>
                <w:rFonts w:ascii="Tahoma" w:hAnsi="Tahoma" w:cs="Tahoma"/>
                <w:sz w:val="18"/>
                <w:szCs w:val="18"/>
                <w:lang w:val="x-none"/>
              </w:rPr>
              <w:t>Plastic Heavy - duty Gloves – 3 per cleaner (Green, Yellow and Blue)</w:t>
            </w:r>
          </w:p>
        </w:tc>
        <w:tc>
          <w:tcPr>
            <w:tcW w:w="1806" w:type="dxa"/>
            <w:tcBorders>
              <w:top w:val="single" w:sz="4" w:space="0" w:color="auto"/>
              <w:left w:val="single" w:sz="4" w:space="0" w:color="auto"/>
              <w:bottom w:val="single" w:sz="4" w:space="0" w:color="auto"/>
              <w:right w:val="single" w:sz="4" w:space="0" w:color="auto"/>
            </w:tcBorders>
            <w:vAlign w:val="center"/>
            <w:hideMark/>
          </w:tcPr>
          <w:p w14:paraId="44604D8F" w14:textId="77777777" w:rsidR="00580CC0" w:rsidRDefault="00580CC0" w:rsidP="0069531B">
            <w:pPr>
              <w:spacing w:line="360" w:lineRule="auto"/>
              <w:jc w:val="center"/>
              <w:rPr>
                <w:rFonts w:ascii="Tahoma" w:hAnsi="Tahoma" w:cs="Tahoma"/>
                <w:sz w:val="18"/>
                <w:szCs w:val="18"/>
                <w:lang w:val="en-US"/>
              </w:rPr>
            </w:pPr>
            <w:r>
              <w:rPr>
                <w:rFonts w:ascii="Tahoma" w:hAnsi="Tahoma" w:cs="Tahoma"/>
                <w:sz w:val="18"/>
                <w:szCs w:val="18"/>
              </w:rPr>
              <w:t>18</w:t>
            </w:r>
          </w:p>
        </w:tc>
      </w:tr>
    </w:tbl>
    <w:p w14:paraId="463172FD" w14:textId="77777777" w:rsidR="00580CC0" w:rsidRDefault="00580CC0" w:rsidP="00580CC0">
      <w:pPr>
        <w:rPr>
          <w:rFonts w:ascii="Arial" w:hAnsi="Arial" w:cs="Arial"/>
          <w:b/>
          <w:sz w:val="24"/>
          <w:szCs w:val="22"/>
          <w:lang w:val="en-US"/>
        </w:rPr>
      </w:pPr>
    </w:p>
    <w:p w14:paraId="72153517" w14:textId="77777777" w:rsidR="00580CC0" w:rsidRDefault="00580CC0" w:rsidP="00580CC0">
      <w:pPr>
        <w:rPr>
          <w:rFonts w:ascii="Tahoma" w:hAnsi="Tahoma" w:cs="Tahoma"/>
          <w:b/>
          <w:sz w:val="18"/>
          <w:szCs w:val="18"/>
        </w:rPr>
      </w:pPr>
    </w:p>
    <w:p w14:paraId="32A2A3C0" w14:textId="77777777" w:rsidR="00580CC0" w:rsidRPr="0046550A" w:rsidRDefault="00580CC0" w:rsidP="00580CC0">
      <w:pPr>
        <w:rPr>
          <w:rFonts w:ascii="Tahoma" w:hAnsi="Tahoma" w:cs="Tahoma"/>
          <w:b/>
          <w:sz w:val="18"/>
          <w:szCs w:val="18"/>
        </w:rPr>
      </w:pPr>
      <w:r>
        <w:rPr>
          <w:rFonts w:ascii="Tahoma" w:hAnsi="Tahoma" w:cs="Tahoma"/>
          <w:b/>
          <w:sz w:val="18"/>
          <w:szCs w:val="18"/>
        </w:rPr>
        <w:t>B.</w:t>
      </w:r>
      <w:r w:rsidRPr="0046550A">
        <w:rPr>
          <w:rFonts w:ascii="Tahoma" w:hAnsi="Tahoma" w:cs="Tahoma"/>
          <w:b/>
          <w:sz w:val="18"/>
          <w:szCs w:val="18"/>
        </w:rPr>
        <w:t xml:space="preserve"> Cleaning Consumables</w:t>
      </w:r>
    </w:p>
    <w:p w14:paraId="2470C1E9" w14:textId="77777777" w:rsidR="00580CC0" w:rsidRDefault="00580CC0" w:rsidP="00580CC0">
      <w:pPr>
        <w:rPr>
          <w:rFonts w:ascii="Tahoma" w:hAnsi="Tahoma" w:cs="Tahoma"/>
          <w:b/>
          <w:sz w:val="18"/>
          <w:szCs w:val="18"/>
        </w:rPr>
      </w:pPr>
    </w:p>
    <w:p w14:paraId="14CBD439" w14:textId="77777777" w:rsidR="00580CC0" w:rsidRDefault="00580CC0" w:rsidP="00580CC0">
      <w:pPr>
        <w:ind w:left="720"/>
        <w:rPr>
          <w:rFonts w:ascii="Tahoma" w:hAnsi="Tahoma" w:cs="Tahoma"/>
          <w:b/>
          <w:sz w:val="18"/>
          <w:szCs w:val="18"/>
        </w:rPr>
      </w:pPr>
    </w:p>
    <w:p w14:paraId="6A995A9B" w14:textId="77777777" w:rsidR="00580CC0" w:rsidRDefault="00580CC0" w:rsidP="00B232F4">
      <w:pPr>
        <w:pStyle w:val="ListParagraph"/>
        <w:numPr>
          <w:ilvl w:val="0"/>
          <w:numId w:val="19"/>
        </w:numPr>
        <w:spacing w:after="160" w:line="360" w:lineRule="auto"/>
        <w:ind w:right="-46"/>
        <w:rPr>
          <w:rFonts w:ascii="Tahoma" w:hAnsi="Tahoma" w:cs="Tahoma"/>
          <w:sz w:val="18"/>
          <w:szCs w:val="18"/>
        </w:rPr>
      </w:pPr>
      <w:r>
        <w:rPr>
          <w:rFonts w:ascii="Tahoma" w:hAnsi="Tahoma" w:cs="Tahoma"/>
          <w:sz w:val="18"/>
          <w:szCs w:val="18"/>
        </w:rPr>
        <w:t>The cleaning consumables must be SABS approved.</w:t>
      </w:r>
    </w:p>
    <w:p w14:paraId="1835EC97" w14:textId="77777777" w:rsidR="00580CC0" w:rsidRDefault="00580CC0" w:rsidP="00580CC0">
      <w:pPr>
        <w:pStyle w:val="ListParagraph"/>
        <w:spacing w:line="360" w:lineRule="auto"/>
        <w:ind w:left="1713" w:right="-46"/>
        <w:jc w:val="both"/>
        <w:rPr>
          <w:rFonts w:ascii="Tahoma" w:hAnsi="Tahoma" w:cs="Tahoma"/>
          <w:sz w:val="18"/>
          <w:szCs w:val="18"/>
        </w:rPr>
      </w:pPr>
    </w:p>
    <w:tbl>
      <w:tblPr>
        <w:tblStyle w:val="TableGrid"/>
        <w:tblW w:w="9214" w:type="dxa"/>
        <w:tblInd w:w="-5" w:type="dxa"/>
        <w:tblLook w:val="04A0" w:firstRow="1" w:lastRow="0" w:firstColumn="1" w:lastColumn="0" w:noHBand="0" w:noVBand="1"/>
      </w:tblPr>
      <w:tblGrid>
        <w:gridCol w:w="6804"/>
        <w:gridCol w:w="2410"/>
      </w:tblGrid>
      <w:tr w:rsidR="00580CC0" w14:paraId="0746825E" w14:textId="77777777" w:rsidTr="0069531B">
        <w:tc>
          <w:tcPr>
            <w:tcW w:w="6804" w:type="dxa"/>
            <w:tcBorders>
              <w:top w:val="single" w:sz="4" w:space="0" w:color="auto"/>
              <w:left w:val="single" w:sz="4" w:space="0" w:color="auto"/>
              <w:bottom w:val="single" w:sz="4" w:space="0" w:color="auto"/>
              <w:right w:val="single" w:sz="4" w:space="0" w:color="auto"/>
            </w:tcBorders>
            <w:vAlign w:val="center"/>
            <w:hideMark/>
          </w:tcPr>
          <w:p w14:paraId="67C20F21" w14:textId="77777777" w:rsidR="00580CC0" w:rsidRDefault="00580CC0" w:rsidP="0069531B">
            <w:pPr>
              <w:pStyle w:val="ListParagraph"/>
              <w:spacing w:line="360" w:lineRule="auto"/>
              <w:ind w:left="0"/>
              <w:jc w:val="both"/>
              <w:rPr>
                <w:rFonts w:ascii="Tahoma" w:hAnsi="Tahoma" w:cs="Tahoma"/>
                <w:b/>
                <w:bCs/>
                <w:sz w:val="18"/>
                <w:szCs w:val="18"/>
              </w:rPr>
            </w:pPr>
            <w:r>
              <w:rPr>
                <w:rFonts w:ascii="Tahoma" w:hAnsi="Tahoma" w:cs="Tahoma"/>
                <w:b/>
                <w:bCs/>
                <w:sz w:val="18"/>
                <w:szCs w:val="18"/>
              </w:rPr>
              <w:t>Cleaning Consumables</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ACB609F" w14:textId="77777777" w:rsidR="00580CC0" w:rsidRDefault="00580CC0" w:rsidP="0069531B">
            <w:pPr>
              <w:pStyle w:val="ListParagraph"/>
              <w:spacing w:line="360" w:lineRule="auto"/>
              <w:ind w:left="0"/>
              <w:rPr>
                <w:rFonts w:ascii="Tahoma" w:hAnsi="Tahoma" w:cs="Tahoma"/>
                <w:b/>
                <w:bCs/>
                <w:sz w:val="18"/>
                <w:szCs w:val="18"/>
              </w:rPr>
            </w:pPr>
            <w:r>
              <w:rPr>
                <w:rFonts w:ascii="Tahoma" w:hAnsi="Tahoma" w:cs="Tahoma"/>
                <w:b/>
                <w:bCs/>
                <w:sz w:val="18"/>
                <w:szCs w:val="18"/>
              </w:rPr>
              <w:t>Estimated Quantity per month</w:t>
            </w:r>
          </w:p>
        </w:tc>
      </w:tr>
      <w:tr w:rsidR="00580CC0" w14:paraId="18655132" w14:textId="77777777" w:rsidTr="0069531B">
        <w:tc>
          <w:tcPr>
            <w:tcW w:w="6804" w:type="dxa"/>
            <w:tcBorders>
              <w:top w:val="single" w:sz="4" w:space="0" w:color="auto"/>
              <w:left w:val="single" w:sz="4" w:space="0" w:color="auto"/>
              <w:bottom w:val="single" w:sz="4" w:space="0" w:color="auto"/>
              <w:right w:val="single" w:sz="4" w:space="0" w:color="auto"/>
            </w:tcBorders>
            <w:hideMark/>
          </w:tcPr>
          <w:p w14:paraId="3703F204" w14:textId="77777777" w:rsidR="00580CC0" w:rsidRDefault="00580CC0" w:rsidP="0069531B">
            <w:pPr>
              <w:pStyle w:val="ListParagraph"/>
              <w:spacing w:line="360" w:lineRule="auto"/>
              <w:ind w:left="0"/>
              <w:jc w:val="both"/>
              <w:rPr>
                <w:rFonts w:ascii="Tahoma" w:hAnsi="Tahoma" w:cs="Tahoma"/>
                <w:sz w:val="18"/>
                <w:szCs w:val="18"/>
              </w:rPr>
            </w:pPr>
            <w:r>
              <w:rPr>
                <w:rFonts w:ascii="Tahoma" w:hAnsi="Tahoma" w:cs="Tahoma"/>
                <w:sz w:val="18"/>
                <w:szCs w:val="18"/>
              </w:rPr>
              <w:t>Ammonia stripper</w:t>
            </w:r>
          </w:p>
        </w:tc>
        <w:tc>
          <w:tcPr>
            <w:tcW w:w="2410" w:type="dxa"/>
            <w:tcBorders>
              <w:top w:val="single" w:sz="4" w:space="0" w:color="auto"/>
              <w:left w:val="single" w:sz="4" w:space="0" w:color="auto"/>
              <w:bottom w:val="single" w:sz="4" w:space="0" w:color="auto"/>
              <w:right w:val="single" w:sz="4" w:space="0" w:color="auto"/>
            </w:tcBorders>
            <w:hideMark/>
          </w:tcPr>
          <w:p w14:paraId="2D686131" w14:textId="77777777" w:rsidR="00580CC0" w:rsidRDefault="00580CC0" w:rsidP="0069531B">
            <w:pPr>
              <w:pStyle w:val="ListParagraph"/>
              <w:spacing w:line="360" w:lineRule="auto"/>
              <w:ind w:left="0"/>
              <w:jc w:val="center"/>
              <w:rPr>
                <w:rFonts w:ascii="Tahoma" w:hAnsi="Tahoma" w:cs="Tahoma"/>
                <w:sz w:val="18"/>
                <w:szCs w:val="18"/>
              </w:rPr>
            </w:pPr>
            <w:r>
              <w:rPr>
                <w:rFonts w:ascii="Tahoma" w:hAnsi="Tahoma" w:cs="Tahoma"/>
                <w:sz w:val="18"/>
                <w:szCs w:val="18"/>
              </w:rPr>
              <w:t>5L</w:t>
            </w:r>
          </w:p>
        </w:tc>
      </w:tr>
      <w:tr w:rsidR="00580CC0" w14:paraId="5F9D651E" w14:textId="77777777" w:rsidTr="0069531B">
        <w:tc>
          <w:tcPr>
            <w:tcW w:w="6804" w:type="dxa"/>
            <w:tcBorders>
              <w:top w:val="single" w:sz="4" w:space="0" w:color="auto"/>
              <w:left w:val="single" w:sz="4" w:space="0" w:color="auto"/>
              <w:bottom w:val="single" w:sz="4" w:space="0" w:color="auto"/>
              <w:right w:val="single" w:sz="4" w:space="0" w:color="auto"/>
            </w:tcBorders>
            <w:hideMark/>
          </w:tcPr>
          <w:p w14:paraId="01E8AE14" w14:textId="77777777" w:rsidR="00580CC0" w:rsidRDefault="00580CC0" w:rsidP="0069531B">
            <w:pPr>
              <w:pStyle w:val="ListParagraph"/>
              <w:spacing w:line="360" w:lineRule="auto"/>
              <w:ind w:left="0"/>
              <w:jc w:val="both"/>
              <w:rPr>
                <w:rFonts w:ascii="Tahoma" w:hAnsi="Tahoma" w:cs="Tahoma"/>
                <w:sz w:val="18"/>
                <w:szCs w:val="18"/>
              </w:rPr>
            </w:pPr>
            <w:r>
              <w:rPr>
                <w:rFonts w:ascii="Tahoma" w:hAnsi="Tahoma" w:cs="Tahoma"/>
                <w:sz w:val="18"/>
                <w:szCs w:val="18"/>
              </w:rPr>
              <w:t>Automatic Room Freshener Dispenser Machine refills – 250ml</w:t>
            </w:r>
          </w:p>
        </w:tc>
        <w:tc>
          <w:tcPr>
            <w:tcW w:w="2410" w:type="dxa"/>
            <w:tcBorders>
              <w:top w:val="single" w:sz="4" w:space="0" w:color="auto"/>
              <w:left w:val="single" w:sz="4" w:space="0" w:color="auto"/>
              <w:bottom w:val="single" w:sz="4" w:space="0" w:color="auto"/>
              <w:right w:val="single" w:sz="4" w:space="0" w:color="auto"/>
            </w:tcBorders>
            <w:hideMark/>
          </w:tcPr>
          <w:p w14:paraId="566AF09C" w14:textId="77777777" w:rsidR="00580CC0" w:rsidRDefault="00580CC0" w:rsidP="0069531B">
            <w:pPr>
              <w:pStyle w:val="ListParagraph"/>
              <w:spacing w:line="360" w:lineRule="auto"/>
              <w:ind w:left="0"/>
              <w:jc w:val="center"/>
              <w:rPr>
                <w:rFonts w:ascii="Tahoma" w:hAnsi="Tahoma" w:cs="Tahoma"/>
                <w:sz w:val="18"/>
                <w:szCs w:val="18"/>
              </w:rPr>
            </w:pPr>
            <w:r>
              <w:rPr>
                <w:rFonts w:ascii="Tahoma" w:hAnsi="Tahoma" w:cs="Tahoma"/>
                <w:sz w:val="18"/>
                <w:szCs w:val="18"/>
              </w:rPr>
              <w:t>6 Each</w:t>
            </w:r>
          </w:p>
        </w:tc>
      </w:tr>
      <w:tr w:rsidR="00580CC0" w14:paraId="6E6A15FE" w14:textId="77777777" w:rsidTr="0069531B">
        <w:tc>
          <w:tcPr>
            <w:tcW w:w="6804" w:type="dxa"/>
            <w:tcBorders>
              <w:top w:val="single" w:sz="4" w:space="0" w:color="auto"/>
              <w:left w:val="single" w:sz="4" w:space="0" w:color="auto"/>
              <w:bottom w:val="single" w:sz="4" w:space="0" w:color="auto"/>
              <w:right w:val="single" w:sz="4" w:space="0" w:color="auto"/>
            </w:tcBorders>
            <w:hideMark/>
          </w:tcPr>
          <w:p w14:paraId="343D1594" w14:textId="77777777" w:rsidR="00580CC0" w:rsidRDefault="00580CC0" w:rsidP="0069531B">
            <w:pPr>
              <w:pStyle w:val="ListParagraph"/>
              <w:spacing w:line="360" w:lineRule="auto"/>
              <w:ind w:left="0"/>
              <w:jc w:val="both"/>
              <w:rPr>
                <w:rFonts w:ascii="Tahoma" w:hAnsi="Tahoma" w:cs="Tahoma"/>
                <w:sz w:val="18"/>
                <w:szCs w:val="18"/>
                <w:highlight w:val="yellow"/>
              </w:rPr>
            </w:pPr>
            <w:r>
              <w:rPr>
                <w:rFonts w:ascii="Tahoma" w:hAnsi="Tahoma" w:cs="Tahoma"/>
                <w:sz w:val="18"/>
                <w:szCs w:val="18"/>
              </w:rPr>
              <w:t>Thick Bleach</w:t>
            </w:r>
          </w:p>
        </w:tc>
        <w:tc>
          <w:tcPr>
            <w:tcW w:w="2410" w:type="dxa"/>
            <w:tcBorders>
              <w:top w:val="single" w:sz="4" w:space="0" w:color="auto"/>
              <w:left w:val="single" w:sz="4" w:space="0" w:color="auto"/>
              <w:bottom w:val="single" w:sz="4" w:space="0" w:color="auto"/>
              <w:right w:val="single" w:sz="4" w:space="0" w:color="auto"/>
            </w:tcBorders>
            <w:hideMark/>
          </w:tcPr>
          <w:p w14:paraId="267194E7" w14:textId="77777777" w:rsidR="00580CC0" w:rsidRDefault="00580CC0" w:rsidP="0069531B">
            <w:pPr>
              <w:pStyle w:val="ListParagraph"/>
              <w:spacing w:line="360" w:lineRule="auto"/>
              <w:ind w:left="0"/>
              <w:jc w:val="center"/>
              <w:rPr>
                <w:rFonts w:ascii="Tahoma" w:hAnsi="Tahoma" w:cs="Tahoma"/>
                <w:sz w:val="18"/>
                <w:szCs w:val="18"/>
                <w:highlight w:val="yellow"/>
              </w:rPr>
            </w:pPr>
            <w:r>
              <w:rPr>
                <w:rFonts w:ascii="Tahoma" w:hAnsi="Tahoma" w:cs="Tahoma"/>
                <w:sz w:val="18"/>
                <w:szCs w:val="18"/>
              </w:rPr>
              <w:t>10L</w:t>
            </w:r>
          </w:p>
        </w:tc>
      </w:tr>
      <w:tr w:rsidR="00580CC0" w14:paraId="579DD003" w14:textId="77777777" w:rsidTr="0069531B">
        <w:tc>
          <w:tcPr>
            <w:tcW w:w="6804" w:type="dxa"/>
            <w:tcBorders>
              <w:top w:val="single" w:sz="4" w:space="0" w:color="auto"/>
              <w:left w:val="single" w:sz="4" w:space="0" w:color="auto"/>
              <w:bottom w:val="single" w:sz="4" w:space="0" w:color="auto"/>
              <w:right w:val="single" w:sz="4" w:space="0" w:color="auto"/>
            </w:tcBorders>
            <w:hideMark/>
          </w:tcPr>
          <w:p w14:paraId="76DA9453" w14:textId="77777777" w:rsidR="00580CC0" w:rsidRDefault="00580CC0" w:rsidP="0069531B">
            <w:pPr>
              <w:pStyle w:val="ListParagraph"/>
              <w:spacing w:line="360" w:lineRule="auto"/>
              <w:ind w:left="0"/>
              <w:jc w:val="both"/>
              <w:rPr>
                <w:rFonts w:ascii="Tahoma" w:hAnsi="Tahoma" w:cs="Tahoma"/>
                <w:sz w:val="18"/>
                <w:szCs w:val="18"/>
              </w:rPr>
            </w:pPr>
            <w:r>
              <w:rPr>
                <w:rFonts w:ascii="Tahoma" w:hAnsi="Tahoma" w:cs="Tahoma"/>
                <w:sz w:val="18"/>
                <w:szCs w:val="18"/>
              </w:rPr>
              <w:t>Polymer Polish</w:t>
            </w:r>
          </w:p>
        </w:tc>
        <w:tc>
          <w:tcPr>
            <w:tcW w:w="2410" w:type="dxa"/>
            <w:tcBorders>
              <w:top w:val="single" w:sz="4" w:space="0" w:color="auto"/>
              <w:left w:val="single" w:sz="4" w:space="0" w:color="auto"/>
              <w:bottom w:val="single" w:sz="4" w:space="0" w:color="auto"/>
              <w:right w:val="single" w:sz="4" w:space="0" w:color="auto"/>
            </w:tcBorders>
            <w:hideMark/>
          </w:tcPr>
          <w:p w14:paraId="3A793973" w14:textId="77777777" w:rsidR="00580CC0" w:rsidRDefault="00580CC0" w:rsidP="0069531B">
            <w:pPr>
              <w:pStyle w:val="ListParagraph"/>
              <w:spacing w:line="360" w:lineRule="auto"/>
              <w:ind w:left="0"/>
              <w:jc w:val="center"/>
              <w:rPr>
                <w:rFonts w:ascii="Tahoma" w:hAnsi="Tahoma" w:cs="Tahoma"/>
                <w:sz w:val="18"/>
                <w:szCs w:val="18"/>
              </w:rPr>
            </w:pPr>
            <w:r>
              <w:rPr>
                <w:rFonts w:ascii="Tahoma" w:hAnsi="Tahoma" w:cs="Tahoma"/>
                <w:sz w:val="18"/>
                <w:szCs w:val="18"/>
              </w:rPr>
              <w:t>5L</w:t>
            </w:r>
          </w:p>
        </w:tc>
      </w:tr>
      <w:tr w:rsidR="00580CC0" w14:paraId="283E2F49" w14:textId="77777777" w:rsidTr="0069531B">
        <w:tc>
          <w:tcPr>
            <w:tcW w:w="6804" w:type="dxa"/>
            <w:tcBorders>
              <w:top w:val="single" w:sz="4" w:space="0" w:color="auto"/>
              <w:left w:val="single" w:sz="4" w:space="0" w:color="auto"/>
              <w:bottom w:val="single" w:sz="4" w:space="0" w:color="auto"/>
              <w:right w:val="single" w:sz="4" w:space="0" w:color="auto"/>
            </w:tcBorders>
            <w:hideMark/>
          </w:tcPr>
          <w:p w14:paraId="5C41D7C2" w14:textId="77777777" w:rsidR="00580CC0" w:rsidRDefault="00580CC0" w:rsidP="0069531B">
            <w:pPr>
              <w:pStyle w:val="ListParagraph"/>
              <w:spacing w:line="360" w:lineRule="auto"/>
              <w:ind w:left="0"/>
              <w:jc w:val="both"/>
              <w:rPr>
                <w:rFonts w:ascii="Tahoma" w:hAnsi="Tahoma" w:cs="Tahoma"/>
                <w:sz w:val="18"/>
                <w:szCs w:val="18"/>
              </w:rPr>
            </w:pPr>
            <w:r>
              <w:rPr>
                <w:rFonts w:ascii="Tahoma" w:hAnsi="Tahoma" w:cs="Tahoma"/>
                <w:sz w:val="18"/>
                <w:szCs w:val="18"/>
              </w:rPr>
              <w:t>Carpet cleaner</w:t>
            </w:r>
          </w:p>
        </w:tc>
        <w:tc>
          <w:tcPr>
            <w:tcW w:w="2410" w:type="dxa"/>
            <w:tcBorders>
              <w:top w:val="single" w:sz="4" w:space="0" w:color="auto"/>
              <w:left w:val="single" w:sz="4" w:space="0" w:color="auto"/>
              <w:bottom w:val="single" w:sz="4" w:space="0" w:color="auto"/>
              <w:right w:val="single" w:sz="4" w:space="0" w:color="auto"/>
            </w:tcBorders>
            <w:hideMark/>
          </w:tcPr>
          <w:p w14:paraId="64FF110E" w14:textId="77777777" w:rsidR="00580CC0" w:rsidRDefault="00580CC0" w:rsidP="0069531B">
            <w:pPr>
              <w:pStyle w:val="ListParagraph"/>
              <w:spacing w:line="360" w:lineRule="auto"/>
              <w:ind w:left="0"/>
              <w:jc w:val="center"/>
              <w:rPr>
                <w:rFonts w:ascii="Tahoma" w:hAnsi="Tahoma" w:cs="Tahoma"/>
                <w:sz w:val="18"/>
                <w:szCs w:val="18"/>
              </w:rPr>
            </w:pPr>
            <w:r>
              <w:rPr>
                <w:rFonts w:ascii="Tahoma" w:hAnsi="Tahoma" w:cs="Tahoma"/>
                <w:sz w:val="18"/>
                <w:szCs w:val="18"/>
              </w:rPr>
              <w:t>5L</w:t>
            </w:r>
          </w:p>
        </w:tc>
      </w:tr>
      <w:tr w:rsidR="00580CC0" w14:paraId="38C83CF2" w14:textId="77777777" w:rsidTr="0069531B">
        <w:tc>
          <w:tcPr>
            <w:tcW w:w="6804" w:type="dxa"/>
            <w:tcBorders>
              <w:top w:val="single" w:sz="4" w:space="0" w:color="auto"/>
              <w:left w:val="single" w:sz="4" w:space="0" w:color="auto"/>
              <w:bottom w:val="single" w:sz="4" w:space="0" w:color="auto"/>
              <w:right w:val="single" w:sz="4" w:space="0" w:color="auto"/>
            </w:tcBorders>
            <w:hideMark/>
          </w:tcPr>
          <w:p w14:paraId="74A8DE41" w14:textId="77777777" w:rsidR="00580CC0" w:rsidRDefault="00580CC0" w:rsidP="0069531B">
            <w:pPr>
              <w:pStyle w:val="ListParagraph"/>
              <w:spacing w:line="360" w:lineRule="auto"/>
              <w:ind w:left="0"/>
              <w:jc w:val="both"/>
              <w:rPr>
                <w:rFonts w:ascii="Tahoma" w:hAnsi="Tahoma" w:cs="Tahoma"/>
                <w:sz w:val="18"/>
                <w:szCs w:val="18"/>
              </w:rPr>
            </w:pPr>
            <w:r>
              <w:rPr>
                <w:rFonts w:ascii="Tahoma" w:hAnsi="Tahoma" w:cs="Tahoma"/>
                <w:sz w:val="18"/>
                <w:szCs w:val="18"/>
              </w:rPr>
              <w:t>Smell Plus (Airfreshners liquid)</w:t>
            </w:r>
          </w:p>
        </w:tc>
        <w:tc>
          <w:tcPr>
            <w:tcW w:w="2410" w:type="dxa"/>
            <w:tcBorders>
              <w:top w:val="single" w:sz="4" w:space="0" w:color="auto"/>
              <w:left w:val="single" w:sz="4" w:space="0" w:color="auto"/>
              <w:bottom w:val="single" w:sz="4" w:space="0" w:color="auto"/>
              <w:right w:val="single" w:sz="4" w:space="0" w:color="auto"/>
            </w:tcBorders>
            <w:hideMark/>
          </w:tcPr>
          <w:p w14:paraId="0D63628C" w14:textId="77777777" w:rsidR="00580CC0" w:rsidRDefault="00580CC0" w:rsidP="0069531B">
            <w:pPr>
              <w:pStyle w:val="ListParagraph"/>
              <w:spacing w:line="360" w:lineRule="auto"/>
              <w:ind w:left="0"/>
              <w:jc w:val="center"/>
              <w:rPr>
                <w:rFonts w:ascii="Tahoma" w:hAnsi="Tahoma" w:cs="Tahoma"/>
                <w:sz w:val="18"/>
                <w:szCs w:val="18"/>
              </w:rPr>
            </w:pPr>
            <w:r>
              <w:rPr>
                <w:rFonts w:ascii="Tahoma" w:hAnsi="Tahoma" w:cs="Tahoma"/>
                <w:sz w:val="18"/>
                <w:szCs w:val="18"/>
              </w:rPr>
              <w:t>5L</w:t>
            </w:r>
          </w:p>
        </w:tc>
      </w:tr>
      <w:tr w:rsidR="00580CC0" w14:paraId="1C2C3689" w14:textId="77777777" w:rsidTr="0069531B">
        <w:tc>
          <w:tcPr>
            <w:tcW w:w="6804" w:type="dxa"/>
            <w:tcBorders>
              <w:top w:val="single" w:sz="4" w:space="0" w:color="auto"/>
              <w:left w:val="single" w:sz="4" w:space="0" w:color="auto"/>
              <w:bottom w:val="single" w:sz="4" w:space="0" w:color="auto"/>
              <w:right w:val="single" w:sz="4" w:space="0" w:color="auto"/>
            </w:tcBorders>
            <w:hideMark/>
          </w:tcPr>
          <w:p w14:paraId="74D6F092" w14:textId="77777777" w:rsidR="00580CC0" w:rsidRDefault="00580CC0" w:rsidP="0069531B">
            <w:pPr>
              <w:pStyle w:val="ListParagraph"/>
              <w:spacing w:line="360" w:lineRule="auto"/>
              <w:ind w:left="0"/>
              <w:jc w:val="both"/>
              <w:rPr>
                <w:rFonts w:ascii="Tahoma" w:hAnsi="Tahoma" w:cs="Tahoma"/>
                <w:sz w:val="18"/>
                <w:szCs w:val="18"/>
              </w:rPr>
            </w:pPr>
            <w:r>
              <w:rPr>
                <w:rFonts w:ascii="Tahoma" w:hAnsi="Tahoma" w:cs="Tahoma"/>
                <w:sz w:val="18"/>
                <w:szCs w:val="18"/>
              </w:rPr>
              <w:t>Floor polish</w:t>
            </w:r>
          </w:p>
        </w:tc>
        <w:tc>
          <w:tcPr>
            <w:tcW w:w="2410" w:type="dxa"/>
            <w:tcBorders>
              <w:top w:val="single" w:sz="4" w:space="0" w:color="auto"/>
              <w:left w:val="single" w:sz="4" w:space="0" w:color="auto"/>
              <w:bottom w:val="single" w:sz="4" w:space="0" w:color="auto"/>
              <w:right w:val="single" w:sz="4" w:space="0" w:color="auto"/>
            </w:tcBorders>
            <w:hideMark/>
          </w:tcPr>
          <w:p w14:paraId="74D7F703" w14:textId="77777777" w:rsidR="00580CC0" w:rsidRDefault="00580CC0" w:rsidP="0069531B">
            <w:pPr>
              <w:pStyle w:val="ListParagraph"/>
              <w:spacing w:line="360" w:lineRule="auto"/>
              <w:ind w:left="0"/>
              <w:jc w:val="center"/>
              <w:rPr>
                <w:rFonts w:ascii="Tahoma" w:hAnsi="Tahoma" w:cs="Tahoma"/>
                <w:sz w:val="18"/>
                <w:szCs w:val="18"/>
              </w:rPr>
            </w:pPr>
            <w:r>
              <w:rPr>
                <w:rFonts w:ascii="Tahoma" w:hAnsi="Tahoma" w:cs="Tahoma"/>
                <w:sz w:val="18"/>
                <w:szCs w:val="18"/>
              </w:rPr>
              <w:t>5L</w:t>
            </w:r>
          </w:p>
        </w:tc>
      </w:tr>
      <w:tr w:rsidR="00580CC0" w14:paraId="6C169B42" w14:textId="77777777" w:rsidTr="0069531B">
        <w:tc>
          <w:tcPr>
            <w:tcW w:w="6804" w:type="dxa"/>
            <w:tcBorders>
              <w:top w:val="single" w:sz="4" w:space="0" w:color="auto"/>
              <w:left w:val="single" w:sz="4" w:space="0" w:color="auto"/>
              <w:bottom w:val="single" w:sz="4" w:space="0" w:color="auto"/>
              <w:right w:val="single" w:sz="4" w:space="0" w:color="auto"/>
            </w:tcBorders>
            <w:hideMark/>
          </w:tcPr>
          <w:p w14:paraId="6734F6C4" w14:textId="77777777" w:rsidR="00580CC0" w:rsidRDefault="00580CC0" w:rsidP="0069531B">
            <w:pPr>
              <w:pStyle w:val="ListParagraph"/>
              <w:spacing w:line="360" w:lineRule="auto"/>
              <w:ind w:left="0"/>
              <w:jc w:val="both"/>
              <w:rPr>
                <w:rFonts w:ascii="Tahoma" w:hAnsi="Tahoma" w:cs="Tahoma"/>
                <w:sz w:val="18"/>
                <w:szCs w:val="18"/>
                <w:highlight w:val="yellow"/>
              </w:rPr>
            </w:pPr>
            <w:r>
              <w:rPr>
                <w:rFonts w:ascii="Tahoma" w:hAnsi="Tahoma" w:cs="Tahoma"/>
                <w:sz w:val="18"/>
                <w:szCs w:val="18"/>
              </w:rPr>
              <w:t>Deep cleaning liquid</w:t>
            </w:r>
          </w:p>
        </w:tc>
        <w:tc>
          <w:tcPr>
            <w:tcW w:w="2410" w:type="dxa"/>
            <w:tcBorders>
              <w:top w:val="single" w:sz="4" w:space="0" w:color="auto"/>
              <w:left w:val="single" w:sz="4" w:space="0" w:color="auto"/>
              <w:bottom w:val="single" w:sz="4" w:space="0" w:color="auto"/>
              <w:right w:val="single" w:sz="4" w:space="0" w:color="auto"/>
            </w:tcBorders>
            <w:hideMark/>
          </w:tcPr>
          <w:p w14:paraId="75EBA49A" w14:textId="77777777" w:rsidR="00580CC0" w:rsidRDefault="00580CC0" w:rsidP="0069531B">
            <w:pPr>
              <w:pStyle w:val="ListParagraph"/>
              <w:spacing w:line="360" w:lineRule="auto"/>
              <w:ind w:left="0"/>
              <w:jc w:val="center"/>
              <w:rPr>
                <w:rFonts w:ascii="Tahoma" w:hAnsi="Tahoma" w:cs="Tahoma"/>
                <w:sz w:val="18"/>
                <w:szCs w:val="18"/>
                <w:highlight w:val="yellow"/>
              </w:rPr>
            </w:pPr>
            <w:r>
              <w:rPr>
                <w:rFonts w:ascii="Tahoma" w:hAnsi="Tahoma" w:cs="Tahoma"/>
                <w:sz w:val="18"/>
                <w:szCs w:val="18"/>
              </w:rPr>
              <w:t>5L</w:t>
            </w:r>
          </w:p>
        </w:tc>
      </w:tr>
      <w:tr w:rsidR="00580CC0" w14:paraId="3C519B3A" w14:textId="77777777" w:rsidTr="0069531B">
        <w:tc>
          <w:tcPr>
            <w:tcW w:w="6804" w:type="dxa"/>
            <w:tcBorders>
              <w:top w:val="single" w:sz="4" w:space="0" w:color="auto"/>
              <w:left w:val="single" w:sz="4" w:space="0" w:color="auto"/>
              <w:bottom w:val="single" w:sz="4" w:space="0" w:color="auto"/>
              <w:right w:val="single" w:sz="4" w:space="0" w:color="auto"/>
            </w:tcBorders>
            <w:hideMark/>
          </w:tcPr>
          <w:p w14:paraId="3A4F21CC" w14:textId="77777777" w:rsidR="00580CC0" w:rsidRDefault="00580CC0" w:rsidP="0069531B">
            <w:pPr>
              <w:pStyle w:val="ListParagraph"/>
              <w:spacing w:line="360" w:lineRule="auto"/>
              <w:ind w:left="0"/>
              <w:jc w:val="both"/>
              <w:rPr>
                <w:rFonts w:ascii="Tahoma" w:hAnsi="Tahoma" w:cs="Tahoma"/>
                <w:sz w:val="18"/>
                <w:szCs w:val="18"/>
              </w:rPr>
            </w:pPr>
            <w:r>
              <w:rPr>
                <w:rFonts w:ascii="Tahoma" w:hAnsi="Tahoma" w:cs="Tahoma"/>
                <w:sz w:val="18"/>
                <w:szCs w:val="18"/>
              </w:rPr>
              <w:t>Foaming Handwash refill</w:t>
            </w:r>
          </w:p>
        </w:tc>
        <w:tc>
          <w:tcPr>
            <w:tcW w:w="2410" w:type="dxa"/>
            <w:tcBorders>
              <w:top w:val="single" w:sz="4" w:space="0" w:color="auto"/>
              <w:left w:val="single" w:sz="4" w:space="0" w:color="auto"/>
              <w:bottom w:val="single" w:sz="4" w:space="0" w:color="auto"/>
              <w:right w:val="single" w:sz="4" w:space="0" w:color="auto"/>
            </w:tcBorders>
            <w:hideMark/>
          </w:tcPr>
          <w:p w14:paraId="08D05B77" w14:textId="77777777" w:rsidR="00580CC0" w:rsidRDefault="00580CC0" w:rsidP="0069531B">
            <w:pPr>
              <w:pStyle w:val="ListParagraph"/>
              <w:spacing w:line="360" w:lineRule="auto"/>
              <w:ind w:left="0"/>
              <w:jc w:val="center"/>
              <w:rPr>
                <w:rFonts w:ascii="Tahoma" w:hAnsi="Tahoma" w:cs="Tahoma"/>
                <w:sz w:val="18"/>
                <w:szCs w:val="18"/>
              </w:rPr>
            </w:pPr>
            <w:r>
              <w:rPr>
                <w:rFonts w:ascii="Tahoma" w:hAnsi="Tahoma" w:cs="Tahoma"/>
                <w:sz w:val="18"/>
                <w:szCs w:val="18"/>
              </w:rPr>
              <w:t>5L</w:t>
            </w:r>
          </w:p>
        </w:tc>
      </w:tr>
      <w:tr w:rsidR="00580CC0" w14:paraId="637C53AA" w14:textId="77777777" w:rsidTr="0069531B">
        <w:tc>
          <w:tcPr>
            <w:tcW w:w="6804" w:type="dxa"/>
            <w:tcBorders>
              <w:top w:val="single" w:sz="4" w:space="0" w:color="auto"/>
              <w:left w:val="single" w:sz="4" w:space="0" w:color="auto"/>
              <w:bottom w:val="single" w:sz="4" w:space="0" w:color="auto"/>
              <w:right w:val="single" w:sz="4" w:space="0" w:color="auto"/>
            </w:tcBorders>
            <w:hideMark/>
          </w:tcPr>
          <w:p w14:paraId="21BCE659" w14:textId="77777777" w:rsidR="00580CC0" w:rsidRDefault="00580CC0" w:rsidP="0069531B">
            <w:pPr>
              <w:pStyle w:val="ListParagraph"/>
              <w:spacing w:line="360" w:lineRule="auto"/>
              <w:ind w:left="0"/>
              <w:jc w:val="both"/>
              <w:rPr>
                <w:rFonts w:ascii="Tahoma" w:hAnsi="Tahoma" w:cs="Tahoma"/>
                <w:sz w:val="18"/>
                <w:szCs w:val="18"/>
              </w:rPr>
            </w:pPr>
            <w:r>
              <w:rPr>
                <w:rFonts w:ascii="Tahoma" w:hAnsi="Tahoma" w:cs="Tahoma"/>
                <w:sz w:val="18"/>
                <w:szCs w:val="18"/>
              </w:rPr>
              <w:t>Multi-Surface Cleaner 300ml</w:t>
            </w:r>
          </w:p>
        </w:tc>
        <w:tc>
          <w:tcPr>
            <w:tcW w:w="2410" w:type="dxa"/>
            <w:tcBorders>
              <w:top w:val="single" w:sz="4" w:space="0" w:color="auto"/>
              <w:left w:val="single" w:sz="4" w:space="0" w:color="auto"/>
              <w:bottom w:val="single" w:sz="4" w:space="0" w:color="auto"/>
              <w:right w:val="single" w:sz="4" w:space="0" w:color="auto"/>
            </w:tcBorders>
            <w:hideMark/>
          </w:tcPr>
          <w:p w14:paraId="66DDBBD9" w14:textId="77777777" w:rsidR="00580CC0" w:rsidRDefault="00580CC0" w:rsidP="0069531B">
            <w:pPr>
              <w:pStyle w:val="ListParagraph"/>
              <w:spacing w:line="360" w:lineRule="auto"/>
              <w:ind w:left="0"/>
              <w:jc w:val="center"/>
              <w:rPr>
                <w:rFonts w:ascii="Tahoma" w:hAnsi="Tahoma" w:cs="Tahoma"/>
                <w:sz w:val="18"/>
                <w:szCs w:val="18"/>
              </w:rPr>
            </w:pPr>
            <w:r>
              <w:rPr>
                <w:rFonts w:ascii="Tahoma" w:hAnsi="Tahoma" w:cs="Tahoma"/>
                <w:sz w:val="18"/>
                <w:szCs w:val="18"/>
              </w:rPr>
              <w:t>12 Each</w:t>
            </w:r>
          </w:p>
        </w:tc>
      </w:tr>
      <w:tr w:rsidR="00580CC0" w14:paraId="00E6302F" w14:textId="77777777" w:rsidTr="0069531B">
        <w:tc>
          <w:tcPr>
            <w:tcW w:w="6804" w:type="dxa"/>
            <w:tcBorders>
              <w:top w:val="single" w:sz="4" w:space="0" w:color="auto"/>
              <w:left w:val="single" w:sz="4" w:space="0" w:color="auto"/>
              <w:bottom w:val="single" w:sz="4" w:space="0" w:color="auto"/>
              <w:right w:val="single" w:sz="4" w:space="0" w:color="auto"/>
            </w:tcBorders>
            <w:hideMark/>
          </w:tcPr>
          <w:p w14:paraId="33A286D0" w14:textId="77777777" w:rsidR="00580CC0" w:rsidRDefault="00580CC0" w:rsidP="0069531B">
            <w:pPr>
              <w:pStyle w:val="ListParagraph"/>
              <w:spacing w:line="360" w:lineRule="auto"/>
              <w:ind w:left="0"/>
              <w:jc w:val="both"/>
              <w:rPr>
                <w:rFonts w:ascii="Tahoma" w:hAnsi="Tahoma" w:cs="Tahoma"/>
                <w:sz w:val="18"/>
                <w:szCs w:val="18"/>
              </w:rPr>
            </w:pPr>
            <w:r>
              <w:rPr>
                <w:rFonts w:ascii="Tahoma" w:hAnsi="Tahoma" w:cs="Tahoma"/>
                <w:sz w:val="18"/>
                <w:szCs w:val="18"/>
              </w:rPr>
              <w:lastRenderedPageBreak/>
              <w:t>General heavy duty purpose cleaner</w:t>
            </w:r>
          </w:p>
        </w:tc>
        <w:tc>
          <w:tcPr>
            <w:tcW w:w="2410" w:type="dxa"/>
            <w:tcBorders>
              <w:top w:val="single" w:sz="4" w:space="0" w:color="auto"/>
              <w:left w:val="single" w:sz="4" w:space="0" w:color="auto"/>
              <w:bottom w:val="single" w:sz="4" w:space="0" w:color="auto"/>
              <w:right w:val="single" w:sz="4" w:space="0" w:color="auto"/>
            </w:tcBorders>
            <w:hideMark/>
          </w:tcPr>
          <w:p w14:paraId="7D1A9C2C" w14:textId="77777777" w:rsidR="00580CC0" w:rsidRDefault="00580CC0" w:rsidP="0069531B">
            <w:pPr>
              <w:pStyle w:val="ListParagraph"/>
              <w:spacing w:line="360" w:lineRule="auto"/>
              <w:ind w:left="0"/>
              <w:jc w:val="center"/>
              <w:rPr>
                <w:rFonts w:ascii="Tahoma" w:hAnsi="Tahoma" w:cs="Tahoma"/>
                <w:sz w:val="18"/>
                <w:szCs w:val="18"/>
              </w:rPr>
            </w:pPr>
            <w:r>
              <w:rPr>
                <w:rFonts w:ascii="Tahoma" w:hAnsi="Tahoma" w:cs="Tahoma"/>
                <w:sz w:val="18"/>
                <w:szCs w:val="18"/>
              </w:rPr>
              <w:t>25L</w:t>
            </w:r>
          </w:p>
        </w:tc>
      </w:tr>
      <w:tr w:rsidR="00580CC0" w14:paraId="42EA75E7" w14:textId="77777777" w:rsidTr="0069531B">
        <w:tc>
          <w:tcPr>
            <w:tcW w:w="6804" w:type="dxa"/>
            <w:tcBorders>
              <w:top w:val="single" w:sz="4" w:space="0" w:color="auto"/>
              <w:left w:val="single" w:sz="4" w:space="0" w:color="auto"/>
              <w:bottom w:val="single" w:sz="4" w:space="0" w:color="auto"/>
              <w:right w:val="single" w:sz="4" w:space="0" w:color="auto"/>
            </w:tcBorders>
            <w:hideMark/>
          </w:tcPr>
          <w:p w14:paraId="19D339A4" w14:textId="77777777" w:rsidR="00580CC0" w:rsidRDefault="00580CC0" w:rsidP="0069531B">
            <w:pPr>
              <w:pStyle w:val="ListParagraph"/>
              <w:spacing w:line="360" w:lineRule="auto"/>
              <w:ind w:left="0"/>
              <w:jc w:val="both"/>
              <w:rPr>
                <w:rFonts w:ascii="Tahoma" w:hAnsi="Tahoma" w:cs="Tahoma"/>
                <w:sz w:val="18"/>
                <w:szCs w:val="18"/>
              </w:rPr>
            </w:pPr>
            <w:r>
              <w:rPr>
                <w:rFonts w:ascii="Tahoma" w:hAnsi="Tahoma" w:cs="Tahoma"/>
                <w:sz w:val="18"/>
                <w:szCs w:val="18"/>
              </w:rPr>
              <w:t xml:space="preserve">Handwash soap refill sachets </w:t>
            </w:r>
          </w:p>
        </w:tc>
        <w:tc>
          <w:tcPr>
            <w:tcW w:w="2410" w:type="dxa"/>
            <w:tcBorders>
              <w:top w:val="single" w:sz="4" w:space="0" w:color="auto"/>
              <w:left w:val="single" w:sz="4" w:space="0" w:color="auto"/>
              <w:bottom w:val="single" w:sz="4" w:space="0" w:color="auto"/>
              <w:right w:val="single" w:sz="4" w:space="0" w:color="auto"/>
            </w:tcBorders>
            <w:hideMark/>
          </w:tcPr>
          <w:p w14:paraId="575715C1" w14:textId="77777777" w:rsidR="00580CC0" w:rsidRDefault="00580CC0" w:rsidP="0069531B">
            <w:pPr>
              <w:pStyle w:val="ListParagraph"/>
              <w:spacing w:line="360" w:lineRule="auto"/>
              <w:ind w:left="0"/>
              <w:jc w:val="center"/>
              <w:rPr>
                <w:rFonts w:ascii="Tahoma" w:hAnsi="Tahoma" w:cs="Tahoma"/>
                <w:sz w:val="18"/>
                <w:szCs w:val="18"/>
              </w:rPr>
            </w:pPr>
            <w:r>
              <w:rPr>
                <w:rFonts w:ascii="Tahoma" w:hAnsi="Tahoma" w:cs="Tahoma"/>
                <w:sz w:val="18"/>
                <w:szCs w:val="18"/>
              </w:rPr>
              <w:t>6</w:t>
            </w:r>
          </w:p>
        </w:tc>
      </w:tr>
      <w:tr w:rsidR="00580CC0" w14:paraId="50D7C428" w14:textId="77777777" w:rsidTr="0069531B">
        <w:tc>
          <w:tcPr>
            <w:tcW w:w="6804" w:type="dxa"/>
            <w:tcBorders>
              <w:top w:val="single" w:sz="4" w:space="0" w:color="auto"/>
              <w:left w:val="single" w:sz="4" w:space="0" w:color="auto"/>
              <w:bottom w:val="single" w:sz="4" w:space="0" w:color="auto"/>
              <w:right w:val="single" w:sz="4" w:space="0" w:color="auto"/>
            </w:tcBorders>
            <w:hideMark/>
          </w:tcPr>
          <w:p w14:paraId="37B9E68D" w14:textId="77777777" w:rsidR="00580CC0" w:rsidRDefault="00580CC0" w:rsidP="0069531B">
            <w:pPr>
              <w:pStyle w:val="ListParagraph"/>
              <w:spacing w:line="360" w:lineRule="auto"/>
              <w:ind w:left="0"/>
              <w:jc w:val="both"/>
              <w:rPr>
                <w:rFonts w:ascii="Tahoma" w:hAnsi="Tahoma" w:cs="Tahoma"/>
                <w:sz w:val="18"/>
                <w:szCs w:val="18"/>
              </w:rPr>
            </w:pPr>
            <w:r>
              <w:rPr>
                <w:rFonts w:ascii="Tahoma" w:hAnsi="Tahoma" w:cs="Tahoma"/>
                <w:sz w:val="18"/>
                <w:szCs w:val="18"/>
              </w:rPr>
              <w:t xml:space="preserve">Paper Towel Dispenser Refill per bale – </w:t>
            </w:r>
          </w:p>
          <w:p w14:paraId="71CE7B92" w14:textId="77777777" w:rsidR="00580CC0" w:rsidRDefault="00580CC0" w:rsidP="0069531B">
            <w:pPr>
              <w:pStyle w:val="ListParagraph"/>
              <w:spacing w:line="360" w:lineRule="auto"/>
              <w:ind w:left="0"/>
              <w:jc w:val="both"/>
              <w:rPr>
                <w:rFonts w:ascii="Tahoma" w:hAnsi="Tahoma" w:cs="Tahoma"/>
                <w:sz w:val="18"/>
                <w:szCs w:val="18"/>
              </w:rPr>
            </w:pPr>
            <w:r>
              <w:rPr>
                <w:rFonts w:ascii="Tahoma" w:hAnsi="Tahoma" w:cs="Tahoma"/>
                <w:sz w:val="18"/>
                <w:szCs w:val="18"/>
              </w:rPr>
              <w:t>1-ply, Non-Perforated</w:t>
            </w:r>
          </w:p>
        </w:tc>
        <w:tc>
          <w:tcPr>
            <w:tcW w:w="2410" w:type="dxa"/>
            <w:tcBorders>
              <w:top w:val="single" w:sz="4" w:space="0" w:color="auto"/>
              <w:left w:val="single" w:sz="4" w:space="0" w:color="auto"/>
              <w:bottom w:val="single" w:sz="4" w:space="0" w:color="auto"/>
              <w:right w:val="single" w:sz="4" w:space="0" w:color="auto"/>
            </w:tcBorders>
            <w:hideMark/>
          </w:tcPr>
          <w:p w14:paraId="196793C4" w14:textId="77777777" w:rsidR="00580CC0" w:rsidRDefault="00580CC0" w:rsidP="0069531B">
            <w:pPr>
              <w:pStyle w:val="ListParagraph"/>
              <w:spacing w:line="360" w:lineRule="auto"/>
              <w:ind w:left="0"/>
              <w:jc w:val="center"/>
              <w:rPr>
                <w:rFonts w:ascii="Tahoma" w:hAnsi="Tahoma" w:cs="Tahoma"/>
                <w:sz w:val="18"/>
                <w:szCs w:val="18"/>
              </w:rPr>
            </w:pPr>
            <w:r>
              <w:rPr>
                <w:rFonts w:ascii="Tahoma" w:hAnsi="Tahoma" w:cs="Tahoma"/>
                <w:sz w:val="18"/>
                <w:szCs w:val="18"/>
              </w:rPr>
              <w:t xml:space="preserve">1 Bales </w:t>
            </w:r>
          </w:p>
          <w:p w14:paraId="359C8645" w14:textId="77777777" w:rsidR="00580CC0" w:rsidRDefault="00580CC0" w:rsidP="0069531B">
            <w:pPr>
              <w:pStyle w:val="ListParagraph"/>
              <w:spacing w:line="360" w:lineRule="auto"/>
              <w:ind w:left="0"/>
              <w:jc w:val="center"/>
              <w:rPr>
                <w:rFonts w:ascii="Tahoma" w:hAnsi="Tahoma" w:cs="Tahoma"/>
                <w:sz w:val="18"/>
                <w:szCs w:val="18"/>
              </w:rPr>
            </w:pPr>
            <w:r>
              <w:rPr>
                <w:rFonts w:ascii="Tahoma" w:hAnsi="Tahoma" w:cs="Tahoma"/>
                <w:sz w:val="18"/>
                <w:szCs w:val="18"/>
              </w:rPr>
              <w:t>(6 in Bale)</w:t>
            </w:r>
          </w:p>
        </w:tc>
      </w:tr>
      <w:tr w:rsidR="00580CC0" w14:paraId="1055FDC0" w14:textId="77777777" w:rsidTr="0069531B">
        <w:tc>
          <w:tcPr>
            <w:tcW w:w="6804" w:type="dxa"/>
            <w:tcBorders>
              <w:top w:val="single" w:sz="4" w:space="0" w:color="auto"/>
              <w:left w:val="single" w:sz="4" w:space="0" w:color="auto"/>
              <w:bottom w:val="single" w:sz="4" w:space="0" w:color="auto"/>
              <w:right w:val="single" w:sz="4" w:space="0" w:color="auto"/>
            </w:tcBorders>
            <w:hideMark/>
          </w:tcPr>
          <w:p w14:paraId="008D0A20" w14:textId="77777777" w:rsidR="00580CC0" w:rsidRDefault="00580CC0" w:rsidP="0069531B">
            <w:pPr>
              <w:pStyle w:val="ListParagraph"/>
              <w:spacing w:line="360" w:lineRule="auto"/>
              <w:ind w:left="0"/>
              <w:jc w:val="both"/>
              <w:rPr>
                <w:rFonts w:ascii="Tahoma" w:hAnsi="Tahoma" w:cs="Tahoma"/>
                <w:sz w:val="18"/>
                <w:szCs w:val="18"/>
                <w:highlight w:val="yellow"/>
              </w:rPr>
            </w:pPr>
            <w:r>
              <w:rPr>
                <w:rFonts w:ascii="Tahoma" w:hAnsi="Tahoma" w:cs="Tahoma"/>
                <w:sz w:val="18"/>
                <w:szCs w:val="18"/>
              </w:rPr>
              <w:t>Pine gel</w:t>
            </w:r>
          </w:p>
        </w:tc>
        <w:tc>
          <w:tcPr>
            <w:tcW w:w="2410" w:type="dxa"/>
            <w:tcBorders>
              <w:top w:val="single" w:sz="4" w:space="0" w:color="auto"/>
              <w:left w:val="single" w:sz="4" w:space="0" w:color="auto"/>
              <w:bottom w:val="single" w:sz="4" w:space="0" w:color="auto"/>
              <w:right w:val="single" w:sz="4" w:space="0" w:color="auto"/>
            </w:tcBorders>
            <w:hideMark/>
          </w:tcPr>
          <w:p w14:paraId="3DCA2E10" w14:textId="77777777" w:rsidR="00580CC0" w:rsidRDefault="00580CC0" w:rsidP="0069531B">
            <w:pPr>
              <w:pStyle w:val="ListParagraph"/>
              <w:spacing w:line="360" w:lineRule="auto"/>
              <w:ind w:left="0"/>
              <w:jc w:val="center"/>
              <w:rPr>
                <w:rFonts w:ascii="Tahoma" w:hAnsi="Tahoma" w:cs="Tahoma"/>
                <w:sz w:val="18"/>
                <w:szCs w:val="18"/>
                <w:highlight w:val="yellow"/>
              </w:rPr>
            </w:pPr>
            <w:r>
              <w:rPr>
                <w:rFonts w:ascii="Tahoma" w:hAnsi="Tahoma" w:cs="Tahoma"/>
                <w:sz w:val="18"/>
                <w:szCs w:val="18"/>
              </w:rPr>
              <w:t>10L</w:t>
            </w:r>
          </w:p>
        </w:tc>
      </w:tr>
      <w:tr w:rsidR="00580CC0" w14:paraId="68B19F08" w14:textId="77777777" w:rsidTr="0069531B">
        <w:tc>
          <w:tcPr>
            <w:tcW w:w="6804" w:type="dxa"/>
            <w:tcBorders>
              <w:top w:val="single" w:sz="4" w:space="0" w:color="auto"/>
              <w:left w:val="single" w:sz="4" w:space="0" w:color="auto"/>
              <w:bottom w:val="single" w:sz="4" w:space="0" w:color="auto"/>
              <w:right w:val="single" w:sz="4" w:space="0" w:color="auto"/>
            </w:tcBorders>
            <w:hideMark/>
          </w:tcPr>
          <w:p w14:paraId="4DF456D6" w14:textId="77777777" w:rsidR="00580CC0" w:rsidRDefault="00580CC0" w:rsidP="0069531B">
            <w:pPr>
              <w:pStyle w:val="ListParagraph"/>
              <w:spacing w:line="360" w:lineRule="auto"/>
              <w:ind w:left="0"/>
              <w:jc w:val="both"/>
              <w:rPr>
                <w:rFonts w:ascii="Tahoma" w:hAnsi="Tahoma" w:cs="Tahoma"/>
                <w:sz w:val="18"/>
                <w:szCs w:val="18"/>
              </w:rPr>
            </w:pPr>
            <w:r>
              <w:rPr>
                <w:rFonts w:ascii="Tahoma" w:hAnsi="Tahoma" w:cs="Tahoma"/>
                <w:sz w:val="18"/>
                <w:szCs w:val="18"/>
              </w:rPr>
              <w:t>Plastic Bags – Kitchen Dustbins – Black</w:t>
            </w:r>
          </w:p>
        </w:tc>
        <w:tc>
          <w:tcPr>
            <w:tcW w:w="2410" w:type="dxa"/>
            <w:tcBorders>
              <w:top w:val="single" w:sz="4" w:space="0" w:color="auto"/>
              <w:left w:val="single" w:sz="4" w:space="0" w:color="auto"/>
              <w:bottom w:val="single" w:sz="4" w:space="0" w:color="auto"/>
              <w:right w:val="single" w:sz="4" w:space="0" w:color="auto"/>
            </w:tcBorders>
            <w:hideMark/>
          </w:tcPr>
          <w:p w14:paraId="31B43067" w14:textId="77777777" w:rsidR="00580CC0" w:rsidRDefault="00580CC0" w:rsidP="0069531B">
            <w:pPr>
              <w:pStyle w:val="ListParagraph"/>
              <w:spacing w:line="360" w:lineRule="auto"/>
              <w:ind w:left="0"/>
              <w:jc w:val="center"/>
              <w:rPr>
                <w:rFonts w:ascii="Tahoma" w:hAnsi="Tahoma" w:cs="Tahoma"/>
                <w:sz w:val="18"/>
                <w:szCs w:val="18"/>
              </w:rPr>
            </w:pPr>
            <w:r>
              <w:rPr>
                <w:rFonts w:ascii="Tahoma" w:hAnsi="Tahoma" w:cs="Tahoma"/>
                <w:sz w:val="18"/>
                <w:szCs w:val="18"/>
              </w:rPr>
              <w:t>400 Each</w:t>
            </w:r>
          </w:p>
        </w:tc>
      </w:tr>
      <w:tr w:rsidR="00580CC0" w14:paraId="0171C2ED" w14:textId="77777777" w:rsidTr="0069531B">
        <w:tc>
          <w:tcPr>
            <w:tcW w:w="6804" w:type="dxa"/>
            <w:tcBorders>
              <w:top w:val="single" w:sz="4" w:space="0" w:color="auto"/>
              <w:left w:val="single" w:sz="4" w:space="0" w:color="auto"/>
              <w:bottom w:val="single" w:sz="4" w:space="0" w:color="auto"/>
              <w:right w:val="single" w:sz="4" w:space="0" w:color="auto"/>
            </w:tcBorders>
            <w:hideMark/>
          </w:tcPr>
          <w:p w14:paraId="012ED7EB" w14:textId="77777777" w:rsidR="00580CC0" w:rsidRDefault="00580CC0" w:rsidP="0069531B">
            <w:pPr>
              <w:pStyle w:val="ListParagraph"/>
              <w:spacing w:line="360" w:lineRule="auto"/>
              <w:ind w:left="0"/>
              <w:jc w:val="both"/>
              <w:rPr>
                <w:rFonts w:ascii="Tahoma" w:hAnsi="Tahoma" w:cs="Tahoma"/>
                <w:sz w:val="18"/>
                <w:szCs w:val="18"/>
              </w:rPr>
            </w:pPr>
            <w:r>
              <w:rPr>
                <w:rFonts w:ascii="Tahoma" w:hAnsi="Tahoma" w:cs="Tahoma"/>
                <w:sz w:val="18"/>
                <w:szCs w:val="18"/>
              </w:rPr>
              <w:t>Plastic Bags – Office Bins – Clear</w:t>
            </w:r>
          </w:p>
        </w:tc>
        <w:tc>
          <w:tcPr>
            <w:tcW w:w="2410" w:type="dxa"/>
            <w:tcBorders>
              <w:top w:val="single" w:sz="4" w:space="0" w:color="auto"/>
              <w:left w:val="single" w:sz="4" w:space="0" w:color="auto"/>
              <w:bottom w:val="single" w:sz="4" w:space="0" w:color="auto"/>
              <w:right w:val="single" w:sz="4" w:space="0" w:color="auto"/>
            </w:tcBorders>
            <w:hideMark/>
          </w:tcPr>
          <w:p w14:paraId="7D1DF5F5" w14:textId="77777777" w:rsidR="00580CC0" w:rsidRDefault="00580CC0" w:rsidP="0069531B">
            <w:pPr>
              <w:pStyle w:val="ListParagraph"/>
              <w:spacing w:line="360" w:lineRule="auto"/>
              <w:ind w:left="0"/>
              <w:jc w:val="center"/>
              <w:rPr>
                <w:rFonts w:ascii="Tahoma" w:hAnsi="Tahoma" w:cs="Tahoma"/>
                <w:sz w:val="18"/>
                <w:szCs w:val="18"/>
              </w:rPr>
            </w:pPr>
            <w:r>
              <w:rPr>
                <w:rFonts w:ascii="Tahoma" w:hAnsi="Tahoma" w:cs="Tahoma"/>
                <w:sz w:val="18"/>
                <w:szCs w:val="18"/>
              </w:rPr>
              <w:t>500 Each</w:t>
            </w:r>
          </w:p>
        </w:tc>
      </w:tr>
      <w:tr w:rsidR="00580CC0" w14:paraId="32FAC84A" w14:textId="77777777" w:rsidTr="0069531B">
        <w:tc>
          <w:tcPr>
            <w:tcW w:w="6804" w:type="dxa"/>
            <w:tcBorders>
              <w:top w:val="single" w:sz="4" w:space="0" w:color="auto"/>
              <w:left w:val="single" w:sz="4" w:space="0" w:color="auto"/>
              <w:bottom w:val="single" w:sz="4" w:space="0" w:color="auto"/>
              <w:right w:val="single" w:sz="4" w:space="0" w:color="auto"/>
            </w:tcBorders>
            <w:hideMark/>
          </w:tcPr>
          <w:p w14:paraId="044FB3FA" w14:textId="77777777" w:rsidR="00580CC0" w:rsidRDefault="00580CC0" w:rsidP="0069531B">
            <w:pPr>
              <w:pStyle w:val="ListParagraph"/>
              <w:spacing w:line="360" w:lineRule="auto"/>
              <w:ind w:left="0"/>
              <w:jc w:val="both"/>
              <w:rPr>
                <w:rFonts w:ascii="Tahoma" w:hAnsi="Tahoma" w:cs="Tahoma"/>
                <w:sz w:val="18"/>
                <w:szCs w:val="18"/>
              </w:rPr>
            </w:pPr>
            <w:r>
              <w:rPr>
                <w:rFonts w:ascii="Tahoma" w:hAnsi="Tahoma" w:cs="Tahoma"/>
                <w:sz w:val="18"/>
                <w:szCs w:val="18"/>
              </w:rPr>
              <w:t>Toilet bowl cleaner / disinfectant / stain remover</w:t>
            </w:r>
          </w:p>
        </w:tc>
        <w:tc>
          <w:tcPr>
            <w:tcW w:w="2410" w:type="dxa"/>
            <w:tcBorders>
              <w:top w:val="single" w:sz="4" w:space="0" w:color="auto"/>
              <w:left w:val="single" w:sz="4" w:space="0" w:color="auto"/>
              <w:bottom w:val="single" w:sz="4" w:space="0" w:color="auto"/>
              <w:right w:val="single" w:sz="4" w:space="0" w:color="auto"/>
            </w:tcBorders>
            <w:hideMark/>
          </w:tcPr>
          <w:p w14:paraId="00B821F1" w14:textId="77777777" w:rsidR="00580CC0" w:rsidRDefault="00580CC0" w:rsidP="0069531B">
            <w:pPr>
              <w:pStyle w:val="ListParagraph"/>
              <w:spacing w:line="360" w:lineRule="auto"/>
              <w:ind w:left="0"/>
              <w:jc w:val="center"/>
              <w:rPr>
                <w:rFonts w:ascii="Tahoma" w:hAnsi="Tahoma" w:cs="Tahoma"/>
                <w:sz w:val="18"/>
                <w:szCs w:val="18"/>
                <w:highlight w:val="yellow"/>
              </w:rPr>
            </w:pPr>
            <w:r>
              <w:rPr>
                <w:rFonts w:ascii="Tahoma" w:hAnsi="Tahoma" w:cs="Tahoma"/>
                <w:sz w:val="18"/>
                <w:szCs w:val="18"/>
              </w:rPr>
              <w:t>5L</w:t>
            </w:r>
          </w:p>
        </w:tc>
      </w:tr>
      <w:tr w:rsidR="00580CC0" w14:paraId="0EFC5F20" w14:textId="77777777" w:rsidTr="0069531B">
        <w:tc>
          <w:tcPr>
            <w:tcW w:w="6804" w:type="dxa"/>
            <w:tcBorders>
              <w:top w:val="single" w:sz="4" w:space="0" w:color="auto"/>
              <w:left w:val="single" w:sz="4" w:space="0" w:color="auto"/>
              <w:bottom w:val="single" w:sz="4" w:space="0" w:color="auto"/>
              <w:right w:val="single" w:sz="4" w:space="0" w:color="auto"/>
            </w:tcBorders>
            <w:vAlign w:val="center"/>
            <w:hideMark/>
          </w:tcPr>
          <w:p w14:paraId="59E2A01E" w14:textId="77777777" w:rsidR="00580CC0" w:rsidRDefault="00580CC0" w:rsidP="0069531B">
            <w:pPr>
              <w:pStyle w:val="ListParagraph"/>
              <w:spacing w:line="360" w:lineRule="auto"/>
              <w:ind w:left="0"/>
              <w:jc w:val="both"/>
              <w:rPr>
                <w:rFonts w:ascii="Tahoma" w:hAnsi="Tahoma" w:cs="Tahoma"/>
                <w:sz w:val="18"/>
                <w:szCs w:val="18"/>
              </w:rPr>
            </w:pPr>
            <w:r>
              <w:rPr>
                <w:rFonts w:ascii="Tahoma" w:hAnsi="Tahoma" w:cs="Tahoma"/>
                <w:sz w:val="18"/>
                <w:szCs w:val="18"/>
              </w:rPr>
              <w:t>Toilet paper – 2-ply – 350 sheets per roll</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6257B9F" w14:textId="77777777" w:rsidR="00580CC0" w:rsidRDefault="00580CC0" w:rsidP="0069531B">
            <w:pPr>
              <w:pStyle w:val="ListParagraph"/>
              <w:spacing w:line="360" w:lineRule="auto"/>
              <w:ind w:left="0"/>
              <w:jc w:val="center"/>
              <w:rPr>
                <w:rFonts w:ascii="Tahoma" w:hAnsi="Tahoma" w:cs="Tahoma"/>
                <w:sz w:val="18"/>
                <w:szCs w:val="18"/>
              </w:rPr>
            </w:pPr>
            <w:r>
              <w:rPr>
                <w:rFonts w:ascii="Tahoma" w:hAnsi="Tahoma" w:cs="Tahoma"/>
                <w:sz w:val="18"/>
                <w:szCs w:val="18"/>
              </w:rPr>
              <w:t>3 Bales</w:t>
            </w:r>
          </w:p>
          <w:p w14:paraId="47046751" w14:textId="77777777" w:rsidR="00580CC0" w:rsidRDefault="00580CC0" w:rsidP="0069531B">
            <w:pPr>
              <w:pStyle w:val="ListParagraph"/>
              <w:spacing w:line="360" w:lineRule="auto"/>
              <w:ind w:left="0"/>
              <w:jc w:val="center"/>
              <w:rPr>
                <w:rFonts w:ascii="Tahoma" w:hAnsi="Tahoma" w:cs="Tahoma"/>
                <w:sz w:val="18"/>
                <w:szCs w:val="18"/>
              </w:rPr>
            </w:pPr>
            <w:r>
              <w:rPr>
                <w:rFonts w:ascii="Tahoma" w:hAnsi="Tahoma" w:cs="Tahoma"/>
                <w:sz w:val="18"/>
                <w:szCs w:val="18"/>
              </w:rPr>
              <w:t>(48 in a Bale)</w:t>
            </w:r>
          </w:p>
        </w:tc>
      </w:tr>
      <w:tr w:rsidR="00580CC0" w14:paraId="603E2C31" w14:textId="77777777" w:rsidTr="0069531B">
        <w:tc>
          <w:tcPr>
            <w:tcW w:w="6804" w:type="dxa"/>
            <w:tcBorders>
              <w:top w:val="single" w:sz="4" w:space="0" w:color="auto"/>
              <w:left w:val="single" w:sz="4" w:space="0" w:color="auto"/>
              <w:bottom w:val="single" w:sz="4" w:space="0" w:color="auto"/>
              <w:right w:val="single" w:sz="4" w:space="0" w:color="auto"/>
            </w:tcBorders>
            <w:hideMark/>
          </w:tcPr>
          <w:p w14:paraId="02DA1A28" w14:textId="77777777" w:rsidR="00580CC0" w:rsidRDefault="00580CC0" w:rsidP="0069531B">
            <w:pPr>
              <w:pStyle w:val="ListParagraph"/>
              <w:spacing w:line="360" w:lineRule="auto"/>
              <w:ind w:left="0"/>
              <w:jc w:val="both"/>
              <w:rPr>
                <w:rFonts w:ascii="Tahoma" w:hAnsi="Tahoma" w:cs="Tahoma"/>
                <w:sz w:val="18"/>
                <w:szCs w:val="18"/>
              </w:rPr>
            </w:pPr>
            <w:r>
              <w:rPr>
                <w:rFonts w:ascii="Tahoma" w:hAnsi="Tahoma" w:cs="Tahoma"/>
                <w:sz w:val="18"/>
                <w:szCs w:val="18"/>
              </w:rPr>
              <w:t>Toilet seat sanitation – 400ml Refill bags</w:t>
            </w:r>
          </w:p>
        </w:tc>
        <w:tc>
          <w:tcPr>
            <w:tcW w:w="2410" w:type="dxa"/>
            <w:tcBorders>
              <w:top w:val="single" w:sz="4" w:space="0" w:color="auto"/>
              <w:left w:val="single" w:sz="4" w:space="0" w:color="auto"/>
              <w:bottom w:val="single" w:sz="4" w:space="0" w:color="auto"/>
              <w:right w:val="single" w:sz="4" w:space="0" w:color="auto"/>
            </w:tcBorders>
            <w:hideMark/>
          </w:tcPr>
          <w:p w14:paraId="042A279C" w14:textId="77777777" w:rsidR="00580CC0" w:rsidRDefault="00580CC0" w:rsidP="0069531B">
            <w:pPr>
              <w:pStyle w:val="ListParagraph"/>
              <w:spacing w:line="360" w:lineRule="auto"/>
              <w:ind w:left="0"/>
              <w:jc w:val="center"/>
              <w:rPr>
                <w:rFonts w:ascii="Tahoma" w:hAnsi="Tahoma" w:cs="Tahoma"/>
                <w:sz w:val="18"/>
                <w:szCs w:val="18"/>
              </w:rPr>
            </w:pPr>
            <w:r>
              <w:rPr>
                <w:rFonts w:ascii="Tahoma" w:hAnsi="Tahoma" w:cs="Tahoma"/>
                <w:sz w:val="18"/>
                <w:szCs w:val="18"/>
              </w:rPr>
              <w:t>6 Each</w:t>
            </w:r>
          </w:p>
        </w:tc>
      </w:tr>
      <w:tr w:rsidR="00580CC0" w14:paraId="1B47FF4A" w14:textId="77777777" w:rsidTr="0069531B">
        <w:tc>
          <w:tcPr>
            <w:tcW w:w="6804" w:type="dxa"/>
            <w:tcBorders>
              <w:top w:val="single" w:sz="4" w:space="0" w:color="auto"/>
              <w:left w:val="single" w:sz="4" w:space="0" w:color="auto"/>
              <w:bottom w:val="single" w:sz="4" w:space="0" w:color="auto"/>
              <w:right w:val="single" w:sz="4" w:space="0" w:color="auto"/>
            </w:tcBorders>
            <w:hideMark/>
          </w:tcPr>
          <w:p w14:paraId="4C323E30" w14:textId="77777777" w:rsidR="00580CC0" w:rsidRDefault="00580CC0" w:rsidP="0069531B">
            <w:pPr>
              <w:pStyle w:val="ListParagraph"/>
              <w:spacing w:line="360" w:lineRule="auto"/>
              <w:ind w:left="0"/>
              <w:jc w:val="both"/>
              <w:rPr>
                <w:rFonts w:ascii="Tahoma" w:hAnsi="Tahoma" w:cs="Tahoma"/>
                <w:sz w:val="18"/>
                <w:szCs w:val="18"/>
              </w:rPr>
            </w:pPr>
            <w:r>
              <w:rPr>
                <w:rFonts w:ascii="Tahoma" w:hAnsi="Tahoma" w:cs="Tahoma"/>
                <w:sz w:val="18"/>
                <w:szCs w:val="18"/>
              </w:rPr>
              <w:t xml:space="preserve">Table polish </w:t>
            </w:r>
          </w:p>
        </w:tc>
        <w:tc>
          <w:tcPr>
            <w:tcW w:w="2410" w:type="dxa"/>
            <w:tcBorders>
              <w:top w:val="single" w:sz="4" w:space="0" w:color="auto"/>
              <w:left w:val="single" w:sz="4" w:space="0" w:color="auto"/>
              <w:bottom w:val="single" w:sz="4" w:space="0" w:color="auto"/>
              <w:right w:val="single" w:sz="4" w:space="0" w:color="auto"/>
            </w:tcBorders>
            <w:hideMark/>
          </w:tcPr>
          <w:p w14:paraId="3E88A5A8" w14:textId="77777777" w:rsidR="00580CC0" w:rsidRDefault="00580CC0" w:rsidP="0069531B">
            <w:pPr>
              <w:pStyle w:val="ListParagraph"/>
              <w:spacing w:line="360" w:lineRule="auto"/>
              <w:ind w:left="0"/>
              <w:jc w:val="center"/>
              <w:rPr>
                <w:rFonts w:ascii="Tahoma" w:hAnsi="Tahoma" w:cs="Tahoma"/>
                <w:sz w:val="18"/>
                <w:szCs w:val="18"/>
              </w:rPr>
            </w:pPr>
            <w:r>
              <w:rPr>
                <w:rFonts w:ascii="Tahoma" w:hAnsi="Tahoma" w:cs="Tahoma"/>
                <w:sz w:val="18"/>
                <w:szCs w:val="18"/>
              </w:rPr>
              <w:t xml:space="preserve">5L </w:t>
            </w:r>
          </w:p>
        </w:tc>
      </w:tr>
      <w:tr w:rsidR="00580CC0" w14:paraId="1F8B4F08" w14:textId="77777777" w:rsidTr="0069531B">
        <w:tc>
          <w:tcPr>
            <w:tcW w:w="6804" w:type="dxa"/>
            <w:tcBorders>
              <w:top w:val="single" w:sz="4" w:space="0" w:color="auto"/>
              <w:left w:val="single" w:sz="4" w:space="0" w:color="auto"/>
              <w:bottom w:val="single" w:sz="4" w:space="0" w:color="auto"/>
              <w:right w:val="single" w:sz="4" w:space="0" w:color="auto"/>
            </w:tcBorders>
            <w:hideMark/>
          </w:tcPr>
          <w:p w14:paraId="34198AE2" w14:textId="77777777" w:rsidR="00580CC0" w:rsidRDefault="00580CC0" w:rsidP="0069531B">
            <w:pPr>
              <w:pStyle w:val="ListParagraph"/>
              <w:spacing w:line="360" w:lineRule="auto"/>
              <w:ind w:left="0"/>
              <w:jc w:val="both"/>
              <w:rPr>
                <w:rFonts w:ascii="Tahoma" w:hAnsi="Tahoma" w:cs="Tahoma"/>
                <w:sz w:val="18"/>
                <w:szCs w:val="18"/>
              </w:rPr>
            </w:pPr>
            <w:r>
              <w:rPr>
                <w:rFonts w:ascii="Tahoma" w:hAnsi="Tahoma" w:cs="Tahoma"/>
                <w:sz w:val="18"/>
                <w:szCs w:val="18"/>
              </w:rPr>
              <w:t>Wall Mounted Bin Liner Bags – Ablutions – Clear (pack of 10)</w:t>
            </w:r>
          </w:p>
        </w:tc>
        <w:tc>
          <w:tcPr>
            <w:tcW w:w="2410" w:type="dxa"/>
            <w:tcBorders>
              <w:top w:val="single" w:sz="4" w:space="0" w:color="auto"/>
              <w:left w:val="single" w:sz="4" w:space="0" w:color="auto"/>
              <w:bottom w:val="single" w:sz="4" w:space="0" w:color="auto"/>
              <w:right w:val="single" w:sz="4" w:space="0" w:color="auto"/>
            </w:tcBorders>
            <w:hideMark/>
          </w:tcPr>
          <w:p w14:paraId="52F1C123" w14:textId="77777777" w:rsidR="00580CC0" w:rsidRDefault="00580CC0" w:rsidP="0069531B">
            <w:pPr>
              <w:pStyle w:val="ListParagraph"/>
              <w:spacing w:line="360" w:lineRule="auto"/>
              <w:ind w:left="0"/>
              <w:jc w:val="center"/>
              <w:rPr>
                <w:rFonts w:ascii="Tahoma" w:hAnsi="Tahoma" w:cs="Tahoma"/>
                <w:sz w:val="18"/>
                <w:szCs w:val="18"/>
              </w:rPr>
            </w:pPr>
            <w:r>
              <w:rPr>
                <w:rFonts w:ascii="Tahoma" w:hAnsi="Tahoma" w:cs="Tahoma"/>
                <w:sz w:val="18"/>
                <w:szCs w:val="18"/>
              </w:rPr>
              <w:t>2 Each</w:t>
            </w:r>
          </w:p>
        </w:tc>
      </w:tr>
      <w:tr w:rsidR="00580CC0" w14:paraId="6320BC50" w14:textId="77777777" w:rsidTr="0069531B">
        <w:tc>
          <w:tcPr>
            <w:tcW w:w="6804" w:type="dxa"/>
            <w:tcBorders>
              <w:top w:val="single" w:sz="4" w:space="0" w:color="auto"/>
              <w:left w:val="single" w:sz="4" w:space="0" w:color="auto"/>
              <w:bottom w:val="single" w:sz="4" w:space="0" w:color="auto"/>
              <w:right w:val="single" w:sz="4" w:space="0" w:color="auto"/>
            </w:tcBorders>
            <w:hideMark/>
          </w:tcPr>
          <w:p w14:paraId="3E63AE4A" w14:textId="77777777" w:rsidR="00580CC0" w:rsidRDefault="00580CC0" w:rsidP="0069531B">
            <w:pPr>
              <w:pStyle w:val="ListParagraph"/>
              <w:spacing w:line="360" w:lineRule="auto"/>
              <w:ind w:left="0"/>
              <w:jc w:val="both"/>
              <w:rPr>
                <w:rFonts w:ascii="Tahoma" w:hAnsi="Tahoma" w:cs="Tahoma"/>
                <w:sz w:val="18"/>
                <w:szCs w:val="18"/>
              </w:rPr>
            </w:pPr>
            <w:r>
              <w:rPr>
                <w:rFonts w:ascii="Tahoma" w:hAnsi="Tahoma" w:cs="Tahoma"/>
                <w:sz w:val="18"/>
                <w:szCs w:val="18"/>
              </w:rPr>
              <w:t>Window cleaner</w:t>
            </w:r>
          </w:p>
        </w:tc>
        <w:tc>
          <w:tcPr>
            <w:tcW w:w="2410" w:type="dxa"/>
            <w:tcBorders>
              <w:top w:val="single" w:sz="4" w:space="0" w:color="auto"/>
              <w:left w:val="single" w:sz="4" w:space="0" w:color="auto"/>
              <w:bottom w:val="single" w:sz="4" w:space="0" w:color="auto"/>
              <w:right w:val="single" w:sz="4" w:space="0" w:color="auto"/>
            </w:tcBorders>
            <w:hideMark/>
          </w:tcPr>
          <w:p w14:paraId="11221232" w14:textId="77777777" w:rsidR="00580CC0" w:rsidRDefault="00580CC0" w:rsidP="0069531B">
            <w:pPr>
              <w:pStyle w:val="ListParagraph"/>
              <w:spacing w:line="360" w:lineRule="auto"/>
              <w:ind w:left="0"/>
              <w:jc w:val="center"/>
              <w:rPr>
                <w:rFonts w:ascii="Tahoma" w:hAnsi="Tahoma" w:cs="Tahoma"/>
                <w:sz w:val="18"/>
                <w:szCs w:val="18"/>
              </w:rPr>
            </w:pPr>
            <w:r>
              <w:rPr>
                <w:rFonts w:ascii="Tahoma" w:hAnsi="Tahoma" w:cs="Tahoma"/>
                <w:sz w:val="18"/>
                <w:szCs w:val="18"/>
              </w:rPr>
              <w:t>5L</w:t>
            </w:r>
          </w:p>
        </w:tc>
      </w:tr>
    </w:tbl>
    <w:p w14:paraId="79E53315" w14:textId="77777777" w:rsidR="00580CC0" w:rsidRDefault="00580CC0" w:rsidP="00580CC0">
      <w:pPr>
        <w:tabs>
          <w:tab w:val="left" w:pos="454"/>
          <w:tab w:val="left" w:pos="908"/>
          <w:tab w:val="left" w:pos="1531"/>
        </w:tabs>
        <w:rPr>
          <w:rFonts w:ascii="Tahoma" w:hAnsi="Tahoma" w:cs="Tahoma"/>
          <w:b/>
          <w:sz w:val="18"/>
          <w:szCs w:val="18"/>
          <w:lang w:val="en-US"/>
        </w:rPr>
      </w:pPr>
    </w:p>
    <w:p w14:paraId="68E5ADA7" w14:textId="77777777" w:rsidR="00580CC0" w:rsidRDefault="00580CC0" w:rsidP="00580CC0">
      <w:pPr>
        <w:autoSpaceDE w:val="0"/>
        <w:autoSpaceDN w:val="0"/>
        <w:spacing w:line="360" w:lineRule="auto"/>
        <w:jc w:val="left"/>
        <w:rPr>
          <w:rFonts w:ascii="Tahoma" w:hAnsi="Tahoma" w:cs="Tahoma"/>
          <w:iCs/>
          <w:sz w:val="18"/>
          <w:szCs w:val="18"/>
          <w:lang w:val="en-GB"/>
        </w:rPr>
      </w:pPr>
      <w:r>
        <w:rPr>
          <w:rFonts w:ascii="Tahoma" w:hAnsi="Tahoma" w:cs="Tahoma"/>
          <w:iCs/>
          <w:sz w:val="18"/>
          <w:szCs w:val="18"/>
          <w:lang w:val="en-GB"/>
        </w:rPr>
        <w:t xml:space="preserve">NB Please note that it is the responsibility of the Service provider to replace the cleaning consumables and equipment when they are broken or damaged. </w:t>
      </w:r>
    </w:p>
    <w:p w14:paraId="421349C6" w14:textId="77777777" w:rsidR="00580CC0" w:rsidRDefault="00580CC0" w:rsidP="00580CC0">
      <w:pPr>
        <w:rPr>
          <w:rFonts w:ascii="Arial" w:hAnsi="Arial" w:cs="Arial"/>
          <w:b/>
          <w:sz w:val="24"/>
          <w:szCs w:val="22"/>
        </w:rPr>
      </w:pPr>
    </w:p>
    <w:p w14:paraId="7901FD0E" w14:textId="77777777" w:rsidR="00580CC0" w:rsidRDefault="00580CC0" w:rsidP="00580CC0">
      <w:pPr>
        <w:rPr>
          <w:rFonts w:ascii="Arial" w:hAnsi="Arial" w:cs="Arial"/>
          <w:b/>
          <w:sz w:val="24"/>
          <w:szCs w:val="22"/>
        </w:rPr>
      </w:pPr>
    </w:p>
    <w:p w14:paraId="5C55F0E7" w14:textId="77777777" w:rsidR="00580CC0" w:rsidRPr="00AB37C8" w:rsidRDefault="00580CC0" w:rsidP="00B232F4">
      <w:pPr>
        <w:numPr>
          <w:ilvl w:val="0"/>
          <w:numId w:val="50"/>
        </w:numPr>
        <w:contextualSpacing/>
        <w:jc w:val="left"/>
        <w:rPr>
          <w:rFonts w:ascii="Tahoma" w:hAnsi="Tahoma" w:cs="Tahoma"/>
          <w:b/>
          <w:bCs/>
          <w:sz w:val="18"/>
          <w:szCs w:val="18"/>
          <w:lang w:val="x-none"/>
        </w:rPr>
      </w:pPr>
      <w:r w:rsidRPr="00AB37C8">
        <w:rPr>
          <w:rFonts w:ascii="Tahoma" w:hAnsi="Tahoma" w:cs="Tahoma"/>
          <w:b/>
          <w:bCs/>
          <w:sz w:val="18"/>
          <w:szCs w:val="18"/>
          <w:lang w:val="x-none"/>
        </w:rPr>
        <w:t>Special Requirement</w:t>
      </w:r>
    </w:p>
    <w:p w14:paraId="6807C0A2" w14:textId="77777777" w:rsidR="00580CC0" w:rsidRPr="00AB37C8" w:rsidRDefault="00580CC0" w:rsidP="00580CC0">
      <w:pPr>
        <w:tabs>
          <w:tab w:val="left" w:pos="720"/>
        </w:tabs>
        <w:spacing w:after="200" w:line="360" w:lineRule="auto"/>
        <w:ind w:left="720"/>
        <w:contextualSpacing/>
        <w:jc w:val="left"/>
        <w:rPr>
          <w:rFonts w:ascii="Tahoma" w:hAnsi="Tahoma" w:cs="Tahoma"/>
          <w:sz w:val="18"/>
          <w:szCs w:val="18"/>
          <w:lang w:val="x-none"/>
        </w:rPr>
      </w:pPr>
    </w:p>
    <w:p w14:paraId="0C75E437" w14:textId="77777777" w:rsidR="00580CC0" w:rsidRPr="00AB37C8" w:rsidRDefault="00580CC0" w:rsidP="00B232F4">
      <w:pPr>
        <w:numPr>
          <w:ilvl w:val="0"/>
          <w:numId w:val="49"/>
        </w:numPr>
        <w:tabs>
          <w:tab w:val="left" w:pos="720"/>
        </w:tabs>
        <w:spacing w:line="360" w:lineRule="auto"/>
        <w:contextualSpacing/>
        <w:jc w:val="left"/>
        <w:rPr>
          <w:rFonts w:ascii="Tahoma" w:hAnsi="Tahoma" w:cs="Tahoma"/>
          <w:sz w:val="18"/>
          <w:szCs w:val="18"/>
          <w:lang w:val="x-none"/>
        </w:rPr>
      </w:pPr>
      <w:r w:rsidRPr="00AB37C8">
        <w:rPr>
          <w:rFonts w:ascii="Tahoma" w:hAnsi="Tahoma" w:cs="Tahoma"/>
          <w:sz w:val="18"/>
          <w:szCs w:val="18"/>
          <w:lang w:val="x-none"/>
        </w:rPr>
        <w:t>Material Safety Data Sheet (MSDS)</w:t>
      </w:r>
      <w:r w:rsidRPr="00AB37C8">
        <w:rPr>
          <w:rFonts w:ascii="Tahoma" w:hAnsi="Tahoma" w:cs="Tahoma"/>
          <w:sz w:val="18"/>
          <w:szCs w:val="18"/>
          <w:lang w:val="en-US"/>
        </w:rPr>
        <w:t xml:space="preserve"> will be required from the preferred service provider </w:t>
      </w:r>
      <w:r w:rsidRPr="00AB37C8">
        <w:rPr>
          <w:rFonts w:ascii="Tahoma" w:hAnsi="Tahoma" w:cs="Tahoma"/>
          <w:sz w:val="18"/>
          <w:szCs w:val="18"/>
          <w:lang w:val="x-none"/>
        </w:rPr>
        <w:t>prior to commencemen</w:t>
      </w:r>
      <w:r w:rsidRPr="00AB37C8">
        <w:rPr>
          <w:rFonts w:ascii="Tahoma" w:hAnsi="Tahoma" w:cs="Tahoma"/>
          <w:sz w:val="18"/>
          <w:szCs w:val="18"/>
          <w:lang w:val="en-US"/>
        </w:rPr>
        <w:t xml:space="preserve">t </w:t>
      </w:r>
      <w:r w:rsidRPr="00AB37C8">
        <w:rPr>
          <w:rFonts w:ascii="Tahoma" w:hAnsi="Tahoma" w:cs="Tahoma"/>
          <w:sz w:val="18"/>
          <w:szCs w:val="18"/>
          <w:lang w:val="x-none"/>
        </w:rPr>
        <w:t>of work and must be approved by the SABS.</w:t>
      </w:r>
    </w:p>
    <w:p w14:paraId="21C0D1E5" w14:textId="77777777" w:rsidR="00580CC0" w:rsidRDefault="00580CC0" w:rsidP="00580CC0">
      <w:pPr>
        <w:ind w:left="1080"/>
        <w:rPr>
          <w:rFonts w:ascii="Tahoma" w:hAnsi="Tahoma" w:cs="Tahoma"/>
          <w:b/>
          <w:sz w:val="18"/>
          <w:szCs w:val="18"/>
        </w:rPr>
      </w:pPr>
    </w:p>
    <w:p w14:paraId="7D4115B4" w14:textId="77777777" w:rsidR="00580CC0" w:rsidRDefault="00580CC0" w:rsidP="00580CC0">
      <w:pPr>
        <w:rPr>
          <w:rFonts w:ascii="Tahoma" w:hAnsi="Tahoma" w:cs="Tahoma"/>
          <w:sz w:val="18"/>
          <w:szCs w:val="18"/>
        </w:rPr>
      </w:pPr>
    </w:p>
    <w:p w14:paraId="44EAA096" w14:textId="77777777" w:rsidR="00580CC0" w:rsidRDefault="00580CC0" w:rsidP="00580CC0">
      <w:pPr>
        <w:rPr>
          <w:rFonts w:ascii="Tahoma" w:hAnsi="Tahoma" w:cs="Tahoma"/>
          <w:sz w:val="18"/>
          <w:szCs w:val="18"/>
        </w:rPr>
      </w:pPr>
      <w:r>
        <w:rPr>
          <w:rFonts w:ascii="Tahoma" w:hAnsi="Tahoma" w:cs="Tahoma"/>
          <w:b/>
          <w:sz w:val="18"/>
          <w:szCs w:val="18"/>
        </w:rPr>
        <w:t>The successful bidders will be required to provide samples of sanitizing consumables that they will use at the RAF in order to check compliance with Health regulations.</w:t>
      </w:r>
    </w:p>
    <w:p w14:paraId="781F809E" w14:textId="77777777" w:rsidR="00580CC0" w:rsidRDefault="00580CC0" w:rsidP="00580CC0">
      <w:pPr>
        <w:rPr>
          <w:rFonts w:ascii="Tahoma" w:hAnsi="Tahoma" w:cs="Tahoma"/>
          <w:sz w:val="18"/>
          <w:szCs w:val="18"/>
        </w:rPr>
      </w:pPr>
    </w:p>
    <w:bookmarkEnd w:id="5"/>
    <w:p w14:paraId="6B961D57" w14:textId="77777777" w:rsidR="00580CC0" w:rsidRDefault="00580CC0" w:rsidP="00580CC0">
      <w:pPr>
        <w:rPr>
          <w:rFonts w:ascii="Tahoma" w:hAnsi="Tahoma" w:cs="Tahoma"/>
          <w:sz w:val="18"/>
          <w:szCs w:val="18"/>
        </w:rPr>
      </w:pPr>
    </w:p>
    <w:p w14:paraId="78F07AD4" w14:textId="77777777" w:rsidR="00580CC0" w:rsidRDefault="00580CC0" w:rsidP="00580CC0">
      <w:pPr>
        <w:pStyle w:val="ListParagraph"/>
        <w:ind w:left="1628"/>
        <w:jc w:val="center"/>
        <w:rPr>
          <w:rFonts w:ascii="Arial" w:hAnsi="Arial" w:cs="Arial"/>
          <w:b/>
          <w:sz w:val="32"/>
          <w:szCs w:val="32"/>
          <w:u w:val="single"/>
        </w:rPr>
      </w:pPr>
    </w:p>
    <w:p w14:paraId="3CA50A55" w14:textId="77777777" w:rsidR="00580CC0" w:rsidRDefault="00580CC0" w:rsidP="00580CC0">
      <w:pPr>
        <w:spacing w:line="360" w:lineRule="auto"/>
        <w:rPr>
          <w:rFonts w:ascii="Times New Roman" w:hAnsi="Times New Roman"/>
          <w:b/>
          <w:bCs/>
          <w:sz w:val="24"/>
          <w:szCs w:val="24"/>
          <w:lang w:eastAsia="en-ZA"/>
        </w:rPr>
      </w:pPr>
    </w:p>
    <w:p w14:paraId="228A2756" w14:textId="77777777" w:rsidR="00580CC0" w:rsidRDefault="00580CC0" w:rsidP="00580CC0">
      <w:pPr>
        <w:rPr>
          <w:rFonts w:ascii="Arial" w:hAnsi="Arial" w:cs="Arial"/>
          <w:b/>
          <w:sz w:val="22"/>
          <w:szCs w:val="22"/>
        </w:rPr>
      </w:pPr>
    </w:p>
    <w:p w14:paraId="2913DA85" w14:textId="5CB3DA10" w:rsidR="00580CC0" w:rsidRDefault="00580CC0" w:rsidP="00580CC0">
      <w:pPr>
        <w:rPr>
          <w:rFonts w:ascii="Times New Roman" w:hAnsi="Times New Roman"/>
          <w:sz w:val="24"/>
          <w:szCs w:val="24"/>
          <w:lang w:val="en-US"/>
        </w:rPr>
      </w:pPr>
    </w:p>
    <w:p w14:paraId="79B2F6B5" w14:textId="77777777" w:rsidR="00580CC0" w:rsidRDefault="00580CC0" w:rsidP="00580CC0">
      <w:pPr>
        <w:rPr>
          <w:rFonts w:ascii="Arial" w:hAnsi="Arial" w:cs="Arial"/>
          <w:b/>
          <w:sz w:val="24"/>
          <w:szCs w:val="22"/>
          <w:lang w:val="en-US"/>
        </w:rPr>
      </w:pPr>
    </w:p>
    <w:p w14:paraId="61AF6826" w14:textId="77777777" w:rsidR="00580CC0" w:rsidRDefault="00580CC0" w:rsidP="00580CC0">
      <w:pPr>
        <w:rPr>
          <w:rFonts w:ascii="Tahoma" w:hAnsi="Tahoma" w:cs="Tahoma"/>
          <w:sz w:val="18"/>
          <w:szCs w:val="18"/>
        </w:rPr>
      </w:pPr>
    </w:p>
    <w:p w14:paraId="213B7750" w14:textId="77777777" w:rsidR="00580CC0" w:rsidRDefault="00580CC0" w:rsidP="00580CC0">
      <w:pPr>
        <w:rPr>
          <w:rFonts w:ascii="Tahoma" w:hAnsi="Tahoma" w:cs="Tahoma"/>
          <w:sz w:val="18"/>
          <w:szCs w:val="18"/>
        </w:rPr>
      </w:pPr>
    </w:p>
    <w:p w14:paraId="015CF50F" w14:textId="77777777" w:rsidR="00580CC0" w:rsidRDefault="00580CC0" w:rsidP="00580CC0">
      <w:pPr>
        <w:rPr>
          <w:rFonts w:ascii="Tahoma" w:hAnsi="Tahoma" w:cs="Tahoma"/>
          <w:b/>
          <w:bCs/>
          <w:sz w:val="18"/>
          <w:szCs w:val="18"/>
          <w:u w:val="single"/>
        </w:rPr>
      </w:pPr>
    </w:p>
    <w:p w14:paraId="6631EE61" w14:textId="77777777" w:rsidR="00580CC0" w:rsidRDefault="00580CC0" w:rsidP="00580CC0">
      <w:pPr>
        <w:rPr>
          <w:rFonts w:ascii="Tahoma" w:hAnsi="Tahoma" w:cs="Tahoma"/>
          <w:b/>
          <w:bCs/>
          <w:sz w:val="18"/>
          <w:szCs w:val="18"/>
          <w:u w:val="single"/>
        </w:rPr>
      </w:pPr>
    </w:p>
    <w:p w14:paraId="2492E658" w14:textId="77777777" w:rsidR="00580CC0" w:rsidRDefault="00580CC0" w:rsidP="00580CC0">
      <w:pPr>
        <w:spacing w:line="360" w:lineRule="auto"/>
        <w:ind w:left="1134"/>
        <w:contextualSpacing/>
        <w:rPr>
          <w:rFonts w:ascii="Tahoma" w:hAnsi="Tahoma" w:cs="Tahoma"/>
          <w:sz w:val="18"/>
          <w:szCs w:val="18"/>
          <w:lang w:val="x-none"/>
        </w:rPr>
      </w:pPr>
    </w:p>
    <w:bookmarkEnd w:id="16"/>
    <w:p w14:paraId="329B7A83" w14:textId="77777777" w:rsidR="00580CC0" w:rsidRDefault="00580CC0" w:rsidP="00580CC0">
      <w:pPr>
        <w:rPr>
          <w:rFonts w:ascii="Times New Roman" w:hAnsi="Times New Roman"/>
          <w:sz w:val="24"/>
          <w:szCs w:val="24"/>
          <w:lang w:val="en-US"/>
        </w:rPr>
      </w:pPr>
    </w:p>
    <w:p w14:paraId="7ED6206D" w14:textId="77777777" w:rsidR="00F252FB" w:rsidRPr="00BF17FB" w:rsidRDefault="00F252FB" w:rsidP="0002325C">
      <w:pPr>
        <w:spacing w:line="360" w:lineRule="auto"/>
        <w:rPr>
          <w:rFonts w:ascii="Tahoma" w:hAnsi="Tahoma" w:cs="Tahoma"/>
          <w:bCs/>
          <w:i/>
          <w:iCs/>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25" w:name="_Toc2171289"/>
      <w:bookmarkEnd w:id="6"/>
      <w:bookmarkEnd w:id="7"/>
      <w:bookmarkEnd w:id="8"/>
      <w:bookmarkEnd w:id="9"/>
      <w:r w:rsidRPr="00766895">
        <w:rPr>
          <w:rFonts w:ascii="Tahoma" w:hAnsi="Tahoma" w:cs="Tahoma"/>
          <w:color w:val="auto"/>
          <w:sz w:val="18"/>
          <w:szCs w:val="18"/>
        </w:rPr>
        <w:lastRenderedPageBreak/>
        <w:t>EVALUATION CRITERIA</w:t>
      </w:r>
      <w:bookmarkEnd w:id="10"/>
      <w:bookmarkEnd w:id="11"/>
      <w:bookmarkEnd w:id="25"/>
    </w:p>
    <w:p w14:paraId="11F53CBF" w14:textId="77777777" w:rsidR="00CE73DD" w:rsidRDefault="00CE73DD" w:rsidP="00B232F4">
      <w:pPr>
        <w:numPr>
          <w:ilvl w:val="0"/>
          <w:numId w:val="10"/>
        </w:numPr>
        <w:spacing w:line="360" w:lineRule="auto"/>
        <w:rPr>
          <w:rFonts w:ascii="Tahoma" w:hAnsi="Tahoma" w:cs="Tahoma"/>
          <w:sz w:val="18"/>
          <w:szCs w:val="18"/>
        </w:rPr>
      </w:pPr>
      <w:bookmarkStart w:id="26" w:name="_Toc2171290"/>
      <w:bookmarkStart w:id="27" w:name="_Toc391995496"/>
      <w:bookmarkStart w:id="28"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1DE41D14" w14:textId="4EA1F5FB" w:rsidR="009A6A7A" w:rsidRPr="00541D22" w:rsidRDefault="00CE73DD" w:rsidP="005C02FB">
      <w:pPr>
        <w:numPr>
          <w:ilvl w:val="0"/>
          <w:numId w:val="4"/>
        </w:numPr>
        <w:autoSpaceDE w:val="0"/>
        <w:autoSpaceDN w:val="0"/>
        <w:spacing w:line="360" w:lineRule="auto"/>
        <w:ind w:right="-2"/>
        <w:jc w:val="left"/>
        <w:rPr>
          <w:rFonts w:ascii="Tahoma" w:hAnsi="Tahoma" w:cs="Tahoma"/>
          <w:sz w:val="18"/>
          <w:szCs w:val="18"/>
        </w:rPr>
      </w:pPr>
      <w:r w:rsidRPr="00541D22">
        <w:rPr>
          <w:rFonts w:ascii="Tahoma" w:hAnsi="Tahoma" w:cs="Tahoma"/>
          <w:sz w:val="18"/>
          <w:szCs w:val="18"/>
        </w:rPr>
        <w:t xml:space="preserve">Evaluation for Price and Specific Goals </w:t>
      </w:r>
      <w:r w:rsidRPr="00541D22">
        <w:rPr>
          <w:rFonts w:ascii="Tahoma" w:hAnsi="Tahoma" w:cs="Tahoma"/>
          <w:bCs/>
          <w:sz w:val="18"/>
          <w:szCs w:val="18"/>
          <w:lang w:val="en-US" w:eastAsia="en-ZA"/>
        </w:rPr>
        <w:t>based preference system on the 80/20.</w:t>
      </w: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10064" w:type="dxa"/>
        <w:tblInd w:w="132" w:type="dxa"/>
        <w:tblCellMar>
          <w:left w:w="0" w:type="dxa"/>
          <w:right w:w="0" w:type="dxa"/>
        </w:tblCellMar>
        <w:tblLook w:val="04A0" w:firstRow="1" w:lastRow="0" w:firstColumn="1" w:lastColumn="0" w:noHBand="0" w:noVBand="1"/>
      </w:tblPr>
      <w:tblGrid>
        <w:gridCol w:w="1343"/>
        <w:gridCol w:w="6170"/>
        <w:gridCol w:w="992"/>
        <w:gridCol w:w="1559"/>
      </w:tblGrid>
      <w:tr w:rsidR="00CE73DD" w14:paraId="708749E8" w14:textId="77777777" w:rsidTr="00541D22">
        <w:tc>
          <w:tcPr>
            <w:tcW w:w="13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69531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69531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69531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69531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541D22" w14:paraId="66CA81E5" w14:textId="77777777" w:rsidTr="00541D22">
        <w:tc>
          <w:tcPr>
            <w:tcW w:w="13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541D22" w:rsidRDefault="00541D22" w:rsidP="00541D2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278D42D7" w14:textId="77777777" w:rsidR="00541D22" w:rsidRPr="004C5AC7" w:rsidRDefault="00541D22" w:rsidP="00541D22">
            <w:pPr>
              <w:spacing w:line="360" w:lineRule="auto"/>
              <w:rPr>
                <w:rFonts w:ascii="Tahoma" w:hAnsi="Tahoma" w:cs="Tahoma"/>
                <w:sz w:val="18"/>
                <w:szCs w:val="18"/>
                <w:lang w:val="en-GB"/>
              </w:rPr>
            </w:pPr>
            <w:r w:rsidRPr="004C5AC7">
              <w:rPr>
                <w:rFonts w:ascii="Tahoma" w:hAnsi="Tahoma" w:cs="Tahoma"/>
                <w:sz w:val="18"/>
                <w:szCs w:val="18"/>
                <w:lang w:val="en-GB"/>
              </w:rPr>
              <w:t xml:space="preserve">The </w:t>
            </w:r>
            <w:r>
              <w:rPr>
                <w:rFonts w:ascii="Tahoma" w:hAnsi="Tahoma" w:cs="Tahoma"/>
                <w:sz w:val="18"/>
                <w:szCs w:val="18"/>
                <w:lang w:val="en-GB"/>
              </w:rPr>
              <w:t xml:space="preserve">bidder </w:t>
            </w:r>
            <w:r w:rsidRPr="004C5AC7">
              <w:rPr>
                <w:rFonts w:ascii="Tahoma" w:hAnsi="Tahoma" w:cs="Tahoma"/>
                <w:sz w:val="18"/>
                <w:szCs w:val="18"/>
                <w:lang w:val="en-GB"/>
              </w:rPr>
              <w:t xml:space="preserve">must submit a </w:t>
            </w:r>
            <w:r w:rsidRPr="004C5AC7">
              <w:rPr>
                <w:rFonts w:ascii="Tahoma" w:hAnsi="Tahoma" w:cs="Tahoma"/>
                <w:b/>
                <w:bCs/>
                <w:sz w:val="18"/>
                <w:szCs w:val="18"/>
                <w:lang w:val="en-GB"/>
              </w:rPr>
              <w:t>valid</w:t>
            </w:r>
            <w:r w:rsidRPr="004C5AC7">
              <w:rPr>
                <w:rFonts w:ascii="Tahoma" w:hAnsi="Tahoma" w:cs="Tahoma"/>
                <w:sz w:val="18"/>
                <w:szCs w:val="18"/>
                <w:lang w:val="en-GB"/>
              </w:rPr>
              <w:t xml:space="preserve"> copy of a letter of good standing </w:t>
            </w:r>
            <w:r w:rsidRPr="004C5AC7">
              <w:rPr>
                <w:rFonts w:ascii="Tahoma" w:hAnsi="Tahoma" w:cs="Tahoma"/>
                <w:sz w:val="18"/>
                <w:szCs w:val="18"/>
                <w:lang w:val="en-US"/>
              </w:rPr>
              <w:t xml:space="preserve">from the Compensation Commissioner or authorized entity under section 30 (1) of the </w:t>
            </w:r>
            <w:r w:rsidRPr="004C5AC7">
              <w:rPr>
                <w:rFonts w:ascii="Tahoma" w:hAnsi="Tahoma" w:cs="Tahoma"/>
                <w:sz w:val="18"/>
                <w:szCs w:val="18"/>
                <w:lang w:val="en-GB"/>
              </w:rPr>
              <w:t>Compensation for Occupational Injuries and Disease Act, 1993 as amended (COIDA),</w:t>
            </w:r>
            <w:r w:rsidRPr="004C5AC7">
              <w:rPr>
                <w:rFonts w:ascii="Tahoma" w:hAnsi="Tahoma" w:cs="Tahoma"/>
                <w:sz w:val="18"/>
                <w:szCs w:val="18"/>
                <w:lang w:val="en-US"/>
              </w:rPr>
              <w:t xml:space="preserve"> to comply with the </w:t>
            </w:r>
            <w:r w:rsidRPr="004C5AC7">
              <w:rPr>
                <w:rFonts w:ascii="Tahoma" w:hAnsi="Tahoma" w:cs="Tahoma"/>
                <w:sz w:val="18"/>
                <w:szCs w:val="18"/>
                <w:lang w:val="en-GB"/>
              </w:rPr>
              <w:t xml:space="preserve">Compensation for Occupational Injuries and Disease Act, Act 130 of 1993 (COIDA). </w:t>
            </w:r>
          </w:p>
          <w:p w14:paraId="7149F683" w14:textId="77777777" w:rsidR="00541D22" w:rsidRPr="004C5AC7" w:rsidRDefault="00541D22" w:rsidP="00541D22">
            <w:pPr>
              <w:spacing w:line="360" w:lineRule="auto"/>
              <w:rPr>
                <w:rFonts w:ascii="Tahoma" w:hAnsi="Tahoma" w:cs="Tahoma"/>
                <w:sz w:val="18"/>
                <w:szCs w:val="18"/>
                <w:lang w:val="en-GB"/>
              </w:rPr>
            </w:pPr>
          </w:p>
          <w:p w14:paraId="3D82F993" w14:textId="77777777" w:rsidR="00541D22" w:rsidRPr="004C5AC7" w:rsidRDefault="00541D22" w:rsidP="00541D22">
            <w:pPr>
              <w:spacing w:line="360" w:lineRule="auto"/>
              <w:rPr>
                <w:rFonts w:ascii="Tahoma" w:eastAsia="Calibri" w:hAnsi="Tahoma" w:cs="Tahoma"/>
                <w:b/>
                <w:bCs/>
                <w:sz w:val="18"/>
                <w:szCs w:val="18"/>
                <w:lang w:val="en-GB" w:eastAsia="en-ZA"/>
              </w:rPr>
            </w:pPr>
            <w:r>
              <w:rPr>
                <w:rFonts w:ascii="Tahoma" w:eastAsia="Calibri" w:hAnsi="Tahoma" w:cs="Tahoma"/>
                <w:sz w:val="18"/>
                <w:szCs w:val="18"/>
                <w:lang w:val="en-GB" w:eastAsia="en-ZA"/>
              </w:rPr>
              <w:t>Bidder</w:t>
            </w:r>
            <w:r w:rsidRPr="004C5AC7">
              <w:rPr>
                <w:rFonts w:ascii="Tahoma" w:eastAsia="Calibri" w:hAnsi="Tahoma" w:cs="Tahoma"/>
                <w:sz w:val="18"/>
                <w:szCs w:val="18"/>
                <w:lang w:val="en-GB" w:eastAsia="en-ZA"/>
              </w:rPr>
              <w:t xml:space="preserve"> must submit a </w:t>
            </w:r>
            <w:r w:rsidRPr="004C5AC7">
              <w:rPr>
                <w:rFonts w:ascii="Tahoma" w:eastAsia="Calibri" w:hAnsi="Tahoma" w:cs="Tahoma"/>
                <w:b/>
                <w:bCs/>
                <w:sz w:val="18"/>
                <w:szCs w:val="18"/>
                <w:lang w:val="en-GB" w:eastAsia="en-ZA"/>
              </w:rPr>
              <w:t>valid</w:t>
            </w:r>
            <w:r w:rsidRPr="004C5AC7">
              <w:rPr>
                <w:rFonts w:ascii="Tahoma" w:eastAsia="Calibri" w:hAnsi="Tahoma" w:cs="Tahoma"/>
                <w:sz w:val="18"/>
                <w:szCs w:val="18"/>
                <w:lang w:val="en-GB" w:eastAsia="en-ZA"/>
              </w:rPr>
              <w:t xml:space="preserve"> copy of the letter of good standing for </w:t>
            </w:r>
            <w:r w:rsidRPr="004C5AC7">
              <w:rPr>
                <w:rFonts w:ascii="Tahoma" w:eastAsia="Calibri" w:hAnsi="Tahoma" w:cs="Tahoma"/>
                <w:b/>
                <w:bCs/>
                <w:sz w:val="18"/>
                <w:szCs w:val="18"/>
                <w:lang w:val="en-GB" w:eastAsia="en-ZA"/>
              </w:rPr>
              <w:t xml:space="preserve">Office Cleaning Services </w:t>
            </w:r>
            <w:r w:rsidRPr="004C5AC7">
              <w:rPr>
                <w:rFonts w:ascii="Tahoma" w:eastAsia="Calibri" w:hAnsi="Tahoma" w:cs="Tahoma"/>
                <w:sz w:val="18"/>
                <w:szCs w:val="18"/>
                <w:lang w:val="en-GB" w:eastAsia="en-ZA"/>
              </w:rPr>
              <w:t>or</w:t>
            </w:r>
            <w:r w:rsidRPr="004C5AC7">
              <w:rPr>
                <w:rFonts w:ascii="Tahoma" w:eastAsia="Calibri" w:hAnsi="Tahoma" w:cs="Tahoma"/>
                <w:b/>
                <w:bCs/>
                <w:sz w:val="18"/>
                <w:szCs w:val="18"/>
                <w:lang w:val="en-GB" w:eastAsia="en-ZA"/>
              </w:rPr>
              <w:t xml:space="preserve"> Cleaning Services </w:t>
            </w:r>
            <w:r w:rsidRPr="004C5AC7">
              <w:rPr>
                <w:rFonts w:ascii="Tahoma" w:eastAsia="Calibri" w:hAnsi="Tahoma" w:cs="Tahoma"/>
                <w:sz w:val="18"/>
                <w:szCs w:val="18"/>
                <w:lang w:val="en-GB" w:eastAsia="en-ZA"/>
              </w:rPr>
              <w:t>or</w:t>
            </w:r>
            <w:r w:rsidRPr="004C5AC7">
              <w:rPr>
                <w:rFonts w:ascii="Tahoma" w:eastAsia="Calibri" w:hAnsi="Tahoma" w:cs="Tahoma"/>
                <w:b/>
                <w:bCs/>
                <w:sz w:val="18"/>
                <w:szCs w:val="18"/>
                <w:lang w:val="en-GB" w:eastAsia="en-ZA"/>
              </w:rPr>
              <w:t xml:space="preserve"> Domestic Cleaning Services </w:t>
            </w:r>
            <w:r w:rsidRPr="004C5AC7">
              <w:rPr>
                <w:rFonts w:ascii="Tahoma" w:eastAsia="Calibri" w:hAnsi="Tahoma" w:cs="Tahoma"/>
                <w:sz w:val="18"/>
                <w:szCs w:val="18"/>
                <w:lang w:val="en-GB" w:eastAsia="en-ZA"/>
              </w:rPr>
              <w:t xml:space="preserve">or </w:t>
            </w:r>
            <w:r w:rsidRPr="004C5AC7">
              <w:rPr>
                <w:rFonts w:ascii="Tahoma" w:eastAsia="Calibri" w:hAnsi="Tahoma" w:cs="Tahoma"/>
                <w:b/>
                <w:bCs/>
                <w:sz w:val="18"/>
                <w:szCs w:val="18"/>
                <w:lang w:val="en-GB" w:eastAsia="en-ZA"/>
              </w:rPr>
              <w:t xml:space="preserve">Industrial Cleaning Services </w:t>
            </w:r>
            <w:r w:rsidRPr="004C5AC7">
              <w:rPr>
                <w:rFonts w:ascii="Tahoma" w:eastAsia="Calibri" w:hAnsi="Tahoma" w:cs="Tahoma"/>
                <w:sz w:val="18"/>
                <w:szCs w:val="18"/>
                <w:lang w:val="en-GB" w:eastAsia="en-ZA"/>
              </w:rPr>
              <w:t>or</w:t>
            </w:r>
            <w:r w:rsidRPr="004C5AC7">
              <w:rPr>
                <w:rFonts w:ascii="Tahoma" w:eastAsia="Calibri" w:hAnsi="Tahoma" w:cs="Tahoma"/>
                <w:b/>
                <w:bCs/>
                <w:sz w:val="18"/>
                <w:szCs w:val="18"/>
                <w:lang w:val="en-GB" w:eastAsia="en-ZA"/>
              </w:rPr>
              <w:t xml:space="preserve"> Window and Industrial Cleaning Services </w:t>
            </w:r>
            <w:r w:rsidRPr="004C5AC7">
              <w:rPr>
                <w:rFonts w:ascii="Tahoma" w:eastAsia="Calibri" w:hAnsi="Tahoma" w:cs="Tahoma"/>
                <w:sz w:val="18"/>
                <w:szCs w:val="18"/>
                <w:lang w:val="en-GB" w:eastAsia="en-ZA"/>
              </w:rPr>
              <w:t>or</w:t>
            </w:r>
            <w:r w:rsidRPr="004C5AC7">
              <w:rPr>
                <w:rFonts w:ascii="Tahoma" w:eastAsia="Calibri" w:hAnsi="Tahoma" w:cs="Tahoma"/>
                <w:b/>
                <w:bCs/>
                <w:sz w:val="18"/>
                <w:szCs w:val="18"/>
                <w:lang w:val="en-GB" w:eastAsia="en-ZA"/>
              </w:rPr>
              <w:t xml:space="preserve"> Building Cleaning Services </w:t>
            </w:r>
            <w:r w:rsidRPr="004C5AC7">
              <w:rPr>
                <w:rFonts w:ascii="Tahoma" w:eastAsia="Calibri" w:hAnsi="Tahoma" w:cs="Tahoma"/>
                <w:sz w:val="18"/>
                <w:szCs w:val="18"/>
                <w:lang w:val="en-GB" w:eastAsia="en-ZA"/>
              </w:rPr>
              <w:t xml:space="preserve">or </w:t>
            </w:r>
            <w:r w:rsidRPr="004C5AC7">
              <w:rPr>
                <w:rFonts w:ascii="Tahoma" w:eastAsia="Calibri" w:hAnsi="Tahoma" w:cs="Tahoma"/>
                <w:b/>
                <w:bCs/>
                <w:sz w:val="18"/>
                <w:szCs w:val="18"/>
                <w:lang w:val="en-GB" w:eastAsia="en-ZA"/>
              </w:rPr>
              <w:t xml:space="preserve">Commercial and Industrial Cleaning. </w:t>
            </w:r>
          </w:p>
          <w:p w14:paraId="64AD4B26" w14:textId="77777777" w:rsidR="00541D22" w:rsidRPr="004C5AC7" w:rsidRDefault="00541D22" w:rsidP="00541D22">
            <w:pPr>
              <w:spacing w:line="360" w:lineRule="auto"/>
              <w:rPr>
                <w:rFonts w:ascii="Tahoma" w:eastAsia="Calibri" w:hAnsi="Tahoma" w:cs="Tahoma"/>
                <w:sz w:val="18"/>
                <w:szCs w:val="18"/>
                <w:lang w:val="en-GB" w:eastAsia="en-ZA"/>
              </w:rPr>
            </w:pPr>
          </w:p>
          <w:p w14:paraId="6728ED55" w14:textId="77777777" w:rsidR="00541D22" w:rsidRPr="004C5AC7" w:rsidRDefault="00541D22" w:rsidP="00541D22">
            <w:pPr>
              <w:spacing w:line="360" w:lineRule="auto"/>
              <w:rPr>
                <w:rFonts w:ascii="Tahoma" w:eastAsia="Calibri" w:hAnsi="Tahoma" w:cs="Tahoma"/>
                <w:sz w:val="18"/>
                <w:szCs w:val="18"/>
                <w:lang w:val="en-GB" w:eastAsia="en-ZA"/>
              </w:rPr>
            </w:pPr>
            <w:r w:rsidRPr="004C5AC7">
              <w:rPr>
                <w:rFonts w:ascii="Tahoma" w:eastAsia="Calibri" w:hAnsi="Tahoma" w:cs="Tahoma"/>
                <w:sz w:val="18"/>
                <w:szCs w:val="18"/>
                <w:lang w:val="en-GB" w:eastAsia="en-ZA"/>
              </w:rPr>
              <w:t>The proof must be submitted by the closing date and time of the RFQ.</w:t>
            </w:r>
          </w:p>
          <w:p w14:paraId="2825D1BD" w14:textId="77777777" w:rsidR="00541D22" w:rsidRPr="004C5AC7" w:rsidRDefault="00541D22" w:rsidP="00541D22">
            <w:pPr>
              <w:spacing w:line="360" w:lineRule="auto"/>
              <w:rPr>
                <w:rFonts w:ascii="Tahoma" w:eastAsia="Calibri" w:hAnsi="Tahoma" w:cs="Tahoma"/>
                <w:sz w:val="18"/>
                <w:szCs w:val="18"/>
                <w:lang w:val="en-GB" w:eastAsia="en-ZA"/>
              </w:rPr>
            </w:pPr>
          </w:p>
          <w:p w14:paraId="7252462F" w14:textId="4DEBFCCD" w:rsidR="00541D22" w:rsidRDefault="00541D22" w:rsidP="00541D22">
            <w:pPr>
              <w:spacing w:line="360" w:lineRule="auto"/>
              <w:rPr>
                <w:rFonts w:ascii="Tahoma" w:hAnsi="Tahoma" w:cs="Tahoma"/>
                <w:color w:val="000000"/>
                <w:sz w:val="18"/>
                <w:szCs w:val="18"/>
                <w:lang w:eastAsia="en-GB"/>
              </w:rPr>
            </w:pPr>
            <w:r w:rsidRPr="004C5AC7">
              <w:rPr>
                <w:rFonts w:ascii="Tahoma" w:hAnsi="Tahoma" w:cs="Tahoma"/>
                <w:sz w:val="18"/>
                <w:szCs w:val="18"/>
                <w:lang w:val="en-GB"/>
              </w:rPr>
              <w:t>The RAF reserves the right to validate and confirm validity</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541D22" w:rsidRDefault="00541D22" w:rsidP="00541D22">
            <w:pPr>
              <w:autoSpaceDE w:val="0"/>
              <w:autoSpaceDN w:val="0"/>
              <w:spacing w:line="360" w:lineRule="auto"/>
              <w:rPr>
                <w:rFonts w:ascii="Tahoma" w:hAnsi="Tahoma" w:cs="Tahoma"/>
                <w:b/>
                <w:bCs/>
                <w:sz w:val="18"/>
                <w:szCs w:val="18"/>
                <w:lang w:eastAsia="en-ZA"/>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541D22" w:rsidRDefault="00541D22" w:rsidP="00541D22">
            <w:pPr>
              <w:autoSpaceDE w:val="0"/>
              <w:autoSpaceDN w:val="0"/>
              <w:spacing w:line="360" w:lineRule="auto"/>
              <w:rPr>
                <w:rFonts w:ascii="Tahoma" w:hAnsi="Tahoma" w:cs="Tahoma"/>
                <w:b/>
                <w:bCs/>
                <w:sz w:val="18"/>
                <w:szCs w:val="18"/>
                <w:lang w:eastAsia="en-ZA"/>
              </w:rPr>
            </w:pPr>
          </w:p>
        </w:tc>
      </w:tr>
      <w:tr w:rsidR="00541D22" w14:paraId="72951824" w14:textId="77777777" w:rsidTr="00541D22">
        <w:trPr>
          <w:trHeight w:val="547"/>
        </w:trPr>
        <w:tc>
          <w:tcPr>
            <w:tcW w:w="10064"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541D22" w:rsidRDefault="00541D22" w:rsidP="00541D2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5CCC1DE1" w14:textId="77777777" w:rsidR="00CE73DD" w:rsidRDefault="00CE73DD" w:rsidP="00CE73DD">
      <w:pPr>
        <w:spacing w:line="360" w:lineRule="auto"/>
        <w:rPr>
          <w:rFonts w:ascii="Tahoma" w:hAnsi="Tahoma" w:cs="Tahoma"/>
          <w:sz w:val="18"/>
          <w:szCs w:val="18"/>
        </w:rPr>
      </w:pP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507"/>
        <w:gridCol w:w="991"/>
        <w:gridCol w:w="998"/>
      </w:tblGrid>
      <w:tr w:rsidR="00541D22" w:rsidRPr="00C41799" w14:paraId="019FD4A6" w14:textId="77777777" w:rsidTr="00541D22">
        <w:tc>
          <w:tcPr>
            <w:tcW w:w="568" w:type="dxa"/>
            <w:tcBorders>
              <w:top w:val="single" w:sz="4" w:space="0" w:color="auto"/>
              <w:left w:val="single" w:sz="4" w:space="0" w:color="auto"/>
              <w:bottom w:val="single" w:sz="4" w:space="0" w:color="auto"/>
              <w:right w:val="single" w:sz="4" w:space="0" w:color="auto"/>
            </w:tcBorders>
            <w:hideMark/>
          </w:tcPr>
          <w:p w14:paraId="656AA4F1" w14:textId="77777777" w:rsidR="00541D22" w:rsidRPr="00C41799" w:rsidRDefault="00541D22" w:rsidP="00E85372">
            <w:pPr>
              <w:spacing w:after="200" w:line="360" w:lineRule="auto"/>
              <w:rPr>
                <w:rFonts w:ascii="Tahoma" w:hAnsi="Tahoma" w:cs="Tahoma"/>
                <w:b/>
                <w:bCs/>
                <w:sz w:val="18"/>
                <w:szCs w:val="18"/>
                <w:lang w:val="en-GB"/>
              </w:rPr>
            </w:pPr>
            <w:r w:rsidRPr="00C41799">
              <w:rPr>
                <w:rFonts w:ascii="Tahoma" w:hAnsi="Tahoma" w:cs="Tahoma"/>
                <w:b/>
                <w:bCs/>
                <w:sz w:val="18"/>
                <w:szCs w:val="18"/>
                <w:lang w:val="en-GB"/>
              </w:rPr>
              <w:t>No</w:t>
            </w:r>
          </w:p>
        </w:tc>
        <w:tc>
          <w:tcPr>
            <w:tcW w:w="7507" w:type="dxa"/>
            <w:tcBorders>
              <w:top w:val="single" w:sz="4" w:space="0" w:color="auto"/>
              <w:left w:val="single" w:sz="4" w:space="0" w:color="auto"/>
              <w:bottom w:val="single" w:sz="4" w:space="0" w:color="auto"/>
              <w:right w:val="single" w:sz="4" w:space="0" w:color="auto"/>
            </w:tcBorders>
            <w:hideMark/>
          </w:tcPr>
          <w:p w14:paraId="4746A8FD" w14:textId="77777777" w:rsidR="00541D22" w:rsidRPr="00C41799" w:rsidRDefault="00541D22" w:rsidP="00E85372">
            <w:pPr>
              <w:spacing w:after="200" w:line="360" w:lineRule="auto"/>
              <w:rPr>
                <w:rFonts w:ascii="Tahoma" w:hAnsi="Tahoma" w:cs="Tahoma"/>
                <w:b/>
                <w:bCs/>
                <w:sz w:val="18"/>
                <w:szCs w:val="18"/>
                <w:lang w:val="en-GB"/>
              </w:rPr>
            </w:pPr>
            <w:r w:rsidRPr="00C41799">
              <w:rPr>
                <w:rFonts w:ascii="Tahoma" w:hAnsi="Tahoma" w:cs="Tahoma"/>
                <w:b/>
                <w:bCs/>
                <w:sz w:val="18"/>
                <w:szCs w:val="18"/>
                <w:lang w:val="en-GB"/>
              </w:rPr>
              <w:t>Description</w:t>
            </w:r>
          </w:p>
        </w:tc>
        <w:tc>
          <w:tcPr>
            <w:tcW w:w="991" w:type="dxa"/>
            <w:tcBorders>
              <w:top w:val="single" w:sz="4" w:space="0" w:color="auto"/>
              <w:left w:val="single" w:sz="4" w:space="0" w:color="auto"/>
              <w:bottom w:val="single" w:sz="4" w:space="0" w:color="auto"/>
              <w:right w:val="single" w:sz="4" w:space="0" w:color="auto"/>
            </w:tcBorders>
            <w:hideMark/>
          </w:tcPr>
          <w:p w14:paraId="7CCDB9EA" w14:textId="77777777" w:rsidR="00541D22" w:rsidRPr="00C41799" w:rsidRDefault="00541D22" w:rsidP="00E85372">
            <w:pPr>
              <w:spacing w:after="200" w:line="360" w:lineRule="auto"/>
              <w:rPr>
                <w:rFonts w:ascii="Tahoma" w:hAnsi="Tahoma" w:cs="Tahoma"/>
                <w:b/>
                <w:bCs/>
                <w:sz w:val="18"/>
                <w:szCs w:val="18"/>
                <w:lang w:val="en-GB"/>
              </w:rPr>
            </w:pPr>
            <w:r w:rsidRPr="00C41799">
              <w:rPr>
                <w:rFonts w:ascii="Tahoma" w:hAnsi="Tahoma" w:cs="Tahoma"/>
                <w:b/>
                <w:bCs/>
                <w:sz w:val="18"/>
                <w:szCs w:val="18"/>
                <w:lang w:val="en-GB"/>
              </w:rPr>
              <w:t>Comply</w:t>
            </w:r>
          </w:p>
        </w:tc>
        <w:tc>
          <w:tcPr>
            <w:tcW w:w="998" w:type="dxa"/>
            <w:tcBorders>
              <w:top w:val="single" w:sz="4" w:space="0" w:color="auto"/>
              <w:left w:val="single" w:sz="4" w:space="0" w:color="auto"/>
              <w:bottom w:val="single" w:sz="4" w:space="0" w:color="auto"/>
              <w:right w:val="single" w:sz="4" w:space="0" w:color="auto"/>
            </w:tcBorders>
            <w:hideMark/>
          </w:tcPr>
          <w:p w14:paraId="7B623533" w14:textId="77777777" w:rsidR="00541D22" w:rsidRPr="00C41799" w:rsidRDefault="00541D22" w:rsidP="00E85372">
            <w:pPr>
              <w:spacing w:after="200" w:line="360" w:lineRule="auto"/>
              <w:rPr>
                <w:rFonts w:ascii="Tahoma" w:hAnsi="Tahoma" w:cs="Tahoma"/>
                <w:b/>
                <w:bCs/>
                <w:sz w:val="18"/>
                <w:szCs w:val="18"/>
                <w:lang w:val="en-GB"/>
              </w:rPr>
            </w:pPr>
            <w:r w:rsidRPr="00C41799">
              <w:rPr>
                <w:rFonts w:ascii="Tahoma" w:hAnsi="Tahoma" w:cs="Tahoma"/>
                <w:b/>
                <w:bCs/>
                <w:sz w:val="18"/>
                <w:szCs w:val="18"/>
                <w:lang w:val="en-GB"/>
              </w:rPr>
              <w:t>Not comply</w:t>
            </w:r>
          </w:p>
        </w:tc>
      </w:tr>
      <w:tr w:rsidR="00541D22" w:rsidRPr="00C41799" w14:paraId="6F393ADA" w14:textId="77777777" w:rsidTr="00541D22">
        <w:trPr>
          <w:trHeight w:val="559"/>
        </w:trPr>
        <w:tc>
          <w:tcPr>
            <w:tcW w:w="568" w:type="dxa"/>
            <w:tcBorders>
              <w:top w:val="single" w:sz="4" w:space="0" w:color="auto"/>
              <w:left w:val="single" w:sz="4" w:space="0" w:color="auto"/>
              <w:bottom w:val="single" w:sz="4" w:space="0" w:color="auto"/>
              <w:right w:val="single" w:sz="4" w:space="0" w:color="auto"/>
            </w:tcBorders>
            <w:hideMark/>
          </w:tcPr>
          <w:p w14:paraId="6BADA62A" w14:textId="77777777" w:rsidR="00541D22" w:rsidRPr="00C41799" w:rsidRDefault="00541D22" w:rsidP="00E85372">
            <w:pPr>
              <w:spacing w:after="200" w:line="360" w:lineRule="auto"/>
              <w:rPr>
                <w:rFonts w:ascii="Tahoma" w:hAnsi="Tahoma" w:cs="Tahoma"/>
                <w:b/>
                <w:sz w:val="18"/>
                <w:szCs w:val="18"/>
                <w:lang w:val="en-GB"/>
              </w:rPr>
            </w:pPr>
            <w:r>
              <w:rPr>
                <w:rFonts w:ascii="Tahoma" w:hAnsi="Tahoma" w:cs="Tahoma"/>
                <w:b/>
                <w:sz w:val="18"/>
                <w:szCs w:val="18"/>
                <w:lang w:val="en-GB"/>
              </w:rPr>
              <w:t>2</w:t>
            </w:r>
          </w:p>
        </w:tc>
        <w:tc>
          <w:tcPr>
            <w:tcW w:w="7507" w:type="dxa"/>
            <w:tcBorders>
              <w:top w:val="single" w:sz="4" w:space="0" w:color="auto"/>
              <w:left w:val="single" w:sz="4" w:space="0" w:color="auto"/>
              <w:bottom w:val="single" w:sz="4" w:space="0" w:color="auto"/>
              <w:right w:val="single" w:sz="4" w:space="0" w:color="auto"/>
            </w:tcBorders>
          </w:tcPr>
          <w:p w14:paraId="7FCC8C7F" w14:textId="77777777" w:rsidR="00541D22" w:rsidRPr="00BC45C1" w:rsidRDefault="00541D22" w:rsidP="00E85372">
            <w:pPr>
              <w:spacing w:line="360" w:lineRule="auto"/>
              <w:rPr>
                <w:rFonts w:ascii="Tahoma" w:hAnsi="Tahoma" w:cs="Tahoma"/>
                <w:b/>
                <w:sz w:val="18"/>
                <w:szCs w:val="18"/>
                <w:lang w:val="en-GB" w:eastAsia="en-GB"/>
              </w:rPr>
            </w:pPr>
            <w:r>
              <w:rPr>
                <w:rFonts w:ascii="Tahoma" w:hAnsi="Tahoma" w:cs="Tahoma"/>
                <w:b/>
                <w:sz w:val="18"/>
                <w:szCs w:val="18"/>
                <w:lang w:val="en-GB" w:eastAsia="en-GB"/>
              </w:rPr>
              <w:t xml:space="preserve">Experience of the Company </w:t>
            </w:r>
          </w:p>
          <w:p w14:paraId="6536D773" w14:textId="77777777" w:rsidR="00541D22" w:rsidRDefault="00541D22" w:rsidP="00E85372">
            <w:pPr>
              <w:spacing w:line="360" w:lineRule="auto"/>
              <w:rPr>
                <w:rFonts w:ascii="Tahoma" w:hAnsi="Tahoma" w:cs="Tahoma"/>
                <w:bCs/>
                <w:sz w:val="18"/>
                <w:szCs w:val="18"/>
                <w:lang w:val="en-GB" w:eastAsia="en-GB"/>
              </w:rPr>
            </w:pPr>
          </w:p>
          <w:p w14:paraId="03F4459A" w14:textId="77777777" w:rsidR="00541D22" w:rsidRDefault="00541D22" w:rsidP="00E85372">
            <w:pPr>
              <w:spacing w:line="360" w:lineRule="auto"/>
              <w:rPr>
                <w:rFonts w:ascii="Tahoma" w:eastAsia="Calibri" w:hAnsi="Tahoma" w:cs="Tahoma"/>
                <w:sz w:val="18"/>
                <w:szCs w:val="18"/>
                <w:lang w:val="en-GB" w:eastAsia="en-ZA"/>
              </w:rPr>
            </w:pPr>
            <w:r w:rsidRPr="00465A3F">
              <w:rPr>
                <w:rFonts w:ascii="Tahoma" w:eastAsia="Calibri" w:hAnsi="Tahoma" w:cs="Tahoma"/>
                <w:sz w:val="18"/>
                <w:szCs w:val="18"/>
                <w:lang w:val="en-GB" w:eastAsia="en-ZA"/>
              </w:rPr>
              <w:t xml:space="preserve">The </w:t>
            </w:r>
            <w:r>
              <w:rPr>
                <w:rFonts w:ascii="Tahoma" w:eastAsia="Calibri" w:hAnsi="Tahoma" w:cs="Tahoma"/>
                <w:sz w:val="18"/>
                <w:szCs w:val="18"/>
                <w:lang w:val="en-GB" w:eastAsia="en-ZA"/>
              </w:rPr>
              <w:t>bidder</w:t>
            </w:r>
            <w:r w:rsidRPr="00465A3F">
              <w:rPr>
                <w:rFonts w:ascii="Tahoma" w:eastAsia="Calibri" w:hAnsi="Tahoma" w:cs="Tahoma"/>
                <w:sz w:val="18"/>
                <w:szCs w:val="18"/>
                <w:lang w:val="en-GB" w:eastAsia="en-ZA"/>
              </w:rPr>
              <w:t xml:space="preserve"> must </w:t>
            </w:r>
            <w:r>
              <w:rPr>
                <w:rFonts w:ascii="Tahoma" w:eastAsia="Calibri" w:hAnsi="Tahoma" w:cs="Tahoma"/>
                <w:sz w:val="18"/>
                <w:szCs w:val="18"/>
                <w:lang w:val="en-GB" w:eastAsia="en-ZA"/>
              </w:rPr>
              <w:t>submit</w:t>
            </w:r>
            <w:r w:rsidRPr="00465A3F">
              <w:rPr>
                <w:rFonts w:ascii="Tahoma" w:eastAsia="Calibri" w:hAnsi="Tahoma" w:cs="Tahoma"/>
                <w:sz w:val="18"/>
                <w:szCs w:val="18"/>
                <w:lang w:val="en-GB" w:eastAsia="en-ZA"/>
              </w:rPr>
              <w:t xml:space="preserve"> a </w:t>
            </w:r>
            <w:r w:rsidRPr="007A066C">
              <w:rPr>
                <w:rFonts w:ascii="Tahoma" w:eastAsia="Calibri" w:hAnsi="Tahoma" w:cs="Tahoma"/>
                <w:b/>
                <w:bCs/>
                <w:sz w:val="18"/>
                <w:szCs w:val="18"/>
                <w:lang w:val="en-GB" w:eastAsia="en-ZA"/>
              </w:rPr>
              <w:t>minimum</w:t>
            </w:r>
            <w:r w:rsidRPr="00465A3F">
              <w:rPr>
                <w:rFonts w:ascii="Tahoma" w:eastAsia="Calibri" w:hAnsi="Tahoma" w:cs="Tahoma"/>
                <w:sz w:val="18"/>
                <w:szCs w:val="18"/>
                <w:lang w:val="en-GB" w:eastAsia="en-ZA"/>
              </w:rPr>
              <w:t xml:space="preserve"> of two (2) </w:t>
            </w:r>
            <w:r>
              <w:rPr>
                <w:rFonts w:ascii="Tahoma" w:eastAsia="Calibri" w:hAnsi="Tahoma" w:cs="Tahoma"/>
                <w:sz w:val="18"/>
                <w:szCs w:val="18"/>
                <w:lang w:val="en-GB" w:eastAsia="en-ZA"/>
              </w:rPr>
              <w:t>Reference Letters</w:t>
            </w:r>
            <w:r w:rsidRPr="00465A3F">
              <w:rPr>
                <w:rFonts w:ascii="Tahoma" w:eastAsia="Calibri" w:hAnsi="Tahoma" w:cs="Tahoma"/>
                <w:sz w:val="18"/>
                <w:szCs w:val="18"/>
                <w:lang w:val="en-GB" w:eastAsia="en-ZA"/>
              </w:rPr>
              <w:t xml:space="preserve"> confirming </w:t>
            </w:r>
            <w:r>
              <w:rPr>
                <w:rFonts w:ascii="Tahoma" w:eastAsia="Calibri" w:hAnsi="Tahoma" w:cs="Tahoma"/>
                <w:sz w:val="18"/>
                <w:szCs w:val="18"/>
                <w:lang w:val="en-GB" w:eastAsia="en-ZA"/>
              </w:rPr>
              <w:t xml:space="preserve">company </w:t>
            </w:r>
            <w:r w:rsidRPr="00465A3F">
              <w:rPr>
                <w:rFonts w:ascii="Tahoma" w:eastAsia="Calibri" w:hAnsi="Tahoma" w:cs="Tahoma"/>
                <w:sz w:val="18"/>
                <w:szCs w:val="18"/>
                <w:lang w:val="en-GB" w:eastAsia="en-ZA"/>
              </w:rPr>
              <w:t xml:space="preserve">experience in providing </w:t>
            </w:r>
            <w:r>
              <w:rPr>
                <w:rFonts w:ascii="Tahoma" w:eastAsia="Calibri" w:hAnsi="Tahoma" w:cs="Tahoma"/>
                <w:sz w:val="18"/>
                <w:szCs w:val="18"/>
                <w:lang w:val="en-GB" w:eastAsia="en-ZA"/>
              </w:rPr>
              <w:t>C</w:t>
            </w:r>
            <w:r w:rsidRPr="00465A3F">
              <w:rPr>
                <w:rFonts w:ascii="Tahoma" w:eastAsia="Calibri" w:hAnsi="Tahoma" w:cs="Tahoma"/>
                <w:sz w:val="18"/>
                <w:szCs w:val="18"/>
                <w:lang w:val="en-GB" w:eastAsia="en-ZA"/>
              </w:rPr>
              <w:t xml:space="preserve">leaning </w:t>
            </w:r>
            <w:r>
              <w:rPr>
                <w:rFonts w:ascii="Tahoma" w:eastAsia="Calibri" w:hAnsi="Tahoma" w:cs="Tahoma"/>
                <w:sz w:val="18"/>
                <w:szCs w:val="18"/>
                <w:lang w:val="en-GB" w:eastAsia="en-ZA"/>
              </w:rPr>
              <w:t>S</w:t>
            </w:r>
            <w:r w:rsidRPr="00465A3F">
              <w:rPr>
                <w:rFonts w:ascii="Tahoma" w:eastAsia="Calibri" w:hAnsi="Tahoma" w:cs="Tahoma"/>
                <w:sz w:val="18"/>
                <w:szCs w:val="18"/>
                <w:lang w:val="en-GB" w:eastAsia="en-ZA"/>
              </w:rPr>
              <w:t>ervices</w:t>
            </w:r>
            <w:r>
              <w:rPr>
                <w:rFonts w:ascii="Tahoma" w:eastAsia="Calibri" w:hAnsi="Tahoma" w:cs="Tahoma"/>
                <w:sz w:val="18"/>
                <w:szCs w:val="18"/>
                <w:lang w:val="en-GB" w:eastAsia="en-ZA"/>
              </w:rPr>
              <w:t xml:space="preserve"> with the following details</w:t>
            </w:r>
            <w:r w:rsidRPr="00465A3F">
              <w:rPr>
                <w:rFonts w:ascii="Tahoma" w:eastAsia="Calibri" w:hAnsi="Tahoma" w:cs="Tahoma"/>
                <w:sz w:val="18"/>
                <w:szCs w:val="18"/>
                <w:lang w:val="en-GB" w:eastAsia="en-ZA"/>
              </w:rPr>
              <w:t>.</w:t>
            </w:r>
          </w:p>
          <w:p w14:paraId="4BBA98E3" w14:textId="77777777" w:rsidR="00301AFD" w:rsidRPr="00301AFD" w:rsidRDefault="00301AFD" w:rsidP="00301AFD">
            <w:pPr>
              <w:spacing w:line="360" w:lineRule="auto"/>
              <w:rPr>
                <w:rFonts w:ascii="Tahoma" w:eastAsia="Calibri" w:hAnsi="Tahoma" w:cs="Tahoma"/>
                <w:sz w:val="18"/>
                <w:szCs w:val="18"/>
                <w:lang w:val="en-GB" w:eastAsia="en-ZA"/>
              </w:rPr>
            </w:pPr>
          </w:p>
          <w:p w14:paraId="508815DB" w14:textId="5087BB20" w:rsidR="00301AFD" w:rsidRPr="00301AFD" w:rsidRDefault="00301AFD" w:rsidP="00301AFD">
            <w:pPr>
              <w:numPr>
                <w:ilvl w:val="0"/>
                <w:numId w:val="61"/>
              </w:numPr>
              <w:spacing w:line="360" w:lineRule="auto"/>
              <w:rPr>
                <w:rFonts w:ascii="Tahoma" w:eastAsia="Calibri" w:hAnsi="Tahoma" w:cs="Tahoma"/>
                <w:sz w:val="18"/>
                <w:szCs w:val="18"/>
                <w:lang w:val="en-GB" w:eastAsia="en-ZA"/>
              </w:rPr>
            </w:pPr>
            <w:r w:rsidRPr="00301AFD">
              <w:rPr>
                <w:rFonts w:ascii="Tahoma" w:eastAsia="Calibri" w:hAnsi="Tahoma" w:cs="Tahoma"/>
                <w:sz w:val="18"/>
                <w:szCs w:val="18"/>
                <w:lang w:val="en-GB" w:eastAsia="en-ZA"/>
              </w:rPr>
              <w:t xml:space="preserve">Reference letter must be provided on company letterhead from the client at which </w:t>
            </w:r>
            <w:r w:rsidR="00E33B11">
              <w:rPr>
                <w:rFonts w:ascii="Tahoma" w:eastAsia="Calibri" w:hAnsi="Tahoma" w:cs="Tahoma"/>
                <w:sz w:val="18"/>
                <w:szCs w:val="18"/>
                <w:lang w:val="en-GB" w:eastAsia="en-ZA"/>
              </w:rPr>
              <w:t>Cleaning services</w:t>
            </w:r>
            <w:r w:rsidRPr="00301AFD">
              <w:rPr>
                <w:rFonts w:ascii="Tahoma" w:eastAsia="Calibri" w:hAnsi="Tahoma" w:cs="Tahoma"/>
                <w:sz w:val="18"/>
                <w:szCs w:val="18"/>
                <w:lang w:val="en-GB" w:eastAsia="en-ZA"/>
              </w:rPr>
              <w:t xml:space="preserve"> w</w:t>
            </w:r>
            <w:r w:rsidR="00E33B11">
              <w:rPr>
                <w:rFonts w:ascii="Tahoma" w:eastAsia="Calibri" w:hAnsi="Tahoma" w:cs="Tahoma"/>
                <w:sz w:val="18"/>
                <w:szCs w:val="18"/>
                <w:lang w:val="en-GB" w:eastAsia="en-ZA"/>
              </w:rPr>
              <w:t>ere r</w:t>
            </w:r>
            <w:r w:rsidRPr="00301AFD">
              <w:rPr>
                <w:rFonts w:ascii="Tahoma" w:eastAsia="Calibri" w:hAnsi="Tahoma" w:cs="Tahoma"/>
                <w:sz w:val="18"/>
                <w:szCs w:val="18"/>
                <w:lang w:val="en-GB" w:eastAsia="en-ZA"/>
              </w:rPr>
              <w:t>endered;</w:t>
            </w:r>
          </w:p>
          <w:p w14:paraId="0FBB40C9" w14:textId="77777777" w:rsidR="00301AFD" w:rsidRPr="00301AFD" w:rsidRDefault="00301AFD" w:rsidP="00301AFD">
            <w:pPr>
              <w:numPr>
                <w:ilvl w:val="0"/>
                <w:numId w:val="61"/>
              </w:numPr>
              <w:spacing w:line="360" w:lineRule="auto"/>
              <w:rPr>
                <w:rFonts w:ascii="Tahoma" w:eastAsia="Calibri" w:hAnsi="Tahoma" w:cs="Tahoma"/>
                <w:sz w:val="18"/>
                <w:szCs w:val="18"/>
                <w:lang w:val="en-GB" w:eastAsia="en-ZA"/>
              </w:rPr>
            </w:pPr>
            <w:r w:rsidRPr="00301AFD">
              <w:rPr>
                <w:rFonts w:ascii="Tahoma" w:eastAsia="Calibri" w:hAnsi="Tahoma" w:cs="Tahoma"/>
                <w:sz w:val="18"/>
                <w:szCs w:val="18"/>
                <w:lang w:val="en-GB" w:eastAsia="en-ZA"/>
              </w:rPr>
              <w:t xml:space="preserve">Contact Person;  </w:t>
            </w:r>
          </w:p>
          <w:p w14:paraId="1DB12AC6" w14:textId="77777777" w:rsidR="00301AFD" w:rsidRPr="00301AFD" w:rsidRDefault="00301AFD" w:rsidP="00301AFD">
            <w:pPr>
              <w:numPr>
                <w:ilvl w:val="0"/>
                <w:numId w:val="61"/>
              </w:numPr>
              <w:spacing w:line="360" w:lineRule="auto"/>
              <w:rPr>
                <w:rFonts w:ascii="Tahoma" w:eastAsia="Calibri" w:hAnsi="Tahoma" w:cs="Tahoma"/>
                <w:sz w:val="18"/>
                <w:szCs w:val="18"/>
                <w:lang w:val="en-GB" w:eastAsia="en-ZA"/>
              </w:rPr>
            </w:pPr>
            <w:r w:rsidRPr="00301AFD">
              <w:rPr>
                <w:rFonts w:ascii="Tahoma" w:eastAsia="Calibri" w:hAnsi="Tahoma" w:cs="Tahoma"/>
                <w:sz w:val="18"/>
                <w:szCs w:val="18"/>
                <w:lang w:val="en-GB" w:eastAsia="en-ZA"/>
              </w:rPr>
              <w:t>Contact Numbers</w:t>
            </w:r>
            <w:r w:rsidRPr="00301AFD">
              <w:rPr>
                <w:rFonts w:ascii="Tahoma" w:eastAsia="Calibri" w:hAnsi="Tahoma" w:cs="Tahoma"/>
                <w:sz w:val="18"/>
                <w:szCs w:val="18"/>
                <w:lang w:val="en-US" w:eastAsia="en-ZA"/>
              </w:rPr>
              <w:t xml:space="preserve"> or Email Address</w:t>
            </w:r>
            <w:r w:rsidRPr="00301AFD">
              <w:rPr>
                <w:rFonts w:ascii="Tahoma" w:eastAsia="Calibri" w:hAnsi="Tahoma" w:cs="Tahoma"/>
                <w:sz w:val="18"/>
                <w:szCs w:val="18"/>
                <w:lang w:val="en-GB" w:eastAsia="en-ZA"/>
              </w:rPr>
              <w:t xml:space="preserve">; </w:t>
            </w:r>
          </w:p>
          <w:p w14:paraId="30C2B9E9" w14:textId="77777777" w:rsidR="00301AFD" w:rsidRPr="00301AFD" w:rsidRDefault="00301AFD" w:rsidP="00301AFD">
            <w:pPr>
              <w:numPr>
                <w:ilvl w:val="0"/>
                <w:numId w:val="61"/>
              </w:numPr>
              <w:spacing w:line="360" w:lineRule="auto"/>
              <w:rPr>
                <w:rFonts w:ascii="Tahoma" w:eastAsia="Calibri" w:hAnsi="Tahoma" w:cs="Tahoma"/>
                <w:sz w:val="18"/>
                <w:szCs w:val="18"/>
                <w:lang w:val="en-GB" w:eastAsia="en-ZA"/>
              </w:rPr>
            </w:pPr>
            <w:r w:rsidRPr="00301AFD">
              <w:rPr>
                <w:rFonts w:ascii="Tahoma" w:eastAsia="Calibri" w:hAnsi="Tahoma" w:cs="Tahoma"/>
                <w:sz w:val="18"/>
                <w:szCs w:val="18"/>
                <w:lang w:val="en-GB" w:eastAsia="en-ZA"/>
              </w:rPr>
              <w:t>The reference letter should indicate that the service provider rendered OHS related training;</w:t>
            </w:r>
          </w:p>
          <w:p w14:paraId="3962DA2A" w14:textId="77777777" w:rsidR="00301AFD" w:rsidRPr="00301AFD" w:rsidRDefault="00301AFD" w:rsidP="00301AFD">
            <w:pPr>
              <w:numPr>
                <w:ilvl w:val="0"/>
                <w:numId w:val="61"/>
              </w:numPr>
              <w:spacing w:line="360" w:lineRule="auto"/>
              <w:rPr>
                <w:rFonts w:ascii="Tahoma" w:eastAsia="Calibri" w:hAnsi="Tahoma" w:cs="Tahoma"/>
                <w:sz w:val="18"/>
                <w:szCs w:val="18"/>
                <w:lang w:val="en-GB" w:eastAsia="en-ZA"/>
              </w:rPr>
            </w:pPr>
            <w:r w:rsidRPr="00301AFD">
              <w:rPr>
                <w:rFonts w:ascii="Tahoma" w:eastAsia="Calibri" w:hAnsi="Tahoma" w:cs="Tahoma"/>
                <w:sz w:val="18"/>
                <w:szCs w:val="18"/>
                <w:lang w:val="en-GB" w:eastAsia="en-ZA"/>
              </w:rPr>
              <w:lastRenderedPageBreak/>
              <w:t>The reference letter must include a signature and electronic signatures are permitted</w:t>
            </w:r>
          </w:p>
          <w:p w14:paraId="3EF452EC" w14:textId="77777777" w:rsidR="00541D22" w:rsidRPr="00465A3F" w:rsidRDefault="00541D22" w:rsidP="00E85372">
            <w:pPr>
              <w:spacing w:line="360" w:lineRule="auto"/>
              <w:rPr>
                <w:rFonts w:ascii="Tahoma" w:eastAsia="Calibri" w:hAnsi="Tahoma" w:cs="Tahoma"/>
                <w:sz w:val="18"/>
                <w:szCs w:val="18"/>
                <w:lang w:val="en-GB" w:eastAsia="en-ZA"/>
              </w:rPr>
            </w:pPr>
          </w:p>
          <w:p w14:paraId="3E1E0ED6" w14:textId="77777777" w:rsidR="00541D22" w:rsidRDefault="00541D22" w:rsidP="00E85372">
            <w:pPr>
              <w:spacing w:line="360" w:lineRule="auto"/>
              <w:rPr>
                <w:rFonts w:ascii="Tahoma" w:eastAsia="Calibri" w:hAnsi="Tahoma" w:cs="Tahoma"/>
                <w:sz w:val="18"/>
                <w:szCs w:val="18"/>
                <w:lang w:val="en-GB" w:eastAsia="en-ZA"/>
              </w:rPr>
            </w:pPr>
            <w:r w:rsidRPr="00B01341">
              <w:rPr>
                <w:rFonts w:ascii="Tahoma" w:eastAsia="Calibri" w:hAnsi="Tahoma" w:cs="Tahoma"/>
                <w:sz w:val="18"/>
                <w:szCs w:val="18"/>
                <w:lang w:val="en-GB" w:eastAsia="en-ZA"/>
              </w:rPr>
              <w:t xml:space="preserve">The </w:t>
            </w:r>
            <w:r>
              <w:rPr>
                <w:rFonts w:ascii="Tahoma" w:eastAsia="Calibri" w:hAnsi="Tahoma" w:cs="Tahoma"/>
                <w:sz w:val="18"/>
                <w:szCs w:val="18"/>
                <w:lang w:val="en-GB" w:eastAsia="en-ZA"/>
              </w:rPr>
              <w:t>bidder</w:t>
            </w:r>
            <w:r w:rsidRPr="00B01341">
              <w:rPr>
                <w:rFonts w:ascii="Tahoma" w:eastAsia="Calibri" w:hAnsi="Tahoma" w:cs="Tahoma"/>
                <w:sz w:val="18"/>
                <w:szCs w:val="18"/>
                <w:lang w:val="en-GB" w:eastAsia="en-ZA"/>
              </w:rPr>
              <w:t xml:space="preserve"> must </w:t>
            </w:r>
            <w:r w:rsidRPr="00A81758">
              <w:rPr>
                <w:rFonts w:ascii="Tahoma" w:eastAsia="Calibri" w:hAnsi="Tahoma" w:cs="Tahoma"/>
                <w:b/>
                <w:bCs/>
                <w:sz w:val="18"/>
                <w:szCs w:val="18"/>
                <w:lang w:val="en-GB" w:eastAsia="en-ZA"/>
              </w:rPr>
              <w:t>also</w:t>
            </w:r>
            <w:r>
              <w:rPr>
                <w:rFonts w:ascii="Tahoma" w:eastAsia="Calibri" w:hAnsi="Tahoma" w:cs="Tahoma"/>
                <w:sz w:val="18"/>
                <w:szCs w:val="18"/>
                <w:lang w:val="en-GB" w:eastAsia="en-ZA"/>
              </w:rPr>
              <w:t xml:space="preserve"> </w:t>
            </w:r>
            <w:r w:rsidRPr="00B01341">
              <w:rPr>
                <w:rFonts w:ascii="Tahoma" w:eastAsia="Calibri" w:hAnsi="Tahoma" w:cs="Tahoma"/>
                <w:sz w:val="18"/>
                <w:szCs w:val="18"/>
                <w:lang w:val="en-GB" w:eastAsia="en-ZA"/>
              </w:rPr>
              <w:t xml:space="preserve">complete the company experience requested on the Annexure attached hetero, </w:t>
            </w:r>
            <w:r w:rsidRPr="00B01341">
              <w:rPr>
                <w:rFonts w:ascii="Tahoma" w:eastAsia="Calibri" w:hAnsi="Tahoma" w:cs="Tahoma"/>
                <w:b/>
                <w:bCs/>
                <w:sz w:val="18"/>
                <w:szCs w:val="18"/>
                <w:lang w:val="en-GB" w:eastAsia="en-ZA"/>
              </w:rPr>
              <w:t>marked as Annexure B</w:t>
            </w:r>
            <w:r w:rsidRPr="00B01341">
              <w:rPr>
                <w:rFonts w:ascii="Tahoma" w:eastAsia="Calibri" w:hAnsi="Tahoma" w:cs="Tahoma"/>
                <w:sz w:val="18"/>
                <w:szCs w:val="18"/>
                <w:lang w:val="en-GB" w:eastAsia="en-ZA"/>
              </w:rPr>
              <w:t>.</w:t>
            </w:r>
          </w:p>
          <w:p w14:paraId="222BFF30" w14:textId="77777777" w:rsidR="00541D22" w:rsidRPr="00465A3F" w:rsidRDefault="00541D22" w:rsidP="00E85372">
            <w:pPr>
              <w:spacing w:line="360" w:lineRule="auto"/>
              <w:rPr>
                <w:rFonts w:ascii="Tahoma" w:eastAsia="Calibri" w:hAnsi="Tahoma" w:cs="Tahoma"/>
                <w:sz w:val="18"/>
                <w:szCs w:val="18"/>
                <w:lang w:val="en-GB" w:eastAsia="en-ZA"/>
              </w:rPr>
            </w:pPr>
          </w:p>
          <w:p w14:paraId="0CE986F1" w14:textId="77777777" w:rsidR="00541D22" w:rsidRDefault="00541D22" w:rsidP="00E85372">
            <w:pPr>
              <w:spacing w:line="360" w:lineRule="auto"/>
              <w:rPr>
                <w:rFonts w:ascii="Tahoma" w:eastAsia="Calibri" w:hAnsi="Tahoma" w:cs="Tahoma"/>
                <w:sz w:val="18"/>
                <w:szCs w:val="18"/>
                <w:lang w:val="en-GB" w:eastAsia="en-ZA"/>
              </w:rPr>
            </w:pPr>
            <w:r w:rsidRPr="00A81758">
              <w:rPr>
                <w:rFonts w:ascii="Tahoma" w:eastAsia="Calibri" w:hAnsi="Tahoma" w:cs="Tahoma"/>
                <w:sz w:val="18"/>
                <w:szCs w:val="18"/>
                <w:lang w:val="en-GB" w:eastAsia="en-ZA"/>
              </w:rPr>
              <w:t xml:space="preserve">NB: If the reference letters submitted do not include the information on the bullet points above will not be considered. </w:t>
            </w:r>
          </w:p>
          <w:p w14:paraId="75EA8F5C" w14:textId="77777777" w:rsidR="00541D22" w:rsidRPr="00465A3F" w:rsidRDefault="00541D22" w:rsidP="00E85372">
            <w:pPr>
              <w:spacing w:line="360" w:lineRule="auto"/>
              <w:rPr>
                <w:rFonts w:ascii="Tahoma" w:eastAsia="Calibri" w:hAnsi="Tahoma" w:cs="Tahoma"/>
                <w:sz w:val="18"/>
                <w:szCs w:val="18"/>
                <w:lang w:val="en-GB" w:eastAsia="en-ZA"/>
              </w:rPr>
            </w:pPr>
          </w:p>
          <w:p w14:paraId="428AA506" w14:textId="77777777" w:rsidR="00541D22" w:rsidRPr="00C41799" w:rsidRDefault="00541D22" w:rsidP="00E85372">
            <w:pPr>
              <w:spacing w:line="360" w:lineRule="auto"/>
              <w:rPr>
                <w:rFonts w:ascii="Tahoma" w:eastAsia="Calibri" w:hAnsi="Tahoma" w:cs="Tahoma"/>
                <w:sz w:val="18"/>
                <w:szCs w:val="18"/>
                <w:lang w:val="en-GB" w:eastAsia="en-ZA"/>
              </w:rPr>
            </w:pPr>
            <w:r>
              <w:rPr>
                <w:rFonts w:ascii="Tahoma" w:eastAsia="Calibri" w:hAnsi="Tahoma" w:cs="Tahoma"/>
                <w:sz w:val="18"/>
                <w:szCs w:val="18"/>
                <w:lang w:val="en-GB" w:eastAsia="en-ZA"/>
              </w:rPr>
              <w:t xml:space="preserve">The bidder </w:t>
            </w:r>
            <w:r w:rsidRPr="00A81758">
              <w:rPr>
                <w:rFonts w:ascii="Tahoma" w:eastAsia="Calibri" w:hAnsi="Tahoma" w:cs="Tahoma"/>
                <w:sz w:val="18"/>
                <w:szCs w:val="18"/>
                <w:lang w:val="en-GB" w:eastAsia="en-ZA"/>
              </w:rPr>
              <w:t xml:space="preserve">must submit Reference Letter(s) </w:t>
            </w:r>
            <w:r>
              <w:rPr>
                <w:rFonts w:ascii="Tahoma" w:eastAsia="Calibri" w:hAnsi="Tahoma" w:cs="Tahoma"/>
                <w:sz w:val="18"/>
                <w:szCs w:val="18"/>
                <w:lang w:val="en-GB" w:eastAsia="en-ZA"/>
              </w:rPr>
              <w:t xml:space="preserve">and completed Annexure B </w:t>
            </w:r>
            <w:r w:rsidRPr="00A81758">
              <w:rPr>
                <w:rFonts w:ascii="Tahoma" w:eastAsia="Calibri" w:hAnsi="Tahoma" w:cs="Tahoma"/>
                <w:sz w:val="18"/>
                <w:szCs w:val="18"/>
                <w:lang w:val="en-GB" w:eastAsia="en-ZA"/>
              </w:rPr>
              <w:t>by the closing date and time of the RFQ.</w:t>
            </w:r>
          </w:p>
        </w:tc>
        <w:tc>
          <w:tcPr>
            <w:tcW w:w="991" w:type="dxa"/>
            <w:tcBorders>
              <w:top w:val="single" w:sz="4" w:space="0" w:color="auto"/>
              <w:left w:val="single" w:sz="4" w:space="0" w:color="auto"/>
              <w:bottom w:val="single" w:sz="4" w:space="0" w:color="auto"/>
              <w:right w:val="single" w:sz="4" w:space="0" w:color="auto"/>
            </w:tcBorders>
          </w:tcPr>
          <w:p w14:paraId="5BE9A088" w14:textId="77777777" w:rsidR="00541D22" w:rsidRPr="00C41799" w:rsidRDefault="00541D22" w:rsidP="00E85372">
            <w:pPr>
              <w:spacing w:after="200" w:line="360" w:lineRule="auto"/>
              <w:rPr>
                <w:rFonts w:ascii="Tahoma" w:hAnsi="Tahoma" w:cs="Tahoma"/>
                <w:bCs/>
                <w:sz w:val="18"/>
                <w:szCs w:val="18"/>
                <w:lang w:val="en-GB"/>
              </w:rPr>
            </w:pPr>
          </w:p>
        </w:tc>
        <w:tc>
          <w:tcPr>
            <w:tcW w:w="998" w:type="dxa"/>
            <w:tcBorders>
              <w:top w:val="single" w:sz="4" w:space="0" w:color="auto"/>
              <w:left w:val="single" w:sz="4" w:space="0" w:color="auto"/>
              <w:bottom w:val="single" w:sz="4" w:space="0" w:color="auto"/>
              <w:right w:val="single" w:sz="4" w:space="0" w:color="auto"/>
            </w:tcBorders>
          </w:tcPr>
          <w:p w14:paraId="2CC07AF1" w14:textId="77777777" w:rsidR="00541D22" w:rsidRPr="00C41799" w:rsidRDefault="00541D22" w:rsidP="00E85372">
            <w:pPr>
              <w:spacing w:after="200" w:line="360" w:lineRule="auto"/>
              <w:rPr>
                <w:rFonts w:ascii="Tahoma" w:hAnsi="Tahoma" w:cs="Tahoma"/>
                <w:bCs/>
                <w:sz w:val="18"/>
                <w:szCs w:val="18"/>
                <w:lang w:val="en-GB"/>
              </w:rPr>
            </w:pPr>
          </w:p>
        </w:tc>
      </w:tr>
    </w:tbl>
    <w:p w14:paraId="0193AC18" w14:textId="77777777" w:rsidR="00541D22" w:rsidRPr="004C5AC7" w:rsidRDefault="00541D22" w:rsidP="00541D22">
      <w:pPr>
        <w:spacing w:line="360" w:lineRule="auto"/>
        <w:rPr>
          <w:rFonts w:ascii="Tahoma" w:hAnsi="Tahoma" w:cs="Tahoma"/>
          <w:sz w:val="18"/>
          <w:szCs w:val="18"/>
        </w:rPr>
      </w:pPr>
    </w:p>
    <w:p w14:paraId="71390337" w14:textId="77777777" w:rsidR="00541D22" w:rsidRPr="004C5AC7" w:rsidRDefault="00541D22" w:rsidP="00541D22">
      <w:pPr>
        <w:spacing w:line="360" w:lineRule="auto"/>
        <w:rPr>
          <w:rFonts w:ascii="Tahoma" w:hAnsi="Tahoma" w:cs="Tahoma"/>
          <w:sz w:val="18"/>
          <w:szCs w:val="18"/>
        </w:rPr>
      </w:pP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507"/>
        <w:gridCol w:w="991"/>
        <w:gridCol w:w="998"/>
      </w:tblGrid>
      <w:tr w:rsidR="00541D22" w:rsidRPr="00C41799" w14:paraId="1EBFC2FC" w14:textId="77777777" w:rsidTr="00541D22">
        <w:tc>
          <w:tcPr>
            <w:tcW w:w="568" w:type="dxa"/>
            <w:tcBorders>
              <w:top w:val="single" w:sz="4" w:space="0" w:color="auto"/>
              <w:left w:val="single" w:sz="4" w:space="0" w:color="auto"/>
              <w:bottom w:val="single" w:sz="4" w:space="0" w:color="auto"/>
              <w:right w:val="single" w:sz="4" w:space="0" w:color="auto"/>
            </w:tcBorders>
            <w:hideMark/>
          </w:tcPr>
          <w:p w14:paraId="333D4B42" w14:textId="77777777" w:rsidR="00541D22" w:rsidRPr="00C41799" w:rsidRDefault="00541D22" w:rsidP="00E85372">
            <w:pPr>
              <w:spacing w:after="200" w:line="360" w:lineRule="auto"/>
              <w:rPr>
                <w:rFonts w:ascii="Tahoma" w:hAnsi="Tahoma" w:cs="Tahoma"/>
                <w:b/>
                <w:bCs/>
                <w:sz w:val="18"/>
                <w:szCs w:val="18"/>
                <w:lang w:val="en-GB"/>
              </w:rPr>
            </w:pPr>
            <w:r w:rsidRPr="00C41799">
              <w:rPr>
                <w:rFonts w:ascii="Tahoma" w:hAnsi="Tahoma" w:cs="Tahoma"/>
                <w:b/>
                <w:bCs/>
                <w:sz w:val="18"/>
                <w:szCs w:val="18"/>
                <w:lang w:val="en-GB"/>
              </w:rPr>
              <w:t>No</w:t>
            </w:r>
          </w:p>
        </w:tc>
        <w:tc>
          <w:tcPr>
            <w:tcW w:w="7507" w:type="dxa"/>
            <w:tcBorders>
              <w:top w:val="single" w:sz="4" w:space="0" w:color="auto"/>
              <w:left w:val="single" w:sz="4" w:space="0" w:color="auto"/>
              <w:bottom w:val="single" w:sz="4" w:space="0" w:color="auto"/>
              <w:right w:val="single" w:sz="4" w:space="0" w:color="auto"/>
            </w:tcBorders>
            <w:hideMark/>
          </w:tcPr>
          <w:p w14:paraId="517CDEFE" w14:textId="77777777" w:rsidR="00541D22" w:rsidRPr="00C41799" w:rsidRDefault="00541D22" w:rsidP="00E85372">
            <w:pPr>
              <w:spacing w:after="200" w:line="360" w:lineRule="auto"/>
              <w:rPr>
                <w:rFonts w:ascii="Tahoma" w:hAnsi="Tahoma" w:cs="Tahoma"/>
                <w:b/>
                <w:bCs/>
                <w:sz w:val="18"/>
                <w:szCs w:val="18"/>
                <w:lang w:val="en-GB"/>
              </w:rPr>
            </w:pPr>
            <w:r w:rsidRPr="00C41799">
              <w:rPr>
                <w:rFonts w:ascii="Tahoma" w:hAnsi="Tahoma" w:cs="Tahoma"/>
                <w:b/>
                <w:bCs/>
                <w:sz w:val="18"/>
                <w:szCs w:val="18"/>
                <w:lang w:val="en-GB"/>
              </w:rPr>
              <w:t>Description</w:t>
            </w:r>
          </w:p>
        </w:tc>
        <w:tc>
          <w:tcPr>
            <w:tcW w:w="991" w:type="dxa"/>
            <w:tcBorders>
              <w:top w:val="single" w:sz="4" w:space="0" w:color="auto"/>
              <w:left w:val="single" w:sz="4" w:space="0" w:color="auto"/>
              <w:bottom w:val="single" w:sz="4" w:space="0" w:color="auto"/>
              <w:right w:val="single" w:sz="4" w:space="0" w:color="auto"/>
            </w:tcBorders>
            <w:hideMark/>
          </w:tcPr>
          <w:p w14:paraId="3E83A312" w14:textId="77777777" w:rsidR="00541D22" w:rsidRPr="00C41799" w:rsidRDefault="00541D22" w:rsidP="00E85372">
            <w:pPr>
              <w:spacing w:after="200" w:line="360" w:lineRule="auto"/>
              <w:rPr>
                <w:rFonts w:ascii="Tahoma" w:hAnsi="Tahoma" w:cs="Tahoma"/>
                <w:b/>
                <w:bCs/>
                <w:sz w:val="18"/>
                <w:szCs w:val="18"/>
                <w:lang w:val="en-GB"/>
              </w:rPr>
            </w:pPr>
            <w:r w:rsidRPr="00C41799">
              <w:rPr>
                <w:rFonts w:ascii="Tahoma" w:hAnsi="Tahoma" w:cs="Tahoma"/>
                <w:b/>
                <w:bCs/>
                <w:sz w:val="18"/>
                <w:szCs w:val="18"/>
                <w:lang w:val="en-GB"/>
              </w:rPr>
              <w:t>Comply</w:t>
            </w:r>
          </w:p>
        </w:tc>
        <w:tc>
          <w:tcPr>
            <w:tcW w:w="998" w:type="dxa"/>
            <w:tcBorders>
              <w:top w:val="single" w:sz="4" w:space="0" w:color="auto"/>
              <w:left w:val="single" w:sz="4" w:space="0" w:color="auto"/>
              <w:bottom w:val="single" w:sz="4" w:space="0" w:color="auto"/>
              <w:right w:val="single" w:sz="4" w:space="0" w:color="auto"/>
            </w:tcBorders>
            <w:hideMark/>
          </w:tcPr>
          <w:p w14:paraId="5B13B97C" w14:textId="77777777" w:rsidR="00541D22" w:rsidRPr="00C41799" w:rsidRDefault="00541D22" w:rsidP="00E85372">
            <w:pPr>
              <w:spacing w:after="200" w:line="360" w:lineRule="auto"/>
              <w:rPr>
                <w:rFonts w:ascii="Tahoma" w:hAnsi="Tahoma" w:cs="Tahoma"/>
                <w:b/>
                <w:bCs/>
                <w:sz w:val="18"/>
                <w:szCs w:val="18"/>
                <w:lang w:val="en-GB"/>
              </w:rPr>
            </w:pPr>
            <w:r w:rsidRPr="00C41799">
              <w:rPr>
                <w:rFonts w:ascii="Tahoma" w:hAnsi="Tahoma" w:cs="Tahoma"/>
                <w:b/>
                <w:bCs/>
                <w:sz w:val="18"/>
                <w:szCs w:val="18"/>
                <w:lang w:val="en-GB"/>
              </w:rPr>
              <w:t>Not comply</w:t>
            </w:r>
          </w:p>
        </w:tc>
      </w:tr>
      <w:tr w:rsidR="00541D22" w:rsidRPr="00C41799" w14:paraId="6BF62BC7" w14:textId="77777777" w:rsidTr="00541D22">
        <w:trPr>
          <w:trHeight w:val="559"/>
        </w:trPr>
        <w:tc>
          <w:tcPr>
            <w:tcW w:w="568" w:type="dxa"/>
            <w:tcBorders>
              <w:top w:val="single" w:sz="4" w:space="0" w:color="auto"/>
              <w:left w:val="single" w:sz="4" w:space="0" w:color="auto"/>
              <w:bottom w:val="single" w:sz="4" w:space="0" w:color="auto"/>
              <w:right w:val="single" w:sz="4" w:space="0" w:color="auto"/>
            </w:tcBorders>
            <w:hideMark/>
          </w:tcPr>
          <w:p w14:paraId="3DA7F778" w14:textId="77777777" w:rsidR="00541D22" w:rsidRPr="00C41799" w:rsidRDefault="00541D22" w:rsidP="00E85372">
            <w:pPr>
              <w:spacing w:after="200" w:line="360" w:lineRule="auto"/>
              <w:rPr>
                <w:rFonts w:ascii="Tahoma" w:hAnsi="Tahoma" w:cs="Tahoma"/>
                <w:b/>
                <w:sz w:val="18"/>
                <w:szCs w:val="18"/>
                <w:lang w:val="en-GB"/>
              </w:rPr>
            </w:pPr>
            <w:r>
              <w:rPr>
                <w:rFonts w:ascii="Tahoma" w:hAnsi="Tahoma" w:cs="Tahoma"/>
                <w:b/>
                <w:sz w:val="18"/>
                <w:szCs w:val="18"/>
                <w:lang w:val="en-GB"/>
              </w:rPr>
              <w:t>3</w:t>
            </w:r>
          </w:p>
        </w:tc>
        <w:tc>
          <w:tcPr>
            <w:tcW w:w="7507" w:type="dxa"/>
            <w:tcBorders>
              <w:top w:val="single" w:sz="4" w:space="0" w:color="auto"/>
              <w:left w:val="single" w:sz="4" w:space="0" w:color="auto"/>
              <w:bottom w:val="single" w:sz="4" w:space="0" w:color="auto"/>
              <w:right w:val="single" w:sz="4" w:space="0" w:color="auto"/>
            </w:tcBorders>
          </w:tcPr>
          <w:p w14:paraId="6FCD79BA" w14:textId="77777777" w:rsidR="00541D22" w:rsidRDefault="00541D22" w:rsidP="00E85372">
            <w:pPr>
              <w:tabs>
                <w:tab w:val="center" w:pos="3577"/>
              </w:tabs>
              <w:autoSpaceDE w:val="0"/>
              <w:autoSpaceDN w:val="0"/>
              <w:spacing w:line="360" w:lineRule="auto"/>
              <w:rPr>
                <w:rFonts w:ascii="Tahoma" w:hAnsi="Tahoma" w:cs="Tahoma"/>
                <w:b/>
                <w:sz w:val="18"/>
                <w:szCs w:val="18"/>
                <w:lang w:val="en-US"/>
              </w:rPr>
            </w:pPr>
            <w:r w:rsidRPr="003C6120">
              <w:rPr>
                <w:rFonts w:ascii="Tahoma" w:hAnsi="Tahoma" w:cs="Tahoma"/>
                <w:b/>
                <w:sz w:val="18"/>
                <w:szCs w:val="18"/>
                <w:lang w:val="en-US"/>
              </w:rPr>
              <w:t>Resource</w:t>
            </w:r>
            <w:r>
              <w:rPr>
                <w:rFonts w:ascii="Tahoma" w:hAnsi="Tahoma" w:cs="Tahoma"/>
                <w:b/>
                <w:sz w:val="18"/>
                <w:szCs w:val="18"/>
                <w:lang w:val="en-US"/>
              </w:rPr>
              <w:t>(</w:t>
            </w:r>
            <w:r w:rsidRPr="003C6120">
              <w:rPr>
                <w:rFonts w:ascii="Tahoma" w:hAnsi="Tahoma" w:cs="Tahoma"/>
                <w:b/>
                <w:sz w:val="18"/>
                <w:szCs w:val="18"/>
                <w:lang w:val="en-US"/>
              </w:rPr>
              <w:t>s</w:t>
            </w:r>
            <w:r>
              <w:rPr>
                <w:rFonts w:ascii="Tahoma" w:hAnsi="Tahoma" w:cs="Tahoma"/>
                <w:b/>
                <w:sz w:val="18"/>
                <w:szCs w:val="18"/>
                <w:lang w:val="en-US"/>
              </w:rPr>
              <w:t xml:space="preserve">) </w:t>
            </w:r>
            <w:r w:rsidRPr="003C6120">
              <w:rPr>
                <w:rFonts w:ascii="Tahoma" w:hAnsi="Tahoma" w:cs="Tahoma"/>
                <w:b/>
                <w:sz w:val="18"/>
                <w:szCs w:val="18"/>
                <w:lang w:val="en-US"/>
              </w:rPr>
              <w:t>(Supervisor/s)</w:t>
            </w:r>
          </w:p>
          <w:p w14:paraId="38C3CB2F" w14:textId="77777777" w:rsidR="00541D22" w:rsidRPr="003C6120" w:rsidRDefault="00541D22" w:rsidP="00E85372">
            <w:pPr>
              <w:tabs>
                <w:tab w:val="center" w:pos="3577"/>
              </w:tabs>
              <w:autoSpaceDE w:val="0"/>
              <w:autoSpaceDN w:val="0"/>
              <w:spacing w:line="360" w:lineRule="auto"/>
              <w:rPr>
                <w:rFonts w:ascii="Tahoma" w:hAnsi="Tahoma" w:cs="Tahoma"/>
                <w:b/>
                <w:sz w:val="18"/>
                <w:szCs w:val="18"/>
                <w:lang w:val="en-US"/>
              </w:rPr>
            </w:pPr>
          </w:p>
          <w:p w14:paraId="4A56923B" w14:textId="77777777" w:rsidR="00541D22" w:rsidRDefault="00541D22" w:rsidP="00E85372">
            <w:pPr>
              <w:tabs>
                <w:tab w:val="center" w:pos="3577"/>
              </w:tabs>
              <w:autoSpaceDE w:val="0"/>
              <w:autoSpaceDN w:val="0"/>
              <w:spacing w:line="360" w:lineRule="auto"/>
              <w:rPr>
                <w:rFonts w:ascii="Tahoma" w:hAnsi="Tahoma" w:cs="Tahoma"/>
                <w:bCs/>
                <w:sz w:val="18"/>
                <w:szCs w:val="18"/>
                <w:lang w:val="en-US"/>
              </w:rPr>
            </w:pPr>
            <w:r w:rsidRPr="003C6120">
              <w:rPr>
                <w:rFonts w:ascii="Tahoma" w:hAnsi="Tahoma" w:cs="Tahoma"/>
                <w:bCs/>
                <w:sz w:val="18"/>
                <w:szCs w:val="18"/>
                <w:lang w:val="en-US"/>
              </w:rPr>
              <w:t xml:space="preserve">The Team Supervisor/s must have </w:t>
            </w:r>
            <w:r w:rsidRPr="00D543F1">
              <w:rPr>
                <w:rFonts w:ascii="Tahoma" w:hAnsi="Tahoma" w:cs="Tahoma"/>
                <w:b/>
                <w:sz w:val="18"/>
                <w:szCs w:val="18"/>
                <w:lang w:val="en-US"/>
              </w:rPr>
              <w:t>Matric/Grade 12 certificate</w:t>
            </w:r>
            <w:r>
              <w:rPr>
                <w:rFonts w:ascii="Tahoma" w:hAnsi="Tahoma" w:cs="Tahoma"/>
                <w:bCs/>
                <w:sz w:val="18"/>
                <w:szCs w:val="18"/>
                <w:lang w:val="en-US"/>
              </w:rPr>
              <w:t>.</w:t>
            </w:r>
          </w:p>
          <w:p w14:paraId="7634B833" w14:textId="77777777" w:rsidR="00541D22" w:rsidRPr="009923E2" w:rsidRDefault="00541D22" w:rsidP="00E85372">
            <w:pPr>
              <w:tabs>
                <w:tab w:val="center" w:pos="3577"/>
              </w:tabs>
              <w:autoSpaceDE w:val="0"/>
              <w:autoSpaceDN w:val="0"/>
              <w:spacing w:line="360" w:lineRule="auto"/>
              <w:rPr>
                <w:rFonts w:ascii="Tahoma" w:hAnsi="Tahoma" w:cs="Tahoma"/>
                <w:bCs/>
                <w:sz w:val="8"/>
                <w:szCs w:val="8"/>
                <w:lang w:val="en-US"/>
              </w:rPr>
            </w:pPr>
          </w:p>
          <w:p w14:paraId="5F8B6367" w14:textId="77777777" w:rsidR="00541D22" w:rsidRPr="003C6120" w:rsidRDefault="00541D22" w:rsidP="00E85372">
            <w:pPr>
              <w:spacing w:line="360" w:lineRule="auto"/>
              <w:jc w:val="left"/>
              <w:rPr>
                <w:rFonts w:ascii="Tahoma" w:hAnsi="Tahoma" w:cs="Tahoma"/>
                <w:bCs/>
                <w:sz w:val="18"/>
                <w:szCs w:val="18"/>
                <w:lang w:val="en-US"/>
              </w:rPr>
            </w:pPr>
            <w:r w:rsidRPr="003C6120">
              <w:rPr>
                <w:rFonts w:ascii="Tahoma" w:hAnsi="Tahoma" w:cs="Tahoma"/>
                <w:sz w:val="18"/>
                <w:szCs w:val="18"/>
                <w:lang w:val="en-GB"/>
              </w:rPr>
              <w:t xml:space="preserve">The </w:t>
            </w:r>
            <w:r>
              <w:rPr>
                <w:rFonts w:ascii="Tahoma" w:hAnsi="Tahoma" w:cs="Tahoma"/>
                <w:sz w:val="18"/>
                <w:szCs w:val="18"/>
                <w:lang w:val="en-GB"/>
              </w:rPr>
              <w:t>bidder</w:t>
            </w:r>
            <w:r w:rsidRPr="003C6120">
              <w:rPr>
                <w:rFonts w:ascii="Tahoma" w:hAnsi="Tahoma" w:cs="Tahoma"/>
                <w:sz w:val="18"/>
                <w:szCs w:val="18"/>
                <w:lang w:val="en-GB"/>
              </w:rPr>
              <w:t xml:space="preserve"> must </w:t>
            </w:r>
            <w:r>
              <w:rPr>
                <w:rFonts w:ascii="Tahoma" w:hAnsi="Tahoma" w:cs="Tahoma"/>
                <w:sz w:val="18"/>
                <w:szCs w:val="18"/>
                <w:lang w:val="en-GB"/>
              </w:rPr>
              <w:t>submit a copy of the Matric / Grade 12 certificate of the resource.</w:t>
            </w:r>
          </w:p>
          <w:p w14:paraId="01714F66" w14:textId="77777777" w:rsidR="00541D22" w:rsidRPr="009923E2" w:rsidRDefault="00541D22" w:rsidP="00E85372">
            <w:pPr>
              <w:spacing w:line="360" w:lineRule="auto"/>
              <w:rPr>
                <w:rFonts w:ascii="Tahoma" w:hAnsi="Tahoma" w:cs="Tahoma"/>
                <w:sz w:val="8"/>
                <w:szCs w:val="8"/>
                <w:lang w:eastAsia="en-GB"/>
              </w:rPr>
            </w:pPr>
          </w:p>
          <w:p w14:paraId="72FF9B86" w14:textId="77777777" w:rsidR="00541D22" w:rsidRPr="003C6120" w:rsidRDefault="00541D22" w:rsidP="00E85372">
            <w:pPr>
              <w:spacing w:line="360" w:lineRule="auto"/>
              <w:rPr>
                <w:rFonts w:ascii="Tahoma" w:hAnsi="Tahoma" w:cs="Tahoma"/>
                <w:sz w:val="18"/>
                <w:szCs w:val="18"/>
                <w:lang w:eastAsia="en-GB"/>
              </w:rPr>
            </w:pPr>
            <w:r w:rsidRPr="003C6120">
              <w:rPr>
                <w:rFonts w:ascii="Tahoma" w:hAnsi="Tahoma" w:cs="Tahoma"/>
                <w:sz w:val="18"/>
                <w:szCs w:val="18"/>
                <w:lang w:eastAsia="en-GB"/>
              </w:rPr>
              <w:t>The proof must be submitted by the closing date and time of the RFQ.</w:t>
            </w:r>
          </w:p>
          <w:p w14:paraId="52FE489C" w14:textId="77777777" w:rsidR="00541D22" w:rsidRPr="009923E2" w:rsidRDefault="00541D22" w:rsidP="00E85372">
            <w:pPr>
              <w:spacing w:line="360" w:lineRule="auto"/>
              <w:rPr>
                <w:rFonts w:ascii="Tahoma" w:hAnsi="Tahoma" w:cs="Tahoma"/>
                <w:sz w:val="8"/>
                <w:szCs w:val="8"/>
                <w:lang w:eastAsia="en-GB"/>
              </w:rPr>
            </w:pPr>
          </w:p>
          <w:p w14:paraId="00346177" w14:textId="77777777" w:rsidR="00541D22" w:rsidRPr="002667B5" w:rsidRDefault="00541D22" w:rsidP="00E85372">
            <w:pPr>
              <w:spacing w:line="360" w:lineRule="auto"/>
              <w:rPr>
                <w:rFonts w:ascii="Tahoma" w:hAnsi="Tahoma" w:cs="Tahoma"/>
                <w:sz w:val="18"/>
                <w:szCs w:val="18"/>
                <w:lang w:eastAsia="en-GB"/>
              </w:rPr>
            </w:pPr>
            <w:r w:rsidRPr="003C6120">
              <w:rPr>
                <w:rFonts w:ascii="Tahoma" w:hAnsi="Tahoma" w:cs="Tahoma"/>
                <w:sz w:val="18"/>
                <w:szCs w:val="18"/>
                <w:lang w:eastAsia="en-GB"/>
              </w:rPr>
              <w:t>The RAF reserves the right to validate and confirm validity.</w:t>
            </w:r>
          </w:p>
        </w:tc>
        <w:tc>
          <w:tcPr>
            <w:tcW w:w="991" w:type="dxa"/>
            <w:tcBorders>
              <w:top w:val="single" w:sz="4" w:space="0" w:color="auto"/>
              <w:left w:val="single" w:sz="4" w:space="0" w:color="auto"/>
              <w:bottom w:val="single" w:sz="4" w:space="0" w:color="auto"/>
              <w:right w:val="single" w:sz="4" w:space="0" w:color="auto"/>
            </w:tcBorders>
          </w:tcPr>
          <w:p w14:paraId="748BCF12" w14:textId="77777777" w:rsidR="00541D22" w:rsidRPr="00C41799" w:rsidRDefault="00541D22" w:rsidP="00E85372">
            <w:pPr>
              <w:spacing w:after="200" w:line="360" w:lineRule="auto"/>
              <w:rPr>
                <w:rFonts w:ascii="Tahoma" w:hAnsi="Tahoma" w:cs="Tahoma"/>
                <w:bCs/>
                <w:sz w:val="18"/>
                <w:szCs w:val="18"/>
                <w:lang w:val="en-GB"/>
              </w:rPr>
            </w:pPr>
          </w:p>
        </w:tc>
        <w:tc>
          <w:tcPr>
            <w:tcW w:w="998" w:type="dxa"/>
            <w:tcBorders>
              <w:top w:val="single" w:sz="4" w:space="0" w:color="auto"/>
              <w:left w:val="single" w:sz="4" w:space="0" w:color="auto"/>
              <w:bottom w:val="single" w:sz="4" w:space="0" w:color="auto"/>
              <w:right w:val="single" w:sz="4" w:space="0" w:color="auto"/>
            </w:tcBorders>
          </w:tcPr>
          <w:p w14:paraId="3293D243" w14:textId="77777777" w:rsidR="00541D22" w:rsidRPr="00C41799" w:rsidRDefault="00541D22" w:rsidP="00E85372">
            <w:pPr>
              <w:spacing w:after="200" w:line="360" w:lineRule="auto"/>
              <w:rPr>
                <w:rFonts w:ascii="Tahoma" w:hAnsi="Tahoma" w:cs="Tahoma"/>
                <w:bCs/>
                <w:sz w:val="18"/>
                <w:szCs w:val="18"/>
                <w:lang w:val="en-GB"/>
              </w:rPr>
            </w:pPr>
          </w:p>
        </w:tc>
      </w:tr>
    </w:tbl>
    <w:p w14:paraId="5291B496" w14:textId="77777777" w:rsidR="00A03AD8" w:rsidRDefault="00A03AD8" w:rsidP="00CE73DD">
      <w:pPr>
        <w:spacing w:line="360" w:lineRule="auto"/>
        <w:rPr>
          <w:rFonts w:ascii="Tahoma" w:hAnsi="Tahoma" w:cs="Tahoma"/>
          <w:sz w:val="18"/>
          <w:szCs w:val="18"/>
        </w:rPr>
      </w:pPr>
    </w:p>
    <w:p w14:paraId="06436D09" w14:textId="77777777" w:rsidR="00A03AD8" w:rsidRDefault="00A03AD8" w:rsidP="00CE73DD">
      <w:pPr>
        <w:spacing w:line="360" w:lineRule="auto"/>
        <w:rPr>
          <w:rFonts w:ascii="Tahoma" w:hAnsi="Tahoma" w:cs="Tahoma"/>
          <w:sz w:val="18"/>
          <w:szCs w:val="18"/>
        </w:rPr>
      </w:pPr>
    </w:p>
    <w:p w14:paraId="2BF2836B" w14:textId="3A49980A" w:rsidR="009A6F5B" w:rsidRDefault="009A6F5B" w:rsidP="00B232F4">
      <w:pPr>
        <w:pStyle w:val="ListParagraph"/>
        <w:numPr>
          <w:ilvl w:val="0"/>
          <w:numId w:val="12"/>
        </w:numPr>
        <w:spacing w:line="360" w:lineRule="auto"/>
        <w:rPr>
          <w:rFonts w:ascii="Tahoma" w:hAnsi="Tahoma" w:cs="Tahoma"/>
          <w:b/>
          <w:bCs/>
          <w:sz w:val="18"/>
          <w:szCs w:val="18"/>
        </w:rPr>
      </w:pPr>
      <w:r w:rsidRPr="00CE73DD">
        <w:rPr>
          <w:rFonts w:ascii="Tahoma" w:hAnsi="Tahoma" w:cs="Tahoma"/>
          <w:b/>
          <w:bCs/>
          <w:sz w:val="18"/>
          <w:szCs w:val="18"/>
        </w:rPr>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A03AD8">
        <w:tc>
          <w:tcPr>
            <w:tcW w:w="886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69531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93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69531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A03AD8">
        <w:tc>
          <w:tcPr>
            <w:tcW w:w="463"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69531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8406"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69531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93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69531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A03AD8">
        <w:trPr>
          <w:trHeight w:val="1408"/>
        </w:trPr>
        <w:tc>
          <w:tcPr>
            <w:tcW w:w="463"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8406"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93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A03AD8">
        <w:trPr>
          <w:trHeight w:val="60"/>
        </w:trPr>
        <w:tc>
          <w:tcPr>
            <w:tcW w:w="886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lastRenderedPageBreak/>
              <w:t>Total</w:t>
            </w:r>
          </w:p>
        </w:tc>
        <w:tc>
          <w:tcPr>
            <w:tcW w:w="93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6"/>
      <w:r w:rsidRPr="00766895">
        <w:rPr>
          <w:rFonts w:ascii="Tahoma" w:hAnsi="Tahoma" w:cs="Tahoma"/>
          <w:color w:val="auto"/>
          <w:sz w:val="18"/>
          <w:szCs w:val="18"/>
        </w:rPr>
        <w:t xml:space="preserve"> </w:t>
      </w:r>
      <w:bookmarkEnd w:id="27"/>
      <w:bookmarkEnd w:id="28"/>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B232F4">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B232F4">
      <w:pPr>
        <w:pStyle w:val="ListParagraph"/>
        <w:numPr>
          <w:ilvl w:val="0"/>
          <w:numId w:val="11"/>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1519CE13" w14:textId="77777777" w:rsidR="00200C5B" w:rsidRDefault="00200C5B" w:rsidP="00B232F4">
      <w:pPr>
        <w:pStyle w:val="ListParagraph"/>
        <w:numPr>
          <w:ilvl w:val="0"/>
          <w:numId w:val="11"/>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B232F4">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p w14:paraId="51DE2726" w14:textId="77777777" w:rsidR="00B232F4" w:rsidRDefault="00B232F4" w:rsidP="00B232F4">
      <w:pPr>
        <w:pStyle w:val="ListParagraph"/>
        <w:spacing w:line="360" w:lineRule="auto"/>
        <w:rPr>
          <w:rFonts w:ascii="Tahoma" w:hAnsi="Tahoma" w:cs="Tahoma"/>
          <w:bCs/>
          <w:sz w:val="18"/>
          <w:szCs w:val="18"/>
          <w:lang w:val="en-US"/>
        </w:rPr>
      </w:pPr>
    </w:p>
    <w:tbl>
      <w:tblPr>
        <w:tblStyle w:val="TableGrid"/>
        <w:tblW w:w="0" w:type="auto"/>
        <w:tblLook w:val="04A0" w:firstRow="1" w:lastRow="0" w:firstColumn="1" w:lastColumn="0" w:noHBand="0" w:noVBand="1"/>
      </w:tblPr>
      <w:tblGrid>
        <w:gridCol w:w="1270"/>
        <w:gridCol w:w="3403"/>
        <w:gridCol w:w="1751"/>
        <w:gridCol w:w="1933"/>
        <w:gridCol w:w="1837"/>
      </w:tblGrid>
      <w:tr w:rsidR="00B232F4" w14:paraId="4AD21DE3" w14:textId="77777777" w:rsidTr="00B232F4">
        <w:tc>
          <w:tcPr>
            <w:tcW w:w="1270" w:type="dxa"/>
            <w:tcBorders>
              <w:top w:val="single" w:sz="4" w:space="0" w:color="auto"/>
              <w:left w:val="single" w:sz="4" w:space="0" w:color="auto"/>
              <w:bottom w:val="single" w:sz="4" w:space="0" w:color="auto"/>
              <w:right w:val="single" w:sz="4" w:space="0" w:color="auto"/>
            </w:tcBorders>
            <w:hideMark/>
          </w:tcPr>
          <w:p w14:paraId="7C86F8FA" w14:textId="77777777" w:rsidR="00B232F4" w:rsidRPr="00B232F4" w:rsidRDefault="00B232F4" w:rsidP="00B232F4">
            <w:pPr>
              <w:pStyle w:val="ListParagraph"/>
              <w:numPr>
                <w:ilvl w:val="0"/>
                <w:numId w:val="11"/>
              </w:numPr>
              <w:spacing w:line="360" w:lineRule="auto"/>
              <w:rPr>
                <w:rFonts w:ascii="Tahoma" w:hAnsi="Tahoma" w:cs="Tahoma"/>
                <w:b/>
                <w:sz w:val="18"/>
                <w:szCs w:val="18"/>
                <w:lang w:val="en-GB" w:eastAsia="en-ZA"/>
              </w:rPr>
            </w:pPr>
            <w:r w:rsidRPr="00B232F4">
              <w:rPr>
                <w:rFonts w:ascii="Tahoma" w:hAnsi="Tahoma" w:cs="Tahoma"/>
                <w:b/>
                <w:sz w:val="18"/>
                <w:szCs w:val="18"/>
                <w:lang w:val="en-GB" w:eastAsia="en-ZA"/>
              </w:rPr>
              <w:t>NO.</w:t>
            </w:r>
          </w:p>
        </w:tc>
        <w:tc>
          <w:tcPr>
            <w:tcW w:w="3403" w:type="dxa"/>
            <w:tcBorders>
              <w:top w:val="single" w:sz="4" w:space="0" w:color="auto"/>
              <w:left w:val="single" w:sz="4" w:space="0" w:color="auto"/>
              <w:bottom w:val="single" w:sz="4" w:space="0" w:color="auto"/>
              <w:right w:val="single" w:sz="4" w:space="0" w:color="auto"/>
            </w:tcBorders>
            <w:hideMark/>
          </w:tcPr>
          <w:p w14:paraId="610A771E" w14:textId="77777777" w:rsidR="00B232F4" w:rsidRDefault="00B232F4" w:rsidP="0069531B">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ITEM DESCRIPTION</w:t>
            </w:r>
          </w:p>
        </w:tc>
        <w:tc>
          <w:tcPr>
            <w:tcW w:w="1751" w:type="dxa"/>
            <w:tcBorders>
              <w:top w:val="single" w:sz="4" w:space="0" w:color="auto"/>
              <w:left w:val="single" w:sz="4" w:space="0" w:color="auto"/>
              <w:bottom w:val="single" w:sz="4" w:space="0" w:color="auto"/>
              <w:right w:val="single" w:sz="4" w:space="0" w:color="auto"/>
            </w:tcBorders>
            <w:hideMark/>
          </w:tcPr>
          <w:p w14:paraId="6988B41B" w14:textId="77777777" w:rsidR="00B232F4" w:rsidRDefault="00B232F4" w:rsidP="0069531B">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QUANTITIES</w:t>
            </w:r>
          </w:p>
        </w:tc>
        <w:tc>
          <w:tcPr>
            <w:tcW w:w="1933" w:type="dxa"/>
            <w:tcBorders>
              <w:top w:val="single" w:sz="4" w:space="0" w:color="auto"/>
              <w:left w:val="single" w:sz="4" w:space="0" w:color="auto"/>
              <w:bottom w:val="single" w:sz="4" w:space="0" w:color="auto"/>
              <w:right w:val="single" w:sz="4" w:space="0" w:color="auto"/>
            </w:tcBorders>
            <w:hideMark/>
          </w:tcPr>
          <w:p w14:paraId="3C725377" w14:textId="77777777" w:rsidR="00B232F4" w:rsidRDefault="00B232F4" w:rsidP="0069531B">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UNIT PRICE/MONTH</w:t>
            </w:r>
          </w:p>
        </w:tc>
        <w:tc>
          <w:tcPr>
            <w:tcW w:w="1837" w:type="dxa"/>
            <w:tcBorders>
              <w:top w:val="single" w:sz="4" w:space="0" w:color="auto"/>
              <w:left w:val="single" w:sz="4" w:space="0" w:color="auto"/>
              <w:bottom w:val="single" w:sz="4" w:space="0" w:color="auto"/>
              <w:right w:val="single" w:sz="4" w:space="0" w:color="auto"/>
            </w:tcBorders>
            <w:hideMark/>
          </w:tcPr>
          <w:p w14:paraId="08F8C60A" w14:textId="48503359" w:rsidR="00B232F4" w:rsidRDefault="00B232F4" w:rsidP="0069531B">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 xml:space="preserve">TOTAL PRICE FOR </w:t>
            </w:r>
            <w:r w:rsidR="00483D28">
              <w:rPr>
                <w:rFonts w:ascii="Tahoma" w:hAnsi="Tahoma" w:cs="Tahoma"/>
                <w:b/>
                <w:sz w:val="18"/>
                <w:szCs w:val="18"/>
                <w:lang w:val="en-GB" w:eastAsia="en-ZA"/>
              </w:rPr>
              <w:t>(</w:t>
            </w:r>
            <w:r w:rsidR="00F61C0C">
              <w:rPr>
                <w:rFonts w:ascii="Tahoma" w:hAnsi="Tahoma" w:cs="Tahoma"/>
                <w:b/>
                <w:sz w:val="18"/>
                <w:szCs w:val="18"/>
                <w:lang w:val="en-GB" w:eastAsia="en-ZA"/>
              </w:rPr>
              <w:t>12</w:t>
            </w:r>
            <w:r w:rsidR="00483D28">
              <w:rPr>
                <w:rFonts w:ascii="Tahoma" w:hAnsi="Tahoma" w:cs="Tahoma"/>
                <w:b/>
                <w:sz w:val="18"/>
                <w:szCs w:val="18"/>
                <w:lang w:val="en-GB" w:eastAsia="en-ZA"/>
              </w:rPr>
              <w:t>) Months</w:t>
            </w:r>
          </w:p>
        </w:tc>
      </w:tr>
      <w:tr w:rsidR="00B232F4" w14:paraId="57C5D41E" w14:textId="77777777" w:rsidTr="00B232F4">
        <w:tc>
          <w:tcPr>
            <w:tcW w:w="1270" w:type="dxa"/>
            <w:tcBorders>
              <w:top w:val="single" w:sz="4" w:space="0" w:color="auto"/>
              <w:left w:val="single" w:sz="4" w:space="0" w:color="auto"/>
              <w:bottom w:val="single" w:sz="4" w:space="0" w:color="auto"/>
              <w:right w:val="single" w:sz="4" w:space="0" w:color="auto"/>
            </w:tcBorders>
            <w:hideMark/>
          </w:tcPr>
          <w:p w14:paraId="79D16667" w14:textId="77777777" w:rsidR="00B232F4" w:rsidRDefault="00B232F4" w:rsidP="0069531B">
            <w:pPr>
              <w:spacing w:after="200" w:line="360" w:lineRule="auto"/>
              <w:rPr>
                <w:rFonts w:ascii="Tahoma" w:hAnsi="Tahoma" w:cs="Tahoma"/>
                <w:b/>
                <w:sz w:val="18"/>
                <w:szCs w:val="18"/>
                <w:lang w:val="en-GB" w:eastAsia="en-ZA"/>
              </w:rPr>
            </w:pPr>
            <w:r>
              <w:rPr>
                <w:rFonts w:ascii="Tahoma" w:hAnsi="Tahoma" w:cs="Tahoma"/>
                <w:b/>
                <w:sz w:val="18"/>
                <w:szCs w:val="18"/>
                <w:lang w:val="en-GB" w:eastAsia="en-ZA"/>
              </w:rPr>
              <w:t>01</w:t>
            </w:r>
          </w:p>
        </w:tc>
        <w:tc>
          <w:tcPr>
            <w:tcW w:w="3403" w:type="dxa"/>
            <w:tcBorders>
              <w:top w:val="single" w:sz="4" w:space="0" w:color="auto"/>
              <w:left w:val="single" w:sz="4" w:space="0" w:color="auto"/>
              <w:bottom w:val="single" w:sz="4" w:space="0" w:color="auto"/>
              <w:right w:val="single" w:sz="4" w:space="0" w:color="auto"/>
            </w:tcBorders>
            <w:hideMark/>
          </w:tcPr>
          <w:p w14:paraId="71526E8F" w14:textId="64163A89" w:rsidR="00B232F4" w:rsidRPr="00AA442A" w:rsidRDefault="00B232F4" w:rsidP="0069531B">
            <w:pPr>
              <w:spacing w:line="360" w:lineRule="auto"/>
              <w:rPr>
                <w:rFonts w:ascii="Tahoma" w:hAnsi="Tahoma" w:cs="Tahoma"/>
                <w:sz w:val="18"/>
                <w:szCs w:val="18"/>
                <w:lang w:val="en-GB"/>
              </w:rPr>
            </w:pPr>
            <w:r w:rsidRPr="00AA442A">
              <w:rPr>
                <w:rFonts w:ascii="Tahoma" w:hAnsi="Tahoma" w:cs="Tahoma"/>
                <w:b/>
                <w:bCs/>
                <w:sz w:val="18"/>
                <w:szCs w:val="18"/>
                <w:lang w:val="en-GB"/>
              </w:rPr>
              <w:t>Cleaning Services</w:t>
            </w:r>
            <w:r w:rsidRPr="00AA442A">
              <w:rPr>
                <w:rFonts w:ascii="Tahoma" w:hAnsi="Tahoma" w:cs="Tahoma"/>
                <w:sz w:val="18"/>
                <w:szCs w:val="18"/>
                <w:lang w:val="en-GB"/>
              </w:rPr>
              <w:t xml:space="preserve"> </w:t>
            </w:r>
            <w:r w:rsidR="00D2426C">
              <w:rPr>
                <w:rFonts w:ascii="Tahoma" w:hAnsi="Tahoma" w:cs="Tahoma"/>
                <w:sz w:val="18"/>
                <w:szCs w:val="18"/>
                <w:lang w:val="en-GB"/>
              </w:rPr>
              <w:t>for (12) months which includes labour.</w:t>
            </w:r>
          </w:p>
          <w:p w14:paraId="02684895" w14:textId="77777777" w:rsidR="00B232F4" w:rsidRPr="00AA442A" w:rsidRDefault="00B232F4" w:rsidP="0069531B">
            <w:pPr>
              <w:spacing w:line="360" w:lineRule="auto"/>
              <w:rPr>
                <w:rFonts w:ascii="Tahoma" w:hAnsi="Tahoma" w:cs="Tahoma"/>
                <w:bCs/>
                <w:sz w:val="18"/>
                <w:szCs w:val="18"/>
                <w:lang w:val="en-GB"/>
              </w:rPr>
            </w:pPr>
            <w:r w:rsidRPr="00AA442A">
              <w:rPr>
                <w:rFonts w:ascii="Tahoma" w:hAnsi="Tahoma" w:cs="Tahoma"/>
                <w:sz w:val="18"/>
                <w:szCs w:val="18"/>
                <w:lang w:val="en-GB"/>
              </w:rPr>
              <w:t>as per the specification on Annexure C.</w:t>
            </w:r>
          </w:p>
        </w:tc>
        <w:tc>
          <w:tcPr>
            <w:tcW w:w="1751" w:type="dxa"/>
            <w:tcBorders>
              <w:top w:val="single" w:sz="4" w:space="0" w:color="auto"/>
              <w:left w:val="single" w:sz="4" w:space="0" w:color="auto"/>
              <w:bottom w:val="single" w:sz="4" w:space="0" w:color="auto"/>
              <w:right w:val="single" w:sz="4" w:space="0" w:color="auto"/>
            </w:tcBorders>
            <w:hideMark/>
          </w:tcPr>
          <w:p w14:paraId="75B52D81" w14:textId="5217B2CF" w:rsidR="00B232F4" w:rsidRPr="00AA442A" w:rsidRDefault="00D2426C" w:rsidP="0069531B">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12 Months</w:t>
            </w:r>
          </w:p>
        </w:tc>
        <w:tc>
          <w:tcPr>
            <w:tcW w:w="1933" w:type="dxa"/>
            <w:tcBorders>
              <w:top w:val="single" w:sz="4" w:space="0" w:color="auto"/>
              <w:left w:val="single" w:sz="4" w:space="0" w:color="auto"/>
              <w:bottom w:val="single" w:sz="4" w:space="0" w:color="auto"/>
              <w:right w:val="single" w:sz="4" w:space="0" w:color="auto"/>
            </w:tcBorders>
          </w:tcPr>
          <w:p w14:paraId="429FA29B" w14:textId="77777777" w:rsidR="00B232F4" w:rsidRPr="00AA442A" w:rsidRDefault="00B232F4" w:rsidP="0069531B">
            <w:pPr>
              <w:spacing w:after="200" w:line="360" w:lineRule="auto"/>
              <w:rPr>
                <w:rFonts w:ascii="Tahoma" w:hAnsi="Tahoma" w:cs="Tahoma"/>
                <w:b/>
                <w:sz w:val="18"/>
                <w:szCs w:val="18"/>
                <w:lang w:val="en-GB" w:eastAsia="en-ZA"/>
              </w:rPr>
            </w:pPr>
          </w:p>
        </w:tc>
        <w:tc>
          <w:tcPr>
            <w:tcW w:w="1837" w:type="dxa"/>
            <w:tcBorders>
              <w:top w:val="single" w:sz="4" w:space="0" w:color="auto"/>
              <w:left w:val="single" w:sz="4" w:space="0" w:color="auto"/>
              <w:bottom w:val="single" w:sz="4" w:space="0" w:color="auto"/>
              <w:right w:val="single" w:sz="4" w:space="0" w:color="auto"/>
            </w:tcBorders>
          </w:tcPr>
          <w:p w14:paraId="012DDEB7" w14:textId="77777777" w:rsidR="00B232F4" w:rsidRDefault="00B232F4" w:rsidP="0069531B">
            <w:pPr>
              <w:spacing w:after="200" w:line="360" w:lineRule="auto"/>
              <w:rPr>
                <w:rFonts w:ascii="Tahoma" w:hAnsi="Tahoma" w:cs="Tahoma"/>
                <w:b/>
                <w:sz w:val="18"/>
                <w:szCs w:val="18"/>
                <w:lang w:val="en-GB" w:eastAsia="en-ZA"/>
              </w:rPr>
            </w:pPr>
          </w:p>
        </w:tc>
      </w:tr>
      <w:tr w:rsidR="00B232F4" w14:paraId="7C70ACA7" w14:textId="77777777" w:rsidTr="00B232F4">
        <w:tc>
          <w:tcPr>
            <w:tcW w:w="1270" w:type="dxa"/>
            <w:tcBorders>
              <w:top w:val="single" w:sz="4" w:space="0" w:color="auto"/>
              <w:left w:val="single" w:sz="4" w:space="0" w:color="auto"/>
              <w:bottom w:val="single" w:sz="4" w:space="0" w:color="auto"/>
              <w:right w:val="single" w:sz="4" w:space="0" w:color="auto"/>
            </w:tcBorders>
            <w:hideMark/>
          </w:tcPr>
          <w:p w14:paraId="5B67613C" w14:textId="77777777" w:rsidR="00B232F4" w:rsidRDefault="00B232F4" w:rsidP="0069531B">
            <w:pPr>
              <w:spacing w:after="200" w:line="360" w:lineRule="auto"/>
              <w:rPr>
                <w:rFonts w:ascii="Tahoma" w:hAnsi="Tahoma" w:cs="Tahoma"/>
                <w:b/>
                <w:sz w:val="18"/>
                <w:szCs w:val="18"/>
                <w:lang w:val="en-GB" w:eastAsia="en-ZA"/>
              </w:rPr>
            </w:pPr>
            <w:r>
              <w:rPr>
                <w:rFonts w:ascii="Tahoma" w:hAnsi="Tahoma" w:cs="Tahoma"/>
                <w:b/>
                <w:sz w:val="18"/>
                <w:szCs w:val="18"/>
                <w:lang w:val="en-GB" w:eastAsia="en-ZA"/>
              </w:rPr>
              <w:t>02</w:t>
            </w:r>
          </w:p>
        </w:tc>
        <w:tc>
          <w:tcPr>
            <w:tcW w:w="3403" w:type="dxa"/>
            <w:tcBorders>
              <w:top w:val="single" w:sz="4" w:space="0" w:color="auto"/>
              <w:left w:val="single" w:sz="4" w:space="0" w:color="auto"/>
              <w:bottom w:val="single" w:sz="4" w:space="0" w:color="auto"/>
              <w:right w:val="single" w:sz="4" w:space="0" w:color="auto"/>
            </w:tcBorders>
            <w:hideMark/>
          </w:tcPr>
          <w:p w14:paraId="280A140A" w14:textId="77777777" w:rsidR="00B232F4" w:rsidRPr="00AA442A" w:rsidRDefault="00B232F4" w:rsidP="0069531B">
            <w:pPr>
              <w:spacing w:line="360" w:lineRule="auto"/>
              <w:rPr>
                <w:rFonts w:ascii="Tahoma" w:hAnsi="Tahoma" w:cs="Tahoma"/>
                <w:b/>
                <w:sz w:val="18"/>
                <w:szCs w:val="18"/>
                <w:lang w:val="en-GB" w:eastAsia="en-ZA"/>
              </w:rPr>
            </w:pPr>
            <w:r w:rsidRPr="00AA442A">
              <w:rPr>
                <w:rFonts w:ascii="Tahoma" w:hAnsi="Tahoma" w:cs="Tahoma"/>
                <w:b/>
                <w:sz w:val="18"/>
                <w:szCs w:val="18"/>
                <w:lang w:val="en-GB" w:eastAsia="en-ZA"/>
              </w:rPr>
              <w:t xml:space="preserve">Cleaning Equipment </w:t>
            </w:r>
          </w:p>
          <w:p w14:paraId="25AF83EC" w14:textId="77777777" w:rsidR="00B232F4" w:rsidRPr="00AA442A" w:rsidRDefault="00B232F4" w:rsidP="0069531B">
            <w:pPr>
              <w:spacing w:line="360" w:lineRule="auto"/>
              <w:rPr>
                <w:rFonts w:ascii="Tahoma" w:hAnsi="Tahoma" w:cs="Tahoma"/>
                <w:bCs/>
                <w:sz w:val="18"/>
                <w:szCs w:val="18"/>
                <w:lang w:val="en-GB"/>
              </w:rPr>
            </w:pPr>
            <w:r w:rsidRPr="00AA442A">
              <w:rPr>
                <w:rFonts w:ascii="Tahoma" w:hAnsi="Tahoma" w:cs="Tahoma"/>
                <w:sz w:val="18"/>
                <w:szCs w:val="18"/>
                <w:lang w:val="en-GB"/>
              </w:rPr>
              <w:t>as per the specification on Annexure C.</w:t>
            </w:r>
          </w:p>
        </w:tc>
        <w:tc>
          <w:tcPr>
            <w:tcW w:w="1751" w:type="dxa"/>
            <w:tcBorders>
              <w:top w:val="single" w:sz="4" w:space="0" w:color="auto"/>
              <w:left w:val="single" w:sz="4" w:space="0" w:color="auto"/>
              <w:bottom w:val="single" w:sz="4" w:space="0" w:color="auto"/>
              <w:right w:val="single" w:sz="4" w:space="0" w:color="auto"/>
            </w:tcBorders>
            <w:hideMark/>
          </w:tcPr>
          <w:p w14:paraId="5964C8BA" w14:textId="3E1F341F" w:rsidR="00B232F4" w:rsidRPr="00AA442A" w:rsidRDefault="00D2426C" w:rsidP="0069531B">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12 Months</w:t>
            </w:r>
          </w:p>
        </w:tc>
        <w:tc>
          <w:tcPr>
            <w:tcW w:w="1933" w:type="dxa"/>
            <w:tcBorders>
              <w:top w:val="single" w:sz="4" w:space="0" w:color="auto"/>
              <w:left w:val="single" w:sz="4" w:space="0" w:color="auto"/>
              <w:bottom w:val="single" w:sz="4" w:space="0" w:color="auto"/>
              <w:right w:val="single" w:sz="4" w:space="0" w:color="auto"/>
            </w:tcBorders>
          </w:tcPr>
          <w:p w14:paraId="0A75792A" w14:textId="77777777" w:rsidR="00B232F4" w:rsidRPr="00AA442A" w:rsidRDefault="00B232F4" w:rsidP="0069531B">
            <w:pPr>
              <w:spacing w:after="200" w:line="360" w:lineRule="auto"/>
              <w:rPr>
                <w:rFonts w:ascii="Tahoma" w:hAnsi="Tahoma" w:cs="Tahoma"/>
                <w:b/>
                <w:sz w:val="18"/>
                <w:szCs w:val="18"/>
                <w:lang w:val="en-GB" w:eastAsia="en-ZA"/>
              </w:rPr>
            </w:pPr>
          </w:p>
        </w:tc>
        <w:tc>
          <w:tcPr>
            <w:tcW w:w="1837" w:type="dxa"/>
            <w:tcBorders>
              <w:top w:val="single" w:sz="4" w:space="0" w:color="auto"/>
              <w:left w:val="single" w:sz="4" w:space="0" w:color="auto"/>
              <w:bottom w:val="single" w:sz="4" w:space="0" w:color="auto"/>
              <w:right w:val="single" w:sz="4" w:space="0" w:color="auto"/>
            </w:tcBorders>
          </w:tcPr>
          <w:p w14:paraId="57B601D2" w14:textId="77777777" w:rsidR="00B232F4" w:rsidRDefault="00B232F4" w:rsidP="0069531B">
            <w:pPr>
              <w:spacing w:after="200" w:line="360" w:lineRule="auto"/>
              <w:rPr>
                <w:rFonts w:ascii="Tahoma" w:hAnsi="Tahoma" w:cs="Tahoma"/>
                <w:b/>
                <w:sz w:val="18"/>
                <w:szCs w:val="18"/>
                <w:lang w:val="en-GB" w:eastAsia="en-ZA"/>
              </w:rPr>
            </w:pPr>
          </w:p>
        </w:tc>
      </w:tr>
      <w:tr w:rsidR="00B232F4" w14:paraId="4A1AB28E" w14:textId="77777777" w:rsidTr="00B232F4">
        <w:tc>
          <w:tcPr>
            <w:tcW w:w="1270" w:type="dxa"/>
            <w:tcBorders>
              <w:top w:val="single" w:sz="4" w:space="0" w:color="auto"/>
              <w:left w:val="single" w:sz="4" w:space="0" w:color="auto"/>
              <w:bottom w:val="single" w:sz="4" w:space="0" w:color="auto"/>
              <w:right w:val="single" w:sz="4" w:space="0" w:color="auto"/>
            </w:tcBorders>
            <w:hideMark/>
          </w:tcPr>
          <w:p w14:paraId="099C7AEE" w14:textId="77777777" w:rsidR="00B232F4" w:rsidRDefault="00B232F4" w:rsidP="0069531B">
            <w:pPr>
              <w:spacing w:after="200" w:line="360" w:lineRule="auto"/>
              <w:rPr>
                <w:rFonts w:ascii="Tahoma" w:hAnsi="Tahoma" w:cs="Tahoma"/>
                <w:b/>
                <w:sz w:val="18"/>
                <w:szCs w:val="18"/>
                <w:lang w:val="en-GB" w:eastAsia="en-ZA"/>
              </w:rPr>
            </w:pPr>
            <w:r>
              <w:rPr>
                <w:rFonts w:ascii="Tahoma" w:hAnsi="Tahoma" w:cs="Tahoma"/>
                <w:b/>
                <w:sz w:val="18"/>
                <w:szCs w:val="18"/>
                <w:lang w:val="en-GB" w:eastAsia="en-ZA"/>
              </w:rPr>
              <w:t>03</w:t>
            </w:r>
          </w:p>
        </w:tc>
        <w:tc>
          <w:tcPr>
            <w:tcW w:w="3403" w:type="dxa"/>
            <w:tcBorders>
              <w:top w:val="single" w:sz="4" w:space="0" w:color="auto"/>
              <w:left w:val="single" w:sz="4" w:space="0" w:color="auto"/>
              <w:bottom w:val="single" w:sz="4" w:space="0" w:color="auto"/>
              <w:right w:val="single" w:sz="4" w:space="0" w:color="auto"/>
            </w:tcBorders>
            <w:hideMark/>
          </w:tcPr>
          <w:p w14:paraId="5324C477" w14:textId="77777777" w:rsidR="00B232F4" w:rsidRPr="00AA442A" w:rsidRDefault="00B232F4" w:rsidP="0069531B">
            <w:pPr>
              <w:spacing w:line="360" w:lineRule="auto"/>
              <w:rPr>
                <w:rFonts w:ascii="Tahoma" w:hAnsi="Tahoma" w:cs="Tahoma"/>
                <w:b/>
                <w:sz w:val="18"/>
                <w:szCs w:val="18"/>
                <w:lang w:val="en-GB" w:eastAsia="en-ZA"/>
              </w:rPr>
            </w:pPr>
            <w:r w:rsidRPr="00AA442A">
              <w:rPr>
                <w:rFonts w:ascii="Tahoma" w:hAnsi="Tahoma" w:cs="Tahoma"/>
                <w:b/>
                <w:sz w:val="18"/>
                <w:szCs w:val="18"/>
                <w:lang w:val="en-GB" w:eastAsia="en-ZA"/>
              </w:rPr>
              <w:t xml:space="preserve">Cleaning Consumables </w:t>
            </w:r>
          </w:p>
          <w:p w14:paraId="4491F86D" w14:textId="77777777" w:rsidR="00B232F4" w:rsidRPr="00AA442A" w:rsidRDefault="00B232F4" w:rsidP="0069531B">
            <w:pPr>
              <w:spacing w:line="360" w:lineRule="auto"/>
              <w:rPr>
                <w:rFonts w:ascii="Tahoma" w:hAnsi="Tahoma" w:cs="Tahoma"/>
                <w:sz w:val="18"/>
                <w:szCs w:val="18"/>
                <w:lang w:val="en-GB"/>
              </w:rPr>
            </w:pPr>
            <w:r w:rsidRPr="00AA442A">
              <w:rPr>
                <w:rFonts w:ascii="Tahoma" w:hAnsi="Tahoma" w:cs="Tahoma"/>
                <w:sz w:val="18"/>
                <w:szCs w:val="18"/>
                <w:lang w:val="en-GB"/>
              </w:rPr>
              <w:t>as per the specification on Annexure C.</w:t>
            </w:r>
          </w:p>
        </w:tc>
        <w:tc>
          <w:tcPr>
            <w:tcW w:w="1751" w:type="dxa"/>
            <w:tcBorders>
              <w:top w:val="single" w:sz="4" w:space="0" w:color="auto"/>
              <w:left w:val="single" w:sz="4" w:space="0" w:color="auto"/>
              <w:bottom w:val="single" w:sz="4" w:space="0" w:color="auto"/>
              <w:right w:val="single" w:sz="4" w:space="0" w:color="auto"/>
            </w:tcBorders>
            <w:hideMark/>
          </w:tcPr>
          <w:p w14:paraId="2EF4365B" w14:textId="24F8D051" w:rsidR="00B232F4" w:rsidRPr="00AA442A" w:rsidRDefault="00D2426C" w:rsidP="0069531B">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12 Months</w:t>
            </w:r>
          </w:p>
        </w:tc>
        <w:tc>
          <w:tcPr>
            <w:tcW w:w="1933" w:type="dxa"/>
            <w:tcBorders>
              <w:top w:val="single" w:sz="4" w:space="0" w:color="auto"/>
              <w:left w:val="single" w:sz="4" w:space="0" w:color="auto"/>
              <w:bottom w:val="single" w:sz="4" w:space="0" w:color="auto"/>
              <w:right w:val="single" w:sz="4" w:space="0" w:color="auto"/>
            </w:tcBorders>
          </w:tcPr>
          <w:p w14:paraId="69D602D8" w14:textId="77777777" w:rsidR="00B232F4" w:rsidRPr="00AA442A" w:rsidRDefault="00B232F4" w:rsidP="0069531B">
            <w:pPr>
              <w:spacing w:after="200" w:line="360" w:lineRule="auto"/>
              <w:rPr>
                <w:rFonts w:ascii="Tahoma" w:hAnsi="Tahoma" w:cs="Tahoma"/>
                <w:b/>
                <w:sz w:val="18"/>
                <w:szCs w:val="18"/>
                <w:lang w:val="en-GB" w:eastAsia="en-ZA"/>
              </w:rPr>
            </w:pPr>
          </w:p>
        </w:tc>
        <w:tc>
          <w:tcPr>
            <w:tcW w:w="1837" w:type="dxa"/>
            <w:tcBorders>
              <w:top w:val="single" w:sz="4" w:space="0" w:color="auto"/>
              <w:left w:val="single" w:sz="4" w:space="0" w:color="auto"/>
              <w:bottom w:val="single" w:sz="4" w:space="0" w:color="auto"/>
              <w:right w:val="single" w:sz="4" w:space="0" w:color="auto"/>
            </w:tcBorders>
          </w:tcPr>
          <w:p w14:paraId="523804BD" w14:textId="77777777" w:rsidR="00B232F4" w:rsidRDefault="00B232F4" w:rsidP="0069531B">
            <w:pPr>
              <w:spacing w:after="200" w:line="360" w:lineRule="auto"/>
              <w:rPr>
                <w:rFonts w:ascii="Tahoma" w:hAnsi="Tahoma" w:cs="Tahoma"/>
                <w:b/>
                <w:sz w:val="18"/>
                <w:szCs w:val="18"/>
                <w:lang w:val="en-GB" w:eastAsia="en-ZA"/>
              </w:rPr>
            </w:pPr>
          </w:p>
        </w:tc>
      </w:tr>
      <w:tr w:rsidR="00B232F4" w14:paraId="7A6DDF1D" w14:textId="77777777" w:rsidTr="00B232F4">
        <w:tc>
          <w:tcPr>
            <w:tcW w:w="8357" w:type="dxa"/>
            <w:gridSpan w:val="4"/>
            <w:tcBorders>
              <w:top w:val="single" w:sz="4" w:space="0" w:color="auto"/>
              <w:left w:val="single" w:sz="4" w:space="0" w:color="auto"/>
              <w:bottom w:val="single" w:sz="4" w:space="0" w:color="auto"/>
              <w:right w:val="single" w:sz="4" w:space="0" w:color="auto"/>
            </w:tcBorders>
            <w:hideMark/>
          </w:tcPr>
          <w:p w14:paraId="7D40E100" w14:textId="77777777" w:rsidR="00B232F4" w:rsidRDefault="00B232F4" w:rsidP="0069531B">
            <w:pPr>
              <w:spacing w:after="200" w:line="360" w:lineRule="auto"/>
              <w:jc w:val="right"/>
              <w:rPr>
                <w:rFonts w:ascii="Tahoma" w:hAnsi="Tahoma" w:cs="Tahoma"/>
                <w:b/>
                <w:sz w:val="18"/>
                <w:szCs w:val="18"/>
                <w:lang w:val="en-GB" w:eastAsia="en-ZA"/>
              </w:rPr>
            </w:pPr>
            <w:r>
              <w:rPr>
                <w:rFonts w:ascii="Tahoma" w:hAnsi="Tahoma" w:cs="Tahoma"/>
                <w:b/>
                <w:sz w:val="18"/>
                <w:szCs w:val="18"/>
                <w:lang w:val="en-GB" w:eastAsia="en-ZA"/>
              </w:rPr>
              <w:t xml:space="preserve">GRAND TOTAL </w:t>
            </w:r>
          </w:p>
        </w:tc>
        <w:tc>
          <w:tcPr>
            <w:tcW w:w="1837" w:type="dxa"/>
            <w:tcBorders>
              <w:top w:val="single" w:sz="4" w:space="0" w:color="auto"/>
              <w:left w:val="single" w:sz="4" w:space="0" w:color="auto"/>
              <w:bottom w:val="single" w:sz="4" w:space="0" w:color="auto"/>
              <w:right w:val="single" w:sz="4" w:space="0" w:color="auto"/>
            </w:tcBorders>
          </w:tcPr>
          <w:p w14:paraId="3D04C106" w14:textId="77777777" w:rsidR="00B232F4" w:rsidRDefault="00B232F4" w:rsidP="0069531B">
            <w:pPr>
              <w:spacing w:after="200" w:line="360" w:lineRule="auto"/>
              <w:rPr>
                <w:rFonts w:ascii="Tahoma" w:hAnsi="Tahoma" w:cs="Tahoma"/>
                <w:b/>
                <w:sz w:val="18"/>
                <w:szCs w:val="18"/>
                <w:lang w:val="en-GB" w:eastAsia="en-ZA"/>
              </w:rPr>
            </w:pPr>
          </w:p>
        </w:tc>
      </w:tr>
      <w:tr w:rsidR="00B232F4" w14:paraId="527BFA1E" w14:textId="77777777" w:rsidTr="00B232F4">
        <w:tc>
          <w:tcPr>
            <w:tcW w:w="8357" w:type="dxa"/>
            <w:gridSpan w:val="4"/>
            <w:tcBorders>
              <w:top w:val="single" w:sz="4" w:space="0" w:color="auto"/>
              <w:left w:val="single" w:sz="4" w:space="0" w:color="auto"/>
              <w:bottom w:val="single" w:sz="4" w:space="0" w:color="auto"/>
              <w:right w:val="single" w:sz="4" w:space="0" w:color="auto"/>
            </w:tcBorders>
            <w:hideMark/>
          </w:tcPr>
          <w:p w14:paraId="641556DE" w14:textId="77777777" w:rsidR="00B232F4" w:rsidRDefault="00B232F4" w:rsidP="0069531B">
            <w:pPr>
              <w:spacing w:after="200" w:line="360" w:lineRule="auto"/>
              <w:jc w:val="right"/>
              <w:rPr>
                <w:rFonts w:ascii="Tahoma" w:hAnsi="Tahoma" w:cs="Tahoma"/>
                <w:b/>
                <w:sz w:val="18"/>
                <w:szCs w:val="18"/>
                <w:lang w:val="en-GB" w:eastAsia="en-ZA"/>
              </w:rPr>
            </w:pPr>
            <w:r>
              <w:rPr>
                <w:rFonts w:ascii="Tahoma" w:hAnsi="Tahoma" w:cs="Tahoma"/>
                <w:b/>
                <w:sz w:val="18"/>
                <w:szCs w:val="18"/>
                <w:lang w:val="en-GB" w:eastAsia="en-ZA"/>
              </w:rPr>
              <w:t>VAT (IF VAT REGISTERED)</w:t>
            </w:r>
          </w:p>
        </w:tc>
        <w:tc>
          <w:tcPr>
            <w:tcW w:w="1837" w:type="dxa"/>
            <w:tcBorders>
              <w:top w:val="single" w:sz="4" w:space="0" w:color="auto"/>
              <w:left w:val="single" w:sz="4" w:space="0" w:color="auto"/>
              <w:bottom w:val="single" w:sz="4" w:space="0" w:color="auto"/>
              <w:right w:val="single" w:sz="4" w:space="0" w:color="auto"/>
            </w:tcBorders>
          </w:tcPr>
          <w:p w14:paraId="21B25BE4" w14:textId="77777777" w:rsidR="00B232F4" w:rsidRDefault="00B232F4" w:rsidP="0069531B">
            <w:pPr>
              <w:spacing w:after="200" w:line="360" w:lineRule="auto"/>
              <w:rPr>
                <w:rFonts w:ascii="Tahoma" w:hAnsi="Tahoma" w:cs="Tahoma"/>
                <w:b/>
                <w:sz w:val="18"/>
                <w:szCs w:val="18"/>
                <w:lang w:val="en-GB" w:eastAsia="en-ZA"/>
              </w:rPr>
            </w:pPr>
          </w:p>
        </w:tc>
      </w:tr>
      <w:tr w:rsidR="00B232F4" w14:paraId="374160CC" w14:textId="77777777" w:rsidTr="00B232F4">
        <w:tc>
          <w:tcPr>
            <w:tcW w:w="8357" w:type="dxa"/>
            <w:gridSpan w:val="4"/>
            <w:tcBorders>
              <w:top w:val="single" w:sz="4" w:space="0" w:color="auto"/>
              <w:left w:val="single" w:sz="4" w:space="0" w:color="auto"/>
              <w:bottom w:val="single" w:sz="4" w:space="0" w:color="auto"/>
              <w:right w:val="single" w:sz="4" w:space="0" w:color="auto"/>
            </w:tcBorders>
            <w:hideMark/>
          </w:tcPr>
          <w:p w14:paraId="793724E4" w14:textId="77777777" w:rsidR="00B232F4" w:rsidRDefault="00B232F4" w:rsidP="0069531B">
            <w:pPr>
              <w:spacing w:after="200" w:line="360" w:lineRule="auto"/>
              <w:jc w:val="right"/>
              <w:rPr>
                <w:rFonts w:ascii="Tahoma" w:hAnsi="Tahoma" w:cs="Tahoma"/>
                <w:b/>
                <w:sz w:val="18"/>
                <w:szCs w:val="18"/>
                <w:lang w:val="en-GB" w:eastAsia="en-ZA"/>
              </w:rPr>
            </w:pPr>
            <w:r>
              <w:rPr>
                <w:rFonts w:ascii="Tahoma" w:hAnsi="Tahoma" w:cs="Tahoma"/>
                <w:b/>
                <w:sz w:val="18"/>
                <w:szCs w:val="18"/>
                <w:lang w:val="en-GB" w:eastAsia="en-ZA"/>
              </w:rPr>
              <w:t>GRAND TOTAL (VAT INCLUSIVE - IF VAT REGISTERED)</w:t>
            </w:r>
          </w:p>
        </w:tc>
        <w:tc>
          <w:tcPr>
            <w:tcW w:w="1837" w:type="dxa"/>
            <w:tcBorders>
              <w:top w:val="single" w:sz="4" w:space="0" w:color="auto"/>
              <w:left w:val="single" w:sz="4" w:space="0" w:color="auto"/>
              <w:bottom w:val="single" w:sz="4" w:space="0" w:color="auto"/>
              <w:right w:val="single" w:sz="4" w:space="0" w:color="auto"/>
            </w:tcBorders>
          </w:tcPr>
          <w:p w14:paraId="538F306B" w14:textId="77777777" w:rsidR="00B232F4" w:rsidRDefault="00B232F4" w:rsidP="0069531B">
            <w:pPr>
              <w:spacing w:after="200" w:line="360" w:lineRule="auto"/>
              <w:rPr>
                <w:rFonts w:ascii="Tahoma" w:hAnsi="Tahoma" w:cs="Tahoma"/>
                <w:b/>
                <w:sz w:val="18"/>
                <w:szCs w:val="18"/>
                <w:lang w:val="en-GB" w:eastAsia="en-ZA"/>
              </w:rPr>
            </w:pPr>
          </w:p>
        </w:tc>
      </w:tr>
    </w:tbl>
    <w:p w14:paraId="622B4979" w14:textId="77777777" w:rsidR="00B232F4" w:rsidRDefault="00B232F4" w:rsidP="00B232F4">
      <w:pPr>
        <w:spacing w:line="360" w:lineRule="auto"/>
        <w:rPr>
          <w:rFonts w:ascii="Tahoma" w:hAnsi="Tahoma" w:cs="Tahoma"/>
          <w:bCs/>
          <w:sz w:val="18"/>
          <w:szCs w:val="18"/>
          <w:lang w:val="en-US"/>
        </w:rPr>
      </w:pPr>
    </w:p>
    <w:tbl>
      <w:tblPr>
        <w:tblW w:w="10202" w:type="dxa"/>
        <w:tblInd w:w="-10" w:type="dxa"/>
        <w:tblCellMar>
          <w:left w:w="0" w:type="dxa"/>
          <w:right w:w="0" w:type="dxa"/>
        </w:tblCellMar>
        <w:tblLook w:val="04A0" w:firstRow="1" w:lastRow="0" w:firstColumn="1" w:lastColumn="0" w:noHBand="0" w:noVBand="1"/>
      </w:tblPr>
      <w:tblGrid>
        <w:gridCol w:w="838"/>
        <w:gridCol w:w="4061"/>
        <w:gridCol w:w="1742"/>
        <w:gridCol w:w="1951"/>
        <w:gridCol w:w="1610"/>
      </w:tblGrid>
      <w:tr w:rsidR="00B232F4" w14:paraId="2B551DE1" w14:textId="77777777" w:rsidTr="0069531B">
        <w:trPr>
          <w:trHeight w:val="655"/>
        </w:trPr>
        <w:tc>
          <w:tcPr>
            <w:tcW w:w="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1AE9F38" w14:textId="77777777" w:rsidR="00B232F4" w:rsidRDefault="00B232F4" w:rsidP="0069531B">
            <w:pPr>
              <w:spacing w:line="360" w:lineRule="auto"/>
              <w:rPr>
                <w:rFonts w:ascii="Tahoma" w:hAnsi="Tahoma" w:cs="Tahoma"/>
                <w:sz w:val="18"/>
                <w:szCs w:val="18"/>
                <w:lang w:val="en-GB" w:eastAsia="en-GB"/>
              </w:rPr>
            </w:pPr>
            <w:r>
              <w:rPr>
                <w:rFonts w:ascii="Tahoma" w:hAnsi="Tahoma" w:cs="Tahoma"/>
                <w:sz w:val="18"/>
                <w:szCs w:val="18"/>
                <w:lang w:val="en-GB" w:eastAsia="en-GB"/>
              </w:rPr>
              <w:t>2.</w:t>
            </w:r>
          </w:p>
        </w:tc>
        <w:tc>
          <w:tcPr>
            <w:tcW w:w="40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1EEF47" w14:textId="77777777" w:rsidR="00B232F4" w:rsidRDefault="00B232F4" w:rsidP="0069531B">
            <w:pPr>
              <w:spacing w:line="360" w:lineRule="auto"/>
              <w:rPr>
                <w:rFonts w:ascii="Tahoma" w:hAnsi="Tahoma" w:cs="Tahoma"/>
                <w:b/>
                <w:bCs/>
                <w:sz w:val="18"/>
                <w:szCs w:val="18"/>
                <w:lang w:val="en-GB" w:eastAsia="en-GB"/>
              </w:rPr>
            </w:pPr>
            <w:r>
              <w:rPr>
                <w:rFonts w:ascii="Tahoma" w:hAnsi="Tahoma" w:cs="Tahoma"/>
                <w:b/>
                <w:bCs/>
                <w:sz w:val="18"/>
                <w:szCs w:val="18"/>
                <w:lang w:val="en-GB" w:eastAsia="en-GB"/>
              </w:rPr>
              <w:t>Adhoc Services</w:t>
            </w:r>
          </w:p>
        </w:tc>
        <w:tc>
          <w:tcPr>
            <w:tcW w:w="17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CE38A8" w14:textId="77777777" w:rsidR="00B232F4" w:rsidRDefault="00B232F4" w:rsidP="0069531B">
            <w:pPr>
              <w:spacing w:line="360" w:lineRule="auto"/>
              <w:rPr>
                <w:rFonts w:ascii="Tahoma" w:hAnsi="Tahoma" w:cs="Tahoma"/>
                <w:b/>
                <w:bCs/>
                <w:sz w:val="18"/>
                <w:szCs w:val="18"/>
                <w:lang w:val="en-GB" w:eastAsia="en-GB"/>
              </w:rPr>
            </w:pPr>
            <w:r>
              <w:rPr>
                <w:rFonts w:ascii="Tahoma" w:hAnsi="Tahoma" w:cs="Tahoma"/>
                <w:b/>
                <w:bCs/>
                <w:sz w:val="18"/>
                <w:szCs w:val="18"/>
                <w:lang w:val="en-GB" w:eastAsia="en-GB"/>
              </w:rPr>
              <w:t>Unit of measure</w:t>
            </w:r>
          </w:p>
        </w:tc>
        <w:tc>
          <w:tcPr>
            <w:tcW w:w="19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6051E9" w14:textId="1E93B39B" w:rsidR="00B232F4" w:rsidRDefault="00B232F4" w:rsidP="00B232F4">
            <w:pPr>
              <w:spacing w:line="360" w:lineRule="auto"/>
              <w:jc w:val="left"/>
              <w:rPr>
                <w:rFonts w:ascii="Tahoma" w:hAnsi="Tahoma" w:cs="Tahoma"/>
                <w:b/>
                <w:bCs/>
                <w:sz w:val="18"/>
                <w:szCs w:val="18"/>
                <w:lang w:val="en-GB" w:eastAsia="en-GB"/>
              </w:rPr>
            </w:pPr>
            <w:r>
              <w:rPr>
                <w:rFonts w:ascii="Tahoma" w:hAnsi="Tahoma" w:cs="Tahoma"/>
                <w:b/>
                <w:bCs/>
                <w:sz w:val="18"/>
                <w:szCs w:val="18"/>
                <w:lang w:val="en-GB" w:eastAsia="en-GB"/>
              </w:rPr>
              <w:t>Rate (VAT Exclusive)</w:t>
            </w:r>
          </w:p>
        </w:tc>
        <w:tc>
          <w:tcPr>
            <w:tcW w:w="16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331910" w14:textId="235DFEC0" w:rsidR="00B232F4" w:rsidRDefault="00B232F4" w:rsidP="00B232F4">
            <w:pPr>
              <w:spacing w:line="360" w:lineRule="auto"/>
              <w:jc w:val="left"/>
              <w:rPr>
                <w:rFonts w:ascii="Tahoma" w:hAnsi="Tahoma" w:cs="Tahoma"/>
                <w:b/>
                <w:bCs/>
                <w:sz w:val="18"/>
                <w:szCs w:val="18"/>
                <w:lang w:val="en-GB" w:eastAsia="en-GB"/>
              </w:rPr>
            </w:pPr>
            <w:r>
              <w:rPr>
                <w:rFonts w:ascii="Tahoma" w:hAnsi="Tahoma" w:cs="Tahoma"/>
                <w:b/>
                <w:bCs/>
                <w:sz w:val="18"/>
                <w:szCs w:val="18"/>
                <w:lang w:val="en-GB" w:eastAsia="en-GB"/>
              </w:rPr>
              <w:t>Rate (VAT Inclusive)</w:t>
            </w:r>
          </w:p>
        </w:tc>
      </w:tr>
      <w:tr w:rsidR="00B232F4" w14:paraId="5D0AEC20" w14:textId="77777777" w:rsidTr="0069531B">
        <w:trPr>
          <w:trHeight w:val="327"/>
        </w:trPr>
        <w:tc>
          <w:tcPr>
            <w:tcW w:w="83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B681AE0" w14:textId="77777777" w:rsidR="00B232F4" w:rsidRDefault="00B232F4" w:rsidP="0069531B">
            <w:pPr>
              <w:spacing w:line="360" w:lineRule="auto"/>
              <w:rPr>
                <w:rFonts w:ascii="Tahoma" w:hAnsi="Tahoma" w:cs="Tahoma"/>
                <w:sz w:val="18"/>
                <w:szCs w:val="18"/>
                <w:lang w:val="en-GB" w:eastAsia="en-GB"/>
              </w:rPr>
            </w:pPr>
            <w:r>
              <w:rPr>
                <w:rFonts w:ascii="Tahoma" w:hAnsi="Tahoma" w:cs="Tahoma"/>
                <w:color w:val="000000"/>
                <w:sz w:val="18"/>
                <w:szCs w:val="18"/>
                <w:lang w:val="en-GB" w:eastAsia="en-ZA"/>
              </w:rPr>
              <w:t>2.1</w:t>
            </w:r>
          </w:p>
        </w:tc>
        <w:tc>
          <w:tcPr>
            <w:tcW w:w="4061" w:type="dxa"/>
            <w:tcBorders>
              <w:top w:val="nil"/>
              <w:left w:val="nil"/>
              <w:bottom w:val="single" w:sz="4" w:space="0" w:color="auto"/>
              <w:right w:val="single" w:sz="8" w:space="0" w:color="auto"/>
            </w:tcBorders>
            <w:tcMar>
              <w:top w:w="0" w:type="dxa"/>
              <w:left w:w="108" w:type="dxa"/>
              <w:bottom w:w="0" w:type="dxa"/>
              <w:right w:w="108" w:type="dxa"/>
            </w:tcMar>
            <w:hideMark/>
          </w:tcPr>
          <w:p w14:paraId="63DBF0EB" w14:textId="77777777" w:rsidR="00B232F4" w:rsidRDefault="00B232F4" w:rsidP="0069531B">
            <w:pPr>
              <w:spacing w:line="360" w:lineRule="auto"/>
              <w:rPr>
                <w:rFonts w:ascii="Tahoma" w:hAnsi="Tahoma" w:cs="Tahoma"/>
                <w:sz w:val="18"/>
                <w:szCs w:val="18"/>
                <w:lang w:val="en-GB" w:eastAsia="en-GB"/>
              </w:rPr>
            </w:pPr>
            <w:r>
              <w:rPr>
                <w:rFonts w:ascii="Tahoma" w:hAnsi="Tahoma" w:cs="Tahoma"/>
                <w:sz w:val="18"/>
                <w:szCs w:val="18"/>
                <w:lang w:val="en-GB" w:eastAsia="en-GB"/>
              </w:rPr>
              <w:t>Deep Cleaning of carpets</w:t>
            </w:r>
          </w:p>
        </w:tc>
        <w:tc>
          <w:tcPr>
            <w:tcW w:w="1742" w:type="dxa"/>
            <w:tcBorders>
              <w:top w:val="nil"/>
              <w:left w:val="nil"/>
              <w:bottom w:val="single" w:sz="4" w:space="0" w:color="auto"/>
              <w:right w:val="single" w:sz="8" w:space="0" w:color="auto"/>
            </w:tcBorders>
            <w:tcMar>
              <w:top w:w="0" w:type="dxa"/>
              <w:left w:w="108" w:type="dxa"/>
              <w:bottom w:w="0" w:type="dxa"/>
              <w:right w:w="108" w:type="dxa"/>
            </w:tcMar>
            <w:hideMark/>
          </w:tcPr>
          <w:p w14:paraId="07B656CB" w14:textId="77777777" w:rsidR="00B232F4" w:rsidRDefault="00B232F4" w:rsidP="0069531B">
            <w:pPr>
              <w:spacing w:line="360" w:lineRule="auto"/>
              <w:rPr>
                <w:rFonts w:ascii="Tahoma" w:hAnsi="Tahoma" w:cs="Tahoma"/>
                <w:sz w:val="18"/>
                <w:szCs w:val="18"/>
                <w:lang w:val="en-GB" w:eastAsia="en-GB"/>
              </w:rPr>
            </w:pPr>
            <w:r>
              <w:rPr>
                <w:rFonts w:ascii="Tahoma" w:hAnsi="Tahoma" w:cs="Tahoma"/>
                <w:sz w:val="18"/>
                <w:szCs w:val="18"/>
                <w:lang w:val="en-GB" w:eastAsia="en-GB"/>
              </w:rPr>
              <w:t xml:space="preserve">Per Sqm </w:t>
            </w:r>
          </w:p>
        </w:tc>
        <w:tc>
          <w:tcPr>
            <w:tcW w:w="1951" w:type="dxa"/>
            <w:tcBorders>
              <w:top w:val="nil"/>
              <w:left w:val="nil"/>
              <w:bottom w:val="single" w:sz="4" w:space="0" w:color="auto"/>
              <w:right w:val="single" w:sz="8" w:space="0" w:color="auto"/>
            </w:tcBorders>
            <w:tcMar>
              <w:top w:w="0" w:type="dxa"/>
              <w:left w:w="108" w:type="dxa"/>
              <w:bottom w:w="0" w:type="dxa"/>
              <w:right w:w="108" w:type="dxa"/>
            </w:tcMar>
          </w:tcPr>
          <w:p w14:paraId="792C610A" w14:textId="77777777" w:rsidR="00B232F4" w:rsidRDefault="00B232F4" w:rsidP="0069531B">
            <w:pPr>
              <w:spacing w:line="360" w:lineRule="auto"/>
              <w:rPr>
                <w:rFonts w:ascii="Tahoma" w:hAnsi="Tahoma" w:cs="Tahoma"/>
                <w:sz w:val="18"/>
                <w:szCs w:val="18"/>
                <w:lang w:val="en-GB" w:eastAsia="en-GB"/>
              </w:rPr>
            </w:pPr>
          </w:p>
        </w:tc>
        <w:tc>
          <w:tcPr>
            <w:tcW w:w="1610" w:type="dxa"/>
            <w:tcBorders>
              <w:top w:val="nil"/>
              <w:left w:val="nil"/>
              <w:bottom w:val="single" w:sz="4" w:space="0" w:color="auto"/>
              <w:right w:val="single" w:sz="8" w:space="0" w:color="auto"/>
            </w:tcBorders>
            <w:tcMar>
              <w:top w:w="0" w:type="dxa"/>
              <w:left w:w="108" w:type="dxa"/>
              <w:bottom w:w="0" w:type="dxa"/>
              <w:right w:w="108" w:type="dxa"/>
            </w:tcMar>
          </w:tcPr>
          <w:p w14:paraId="3693BEC9" w14:textId="77777777" w:rsidR="00B232F4" w:rsidRDefault="00B232F4" w:rsidP="0069531B">
            <w:pPr>
              <w:spacing w:line="360" w:lineRule="auto"/>
              <w:rPr>
                <w:rFonts w:ascii="Tahoma" w:hAnsi="Tahoma" w:cs="Tahoma"/>
                <w:sz w:val="18"/>
                <w:szCs w:val="18"/>
                <w:lang w:val="en-GB" w:eastAsia="en-GB"/>
              </w:rPr>
            </w:pPr>
          </w:p>
        </w:tc>
      </w:tr>
      <w:tr w:rsidR="00B232F4" w14:paraId="3701051E" w14:textId="77777777" w:rsidTr="0069531B">
        <w:trPr>
          <w:trHeight w:val="312"/>
        </w:trPr>
        <w:tc>
          <w:tcPr>
            <w:tcW w:w="8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116FEE" w14:textId="77777777" w:rsidR="00B232F4" w:rsidRDefault="00B232F4" w:rsidP="00B232F4">
            <w:pPr>
              <w:spacing w:line="360" w:lineRule="auto"/>
              <w:rPr>
                <w:rFonts w:ascii="Tahoma" w:hAnsi="Tahoma" w:cs="Tahoma"/>
                <w:sz w:val="18"/>
                <w:szCs w:val="18"/>
                <w:lang w:val="en-GB" w:eastAsia="en-GB"/>
              </w:rPr>
            </w:pPr>
            <w:r>
              <w:rPr>
                <w:rFonts w:ascii="Tahoma" w:hAnsi="Tahoma" w:cs="Tahoma"/>
                <w:color w:val="000000"/>
                <w:sz w:val="18"/>
                <w:szCs w:val="18"/>
                <w:lang w:val="en-GB" w:eastAsia="en-ZA"/>
              </w:rPr>
              <w:t>2.2</w:t>
            </w:r>
          </w:p>
        </w:tc>
        <w:tc>
          <w:tcPr>
            <w:tcW w:w="40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FFAAF1" w14:textId="23BA4761" w:rsidR="00B232F4" w:rsidRDefault="00B232F4" w:rsidP="00B232F4">
            <w:pPr>
              <w:spacing w:line="360" w:lineRule="auto"/>
              <w:rPr>
                <w:rFonts w:ascii="Tahoma" w:hAnsi="Tahoma" w:cs="Tahoma"/>
                <w:sz w:val="18"/>
                <w:szCs w:val="18"/>
                <w:lang w:val="en-GB" w:eastAsia="en-GB"/>
              </w:rPr>
            </w:pPr>
            <w:r>
              <w:rPr>
                <w:rFonts w:ascii="Tahoma" w:hAnsi="Tahoma" w:cs="Tahoma"/>
                <w:sz w:val="18"/>
                <w:szCs w:val="18"/>
                <w:lang w:val="en-GB" w:eastAsia="en-GB"/>
              </w:rPr>
              <w:t>Deep Cleaning of Server &amp; Hub Rooms</w:t>
            </w:r>
          </w:p>
        </w:tc>
        <w:tc>
          <w:tcPr>
            <w:tcW w:w="17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4DC334" w14:textId="77777777" w:rsidR="00B232F4" w:rsidRDefault="00B232F4" w:rsidP="00B232F4">
            <w:pPr>
              <w:spacing w:line="360" w:lineRule="auto"/>
              <w:rPr>
                <w:rFonts w:ascii="Tahoma" w:hAnsi="Tahoma" w:cs="Tahoma"/>
                <w:sz w:val="18"/>
                <w:szCs w:val="18"/>
                <w:lang w:val="en-GB" w:eastAsia="en-GB"/>
              </w:rPr>
            </w:pPr>
            <w:r>
              <w:rPr>
                <w:rFonts w:ascii="Tahoma" w:hAnsi="Tahoma" w:cs="Tahoma"/>
                <w:sz w:val="18"/>
                <w:szCs w:val="18"/>
                <w:lang w:val="en-GB" w:eastAsia="en-GB"/>
              </w:rPr>
              <w:t>Per Sqm</w:t>
            </w:r>
          </w:p>
        </w:tc>
        <w:tc>
          <w:tcPr>
            <w:tcW w:w="19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46920E" w14:textId="77777777" w:rsidR="00B232F4" w:rsidRDefault="00B232F4" w:rsidP="00B232F4">
            <w:pPr>
              <w:spacing w:line="360" w:lineRule="auto"/>
              <w:rPr>
                <w:rFonts w:ascii="Tahoma" w:hAnsi="Tahoma" w:cs="Tahoma"/>
                <w:sz w:val="18"/>
                <w:szCs w:val="18"/>
                <w:lang w:val="en-GB" w:eastAsia="en-GB"/>
              </w:rPr>
            </w:pPr>
          </w:p>
        </w:tc>
        <w:tc>
          <w:tcPr>
            <w:tcW w:w="16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5E2010" w14:textId="77777777" w:rsidR="00B232F4" w:rsidRDefault="00B232F4" w:rsidP="00B232F4">
            <w:pPr>
              <w:spacing w:line="360" w:lineRule="auto"/>
              <w:rPr>
                <w:rFonts w:ascii="Tahoma" w:hAnsi="Tahoma" w:cs="Tahoma"/>
                <w:sz w:val="18"/>
                <w:szCs w:val="18"/>
                <w:lang w:val="en-GB" w:eastAsia="en-GB"/>
              </w:rPr>
            </w:pPr>
          </w:p>
        </w:tc>
      </w:tr>
      <w:tr w:rsidR="00B232F4" w14:paraId="33511FB1" w14:textId="77777777" w:rsidTr="0069531B">
        <w:trPr>
          <w:trHeight w:val="312"/>
        </w:trPr>
        <w:tc>
          <w:tcPr>
            <w:tcW w:w="8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2E1AC1" w14:textId="77777777" w:rsidR="00B232F4" w:rsidRDefault="00B232F4" w:rsidP="00B232F4">
            <w:pPr>
              <w:spacing w:line="360" w:lineRule="auto"/>
              <w:rPr>
                <w:rFonts w:ascii="Tahoma" w:hAnsi="Tahoma" w:cs="Tahoma"/>
                <w:color w:val="000000"/>
                <w:sz w:val="18"/>
                <w:szCs w:val="18"/>
                <w:lang w:val="en-GB" w:eastAsia="en-ZA"/>
              </w:rPr>
            </w:pPr>
            <w:bookmarkStart w:id="29" w:name="_Hlk177466223"/>
            <w:r>
              <w:rPr>
                <w:rFonts w:ascii="Tahoma" w:hAnsi="Tahoma" w:cs="Tahoma"/>
                <w:color w:val="000000"/>
                <w:sz w:val="18"/>
                <w:szCs w:val="18"/>
                <w:lang w:val="en-GB" w:eastAsia="en-ZA"/>
              </w:rPr>
              <w:t>2.3</w:t>
            </w:r>
          </w:p>
        </w:tc>
        <w:tc>
          <w:tcPr>
            <w:tcW w:w="40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C52333" w14:textId="112DC945" w:rsidR="00B232F4" w:rsidRDefault="00B232F4" w:rsidP="00B232F4">
            <w:pPr>
              <w:spacing w:line="360" w:lineRule="auto"/>
              <w:rPr>
                <w:rFonts w:ascii="Tahoma" w:hAnsi="Tahoma" w:cs="Tahoma"/>
                <w:sz w:val="18"/>
                <w:szCs w:val="18"/>
                <w:lang w:val="en-GB" w:eastAsia="en-GB"/>
              </w:rPr>
            </w:pPr>
            <w:r w:rsidRPr="00D7071E">
              <w:rPr>
                <w:rFonts w:ascii="Tahoma" w:hAnsi="Tahoma" w:cs="Tahoma"/>
                <w:sz w:val="18"/>
                <w:szCs w:val="18"/>
                <w:lang w:val="en-GB" w:eastAsia="en-GB"/>
              </w:rPr>
              <w:t>Sanitization/Disinfection of all surfaces.</w:t>
            </w:r>
          </w:p>
        </w:tc>
        <w:tc>
          <w:tcPr>
            <w:tcW w:w="17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E42123" w14:textId="77777777" w:rsidR="00B232F4" w:rsidRDefault="00B232F4" w:rsidP="00B232F4">
            <w:pPr>
              <w:spacing w:line="360" w:lineRule="auto"/>
              <w:rPr>
                <w:rFonts w:ascii="Tahoma" w:hAnsi="Tahoma" w:cs="Tahoma"/>
                <w:sz w:val="18"/>
                <w:szCs w:val="18"/>
                <w:lang w:val="en-GB" w:eastAsia="en-GB"/>
              </w:rPr>
            </w:pPr>
            <w:bookmarkStart w:id="30" w:name="OLE_LINK5"/>
            <w:r>
              <w:rPr>
                <w:rFonts w:ascii="Tahoma" w:hAnsi="Tahoma" w:cs="Tahoma"/>
                <w:sz w:val="18"/>
                <w:szCs w:val="18"/>
                <w:lang w:val="en-GB" w:eastAsia="en-GB"/>
              </w:rPr>
              <w:t>Per Sqm</w:t>
            </w:r>
            <w:bookmarkEnd w:id="30"/>
          </w:p>
        </w:tc>
        <w:tc>
          <w:tcPr>
            <w:tcW w:w="19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D80BBD" w14:textId="77777777" w:rsidR="00B232F4" w:rsidRDefault="00B232F4" w:rsidP="00B232F4">
            <w:pPr>
              <w:spacing w:line="360" w:lineRule="auto"/>
              <w:rPr>
                <w:rFonts w:ascii="Tahoma" w:hAnsi="Tahoma" w:cs="Tahoma"/>
                <w:sz w:val="18"/>
                <w:szCs w:val="18"/>
                <w:lang w:val="en-GB" w:eastAsia="en-GB"/>
              </w:rPr>
            </w:pPr>
          </w:p>
        </w:tc>
        <w:tc>
          <w:tcPr>
            <w:tcW w:w="16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472B33" w14:textId="77777777" w:rsidR="00B232F4" w:rsidRDefault="00B232F4" w:rsidP="00B232F4">
            <w:pPr>
              <w:spacing w:line="360" w:lineRule="auto"/>
              <w:rPr>
                <w:rFonts w:ascii="Tahoma" w:hAnsi="Tahoma" w:cs="Tahoma"/>
                <w:sz w:val="18"/>
                <w:szCs w:val="18"/>
                <w:lang w:val="en-GB" w:eastAsia="en-GB"/>
              </w:rPr>
            </w:pPr>
          </w:p>
        </w:tc>
      </w:tr>
      <w:tr w:rsidR="00B232F4" w14:paraId="27F48B37" w14:textId="77777777" w:rsidTr="0069531B">
        <w:trPr>
          <w:trHeight w:val="312"/>
        </w:trPr>
        <w:tc>
          <w:tcPr>
            <w:tcW w:w="8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398CD0" w14:textId="77777777" w:rsidR="00B232F4" w:rsidRDefault="00B232F4" w:rsidP="00B232F4">
            <w:pPr>
              <w:spacing w:line="360" w:lineRule="auto"/>
              <w:rPr>
                <w:rFonts w:ascii="Tahoma" w:hAnsi="Tahoma" w:cs="Tahoma"/>
                <w:color w:val="000000"/>
                <w:sz w:val="18"/>
                <w:szCs w:val="18"/>
                <w:lang w:val="en-GB" w:eastAsia="en-ZA"/>
              </w:rPr>
            </w:pPr>
            <w:r>
              <w:rPr>
                <w:rFonts w:ascii="Tahoma" w:hAnsi="Tahoma" w:cs="Tahoma"/>
                <w:color w:val="000000"/>
                <w:sz w:val="18"/>
                <w:szCs w:val="18"/>
                <w:lang w:val="en-GB" w:eastAsia="en-ZA"/>
              </w:rPr>
              <w:t>2.3</w:t>
            </w:r>
          </w:p>
        </w:tc>
        <w:tc>
          <w:tcPr>
            <w:tcW w:w="40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DBD44B" w14:textId="1EE11E58" w:rsidR="00B232F4" w:rsidRDefault="00B232F4" w:rsidP="00B232F4">
            <w:pPr>
              <w:spacing w:line="360" w:lineRule="auto"/>
              <w:rPr>
                <w:rFonts w:ascii="Tahoma" w:hAnsi="Tahoma" w:cs="Tahoma"/>
                <w:sz w:val="18"/>
                <w:szCs w:val="18"/>
                <w:lang w:val="en-GB" w:eastAsia="en-GB"/>
              </w:rPr>
            </w:pPr>
            <w:r>
              <w:rPr>
                <w:rFonts w:ascii="Tahoma" w:hAnsi="Tahoma" w:cs="Tahoma"/>
                <w:sz w:val="18"/>
                <w:szCs w:val="18"/>
                <w:lang w:val="x-none"/>
              </w:rPr>
              <w:t>Deep cleaning of chairs</w:t>
            </w:r>
          </w:p>
        </w:tc>
        <w:tc>
          <w:tcPr>
            <w:tcW w:w="17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6BF4B9" w14:textId="2CB5D176" w:rsidR="00B232F4" w:rsidRDefault="00B232F4" w:rsidP="00B232F4">
            <w:pPr>
              <w:spacing w:line="360" w:lineRule="auto"/>
              <w:rPr>
                <w:rFonts w:ascii="Tahoma" w:hAnsi="Tahoma" w:cs="Tahoma"/>
                <w:sz w:val="18"/>
                <w:szCs w:val="18"/>
                <w:lang w:val="en-GB" w:eastAsia="en-GB"/>
              </w:rPr>
            </w:pPr>
            <w:r>
              <w:rPr>
                <w:rFonts w:ascii="Tahoma" w:hAnsi="Tahoma" w:cs="Tahoma"/>
                <w:sz w:val="18"/>
                <w:szCs w:val="18"/>
                <w:lang w:val="en-GB" w:eastAsia="en-GB"/>
              </w:rPr>
              <w:t xml:space="preserve">Per </w:t>
            </w:r>
            <w:r w:rsidR="00F61C0C">
              <w:rPr>
                <w:rFonts w:ascii="Tahoma" w:hAnsi="Tahoma" w:cs="Tahoma"/>
                <w:sz w:val="18"/>
                <w:szCs w:val="18"/>
                <w:lang w:val="en-GB" w:eastAsia="en-GB"/>
              </w:rPr>
              <w:t>chair</w:t>
            </w:r>
          </w:p>
        </w:tc>
        <w:tc>
          <w:tcPr>
            <w:tcW w:w="19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982EE2" w14:textId="77777777" w:rsidR="00B232F4" w:rsidRDefault="00B232F4" w:rsidP="00B232F4">
            <w:pPr>
              <w:spacing w:line="360" w:lineRule="auto"/>
              <w:rPr>
                <w:rFonts w:ascii="Tahoma" w:hAnsi="Tahoma" w:cs="Tahoma"/>
                <w:sz w:val="18"/>
                <w:szCs w:val="18"/>
                <w:lang w:val="en-GB" w:eastAsia="en-GB"/>
              </w:rPr>
            </w:pPr>
          </w:p>
        </w:tc>
        <w:tc>
          <w:tcPr>
            <w:tcW w:w="16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4B4722" w14:textId="77777777" w:rsidR="00B232F4" w:rsidRDefault="00B232F4" w:rsidP="00B232F4">
            <w:pPr>
              <w:spacing w:line="360" w:lineRule="auto"/>
              <w:rPr>
                <w:rFonts w:ascii="Tahoma" w:hAnsi="Tahoma" w:cs="Tahoma"/>
                <w:sz w:val="18"/>
                <w:szCs w:val="18"/>
                <w:lang w:val="en-GB" w:eastAsia="en-GB"/>
              </w:rPr>
            </w:pPr>
          </w:p>
        </w:tc>
      </w:tr>
      <w:bookmarkEnd w:id="29"/>
      <w:tr w:rsidR="00B232F4" w14:paraId="1A740B28" w14:textId="77777777" w:rsidTr="0069531B">
        <w:trPr>
          <w:trHeight w:val="312"/>
        </w:trPr>
        <w:tc>
          <w:tcPr>
            <w:tcW w:w="8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D88BB" w14:textId="77777777" w:rsidR="00B232F4" w:rsidRDefault="00B232F4" w:rsidP="00B232F4">
            <w:pPr>
              <w:spacing w:line="360" w:lineRule="auto"/>
              <w:rPr>
                <w:rFonts w:ascii="Tahoma" w:hAnsi="Tahoma" w:cs="Tahoma"/>
                <w:color w:val="000000"/>
                <w:sz w:val="18"/>
                <w:szCs w:val="18"/>
                <w:lang w:val="en-GB" w:eastAsia="en-ZA"/>
              </w:rPr>
            </w:pPr>
            <w:r>
              <w:rPr>
                <w:rFonts w:ascii="Tahoma" w:hAnsi="Tahoma" w:cs="Tahoma"/>
                <w:color w:val="000000"/>
                <w:sz w:val="18"/>
                <w:szCs w:val="18"/>
                <w:lang w:val="en-GB" w:eastAsia="en-ZA"/>
              </w:rPr>
              <w:t>2.4</w:t>
            </w:r>
          </w:p>
        </w:tc>
        <w:tc>
          <w:tcPr>
            <w:tcW w:w="40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C36047" w14:textId="20C19935" w:rsidR="00B232F4" w:rsidRPr="00D7071E" w:rsidRDefault="00B232F4" w:rsidP="00B232F4">
            <w:pPr>
              <w:spacing w:line="360" w:lineRule="auto"/>
              <w:contextualSpacing/>
              <w:rPr>
                <w:rFonts w:ascii="Tahoma" w:hAnsi="Tahoma" w:cs="Tahoma"/>
                <w:sz w:val="18"/>
                <w:szCs w:val="18"/>
                <w:lang w:val="en-GB" w:eastAsia="en-GB"/>
              </w:rPr>
            </w:pPr>
            <w:r>
              <w:rPr>
                <w:rFonts w:ascii="Tahoma" w:hAnsi="Tahoma" w:cs="Tahoma"/>
                <w:sz w:val="18"/>
                <w:szCs w:val="18"/>
                <w:lang w:val="x-none"/>
              </w:rPr>
              <w:t>After disasters cleaning (Flooding) – wet vacuum and drying of carpets.</w:t>
            </w:r>
          </w:p>
        </w:tc>
        <w:tc>
          <w:tcPr>
            <w:tcW w:w="17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513E75" w14:textId="0AD2E767" w:rsidR="00B232F4" w:rsidRDefault="00F61C0C" w:rsidP="00B232F4">
            <w:pPr>
              <w:spacing w:line="360" w:lineRule="auto"/>
              <w:rPr>
                <w:rFonts w:ascii="Tahoma" w:hAnsi="Tahoma" w:cs="Tahoma"/>
                <w:sz w:val="18"/>
                <w:szCs w:val="18"/>
                <w:lang w:val="en-GB" w:eastAsia="en-GB"/>
              </w:rPr>
            </w:pPr>
            <w:r>
              <w:rPr>
                <w:rFonts w:ascii="Tahoma" w:hAnsi="Tahoma" w:cs="Tahoma"/>
                <w:sz w:val="18"/>
                <w:szCs w:val="18"/>
                <w:lang w:val="en-GB" w:eastAsia="en-GB"/>
              </w:rPr>
              <w:t>Per day</w:t>
            </w:r>
          </w:p>
        </w:tc>
        <w:tc>
          <w:tcPr>
            <w:tcW w:w="19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D61753" w14:textId="77777777" w:rsidR="00B232F4" w:rsidRDefault="00B232F4" w:rsidP="00B232F4">
            <w:pPr>
              <w:spacing w:line="360" w:lineRule="auto"/>
              <w:rPr>
                <w:rFonts w:ascii="Tahoma" w:hAnsi="Tahoma" w:cs="Tahoma"/>
                <w:sz w:val="18"/>
                <w:szCs w:val="18"/>
                <w:lang w:val="en-GB" w:eastAsia="en-GB"/>
              </w:rPr>
            </w:pPr>
          </w:p>
        </w:tc>
        <w:tc>
          <w:tcPr>
            <w:tcW w:w="16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4998B4" w14:textId="77777777" w:rsidR="00B232F4" w:rsidRDefault="00B232F4" w:rsidP="00B232F4">
            <w:pPr>
              <w:spacing w:line="360" w:lineRule="auto"/>
              <w:rPr>
                <w:rFonts w:ascii="Tahoma" w:hAnsi="Tahoma" w:cs="Tahoma"/>
                <w:sz w:val="18"/>
                <w:szCs w:val="18"/>
                <w:lang w:val="en-GB" w:eastAsia="en-GB"/>
              </w:rPr>
            </w:pPr>
          </w:p>
        </w:tc>
      </w:tr>
      <w:tr w:rsidR="00B232F4" w14:paraId="68DA50ED" w14:textId="77777777" w:rsidTr="0069531B">
        <w:trPr>
          <w:trHeight w:val="312"/>
        </w:trPr>
        <w:tc>
          <w:tcPr>
            <w:tcW w:w="8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DCC83B" w14:textId="77777777" w:rsidR="00B232F4" w:rsidRDefault="00B232F4" w:rsidP="00B232F4">
            <w:pPr>
              <w:spacing w:line="360" w:lineRule="auto"/>
              <w:rPr>
                <w:rFonts w:ascii="Tahoma" w:hAnsi="Tahoma" w:cs="Tahoma"/>
                <w:color w:val="000000"/>
                <w:sz w:val="18"/>
                <w:szCs w:val="18"/>
                <w:lang w:val="en-GB" w:eastAsia="en-ZA"/>
              </w:rPr>
            </w:pPr>
            <w:r>
              <w:rPr>
                <w:rFonts w:ascii="Tahoma" w:hAnsi="Tahoma" w:cs="Tahoma"/>
                <w:color w:val="000000"/>
                <w:sz w:val="18"/>
                <w:szCs w:val="18"/>
                <w:lang w:val="en-GB" w:eastAsia="en-ZA"/>
              </w:rPr>
              <w:t>2.5</w:t>
            </w:r>
          </w:p>
        </w:tc>
        <w:tc>
          <w:tcPr>
            <w:tcW w:w="40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FA834E" w14:textId="50B6F86E" w:rsidR="00B232F4" w:rsidRPr="00D7071E" w:rsidRDefault="00B232F4" w:rsidP="00B232F4">
            <w:pPr>
              <w:spacing w:line="360" w:lineRule="auto"/>
              <w:contextualSpacing/>
              <w:rPr>
                <w:rFonts w:ascii="Tahoma" w:hAnsi="Tahoma" w:cs="Tahoma"/>
                <w:sz w:val="18"/>
                <w:szCs w:val="18"/>
                <w:lang w:val="en-GB" w:eastAsia="en-GB"/>
              </w:rPr>
            </w:pPr>
            <w:r>
              <w:rPr>
                <w:rFonts w:ascii="Tahoma" w:hAnsi="Tahoma" w:cs="Tahoma"/>
                <w:sz w:val="18"/>
                <w:szCs w:val="18"/>
                <w:lang w:val="x-none"/>
              </w:rPr>
              <w:t xml:space="preserve">Rate per Hour </w:t>
            </w:r>
          </w:p>
        </w:tc>
        <w:tc>
          <w:tcPr>
            <w:tcW w:w="17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8C3B8E" w14:textId="105EA66F" w:rsidR="00B232F4" w:rsidRDefault="00B232F4" w:rsidP="00B232F4">
            <w:pPr>
              <w:spacing w:line="360" w:lineRule="auto"/>
              <w:rPr>
                <w:rFonts w:ascii="Tahoma" w:hAnsi="Tahoma" w:cs="Tahoma"/>
                <w:sz w:val="18"/>
                <w:szCs w:val="18"/>
                <w:lang w:val="en-GB" w:eastAsia="en-GB"/>
              </w:rPr>
            </w:pPr>
            <w:r>
              <w:rPr>
                <w:rFonts w:ascii="Tahoma" w:hAnsi="Tahoma" w:cs="Tahoma"/>
                <w:sz w:val="18"/>
                <w:szCs w:val="18"/>
                <w:lang w:val="en-GB" w:eastAsia="en-GB"/>
              </w:rPr>
              <w:t>Per</w:t>
            </w:r>
            <w:r w:rsidR="00F61C0C">
              <w:rPr>
                <w:rFonts w:ascii="Tahoma" w:hAnsi="Tahoma" w:cs="Tahoma"/>
                <w:sz w:val="18"/>
                <w:szCs w:val="18"/>
                <w:lang w:val="en-GB" w:eastAsia="en-GB"/>
              </w:rPr>
              <w:t xml:space="preserve"> hour</w:t>
            </w:r>
          </w:p>
        </w:tc>
        <w:tc>
          <w:tcPr>
            <w:tcW w:w="19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D55F7F" w14:textId="77777777" w:rsidR="00B232F4" w:rsidRDefault="00B232F4" w:rsidP="00B232F4">
            <w:pPr>
              <w:spacing w:line="360" w:lineRule="auto"/>
              <w:rPr>
                <w:rFonts w:ascii="Tahoma" w:hAnsi="Tahoma" w:cs="Tahoma"/>
                <w:sz w:val="18"/>
                <w:szCs w:val="18"/>
                <w:lang w:val="en-GB" w:eastAsia="en-GB"/>
              </w:rPr>
            </w:pPr>
          </w:p>
        </w:tc>
        <w:tc>
          <w:tcPr>
            <w:tcW w:w="16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BD6BB8" w14:textId="77777777" w:rsidR="00B232F4" w:rsidRDefault="00B232F4" w:rsidP="00B232F4">
            <w:pPr>
              <w:spacing w:line="360" w:lineRule="auto"/>
              <w:rPr>
                <w:rFonts w:ascii="Tahoma" w:hAnsi="Tahoma" w:cs="Tahoma"/>
                <w:sz w:val="18"/>
                <w:szCs w:val="18"/>
                <w:lang w:val="en-GB" w:eastAsia="en-GB"/>
              </w:rPr>
            </w:pPr>
          </w:p>
        </w:tc>
      </w:tr>
      <w:tr w:rsidR="00B232F4" w14:paraId="343A2726" w14:textId="77777777" w:rsidTr="0069531B">
        <w:trPr>
          <w:trHeight w:val="312"/>
        </w:trPr>
        <w:tc>
          <w:tcPr>
            <w:tcW w:w="8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5F8132" w14:textId="515642F1" w:rsidR="00B232F4" w:rsidRDefault="00B232F4" w:rsidP="00B232F4">
            <w:pPr>
              <w:spacing w:line="360" w:lineRule="auto"/>
              <w:rPr>
                <w:rFonts w:ascii="Tahoma" w:hAnsi="Tahoma" w:cs="Tahoma"/>
                <w:color w:val="000000"/>
                <w:sz w:val="18"/>
                <w:szCs w:val="18"/>
                <w:lang w:val="en-GB" w:eastAsia="en-ZA"/>
              </w:rPr>
            </w:pPr>
            <w:r>
              <w:rPr>
                <w:rFonts w:ascii="Tahoma" w:hAnsi="Tahoma" w:cs="Tahoma"/>
                <w:color w:val="000000"/>
                <w:sz w:val="18"/>
                <w:szCs w:val="18"/>
                <w:lang w:val="en-GB" w:eastAsia="en-ZA"/>
              </w:rPr>
              <w:t>2.</w:t>
            </w:r>
            <w:r w:rsidR="00F61C0C">
              <w:rPr>
                <w:rFonts w:ascii="Tahoma" w:hAnsi="Tahoma" w:cs="Tahoma"/>
                <w:color w:val="000000"/>
                <w:sz w:val="18"/>
                <w:szCs w:val="18"/>
                <w:lang w:val="en-GB" w:eastAsia="en-ZA"/>
              </w:rPr>
              <w:t>6</w:t>
            </w:r>
          </w:p>
        </w:tc>
        <w:tc>
          <w:tcPr>
            <w:tcW w:w="40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C209F" w14:textId="4D8553E2" w:rsidR="00B232F4" w:rsidRPr="00D7071E" w:rsidRDefault="00B232F4" w:rsidP="00B232F4">
            <w:pPr>
              <w:spacing w:line="360" w:lineRule="auto"/>
              <w:contextualSpacing/>
              <w:rPr>
                <w:rFonts w:ascii="Tahoma" w:hAnsi="Tahoma" w:cs="Tahoma"/>
                <w:sz w:val="18"/>
                <w:szCs w:val="18"/>
                <w:lang w:val="en-GB" w:eastAsia="en-GB"/>
              </w:rPr>
            </w:pPr>
            <w:r>
              <w:rPr>
                <w:rFonts w:ascii="Tahoma" w:hAnsi="Tahoma" w:cs="Tahoma"/>
                <w:sz w:val="18"/>
                <w:szCs w:val="18"/>
                <w:lang w:val="x-none"/>
              </w:rPr>
              <w:t>Call out fee ( after hours )</w:t>
            </w:r>
          </w:p>
        </w:tc>
        <w:tc>
          <w:tcPr>
            <w:tcW w:w="17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AC5C36" w14:textId="2B0249E8" w:rsidR="00B232F4" w:rsidRDefault="00B232F4" w:rsidP="00B232F4">
            <w:pPr>
              <w:spacing w:line="360" w:lineRule="auto"/>
              <w:rPr>
                <w:rFonts w:ascii="Tahoma" w:hAnsi="Tahoma" w:cs="Tahoma"/>
                <w:sz w:val="18"/>
                <w:szCs w:val="18"/>
                <w:lang w:val="en-GB" w:eastAsia="en-GB"/>
              </w:rPr>
            </w:pPr>
            <w:r>
              <w:rPr>
                <w:rFonts w:ascii="Tahoma" w:hAnsi="Tahoma" w:cs="Tahoma"/>
                <w:sz w:val="18"/>
                <w:szCs w:val="18"/>
                <w:lang w:val="en-GB" w:eastAsia="en-GB"/>
              </w:rPr>
              <w:t>Per</w:t>
            </w:r>
            <w:r w:rsidR="00F61C0C">
              <w:rPr>
                <w:rFonts w:ascii="Tahoma" w:hAnsi="Tahoma" w:cs="Tahoma"/>
                <w:sz w:val="18"/>
                <w:szCs w:val="18"/>
                <w:lang w:val="en-GB" w:eastAsia="en-GB"/>
              </w:rPr>
              <w:t xml:space="preserve"> </w:t>
            </w:r>
            <w:r>
              <w:rPr>
                <w:rFonts w:ascii="Tahoma" w:hAnsi="Tahoma" w:cs="Tahoma"/>
                <w:sz w:val="18"/>
                <w:szCs w:val="18"/>
                <w:lang w:val="en-GB" w:eastAsia="en-GB"/>
              </w:rPr>
              <w:t>hour</w:t>
            </w:r>
          </w:p>
        </w:tc>
        <w:tc>
          <w:tcPr>
            <w:tcW w:w="19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5A6567" w14:textId="77777777" w:rsidR="00B232F4" w:rsidRDefault="00B232F4" w:rsidP="00B232F4">
            <w:pPr>
              <w:spacing w:line="360" w:lineRule="auto"/>
              <w:rPr>
                <w:rFonts w:ascii="Tahoma" w:hAnsi="Tahoma" w:cs="Tahoma"/>
                <w:sz w:val="18"/>
                <w:szCs w:val="18"/>
                <w:lang w:val="en-GB" w:eastAsia="en-GB"/>
              </w:rPr>
            </w:pPr>
          </w:p>
        </w:tc>
        <w:tc>
          <w:tcPr>
            <w:tcW w:w="16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F0D577" w14:textId="77777777" w:rsidR="00B232F4" w:rsidRDefault="00B232F4" w:rsidP="00B232F4">
            <w:pPr>
              <w:spacing w:line="360" w:lineRule="auto"/>
              <w:rPr>
                <w:rFonts w:ascii="Tahoma" w:hAnsi="Tahoma" w:cs="Tahoma"/>
                <w:sz w:val="18"/>
                <w:szCs w:val="18"/>
                <w:lang w:val="en-GB" w:eastAsia="en-GB"/>
              </w:rPr>
            </w:pPr>
          </w:p>
        </w:tc>
      </w:tr>
    </w:tbl>
    <w:p w14:paraId="6187FF23" w14:textId="77777777" w:rsidR="002E183A" w:rsidRDefault="002E183A"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31" w:name="_Toc515519195"/>
      <w:bookmarkStart w:id="32" w:name="_Toc2171291"/>
      <w:r w:rsidRPr="00850BAD">
        <w:rPr>
          <w:rFonts w:ascii="Tahoma" w:hAnsi="Tahoma" w:cs="Tahoma"/>
          <w:sz w:val="18"/>
          <w:szCs w:val="18"/>
        </w:rPr>
        <w:lastRenderedPageBreak/>
        <w:t>S</w:t>
      </w:r>
      <w:bookmarkEnd w:id="31"/>
      <w:r w:rsidRPr="00850BAD">
        <w:rPr>
          <w:rFonts w:ascii="Tahoma" w:hAnsi="Tahoma" w:cs="Tahoma"/>
          <w:sz w:val="18"/>
          <w:szCs w:val="18"/>
        </w:rPr>
        <w:t>TANDARD BIDDING DOCUMENTS</w:t>
      </w:r>
      <w:bookmarkEnd w:id="32"/>
    </w:p>
    <w:p w14:paraId="4C1253CF" w14:textId="77777777" w:rsidR="005B2C73" w:rsidRPr="00766895" w:rsidRDefault="005B2C73" w:rsidP="005B2C73">
      <w:pPr>
        <w:rPr>
          <w:rFonts w:ascii="Tahoma" w:hAnsi="Tahoma" w:cs="Tahoma"/>
          <w:sz w:val="18"/>
          <w:szCs w:val="18"/>
          <w:lang w:val="en-US"/>
        </w:rPr>
      </w:pPr>
    </w:p>
    <w:bookmarkEnd w:id="1"/>
    <w:bookmarkEnd w:id="12"/>
    <w:bookmarkEnd w:id="13"/>
    <w:bookmarkEnd w:id="14"/>
    <w:bookmarkEnd w:id="15"/>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20"/>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F8296" w14:textId="77777777" w:rsidR="009E6724" w:rsidRDefault="009E6724">
      <w:r>
        <w:separator/>
      </w:r>
    </w:p>
  </w:endnote>
  <w:endnote w:type="continuationSeparator" w:id="0">
    <w:p w14:paraId="65D340A7" w14:textId="77777777" w:rsidR="009E6724" w:rsidRDefault="009E6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7AA4CF8F"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7E5C72" w:rsidRPr="007E5C72">
      <w:rPr>
        <w:rFonts w:ascii="Tahoma" w:hAnsi="Tahoma" w:cs="Tahoma"/>
        <w:bCs/>
        <w:sz w:val="18"/>
        <w:szCs w:val="18"/>
        <w:lang w:val="en-ZA"/>
      </w:rPr>
      <w:t>10118182</w:t>
    </w:r>
    <w:r w:rsidR="00580CC0">
      <w:rPr>
        <w:rFonts w:ascii="Tahoma" w:hAnsi="Tahoma" w:cs="Tahoma"/>
        <w:bCs/>
        <w:sz w:val="18"/>
        <w:szCs w:val="18"/>
        <w:lang w:val="en-ZA"/>
      </w:rPr>
      <w:t xml:space="preserve"> – Cleaning Services</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EACB2" w14:textId="77777777" w:rsidR="009E6724" w:rsidRDefault="009E6724">
      <w:r>
        <w:separator/>
      </w:r>
    </w:p>
  </w:footnote>
  <w:footnote w:type="continuationSeparator" w:id="0">
    <w:p w14:paraId="7383BC27" w14:textId="77777777" w:rsidR="009E6724" w:rsidRDefault="009E67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2D7911"/>
    <w:multiLevelType w:val="hybridMultilevel"/>
    <w:tmpl w:val="BFBE763E"/>
    <w:lvl w:ilvl="0" w:tplc="F566E10A">
      <w:start w:val="1"/>
      <w:numFmt w:val="lowerRoman"/>
      <w:lvlText w:val="%1)"/>
      <w:lvlJc w:val="left"/>
      <w:pPr>
        <w:ind w:left="720" w:hanging="360"/>
      </w:pPr>
    </w:lvl>
    <w:lvl w:ilvl="1" w:tplc="13389DE4">
      <w:start w:val="2"/>
      <w:numFmt w:val="upperLetter"/>
      <w:lvlText w:val="%2."/>
      <w:lvlJc w:val="left"/>
      <w:pPr>
        <w:ind w:left="1440" w:hanging="360"/>
      </w:pPr>
      <w:rPr>
        <w:rFonts w:hint="default"/>
      </w:rPr>
    </w:lvl>
    <w:lvl w:ilvl="2" w:tplc="1C09001B">
      <w:start w:val="1"/>
      <w:numFmt w:val="lowerRoman"/>
      <w:lvlText w:val="%3."/>
      <w:lvlJc w:val="right"/>
      <w:pPr>
        <w:ind w:left="2160" w:hanging="180"/>
      </w:pPr>
    </w:lvl>
    <w:lvl w:ilvl="3" w:tplc="B7363B06">
      <w:start w:val="2"/>
      <w:numFmt w:val="lowerLetter"/>
      <w:lvlText w:val="%4."/>
      <w:lvlJc w:val="left"/>
      <w:pPr>
        <w:ind w:left="2880" w:hanging="360"/>
      </w:pPr>
      <w:rPr>
        <w:rFonts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12F0C5D"/>
    <w:multiLevelType w:val="hybridMultilevel"/>
    <w:tmpl w:val="4874053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067B4E38"/>
    <w:multiLevelType w:val="hybridMultilevel"/>
    <w:tmpl w:val="0F42BE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9EF5384"/>
    <w:multiLevelType w:val="hybridMultilevel"/>
    <w:tmpl w:val="37E2670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 w15:restartNumberingAfterBreak="0">
    <w:nsid w:val="0C042B72"/>
    <w:multiLevelType w:val="hybridMultilevel"/>
    <w:tmpl w:val="DBFCCF9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337F97"/>
    <w:multiLevelType w:val="hybridMultilevel"/>
    <w:tmpl w:val="D3CE4616"/>
    <w:lvl w:ilvl="0" w:tplc="1C090001">
      <w:start w:val="1"/>
      <w:numFmt w:val="bullet"/>
      <w:lvlText w:val=""/>
      <w:lvlJc w:val="left"/>
      <w:pPr>
        <w:ind w:left="1069"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0D67612F"/>
    <w:multiLevelType w:val="hybridMultilevel"/>
    <w:tmpl w:val="A398748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0FEB6DE3"/>
    <w:multiLevelType w:val="hybridMultilevel"/>
    <w:tmpl w:val="0FF8FC0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2"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13" w15:restartNumberingAfterBreak="0">
    <w:nsid w:val="13B00559"/>
    <w:multiLevelType w:val="hybridMultilevel"/>
    <w:tmpl w:val="529C94C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 w15:restartNumberingAfterBreak="0">
    <w:nsid w:val="1B710744"/>
    <w:multiLevelType w:val="hybridMultilevel"/>
    <w:tmpl w:val="C9FE9ABA"/>
    <w:lvl w:ilvl="0" w:tplc="48CAE3CE">
      <w:numFmt w:val="bullet"/>
      <w:lvlText w:val="•"/>
      <w:lvlJc w:val="left"/>
      <w:pPr>
        <w:ind w:left="517" w:hanging="399"/>
      </w:pPr>
      <w:rPr>
        <w:rFonts w:ascii="Arial MT" w:eastAsia="Arial MT" w:hAnsi="Arial MT" w:cs="Arial MT" w:hint="default"/>
        <w:spacing w:val="0"/>
        <w:w w:val="114"/>
        <w:lang w:val="en-US" w:eastAsia="en-US" w:bidi="ar-SA"/>
      </w:rPr>
    </w:lvl>
    <w:lvl w:ilvl="1" w:tplc="11CC36F8">
      <w:numFmt w:val="bullet"/>
      <w:lvlText w:val="•"/>
      <w:lvlJc w:val="left"/>
      <w:pPr>
        <w:ind w:left="839" w:hanging="399"/>
      </w:pPr>
      <w:rPr>
        <w:rFonts w:hint="default"/>
        <w:lang w:val="en-US" w:eastAsia="en-US" w:bidi="ar-SA"/>
      </w:rPr>
    </w:lvl>
    <w:lvl w:ilvl="2" w:tplc="1F320426">
      <w:numFmt w:val="bullet"/>
      <w:lvlText w:val="•"/>
      <w:lvlJc w:val="left"/>
      <w:pPr>
        <w:ind w:left="1159" w:hanging="399"/>
      </w:pPr>
      <w:rPr>
        <w:rFonts w:hint="default"/>
        <w:lang w:val="en-US" w:eastAsia="en-US" w:bidi="ar-SA"/>
      </w:rPr>
    </w:lvl>
    <w:lvl w:ilvl="3" w:tplc="76480C88">
      <w:numFmt w:val="bullet"/>
      <w:lvlText w:val="•"/>
      <w:lvlJc w:val="left"/>
      <w:pPr>
        <w:ind w:left="1478" w:hanging="399"/>
      </w:pPr>
      <w:rPr>
        <w:rFonts w:hint="default"/>
        <w:lang w:val="en-US" w:eastAsia="en-US" w:bidi="ar-SA"/>
      </w:rPr>
    </w:lvl>
    <w:lvl w:ilvl="4" w:tplc="3F3404F4">
      <w:numFmt w:val="bullet"/>
      <w:lvlText w:val="•"/>
      <w:lvlJc w:val="left"/>
      <w:pPr>
        <w:ind w:left="1798" w:hanging="399"/>
      </w:pPr>
      <w:rPr>
        <w:rFonts w:hint="default"/>
        <w:lang w:val="en-US" w:eastAsia="en-US" w:bidi="ar-SA"/>
      </w:rPr>
    </w:lvl>
    <w:lvl w:ilvl="5" w:tplc="5D78593C">
      <w:numFmt w:val="bullet"/>
      <w:lvlText w:val="•"/>
      <w:lvlJc w:val="left"/>
      <w:pPr>
        <w:ind w:left="2118" w:hanging="399"/>
      </w:pPr>
      <w:rPr>
        <w:rFonts w:hint="default"/>
        <w:lang w:val="en-US" w:eastAsia="en-US" w:bidi="ar-SA"/>
      </w:rPr>
    </w:lvl>
    <w:lvl w:ilvl="6" w:tplc="D0C6BA40">
      <w:numFmt w:val="bullet"/>
      <w:lvlText w:val="•"/>
      <w:lvlJc w:val="left"/>
      <w:pPr>
        <w:ind w:left="2437" w:hanging="399"/>
      </w:pPr>
      <w:rPr>
        <w:rFonts w:hint="default"/>
        <w:lang w:val="en-US" w:eastAsia="en-US" w:bidi="ar-SA"/>
      </w:rPr>
    </w:lvl>
    <w:lvl w:ilvl="7" w:tplc="E23E12E4">
      <w:numFmt w:val="bullet"/>
      <w:lvlText w:val="•"/>
      <w:lvlJc w:val="left"/>
      <w:pPr>
        <w:ind w:left="2757" w:hanging="399"/>
      </w:pPr>
      <w:rPr>
        <w:rFonts w:hint="default"/>
        <w:lang w:val="en-US" w:eastAsia="en-US" w:bidi="ar-SA"/>
      </w:rPr>
    </w:lvl>
    <w:lvl w:ilvl="8" w:tplc="FACCE98C">
      <w:numFmt w:val="bullet"/>
      <w:lvlText w:val="•"/>
      <w:lvlJc w:val="left"/>
      <w:pPr>
        <w:ind w:left="3076" w:hanging="399"/>
      </w:pPr>
      <w:rPr>
        <w:rFonts w:hint="default"/>
        <w:lang w:val="en-US" w:eastAsia="en-US" w:bidi="ar-SA"/>
      </w:rPr>
    </w:lvl>
  </w:abstractNum>
  <w:abstractNum w:abstractNumId="15" w15:restartNumberingAfterBreak="0">
    <w:nsid w:val="1C5D573A"/>
    <w:multiLevelType w:val="hybridMultilevel"/>
    <w:tmpl w:val="AC7C952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6" w15:restartNumberingAfterBreak="0">
    <w:nsid w:val="1EE02AC0"/>
    <w:multiLevelType w:val="hybridMultilevel"/>
    <w:tmpl w:val="80883E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84C2648"/>
    <w:multiLevelType w:val="hybridMultilevel"/>
    <w:tmpl w:val="4398823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8" w15:restartNumberingAfterBreak="0">
    <w:nsid w:val="2854576A"/>
    <w:multiLevelType w:val="hybridMultilevel"/>
    <w:tmpl w:val="A448CD5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9" w15:restartNumberingAfterBreak="0">
    <w:nsid w:val="289107A6"/>
    <w:multiLevelType w:val="hybridMultilevel"/>
    <w:tmpl w:val="3872DC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BD25127"/>
    <w:multiLevelType w:val="hybridMultilevel"/>
    <w:tmpl w:val="921E324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1"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2A51D23"/>
    <w:multiLevelType w:val="hybridMultilevel"/>
    <w:tmpl w:val="DB70D014"/>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23"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32D12701"/>
    <w:multiLevelType w:val="hybridMultilevel"/>
    <w:tmpl w:val="42F069A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5" w15:restartNumberingAfterBreak="0">
    <w:nsid w:val="34A85A9A"/>
    <w:multiLevelType w:val="hybridMultilevel"/>
    <w:tmpl w:val="0BB8E0F4"/>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26" w15:restartNumberingAfterBreak="0">
    <w:nsid w:val="383B6298"/>
    <w:multiLevelType w:val="hybridMultilevel"/>
    <w:tmpl w:val="7544282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7" w15:restartNumberingAfterBreak="0">
    <w:nsid w:val="39E254A8"/>
    <w:multiLevelType w:val="hybridMultilevel"/>
    <w:tmpl w:val="03E47C0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8" w15:restartNumberingAfterBreak="0">
    <w:nsid w:val="3B207792"/>
    <w:multiLevelType w:val="hybridMultilevel"/>
    <w:tmpl w:val="E80E0A0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9" w15:restartNumberingAfterBreak="0">
    <w:nsid w:val="3BEE5BBB"/>
    <w:multiLevelType w:val="hybridMultilevel"/>
    <w:tmpl w:val="360A6EB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0"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31" w15:restartNumberingAfterBreak="0">
    <w:nsid w:val="3F902E02"/>
    <w:multiLevelType w:val="hybridMultilevel"/>
    <w:tmpl w:val="EE8AA48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2"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42DB0231"/>
    <w:multiLevelType w:val="hybridMultilevel"/>
    <w:tmpl w:val="9D64AB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4" w15:restartNumberingAfterBreak="0">
    <w:nsid w:val="466F4691"/>
    <w:multiLevelType w:val="hybridMultilevel"/>
    <w:tmpl w:val="97E22F1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5" w15:restartNumberingAfterBreak="0">
    <w:nsid w:val="4A8A46AB"/>
    <w:multiLevelType w:val="hybridMultilevel"/>
    <w:tmpl w:val="A51A6E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7" w15:restartNumberingAfterBreak="0">
    <w:nsid w:val="4B567413"/>
    <w:multiLevelType w:val="hybridMultilevel"/>
    <w:tmpl w:val="98B61F6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8" w15:restartNumberingAfterBreak="0">
    <w:nsid w:val="4DE92E7C"/>
    <w:multiLevelType w:val="hybridMultilevel"/>
    <w:tmpl w:val="20E0A17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9" w15:restartNumberingAfterBreak="0">
    <w:nsid w:val="506F7989"/>
    <w:multiLevelType w:val="hybridMultilevel"/>
    <w:tmpl w:val="B47C68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5909680A"/>
    <w:multiLevelType w:val="hybridMultilevel"/>
    <w:tmpl w:val="9036E5F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1" w15:restartNumberingAfterBreak="0">
    <w:nsid w:val="59CE0EA3"/>
    <w:multiLevelType w:val="hybridMultilevel"/>
    <w:tmpl w:val="5CF46D6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2" w15:restartNumberingAfterBreak="0">
    <w:nsid w:val="5B3A01E5"/>
    <w:multiLevelType w:val="multilevel"/>
    <w:tmpl w:val="CA2813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13E612E"/>
    <w:multiLevelType w:val="hybridMultilevel"/>
    <w:tmpl w:val="45484400"/>
    <w:lvl w:ilvl="0" w:tplc="9F449136">
      <w:start w:val="1"/>
      <w:numFmt w:val="upperLetter"/>
      <w:lvlText w:val="%1."/>
      <w:lvlJc w:val="left"/>
      <w:pPr>
        <w:ind w:left="1080" w:hanging="360"/>
      </w:pPr>
      <w:rPr>
        <w:rFonts w:cs="Times New Roman"/>
      </w:rPr>
    </w:lvl>
    <w:lvl w:ilvl="1" w:tplc="1C090019">
      <w:start w:val="1"/>
      <w:numFmt w:val="lowerLetter"/>
      <w:lvlText w:val="%2."/>
      <w:lvlJc w:val="left"/>
      <w:pPr>
        <w:ind w:left="1800" w:hanging="360"/>
      </w:pPr>
      <w:rPr>
        <w:rFonts w:cs="Times New Roman"/>
      </w:rPr>
    </w:lvl>
    <w:lvl w:ilvl="2" w:tplc="1C09001B">
      <w:start w:val="1"/>
      <w:numFmt w:val="lowerRoman"/>
      <w:lvlText w:val="%3."/>
      <w:lvlJc w:val="right"/>
      <w:pPr>
        <w:ind w:left="2520" w:hanging="180"/>
      </w:pPr>
      <w:rPr>
        <w:rFonts w:cs="Times New Roman"/>
      </w:rPr>
    </w:lvl>
    <w:lvl w:ilvl="3" w:tplc="1C09000F">
      <w:start w:val="1"/>
      <w:numFmt w:val="decimal"/>
      <w:lvlText w:val="%4."/>
      <w:lvlJc w:val="left"/>
      <w:pPr>
        <w:ind w:left="3240" w:hanging="360"/>
      </w:pPr>
      <w:rPr>
        <w:rFonts w:cs="Times New Roman"/>
      </w:rPr>
    </w:lvl>
    <w:lvl w:ilvl="4" w:tplc="1C090019">
      <w:start w:val="1"/>
      <w:numFmt w:val="lowerLetter"/>
      <w:lvlText w:val="%5."/>
      <w:lvlJc w:val="left"/>
      <w:pPr>
        <w:ind w:left="3960" w:hanging="360"/>
      </w:pPr>
      <w:rPr>
        <w:rFonts w:cs="Times New Roman"/>
      </w:rPr>
    </w:lvl>
    <w:lvl w:ilvl="5" w:tplc="1C09001B">
      <w:start w:val="1"/>
      <w:numFmt w:val="lowerRoman"/>
      <w:lvlText w:val="%6."/>
      <w:lvlJc w:val="right"/>
      <w:pPr>
        <w:ind w:left="4680" w:hanging="180"/>
      </w:pPr>
      <w:rPr>
        <w:rFonts w:cs="Times New Roman"/>
      </w:rPr>
    </w:lvl>
    <w:lvl w:ilvl="6" w:tplc="1C09000F">
      <w:start w:val="1"/>
      <w:numFmt w:val="decimal"/>
      <w:lvlText w:val="%7."/>
      <w:lvlJc w:val="left"/>
      <w:pPr>
        <w:ind w:left="5400" w:hanging="360"/>
      </w:pPr>
      <w:rPr>
        <w:rFonts w:cs="Times New Roman"/>
      </w:rPr>
    </w:lvl>
    <w:lvl w:ilvl="7" w:tplc="1C090019">
      <w:start w:val="1"/>
      <w:numFmt w:val="lowerLetter"/>
      <w:lvlText w:val="%8."/>
      <w:lvlJc w:val="left"/>
      <w:pPr>
        <w:ind w:left="6120" w:hanging="360"/>
      </w:pPr>
      <w:rPr>
        <w:rFonts w:cs="Times New Roman"/>
      </w:rPr>
    </w:lvl>
    <w:lvl w:ilvl="8" w:tplc="1C09001B">
      <w:start w:val="1"/>
      <w:numFmt w:val="lowerRoman"/>
      <w:lvlText w:val="%9."/>
      <w:lvlJc w:val="right"/>
      <w:pPr>
        <w:ind w:left="6840" w:hanging="180"/>
      </w:pPr>
      <w:rPr>
        <w:rFonts w:cs="Times New Roman"/>
      </w:rPr>
    </w:lvl>
  </w:abstractNum>
  <w:abstractNum w:abstractNumId="44" w15:restartNumberingAfterBreak="0">
    <w:nsid w:val="63C7186C"/>
    <w:multiLevelType w:val="hybridMultilevel"/>
    <w:tmpl w:val="45484400"/>
    <w:lvl w:ilvl="0" w:tplc="FFFFFFFF">
      <w:start w:val="1"/>
      <w:numFmt w:val="upperLetter"/>
      <w:lvlText w:val="%1."/>
      <w:lvlJc w:val="left"/>
      <w:pPr>
        <w:ind w:left="1080" w:hanging="360"/>
      </w:pPr>
      <w:rPr>
        <w:rFonts w:cs="Times New Roman"/>
      </w:rPr>
    </w:lvl>
    <w:lvl w:ilvl="1" w:tplc="FFFFFFFF">
      <w:start w:val="1"/>
      <w:numFmt w:val="lowerLetter"/>
      <w:lvlText w:val="%2."/>
      <w:lvlJc w:val="left"/>
      <w:pPr>
        <w:ind w:left="1800" w:hanging="360"/>
      </w:pPr>
      <w:rPr>
        <w:rFonts w:cs="Times New Roman"/>
      </w:rPr>
    </w:lvl>
    <w:lvl w:ilvl="2" w:tplc="FFFFFFFF">
      <w:start w:val="1"/>
      <w:numFmt w:val="lowerRoman"/>
      <w:lvlText w:val="%3."/>
      <w:lvlJc w:val="right"/>
      <w:pPr>
        <w:ind w:left="2520" w:hanging="180"/>
      </w:pPr>
      <w:rPr>
        <w:rFonts w:cs="Times New Roman"/>
      </w:rPr>
    </w:lvl>
    <w:lvl w:ilvl="3" w:tplc="FFFFFFFF">
      <w:start w:val="1"/>
      <w:numFmt w:val="decimal"/>
      <w:lvlText w:val="%4."/>
      <w:lvlJc w:val="left"/>
      <w:pPr>
        <w:ind w:left="3240" w:hanging="360"/>
      </w:pPr>
      <w:rPr>
        <w:rFonts w:cs="Times New Roman"/>
      </w:rPr>
    </w:lvl>
    <w:lvl w:ilvl="4" w:tplc="FFFFFFFF">
      <w:start w:val="1"/>
      <w:numFmt w:val="lowerLetter"/>
      <w:lvlText w:val="%5."/>
      <w:lvlJc w:val="left"/>
      <w:pPr>
        <w:ind w:left="3960" w:hanging="360"/>
      </w:pPr>
      <w:rPr>
        <w:rFonts w:cs="Times New Roman"/>
      </w:rPr>
    </w:lvl>
    <w:lvl w:ilvl="5" w:tplc="FFFFFFFF">
      <w:start w:val="1"/>
      <w:numFmt w:val="lowerRoman"/>
      <w:lvlText w:val="%6."/>
      <w:lvlJc w:val="right"/>
      <w:pPr>
        <w:ind w:left="4680" w:hanging="180"/>
      </w:pPr>
      <w:rPr>
        <w:rFonts w:cs="Times New Roman"/>
      </w:rPr>
    </w:lvl>
    <w:lvl w:ilvl="6" w:tplc="FFFFFFFF">
      <w:start w:val="1"/>
      <w:numFmt w:val="decimal"/>
      <w:lvlText w:val="%7."/>
      <w:lvlJc w:val="left"/>
      <w:pPr>
        <w:ind w:left="5400" w:hanging="360"/>
      </w:pPr>
      <w:rPr>
        <w:rFonts w:cs="Times New Roman"/>
      </w:rPr>
    </w:lvl>
    <w:lvl w:ilvl="7" w:tplc="FFFFFFFF">
      <w:start w:val="1"/>
      <w:numFmt w:val="lowerLetter"/>
      <w:lvlText w:val="%8."/>
      <w:lvlJc w:val="left"/>
      <w:pPr>
        <w:ind w:left="6120" w:hanging="360"/>
      </w:pPr>
      <w:rPr>
        <w:rFonts w:cs="Times New Roman"/>
      </w:rPr>
    </w:lvl>
    <w:lvl w:ilvl="8" w:tplc="FFFFFFFF">
      <w:start w:val="1"/>
      <w:numFmt w:val="lowerRoman"/>
      <w:lvlText w:val="%9."/>
      <w:lvlJc w:val="right"/>
      <w:pPr>
        <w:ind w:left="6840" w:hanging="180"/>
      </w:pPr>
      <w:rPr>
        <w:rFonts w:cs="Times New Roman"/>
      </w:rPr>
    </w:lvl>
  </w:abstractNum>
  <w:abstractNum w:abstractNumId="45" w15:restartNumberingAfterBreak="0">
    <w:nsid w:val="6A370943"/>
    <w:multiLevelType w:val="hybridMultilevel"/>
    <w:tmpl w:val="E56C0FD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6" w15:restartNumberingAfterBreak="0">
    <w:nsid w:val="6A533BD0"/>
    <w:multiLevelType w:val="hybridMultilevel"/>
    <w:tmpl w:val="41501A3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7" w15:restartNumberingAfterBreak="0">
    <w:nsid w:val="6AE3617D"/>
    <w:multiLevelType w:val="hybridMultilevel"/>
    <w:tmpl w:val="CEC6088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8" w15:restartNumberingAfterBreak="0">
    <w:nsid w:val="6B114681"/>
    <w:multiLevelType w:val="hybridMultilevel"/>
    <w:tmpl w:val="04F2FE88"/>
    <w:lvl w:ilvl="0" w:tplc="1C090005">
      <w:start w:val="1"/>
      <w:numFmt w:val="bullet"/>
      <w:lvlText w:val=""/>
      <w:lvlJc w:val="left"/>
      <w:pPr>
        <w:ind w:left="1181" w:hanging="360"/>
      </w:pPr>
      <w:rPr>
        <w:rFonts w:ascii="Wingdings" w:hAnsi="Wingdings" w:hint="default"/>
      </w:rPr>
    </w:lvl>
    <w:lvl w:ilvl="1" w:tplc="1C090003">
      <w:start w:val="1"/>
      <w:numFmt w:val="bullet"/>
      <w:lvlText w:val="o"/>
      <w:lvlJc w:val="left"/>
      <w:pPr>
        <w:ind w:left="1901" w:hanging="360"/>
      </w:pPr>
      <w:rPr>
        <w:rFonts w:ascii="Courier New" w:hAnsi="Courier New" w:cs="Courier New" w:hint="default"/>
      </w:rPr>
    </w:lvl>
    <w:lvl w:ilvl="2" w:tplc="1C090005">
      <w:start w:val="1"/>
      <w:numFmt w:val="bullet"/>
      <w:lvlText w:val=""/>
      <w:lvlJc w:val="left"/>
      <w:pPr>
        <w:ind w:left="2621" w:hanging="360"/>
      </w:pPr>
      <w:rPr>
        <w:rFonts w:ascii="Wingdings" w:hAnsi="Wingdings" w:hint="default"/>
      </w:rPr>
    </w:lvl>
    <w:lvl w:ilvl="3" w:tplc="1C090001">
      <w:start w:val="1"/>
      <w:numFmt w:val="bullet"/>
      <w:lvlText w:val=""/>
      <w:lvlJc w:val="left"/>
      <w:pPr>
        <w:ind w:left="3341" w:hanging="360"/>
      </w:pPr>
      <w:rPr>
        <w:rFonts w:ascii="Symbol" w:hAnsi="Symbol" w:hint="default"/>
      </w:rPr>
    </w:lvl>
    <w:lvl w:ilvl="4" w:tplc="1C090003">
      <w:start w:val="1"/>
      <w:numFmt w:val="bullet"/>
      <w:lvlText w:val="o"/>
      <w:lvlJc w:val="left"/>
      <w:pPr>
        <w:ind w:left="4061" w:hanging="360"/>
      </w:pPr>
      <w:rPr>
        <w:rFonts w:ascii="Courier New" w:hAnsi="Courier New" w:cs="Courier New" w:hint="default"/>
      </w:rPr>
    </w:lvl>
    <w:lvl w:ilvl="5" w:tplc="1C090005">
      <w:start w:val="1"/>
      <w:numFmt w:val="bullet"/>
      <w:lvlText w:val=""/>
      <w:lvlJc w:val="left"/>
      <w:pPr>
        <w:ind w:left="4781" w:hanging="360"/>
      </w:pPr>
      <w:rPr>
        <w:rFonts w:ascii="Wingdings" w:hAnsi="Wingdings" w:hint="default"/>
      </w:rPr>
    </w:lvl>
    <w:lvl w:ilvl="6" w:tplc="1C090001">
      <w:start w:val="1"/>
      <w:numFmt w:val="bullet"/>
      <w:lvlText w:val=""/>
      <w:lvlJc w:val="left"/>
      <w:pPr>
        <w:ind w:left="5501" w:hanging="360"/>
      </w:pPr>
      <w:rPr>
        <w:rFonts w:ascii="Symbol" w:hAnsi="Symbol" w:hint="default"/>
      </w:rPr>
    </w:lvl>
    <w:lvl w:ilvl="7" w:tplc="1C090003">
      <w:start w:val="1"/>
      <w:numFmt w:val="bullet"/>
      <w:lvlText w:val="o"/>
      <w:lvlJc w:val="left"/>
      <w:pPr>
        <w:ind w:left="6221" w:hanging="360"/>
      </w:pPr>
      <w:rPr>
        <w:rFonts w:ascii="Courier New" w:hAnsi="Courier New" w:cs="Courier New" w:hint="default"/>
      </w:rPr>
    </w:lvl>
    <w:lvl w:ilvl="8" w:tplc="1C090005">
      <w:start w:val="1"/>
      <w:numFmt w:val="bullet"/>
      <w:lvlText w:val=""/>
      <w:lvlJc w:val="left"/>
      <w:pPr>
        <w:ind w:left="6941" w:hanging="360"/>
      </w:pPr>
      <w:rPr>
        <w:rFonts w:ascii="Wingdings" w:hAnsi="Wingdings" w:hint="default"/>
      </w:rPr>
    </w:lvl>
  </w:abstractNum>
  <w:abstractNum w:abstractNumId="49" w15:restartNumberingAfterBreak="0">
    <w:nsid w:val="6ECE2BB9"/>
    <w:multiLevelType w:val="hybridMultilevel"/>
    <w:tmpl w:val="5228551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0" w15:restartNumberingAfterBreak="0">
    <w:nsid w:val="707E6390"/>
    <w:multiLevelType w:val="hybridMultilevel"/>
    <w:tmpl w:val="9A2C164E"/>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51"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2" w15:restartNumberingAfterBreak="0">
    <w:nsid w:val="72307A9B"/>
    <w:multiLevelType w:val="hybridMultilevel"/>
    <w:tmpl w:val="39B2B80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3" w15:restartNumberingAfterBreak="0">
    <w:nsid w:val="74B51771"/>
    <w:multiLevelType w:val="hybridMultilevel"/>
    <w:tmpl w:val="AE28A52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4" w15:restartNumberingAfterBreak="0">
    <w:nsid w:val="76306F2F"/>
    <w:multiLevelType w:val="hybridMultilevel"/>
    <w:tmpl w:val="A1DCE0F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5" w15:restartNumberingAfterBreak="0">
    <w:nsid w:val="76E32E52"/>
    <w:multiLevelType w:val="hybridMultilevel"/>
    <w:tmpl w:val="8EBC46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6"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57" w15:restartNumberingAfterBreak="0">
    <w:nsid w:val="79422EB6"/>
    <w:multiLevelType w:val="hybridMultilevel"/>
    <w:tmpl w:val="ADBEE5B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8" w15:restartNumberingAfterBreak="0">
    <w:nsid w:val="79760844"/>
    <w:multiLevelType w:val="hybridMultilevel"/>
    <w:tmpl w:val="47B4318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9"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30"/>
  </w:num>
  <w:num w:numId="3" w16cid:durableId="57175828">
    <w:abstractNumId w:val="23"/>
  </w:num>
  <w:num w:numId="4" w16cid:durableId="732001554">
    <w:abstractNumId w:val="12"/>
  </w:num>
  <w:num w:numId="5" w16cid:durableId="154429080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10"/>
  </w:num>
  <w:num w:numId="7" w16cid:durableId="1909994653">
    <w:abstractNumId w:val="56"/>
  </w:num>
  <w:num w:numId="8" w16cid:durableId="1915969152">
    <w:abstractNumId w:val="2"/>
  </w:num>
  <w:num w:numId="9" w16cid:durableId="1723287274">
    <w:abstractNumId w:val="32"/>
  </w:num>
  <w:num w:numId="10" w16cid:durableId="83927842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7"/>
  </w:num>
  <w:num w:numId="13" w16cid:durableId="58461199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979993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3263445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40031741">
    <w:abstractNumId w:val="42"/>
  </w:num>
  <w:num w:numId="17" w16cid:durableId="302005701">
    <w:abstractNumId w:val="25"/>
  </w:num>
  <w:num w:numId="18" w16cid:durableId="1563562942">
    <w:abstractNumId w:val="54"/>
  </w:num>
  <w:num w:numId="19" w16cid:durableId="530454210">
    <w:abstractNumId w:val="45"/>
  </w:num>
  <w:num w:numId="20" w16cid:durableId="132724883">
    <w:abstractNumId w:val="24"/>
  </w:num>
  <w:num w:numId="21" w16cid:durableId="217015726">
    <w:abstractNumId w:val="57"/>
  </w:num>
  <w:num w:numId="22" w16cid:durableId="485631597">
    <w:abstractNumId w:val="15"/>
  </w:num>
  <w:num w:numId="23" w16cid:durableId="1749645871">
    <w:abstractNumId w:val="47"/>
  </w:num>
  <w:num w:numId="24" w16cid:durableId="1181823481">
    <w:abstractNumId w:val="46"/>
  </w:num>
  <w:num w:numId="25" w16cid:durableId="2146779536">
    <w:abstractNumId w:val="5"/>
  </w:num>
  <w:num w:numId="26" w16cid:durableId="1771968229">
    <w:abstractNumId w:val="29"/>
  </w:num>
  <w:num w:numId="27" w16cid:durableId="344751230">
    <w:abstractNumId w:val="34"/>
  </w:num>
  <w:num w:numId="28" w16cid:durableId="1979072036">
    <w:abstractNumId w:val="53"/>
  </w:num>
  <w:num w:numId="29" w16cid:durableId="100611757">
    <w:abstractNumId w:val="33"/>
  </w:num>
  <w:num w:numId="30" w16cid:durableId="498273327">
    <w:abstractNumId w:val="37"/>
  </w:num>
  <w:num w:numId="31" w16cid:durableId="420833728">
    <w:abstractNumId w:val="11"/>
  </w:num>
  <w:num w:numId="32" w16cid:durableId="1571619760">
    <w:abstractNumId w:val="3"/>
  </w:num>
  <w:num w:numId="33" w16cid:durableId="442261315">
    <w:abstractNumId w:val="6"/>
  </w:num>
  <w:num w:numId="34" w16cid:durableId="140386367">
    <w:abstractNumId w:val="26"/>
  </w:num>
  <w:num w:numId="35" w16cid:durableId="713652977">
    <w:abstractNumId w:val="41"/>
  </w:num>
  <w:num w:numId="36" w16cid:durableId="1227450522">
    <w:abstractNumId w:val="27"/>
  </w:num>
  <w:num w:numId="37" w16cid:durableId="278076576">
    <w:abstractNumId w:val="38"/>
  </w:num>
  <w:num w:numId="38" w16cid:durableId="974070571">
    <w:abstractNumId w:val="58"/>
  </w:num>
  <w:num w:numId="39" w16cid:durableId="1344429077">
    <w:abstractNumId w:val="18"/>
  </w:num>
  <w:num w:numId="40" w16cid:durableId="806161736">
    <w:abstractNumId w:val="28"/>
  </w:num>
  <w:num w:numId="41" w16cid:durableId="1057902240">
    <w:abstractNumId w:val="8"/>
  </w:num>
  <w:num w:numId="42" w16cid:durableId="1821387470">
    <w:abstractNumId w:val="31"/>
  </w:num>
  <w:num w:numId="43" w16cid:durableId="2052487547">
    <w:abstractNumId w:val="52"/>
  </w:num>
  <w:num w:numId="44" w16cid:durableId="1573349776">
    <w:abstractNumId w:val="9"/>
  </w:num>
  <w:num w:numId="45" w16cid:durableId="1032925143">
    <w:abstractNumId w:val="49"/>
  </w:num>
  <w:num w:numId="46" w16cid:durableId="191890338">
    <w:abstractNumId w:val="13"/>
  </w:num>
  <w:num w:numId="47" w16cid:durableId="118425363">
    <w:abstractNumId w:val="48"/>
  </w:num>
  <w:num w:numId="48" w16cid:durableId="1303540269">
    <w:abstractNumId w:val="1"/>
  </w:num>
  <w:num w:numId="49" w16cid:durableId="1830321466">
    <w:abstractNumId w:val="20"/>
  </w:num>
  <w:num w:numId="50" w16cid:durableId="293944919">
    <w:abstractNumId w:val="44"/>
  </w:num>
  <w:num w:numId="51" w16cid:durableId="240599185">
    <w:abstractNumId w:val="36"/>
  </w:num>
  <w:num w:numId="52" w16cid:durableId="15931169">
    <w:abstractNumId w:val="14"/>
  </w:num>
  <w:num w:numId="53" w16cid:durableId="490877849">
    <w:abstractNumId w:val="22"/>
  </w:num>
  <w:num w:numId="54" w16cid:durableId="288051918">
    <w:abstractNumId w:val="50"/>
  </w:num>
  <w:num w:numId="55" w16cid:durableId="1210801035">
    <w:abstractNumId w:val="19"/>
  </w:num>
  <w:num w:numId="56" w16cid:durableId="442771738">
    <w:abstractNumId w:val="55"/>
  </w:num>
  <w:num w:numId="57" w16cid:durableId="753206310">
    <w:abstractNumId w:val="39"/>
  </w:num>
  <w:num w:numId="58" w16cid:durableId="1900824475">
    <w:abstractNumId w:val="35"/>
  </w:num>
  <w:num w:numId="59" w16cid:durableId="1127309018">
    <w:abstractNumId w:val="16"/>
  </w:num>
  <w:num w:numId="60" w16cid:durableId="1996369599">
    <w:abstractNumId w:val="4"/>
  </w:num>
  <w:num w:numId="61" w16cid:durableId="709837900">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5EF"/>
    <w:rsid w:val="00016AD9"/>
    <w:rsid w:val="0002234A"/>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5D6A"/>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4F1D"/>
    <w:rsid w:val="000B764A"/>
    <w:rsid w:val="000B79A1"/>
    <w:rsid w:val="000B7F1E"/>
    <w:rsid w:val="000C0E53"/>
    <w:rsid w:val="000C1725"/>
    <w:rsid w:val="000C225D"/>
    <w:rsid w:val="000C22A8"/>
    <w:rsid w:val="000C2678"/>
    <w:rsid w:val="000C3561"/>
    <w:rsid w:val="000C3671"/>
    <w:rsid w:val="000C44BF"/>
    <w:rsid w:val="000C44E9"/>
    <w:rsid w:val="000C53F1"/>
    <w:rsid w:val="000C604F"/>
    <w:rsid w:val="000C690D"/>
    <w:rsid w:val="000C738E"/>
    <w:rsid w:val="000D13B8"/>
    <w:rsid w:val="000D2811"/>
    <w:rsid w:val="000D29BC"/>
    <w:rsid w:val="000D3EA5"/>
    <w:rsid w:val="000D47E7"/>
    <w:rsid w:val="000D5321"/>
    <w:rsid w:val="000D5F25"/>
    <w:rsid w:val="000D68B8"/>
    <w:rsid w:val="000E2293"/>
    <w:rsid w:val="000E22F6"/>
    <w:rsid w:val="000E24F0"/>
    <w:rsid w:val="000E2A5F"/>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11CE"/>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4966"/>
    <w:rsid w:val="001757F7"/>
    <w:rsid w:val="001773CD"/>
    <w:rsid w:val="00180697"/>
    <w:rsid w:val="00180C48"/>
    <w:rsid w:val="001812C7"/>
    <w:rsid w:val="001818D2"/>
    <w:rsid w:val="00181A4C"/>
    <w:rsid w:val="001825FE"/>
    <w:rsid w:val="001829DB"/>
    <w:rsid w:val="00182EC4"/>
    <w:rsid w:val="001830F1"/>
    <w:rsid w:val="001835C7"/>
    <w:rsid w:val="00185F20"/>
    <w:rsid w:val="00196C4E"/>
    <w:rsid w:val="00197326"/>
    <w:rsid w:val="001A0011"/>
    <w:rsid w:val="001A1057"/>
    <w:rsid w:val="001A13F5"/>
    <w:rsid w:val="001A235A"/>
    <w:rsid w:val="001A2DE0"/>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0C5B"/>
    <w:rsid w:val="00201015"/>
    <w:rsid w:val="002021B0"/>
    <w:rsid w:val="002030F2"/>
    <w:rsid w:val="00204FE6"/>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C42"/>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1EBA"/>
    <w:rsid w:val="002F2636"/>
    <w:rsid w:val="002F2F8F"/>
    <w:rsid w:val="002F3CEC"/>
    <w:rsid w:val="002F400B"/>
    <w:rsid w:val="002F44E5"/>
    <w:rsid w:val="002F4565"/>
    <w:rsid w:val="002F5B52"/>
    <w:rsid w:val="002F631F"/>
    <w:rsid w:val="002F7E89"/>
    <w:rsid w:val="003017E1"/>
    <w:rsid w:val="00301AFD"/>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0ABF"/>
    <w:rsid w:val="00310EA9"/>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0ECE"/>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4FA"/>
    <w:rsid w:val="0044572C"/>
    <w:rsid w:val="00446C75"/>
    <w:rsid w:val="0044781A"/>
    <w:rsid w:val="00447905"/>
    <w:rsid w:val="00450C11"/>
    <w:rsid w:val="004523B9"/>
    <w:rsid w:val="00452689"/>
    <w:rsid w:val="00452919"/>
    <w:rsid w:val="00452AF2"/>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3D28"/>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6DC1"/>
    <w:rsid w:val="00496E2D"/>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DAF"/>
    <w:rsid w:val="004C1E17"/>
    <w:rsid w:val="004C2A0E"/>
    <w:rsid w:val="004C57F4"/>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4C3"/>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1D22"/>
    <w:rsid w:val="00542770"/>
    <w:rsid w:val="00542E8D"/>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381"/>
    <w:rsid w:val="00563C9A"/>
    <w:rsid w:val="00563D60"/>
    <w:rsid w:val="0056456F"/>
    <w:rsid w:val="00564981"/>
    <w:rsid w:val="0056576C"/>
    <w:rsid w:val="00566216"/>
    <w:rsid w:val="00570270"/>
    <w:rsid w:val="0057076D"/>
    <w:rsid w:val="0057143D"/>
    <w:rsid w:val="00571516"/>
    <w:rsid w:val="00571B72"/>
    <w:rsid w:val="00572095"/>
    <w:rsid w:val="005724EE"/>
    <w:rsid w:val="00572B8D"/>
    <w:rsid w:val="005736D2"/>
    <w:rsid w:val="005740AC"/>
    <w:rsid w:val="005744EE"/>
    <w:rsid w:val="00574DF2"/>
    <w:rsid w:val="00576581"/>
    <w:rsid w:val="00577C59"/>
    <w:rsid w:val="00577CC3"/>
    <w:rsid w:val="0058095D"/>
    <w:rsid w:val="00580BAE"/>
    <w:rsid w:val="00580CC0"/>
    <w:rsid w:val="00581F65"/>
    <w:rsid w:val="0058251B"/>
    <w:rsid w:val="0058278F"/>
    <w:rsid w:val="005828B6"/>
    <w:rsid w:val="005828E6"/>
    <w:rsid w:val="005844A4"/>
    <w:rsid w:val="005845AF"/>
    <w:rsid w:val="0058460F"/>
    <w:rsid w:val="00584B11"/>
    <w:rsid w:val="00587039"/>
    <w:rsid w:val="005909DE"/>
    <w:rsid w:val="00592FC2"/>
    <w:rsid w:val="005937F1"/>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8A9"/>
    <w:rsid w:val="005A7A2E"/>
    <w:rsid w:val="005B152F"/>
    <w:rsid w:val="005B2C73"/>
    <w:rsid w:val="005B3ECA"/>
    <w:rsid w:val="005B413A"/>
    <w:rsid w:val="005B4535"/>
    <w:rsid w:val="005B756F"/>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1AB5"/>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42E2"/>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70"/>
    <w:rsid w:val="00687282"/>
    <w:rsid w:val="0068744A"/>
    <w:rsid w:val="0069021A"/>
    <w:rsid w:val="00690366"/>
    <w:rsid w:val="00690D6F"/>
    <w:rsid w:val="00690E17"/>
    <w:rsid w:val="00691586"/>
    <w:rsid w:val="006919AF"/>
    <w:rsid w:val="00691B21"/>
    <w:rsid w:val="006922A3"/>
    <w:rsid w:val="006928A6"/>
    <w:rsid w:val="006929E4"/>
    <w:rsid w:val="00694059"/>
    <w:rsid w:val="00694312"/>
    <w:rsid w:val="00694332"/>
    <w:rsid w:val="006949B4"/>
    <w:rsid w:val="00695298"/>
    <w:rsid w:val="0069531B"/>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924"/>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210E"/>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659"/>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4E16"/>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B35"/>
    <w:rsid w:val="007D2DD7"/>
    <w:rsid w:val="007D3E86"/>
    <w:rsid w:val="007D4482"/>
    <w:rsid w:val="007D61F4"/>
    <w:rsid w:val="007D6F25"/>
    <w:rsid w:val="007D781E"/>
    <w:rsid w:val="007E0085"/>
    <w:rsid w:val="007E0204"/>
    <w:rsid w:val="007E3568"/>
    <w:rsid w:val="007E3937"/>
    <w:rsid w:val="007E3D33"/>
    <w:rsid w:val="007E535A"/>
    <w:rsid w:val="007E58FD"/>
    <w:rsid w:val="007E5C72"/>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C03"/>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1B7"/>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4E0"/>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3F7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6E63"/>
    <w:rsid w:val="009D70FA"/>
    <w:rsid w:val="009D72DE"/>
    <w:rsid w:val="009E132A"/>
    <w:rsid w:val="009E16A6"/>
    <w:rsid w:val="009E2C5B"/>
    <w:rsid w:val="009E3C04"/>
    <w:rsid w:val="009E4EFC"/>
    <w:rsid w:val="009E5988"/>
    <w:rsid w:val="009E5FDC"/>
    <w:rsid w:val="009E6516"/>
    <w:rsid w:val="009E6724"/>
    <w:rsid w:val="009F0A66"/>
    <w:rsid w:val="009F1535"/>
    <w:rsid w:val="009F17CB"/>
    <w:rsid w:val="009F19F8"/>
    <w:rsid w:val="009F1A1A"/>
    <w:rsid w:val="009F2F0B"/>
    <w:rsid w:val="009F5923"/>
    <w:rsid w:val="00A00647"/>
    <w:rsid w:val="00A01675"/>
    <w:rsid w:val="00A01E17"/>
    <w:rsid w:val="00A02110"/>
    <w:rsid w:val="00A029CD"/>
    <w:rsid w:val="00A03584"/>
    <w:rsid w:val="00A03779"/>
    <w:rsid w:val="00A03AD8"/>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5C10"/>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442A"/>
    <w:rsid w:val="00AA68E0"/>
    <w:rsid w:val="00AA7835"/>
    <w:rsid w:val="00AA7B27"/>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2F4"/>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536"/>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5E6F"/>
    <w:rsid w:val="00BE6DC3"/>
    <w:rsid w:val="00BE7697"/>
    <w:rsid w:val="00BF12E9"/>
    <w:rsid w:val="00BF17FB"/>
    <w:rsid w:val="00BF21C7"/>
    <w:rsid w:val="00BF2452"/>
    <w:rsid w:val="00BF2627"/>
    <w:rsid w:val="00BF3606"/>
    <w:rsid w:val="00BF3C96"/>
    <w:rsid w:val="00BF538F"/>
    <w:rsid w:val="00BF57E4"/>
    <w:rsid w:val="00BF5EE6"/>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1CB1"/>
    <w:rsid w:val="00C5284C"/>
    <w:rsid w:val="00C536CC"/>
    <w:rsid w:val="00C53992"/>
    <w:rsid w:val="00C548D2"/>
    <w:rsid w:val="00C5542B"/>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1E27"/>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2426C"/>
    <w:rsid w:val="00D2612A"/>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132"/>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376"/>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4EB3"/>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B11"/>
    <w:rsid w:val="00E33D1C"/>
    <w:rsid w:val="00E34134"/>
    <w:rsid w:val="00E347EA"/>
    <w:rsid w:val="00E34AD8"/>
    <w:rsid w:val="00E35546"/>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67406"/>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06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5B21"/>
    <w:rsid w:val="00EB6C18"/>
    <w:rsid w:val="00EC036F"/>
    <w:rsid w:val="00EC0A86"/>
    <w:rsid w:val="00EC2117"/>
    <w:rsid w:val="00EC383E"/>
    <w:rsid w:val="00EC59E1"/>
    <w:rsid w:val="00EC5E8A"/>
    <w:rsid w:val="00EC7DCE"/>
    <w:rsid w:val="00ED0568"/>
    <w:rsid w:val="00ED1137"/>
    <w:rsid w:val="00ED354D"/>
    <w:rsid w:val="00ED4C96"/>
    <w:rsid w:val="00ED5923"/>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2FE2"/>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C1E"/>
    <w:rsid w:val="00F20F84"/>
    <w:rsid w:val="00F222ED"/>
    <w:rsid w:val="00F2235E"/>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1C0C"/>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9F1"/>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204"/>
    <w:rsid w:val="00FA4596"/>
    <w:rsid w:val="00FA4D10"/>
    <w:rsid w:val="00FA4F8D"/>
    <w:rsid w:val="00FA589E"/>
    <w:rsid w:val="00FA78CD"/>
    <w:rsid w:val="00FA798D"/>
    <w:rsid w:val="00FA7A9C"/>
    <w:rsid w:val="00FA7B0A"/>
    <w:rsid w:val="00FB005F"/>
    <w:rsid w:val="00FB0796"/>
    <w:rsid w:val="00FB13D3"/>
    <w:rsid w:val="00FB1987"/>
    <w:rsid w:val="00FB1CE3"/>
    <w:rsid w:val="00FB36F5"/>
    <w:rsid w:val="00FB3C31"/>
    <w:rsid w:val="00FC067F"/>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CCA"/>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68E2"/>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339EEF28-1B7B-4B51-9D94-CD4BEFA64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link w:val="Heading4Char"/>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11">
    <w:name w:val="List No11"/>
    <w:uiPriority w:val="99"/>
    <w:semiHidden/>
    <w:unhideWhenUsed/>
  </w:style>
  <w:style w:type="numbering" w:customStyle="1" w:styleId="ListNo10">
    <w:name w:val="List No10"/>
    <w:uiPriority w:val="99"/>
    <w:semiHidden/>
    <w:unhideWhenUsed/>
  </w:style>
  <w:style w:type="numbering" w:customStyle="1" w:styleId="ListNo9">
    <w:name w:val="List No9"/>
    <w:uiPriority w:val="99"/>
    <w:semiHidden/>
    <w:unhideWhenUsed/>
  </w:style>
  <w:style w:type="numbering" w:customStyle="1" w:styleId="ListNo8">
    <w:name w:val="List No8"/>
    <w:uiPriority w:val="99"/>
    <w:semiHidden/>
    <w:unhideWhenUsed/>
  </w:style>
  <w:style w:type="numbering" w:customStyle="1" w:styleId="ListNo7">
    <w:name w:val="List No7"/>
    <w:uiPriority w:val="99"/>
    <w:semiHidden/>
    <w:unhideWhenUsed/>
    <w:rsid w:val="000F4732"/>
  </w:style>
  <w:style w:type="numbering" w:customStyle="1" w:styleId="ListNo6">
    <w:name w:val="List No6"/>
    <w:uiPriority w:val="99"/>
    <w:semiHidden/>
    <w:unhideWhenUsed/>
    <w:rsid w:val="00AE5CBF"/>
  </w:style>
  <w:style w:type="numbering" w:customStyle="1" w:styleId="ListNo5">
    <w:name w:val="List No5"/>
    <w:uiPriority w:val="99"/>
    <w:semiHidden/>
    <w:unhideWhenUsed/>
    <w:rsid w:val="00813577"/>
  </w:style>
  <w:style w:type="numbering" w:customStyle="1" w:styleId="ListNo4">
    <w:name w:val="List No4"/>
    <w:uiPriority w:val="99"/>
    <w:semiHidden/>
    <w:unhideWhenUsed/>
    <w:rsid w:val="00E12FEF"/>
  </w:style>
  <w:style w:type="numbering" w:customStyle="1" w:styleId="ListNo3">
    <w:name w:val="List No3"/>
    <w:uiPriority w:val="99"/>
    <w:semiHidden/>
    <w:unhideWhenUsed/>
    <w:rsid w:val="00E75B7F"/>
  </w:style>
  <w:style w:type="numbering" w:customStyle="1" w:styleId="ListNo2">
    <w:name w:val="List No2"/>
    <w:uiPriority w:val="99"/>
    <w:semiHidden/>
    <w:unhideWhenUsed/>
    <w:rsid w:val="00ED4C96"/>
  </w:style>
  <w:style w:type="numbering" w:customStyle="1" w:styleId="ListNo1">
    <w:name w:val="List No1"/>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34"/>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Paragraph,Paragraph1,PL_Bullet,Level,Indent,Resume,Citation,DSR,Table,of,contents,numbered,Colorful,-,Accent"/>
    <w:basedOn w:val="DefaultParagraphFont"/>
    <w:link w:val="Bullet"/>
    <w:uiPriority w:val="34"/>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customStyle="1" w:styleId="Heading4Char">
    <w:name w:val="Heading 4 Char"/>
    <w:basedOn w:val="DefaultParagraphFont"/>
    <w:link w:val="Heading4"/>
    <w:rsid w:val="00580CC0"/>
    <w:rPr>
      <w:rFonts w:ascii="Verdana" w:hAnsi="Verdana"/>
      <w:b/>
      <w:lang w:val="en-ZA" w:eastAsia="en-US"/>
    </w:rPr>
  </w:style>
  <w:style w:type="table" w:customStyle="1" w:styleId="TableGrid1">
    <w:name w:val="Table Grid1"/>
    <w:basedOn w:val="TableNormal"/>
    <w:uiPriority w:val="39"/>
    <w:rsid w:val="00580CC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580CC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580CC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580CC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5">
    <w:name w:val="Grid5"/>
    <w:basedOn w:val="TableNormal"/>
    <w:uiPriority w:val="39"/>
    <w:rsid w:val="00580CC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074E0"/>
    <w:pPr>
      <w:widowControl w:val="0"/>
      <w:autoSpaceDE w:val="0"/>
      <w:autoSpaceDN w:val="0"/>
      <w:jc w:val="left"/>
    </w:pPr>
    <w:rPr>
      <w:rFonts w:ascii="Arial MT" w:eastAsia="Arial MT" w:hAnsi="Arial MT" w:cs="Arial MT"/>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hakamaniz@raf.co.za" TargetMode="External"/><Relationship Id="rId18" Type="http://schemas.openxmlformats.org/officeDocument/2006/relationships/hyperlink" Target="http://ocpo.treasury.gov.za/Resource_Centre/Legislation/General%20Conditions%20of%20Contract-%20Inclusion%20of%20par%2034%20CIBD.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Rfq-durban.procurement@raf.co.za"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creditors@raf.co.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fq-durban.procurement@raf.co.za"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F4201CAF591F4994DFCD8ABF0D109A" ma:contentTypeVersion="12" ma:contentTypeDescription="Create a new document." ma:contentTypeScope="" ma:versionID="13d85f499e577da0ee4c114aa9e3c943">
  <xsd:schema xmlns:xsd="http://www.w3.org/2001/XMLSchema" xmlns:xs="http://www.w3.org/2001/XMLSchema" xmlns:p="http://schemas.microsoft.com/office/2006/metadata/properties" xmlns:ns3="9dfdd814-54ed-4cbe-b75c-baca03d84696" targetNamespace="http://schemas.microsoft.com/office/2006/metadata/properties" ma:root="true" ma:fieldsID="9340b96e6b8c93bcaa86254b83ea65f9" ns3:_="">
    <xsd:import namespace="9dfdd814-54ed-4cbe-b75c-baca03d8469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3:_activity"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fdd814-54ed-4cbe-b75c-baca03d846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activity" ma:index="14"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_activity xmlns="9dfdd814-54ed-4cbe-b75c-baca03d8469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C43D47-78E4-4C04-8DAB-43C199B5E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fdd814-54ed-4cbe-b75c-baca03d846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customXml/itemProps3.xml><?xml version="1.0" encoding="utf-8"?>
<ds:datastoreItem xmlns:ds="http://schemas.openxmlformats.org/officeDocument/2006/customXml" ds:itemID="{4CA1CAC2-684D-4CE4-BAB7-2A9579B83824}">
  <ds:schemaRefs>
    <ds:schemaRef ds:uri="http://schemas.microsoft.com/office/2006/metadata/properties"/>
    <ds:schemaRef ds:uri="http://schemas.microsoft.com/office/infopath/2007/PartnerControls"/>
    <ds:schemaRef ds:uri="9dfdd814-54ed-4cbe-b75c-baca03d84696"/>
  </ds:schemaRefs>
</ds:datastoreItem>
</file>

<file path=customXml/itemProps4.xml><?xml version="1.0" encoding="utf-8"?>
<ds:datastoreItem xmlns:ds="http://schemas.openxmlformats.org/officeDocument/2006/customXml" ds:itemID="{7FE40417-D842-48A8-B1C1-F585B7CAB7FD}">
  <ds:schemaRefs>
    <ds:schemaRef ds:uri="http://schemas.microsoft.com/sharepoint/v3/contenttype/forms"/>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1</TotalTime>
  <Pages>19</Pages>
  <Words>3701</Words>
  <Characters>21096</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24748</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subject/>
  <dc:creator>tinusl</dc:creator>
  <cp:keywords/>
  <dc:description/>
  <cp:lastModifiedBy>Phakamani Zulu</cp:lastModifiedBy>
  <cp:revision>3</cp:revision>
  <cp:lastPrinted>2020-03-06T06:59:00Z</cp:lastPrinted>
  <dcterms:created xsi:type="dcterms:W3CDTF">2026-09-07T13:15:00Z</dcterms:created>
  <dcterms:modified xsi:type="dcterms:W3CDTF">2026-09-07T13:16:00Z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0x01010016F4201CAF591F4994DFCD8ABF0D109A</vt:lpwstr>
  </property>
</Properties>
</file>