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E26A" w14:textId="66C3EA64" w:rsidR="008E77F0" w:rsidRDefault="008E77F0" w:rsidP="008E77F0">
      <w:pPr>
        <w:pStyle w:val="Title"/>
        <w:jc w:val="both"/>
        <w:rPr>
          <w:sz w:val="32"/>
        </w:rPr>
      </w:pPr>
      <w:r>
        <w:rPr>
          <w:noProof/>
        </w:rPr>
        <w:drawing>
          <wp:anchor distT="0" distB="0" distL="114300" distR="114300" simplePos="0" relativeHeight="251664384" behindDoc="0" locked="0" layoutInCell="1" allowOverlap="0" wp14:anchorId="3C4335E8" wp14:editId="098C4F1E">
            <wp:simplePos x="0" y="0"/>
            <wp:positionH relativeFrom="column">
              <wp:posOffset>4656455</wp:posOffset>
            </wp:positionH>
            <wp:positionV relativeFrom="page">
              <wp:posOffset>563245</wp:posOffset>
            </wp:positionV>
            <wp:extent cx="1477645" cy="1169035"/>
            <wp:effectExtent l="0" t="0" r="8255" b="0"/>
            <wp:wrapSquare wrapText="bothSides"/>
            <wp:docPr id="3" name="Picture 3" descr="EThekwini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kwiniLogo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7645" cy="1169035"/>
                    </a:xfrm>
                    <a:prstGeom prst="rect">
                      <a:avLst/>
                    </a:prstGeom>
                    <a:noFill/>
                  </pic:spPr>
                </pic:pic>
              </a:graphicData>
            </a:graphic>
            <wp14:sizeRelH relativeFrom="page">
              <wp14:pctWidth>0</wp14:pctWidth>
            </wp14:sizeRelH>
            <wp14:sizeRelV relativeFrom="page">
              <wp14:pctHeight>0</wp14:pctHeight>
            </wp14:sizeRelV>
          </wp:anchor>
        </w:drawing>
      </w:r>
      <w:r>
        <w:rPr>
          <w:sz w:val="32"/>
        </w:rPr>
        <w:t xml:space="preserve"> ETHEKWINI MUNICIPALITY                                                        </w:t>
      </w:r>
    </w:p>
    <w:p w14:paraId="0735F43F" w14:textId="77777777" w:rsidR="008E77F0" w:rsidRDefault="008E77F0" w:rsidP="008E77F0">
      <w:pPr>
        <w:jc w:val="both"/>
        <w:rPr>
          <w:rFonts w:ascii="Impact" w:hAnsi="Impact"/>
          <w:bCs/>
          <w:color w:val="000000"/>
          <w:sz w:val="32"/>
          <w:szCs w:val="28"/>
        </w:rPr>
      </w:pPr>
      <w:r>
        <w:rPr>
          <w:rFonts w:ascii="Impact" w:hAnsi="Impact"/>
          <w:bCs/>
          <w:color w:val="000000"/>
          <w:sz w:val="32"/>
          <w:szCs w:val="28"/>
        </w:rPr>
        <w:t xml:space="preserve"> Occupational Health &amp; Safety Unit</w:t>
      </w:r>
    </w:p>
    <w:p w14:paraId="3BE7D28E" w14:textId="77777777" w:rsidR="008E77F0" w:rsidRDefault="008E77F0" w:rsidP="008E77F0">
      <w:pPr>
        <w:rPr>
          <w:rFonts w:ascii="Times New Roman" w:hAnsi="Times New Roman"/>
          <w:b/>
        </w:rPr>
      </w:pPr>
    </w:p>
    <w:p w14:paraId="478557DE" w14:textId="31C5DD2E" w:rsidR="008E77F0" w:rsidRDefault="00C8031B" w:rsidP="008E77F0">
      <w:pPr>
        <w:jc w:val="center"/>
        <w:rPr>
          <w:b/>
          <w:sz w:val="36"/>
          <w:szCs w:val="36"/>
        </w:rPr>
      </w:pPr>
      <w:r>
        <w:rPr>
          <w:b/>
          <w:sz w:val="36"/>
          <w:szCs w:val="36"/>
        </w:rPr>
        <w:t xml:space="preserve">COVID 19 </w:t>
      </w:r>
      <w:r w:rsidR="008E77F0">
        <w:rPr>
          <w:b/>
          <w:sz w:val="36"/>
          <w:szCs w:val="36"/>
        </w:rPr>
        <w:t>Health and Safety</w:t>
      </w:r>
      <w:r>
        <w:rPr>
          <w:b/>
          <w:sz w:val="36"/>
          <w:szCs w:val="36"/>
        </w:rPr>
        <w:t xml:space="preserve"> Specification</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9"/>
        <w:gridCol w:w="5175"/>
      </w:tblGrid>
      <w:tr w:rsidR="008E77F0" w14:paraId="088D536C" w14:textId="77777777" w:rsidTr="008E77F0">
        <w:tc>
          <w:tcPr>
            <w:tcW w:w="4039" w:type="dxa"/>
            <w:tcBorders>
              <w:top w:val="single" w:sz="4" w:space="0" w:color="auto"/>
              <w:left w:val="single" w:sz="4" w:space="0" w:color="auto"/>
              <w:bottom w:val="single" w:sz="4" w:space="0" w:color="auto"/>
              <w:right w:val="single" w:sz="4" w:space="0" w:color="auto"/>
            </w:tcBorders>
          </w:tcPr>
          <w:p w14:paraId="6188C806" w14:textId="77777777" w:rsidR="008E77F0" w:rsidRDefault="008E77F0">
            <w:pPr>
              <w:rPr>
                <w:rFonts w:ascii="Calibri" w:eastAsia="Calibri" w:hAnsi="Calibri"/>
              </w:rPr>
            </w:pPr>
          </w:p>
          <w:p w14:paraId="576E68FE" w14:textId="77777777" w:rsidR="008E77F0" w:rsidRDefault="008E77F0">
            <w:pPr>
              <w:rPr>
                <w:rFonts w:ascii="Calibri" w:eastAsia="Calibri" w:hAnsi="Calibri"/>
              </w:rPr>
            </w:pPr>
            <w:r>
              <w:rPr>
                <w:rFonts w:ascii="Calibri" w:eastAsia="Calibri" w:hAnsi="Calibri"/>
              </w:rPr>
              <w:t>Document Title</w:t>
            </w:r>
          </w:p>
          <w:p w14:paraId="41BEB7CF" w14:textId="77777777" w:rsidR="008E77F0" w:rsidRDefault="008E77F0">
            <w:pPr>
              <w:rPr>
                <w:rFonts w:ascii="Calibri" w:eastAsia="Calibri" w:hAnsi="Calibri"/>
              </w:rPr>
            </w:pPr>
          </w:p>
        </w:tc>
        <w:tc>
          <w:tcPr>
            <w:tcW w:w="5175" w:type="dxa"/>
            <w:tcBorders>
              <w:top w:val="single" w:sz="4" w:space="0" w:color="auto"/>
              <w:left w:val="single" w:sz="4" w:space="0" w:color="auto"/>
              <w:bottom w:val="single" w:sz="4" w:space="0" w:color="auto"/>
              <w:right w:val="single" w:sz="4" w:space="0" w:color="auto"/>
            </w:tcBorders>
          </w:tcPr>
          <w:p w14:paraId="6F983E55" w14:textId="395AB4CB" w:rsidR="008E77F0" w:rsidRDefault="008E77F0">
            <w:pPr>
              <w:rPr>
                <w:rFonts w:ascii="Calibri" w:eastAsia="Calibri" w:hAnsi="Calibri"/>
              </w:rPr>
            </w:pPr>
          </w:p>
          <w:p w14:paraId="67D691C1" w14:textId="2B5A7FE1" w:rsidR="00C8031B" w:rsidRDefault="00C8031B">
            <w:pPr>
              <w:rPr>
                <w:rFonts w:ascii="Calibri" w:eastAsia="Calibri" w:hAnsi="Calibri"/>
              </w:rPr>
            </w:pPr>
            <w:r>
              <w:rPr>
                <w:rFonts w:ascii="Calibri" w:eastAsia="Calibri" w:hAnsi="Calibri"/>
              </w:rPr>
              <w:t>COVID 19 Health &amp; Safety Specification</w:t>
            </w:r>
          </w:p>
          <w:p w14:paraId="3E9C2D94" w14:textId="77777777" w:rsidR="008E77F0" w:rsidRDefault="008E77F0">
            <w:pPr>
              <w:jc w:val="center"/>
              <w:rPr>
                <w:rFonts w:ascii="Calibri" w:eastAsia="Calibri" w:hAnsi="Calibri"/>
              </w:rPr>
            </w:pPr>
          </w:p>
        </w:tc>
      </w:tr>
      <w:tr w:rsidR="006B6F38" w14:paraId="76624C32" w14:textId="77777777" w:rsidTr="008E77F0">
        <w:tc>
          <w:tcPr>
            <w:tcW w:w="4039" w:type="dxa"/>
            <w:tcBorders>
              <w:top w:val="single" w:sz="4" w:space="0" w:color="auto"/>
              <w:left w:val="single" w:sz="4" w:space="0" w:color="auto"/>
              <w:bottom w:val="single" w:sz="4" w:space="0" w:color="auto"/>
              <w:right w:val="single" w:sz="4" w:space="0" w:color="auto"/>
            </w:tcBorders>
          </w:tcPr>
          <w:p w14:paraId="30C602BE" w14:textId="77777777" w:rsidR="006B6F38" w:rsidRDefault="006B6F38" w:rsidP="006B6F38">
            <w:pPr>
              <w:rPr>
                <w:rFonts w:ascii="Calibri" w:eastAsia="Calibri" w:hAnsi="Calibri"/>
              </w:rPr>
            </w:pPr>
          </w:p>
          <w:p w14:paraId="376408D1" w14:textId="77777777" w:rsidR="006B6F38" w:rsidRDefault="006B6F38" w:rsidP="006B6F38">
            <w:pPr>
              <w:rPr>
                <w:rFonts w:ascii="Calibri" w:eastAsia="Calibri" w:hAnsi="Calibri"/>
              </w:rPr>
            </w:pPr>
            <w:r>
              <w:rPr>
                <w:rFonts w:ascii="Calibri" w:eastAsia="Calibri" w:hAnsi="Calibri"/>
              </w:rPr>
              <w:t>Client</w:t>
            </w:r>
          </w:p>
          <w:p w14:paraId="13B312F2" w14:textId="77777777" w:rsidR="006B6F38" w:rsidRDefault="006B6F38" w:rsidP="006B6F38">
            <w:pPr>
              <w:rPr>
                <w:rFonts w:ascii="Calibri" w:eastAsia="Calibri" w:hAnsi="Calibri"/>
              </w:rPr>
            </w:pPr>
          </w:p>
        </w:tc>
        <w:tc>
          <w:tcPr>
            <w:tcW w:w="5175" w:type="dxa"/>
            <w:tcBorders>
              <w:top w:val="single" w:sz="4" w:space="0" w:color="auto"/>
              <w:left w:val="single" w:sz="4" w:space="0" w:color="auto"/>
              <w:bottom w:val="single" w:sz="4" w:space="0" w:color="auto"/>
              <w:right w:val="single" w:sz="4" w:space="0" w:color="auto"/>
            </w:tcBorders>
          </w:tcPr>
          <w:p w14:paraId="2E935503" w14:textId="77777777" w:rsidR="006B6F38" w:rsidRPr="00AB6864" w:rsidRDefault="006B6F38" w:rsidP="006B6F38">
            <w:pPr>
              <w:jc w:val="center"/>
              <w:rPr>
                <w:rFonts w:ascii="Calibri" w:eastAsia="Calibri" w:hAnsi="Calibri"/>
              </w:rPr>
            </w:pPr>
          </w:p>
          <w:p w14:paraId="593C38F7" w14:textId="647EE170" w:rsidR="006B6F38" w:rsidRDefault="006B6F38" w:rsidP="006B6F38">
            <w:pPr>
              <w:rPr>
                <w:rFonts w:ascii="Calibri" w:eastAsia="Calibri" w:hAnsi="Calibri"/>
              </w:rPr>
            </w:pPr>
            <w:r>
              <w:rPr>
                <w:rFonts w:ascii="Calibri" w:eastAsia="Calibri" w:hAnsi="Calibri"/>
              </w:rPr>
              <w:t xml:space="preserve">eThekwini Municipality – </w:t>
            </w:r>
            <w:r w:rsidR="00ED7FF8">
              <w:rPr>
                <w:rFonts w:ascii="Calibri" w:eastAsia="Calibri" w:hAnsi="Calibri"/>
              </w:rPr>
              <w:t>City Fleet</w:t>
            </w:r>
            <w:r>
              <w:rPr>
                <w:rFonts w:ascii="Calibri" w:eastAsia="Calibri" w:hAnsi="Calibri"/>
              </w:rPr>
              <w:t xml:space="preserve"> Unit</w:t>
            </w:r>
          </w:p>
        </w:tc>
      </w:tr>
      <w:tr w:rsidR="006B6F38" w14:paraId="797DB2E9" w14:textId="77777777" w:rsidTr="008E77F0">
        <w:tc>
          <w:tcPr>
            <w:tcW w:w="4039" w:type="dxa"/>
            <w:tcBorders>
              <w:top w:val="single" w:sz="4" w:space="0" w:color="auto"/>
              <w:left w:val="single" w:sz="4" w:space="0" w:color="auto"/>
              <w:bottom w:val="single" w:sz="4" w:space="0" w:color="auto"/>
              <w:right w:val="single" w:sz="4" w:space="0" w:color="auto"/>
            </w:tcBorders>
          </w:tcPr>
          <w:p w14:paraId="34120CA8" w14:textId="77777777" w:rsidR="006B6F38" w:rsidRDefault="006B6F38" w:rsidP="006B6F38">
            <w:pPr>
              <w:rPr>
                <w:rFonts w:ascii="Calibri" w:eastAsia="Calibri" w:hAnsi="Calibri"/>
              </w:rPr>
            </w:pPr>
          </w:p>
          <w:p w14:paraId="337C517D" w14:textId="77777777" w:rsidR="006B6F38" w:rsidRDefault="006B6F38" w:rsidP="006B6F38">
            <w:pPr>
              <w:rPr>
                <w:rFonts w:ascii="Calibri" w:eastAsia="Calibri" w:hAnsi="Calibri"/>
              </w:rPr>
            </w:pPr>
            <w:r>
              <w:rPr>
                <w:rFonts w:ascii="Calibri" w:eastAsia="Calibri" w:hAnsi="Calibri"/>
              </w:rPr>
              <w:t>Project Name</w:t>
            </w:r>
          </w:p>
          <w:p w14:paraId="434EF4B0" w14:textId="77777777" w:rsidR="006B6F38" w:rsidRDefault="006B6F38" w:rsidP="006B6F38">
            <w:pPr>
              <w:rPr>
                <w:rFonts w:ascii="Calibri" w:eastAsia="Calibri" w:hAnsi="Calibri"/>
              </w:rPr>
            </w:pPr>
          </w:p>
        </w:tc>
        <w:tc>
          <w:tcPr>
            <w:tcW w:w="5175" w:type="dxa"/>
            <w:tcBorders>
              <w:top w:val="single" w:sz="4" w:space="0" w:color="auto"/>
              <w:left w:val="single" w:sz="4" w:space="0" w:color="auto"/>
              <w:bottom w:val="single" w:sz="4" w:space="0" w:color="auto"/>
              <w:right w:val="single" w:sz="4" w:space="0" w:color="auto"/>
            </w:tcBorders>
            <w:hideMark/>
          </w:tcPr>
          <w:p w14:paraId="470DDA54" w14:textId="33C773B4" w:rsidR="006B6F38" w:rsidRDefault="00DE5C65" w:rsidP="006B6F38">
            <w:pPr>
              <w:rPr>
                <w:rFonts w:ascii="Calibri" w:eastAsia="Calibri" w:hAnsi="Calibri"/>
                <w:bCs/>
              </w:rPr>
            </w:pPr>
            <w:r w:rsidRPr="00DE5C65">
              <w:rPr>
                <w:rFonts w:ascii="Calibri" w:eastAsia="Calibri" w:hAnsi="Calibri"/>
                <w:bCs/>
              </w:rPr>
              <w:t>Maintenance of superstructures for commercial vehicles for 24 months</w:t>
            </w:r>
          </w:p>
        </w:tc>
      </w:tr>
      <w:tr w:rsidR="006B6F38" w14:paraId="125429C8" w14:textId="77777777" w:rsidTr="008E77F0">
        <w:trPr>
          <w:trHeight w:val="70"/>
        </w:trPr>
        <w:tc>
          <w:tcPr>
            <w:tcW w:w="4039" w:type="dxa"/>
            <w:tcBorders>
              <w:top w:val="single" w:sz="4" w:space="0" w:color="auto"/>
              <w:left w:val="single" w:sz="4" w:space="0" w:color="auto"/>
              <w:bottom w:val="single" w:sz="4" w:space="0" w:color="auto"/>
              <w:right w:val="single" w:sz="4" w:space="0" w:color="auto"/>
            </w:tcBorders>
          </w:tcPr>
          <w:p w14:paraId="66459226" w14:textId="77777777" w:rsidR="006B6F38" w:rsidRDefault="006B6F38" w:rsidP="006B6F38">
            <w:pPr>
              <w:rPr>
                <w:rFonts w:ascii="Calibri" w:eastAsia="Calibri" w:hAnsi="Calibri"/>
              </w:rPr>
            </w:pPr>
          </w:p>
          <w:p w14:paraId="16049F3D" w14:textId="77777777" w:rsidR="006B6F38" w:rsidRDefault="006B6F38" w:rsidP="006B6F38">
            <w:pPr>
              <w:rPr>
                <w:rFonts w:ascii="Calibri" w:eastAsia="Calibri" w:hAnsi="Calibri"/>
              </w:rPr>
            </w:pPr>
            <w:r>
              <w:rPr>
                <w:rFonts w:ascii="Calibri" w:eastAsia="Calibri" w:hAnsi="Calibri"/>
              </w:rPr>
              <w:t>Contract Number</w:t>
            </w:r>
          </w:p>
          <w:p w14:paraId="4A5D9C0F" w14:textId="77777777" w:rsidR="006B6F38" w:rsidRDefault="006B6F38" w:rsidP="006B6F38">
            <w:pPr>
              <w:rPr>
                <w:rFonts w:ascii="Calibri" w:eastAsia="Calibri" w:hAnsi="Calibri"/>
              </w:rPr>
            </w:pPr>
          </w:p>
        </w:tc>
        <w:tc>
          <w:tcPr>
            <w:tcW w:w="5175" w:type="dxa"/>
            <w:tcBorders>
              <w:top w:val="single" w:sz="4" w:space="0" w:color="auto"/>
              <w:left w:val="single" w:sz="4" w:space="0" w:color="auto"/>
              <w:bottom w:val="single" w:sz="4" w:space="0" w:color="auto"/>
              <w:right w:val="single" w:sz="4" w:space="0" w:color="auto"/>
            </w:tcBorders>
            <w:hideMark/>
          </w:tcPr>
          <w:p w14:paraId="50CB9F9D" w14:textId="77777777" w:rsidR="006B6F38" w:rsidRDefault="006B6F38" w:rsidP="006B6F38">
            <w:pPr>
              <w:rPr>
                <w:rFonts w:ascii="Calibri" w:eastAsia="Calibri" w:hAnsi="Calibri"/>
              </w:rPr>
            </w:pPr>
          </w:p>
          <w:p w14:paraId="0438CE6F" w14:textId="3B8A9D23" w:rsidR="006B6F38" w:rsidRDefault="00CF2742" w:rsidP="006B6F38">
            <w:pPr>
              <w:rPr>
                <w:rFonts w:ascii="Calibri" w:eastAsia="Calibri" w:hAnsi="Calibri"/>
              </w:rPr>
            </w:pPr>
            <w:r>
              <w:t xml:space="preserve">1J - </w:t>
            </w:r>
            <w:r w:rsidR="00F3711B">
              <w:t>4</w:t>
            </w:r>
            <w:r w:rsidR="00DE5C65">
              <w:t>688</w:t>
            </w:r>
          </w:p>
        </w:tc>
      </w:tr>
      <w:tr w:rsidR="006B6F38" w14:paraId="6A3904FC" w14:textId="77777777" w:rsidTr="008E77F0">
        <w:tc>
          <w:tcPr>
            <w:tcW w:w="4039" w:type="dxa"/>
            <w:tcBorders>
              <w:top w:val="single" w:sz="4" w:space="0" w:color="auto"/>
              <w:left w:val="single" w:sz="4" w:space="0" w:color="auto"/>
              <w:bottom w:val="single" w:sz="4" w:space="0" w:color="auto"/>
              <w:right w:val="single" w:sz="4" w:space="0" w:color="auto"/>
            </w:tcBorders>
          </w:tcPr>
          <w:p w14:paraId="41D38CA3" w14:textId="77777777" w:rsidR="006B6F38" w:rsidRDefault="006B6F38" w:rsidP="006B6F38">
            <w:pPr>
              <w:rPr>
                <w:rFonts w:ascii="Calibri" w:eastAsia="Calibri" w:hAnsi="Calibri"/>
              </w:rPr>
            </w:pPr>
          </w:p>
          <w:p w14:paraId="6BC71EC8" w14:textId="77777777" w:rsidR="006B6F38" w:rsidRDefault="006B6F38" w:rsidP="006B6F38">
            <w:pPr>
              <w:rPr>
                <w:rFonts w:ascii="Calibri" w:eastAsia="Calibri" w:hAnsi="Calibri"/>
              </w:rPr>
            </w:pPr>
            <w:r>
              <w:rPr>
                <w:rFonts w:ascii="Calibri" w:eastAsia="Calibri" w:hAnsi="Calibri"/>
              </w:rPr>
              <w:t>Revision</w:t>
            </w:r>
          </w:p>
          <w:p w14:paraId="50F4C921" w14:textId="77777777" w:rsidR="006B6F38" w:rsidRDefault="006B6F38" w:rsidP="006B6F38">
            <w:pPr>
              <w:rPr>
                <w:rFonts w:ascii="Calibri" w:eastAsia="Calibri" w:hAnsi="Calibri"/>
              </w:rPr>
            </w:pPr>
          </w:p>
        </w:tc>
        <w:tc>
          <w:tcPr>
            <w:tcW w:w="5175" w:type="dxa"/>
            <w:tcBorders>
              <w:top w:val="single" w:sz="4" w:space="0" w:color="auto"/>
              <w:left w:val="single" w:sz="4" w:space="0" w:color="auto"/>
              <w:bottom w:val="single" w:sz="4" w:space="0" w:color="auto"/>
              <w:right w:val="single" w:sz="4" w:space="0" w:color="auto"/>
            </w:tcBorders>
            <w:hideMark/>
          </w:tcPr>
          <w:p w14:paraId="355F91DE" w14:textId="77777777" w:rsidR="006B6F38" w:rsidRPr="00AB6864" w:rsidRDefault="006B6F38" w:rsidP="006B6F38">
            <w:pPr>
              <w:tabs>
                <w:tab w:val="left" w:pos="315"/>
              </w:tabs>
              <w:rPr>
                <w:rFonts w:ascii="Calibri" w:eastAsia="Calibri" w:hAnsi="Calibri"/>
              </w:rPr>
            </w:pPr>
            <w:r w:rsidRPr="00AB6864">
              <w:rPr>
                <w:rFonts w:ascii="Calibri" w:eastAsia="Calibri" w:hAnsi="Calibri"/>
              </w:rPr>
              <w:tab/>
            </w:r>
          </w:p>
          <w:p w14:paraId="5502DF30" w14:textId="2E6BD2AF" w:rsidR="006B6F38" w:rsidRDefault="006B6F38" w:rsidP="006B6F38">
            <w:pPr>
              <w:tabs>
                <w:tab w:val="left" w:pos="315"/>
              </w:tabs>
              <w:rPr>
                <w:rFonts w:ascii="Calibri" w:eastAsia="Calibri" w:hAnsi="Calibri"/>
              </w:rPr>
            </w:pPr>
            <w:r w:rsidRPr="00AB6864">
              <w:rPr>
                <w:rFonts w:ascii="Calibri" w:eastAsia="Calibri" w:hAnsi="Calibri"/>
              </w:rPr>
              <w:t>01</w:t>
            </w:r>
          </w:p>
        </w:tc>
      </w:tr>
      <w:tr w:rsidR="006B6F38" w14:paraId="4134E9A8" w14:textId="77777777" w:rsidTr="008E77F0">
        <w:tc>
          <w:tcPr>
            <w:tcW w:w="4039" w:type="dxa"/>
            <w:tcBorders>
              <w:top w:val="single" w:sz="4" w:space="0" w:color="auto"/>
              <w:left w:val="single" w:sz="4" w:space="0" w:color="auto"/>
              <w:bottom w:val="single" w:sz="4" w:space="0" w:color="auto"/>
              <w:right w:val="single" w:sz="4" w:space="0" w:color="auto"/>
            </w:tcBorders>
          </w:tcPr>
          <w:p w14:paraId="28811B81" w14:textId="77777777" w:rsidR="006B6F38" w:rsidRDefault="006B6F38" w:rsidP="006B6F38">
            <w:pPr>
              <w:rPr>
                <w:rFonts w:ascii="Calibri" w:eastAsia="Calibri" w:hAnsi="Calibri"/>
              </w:rPr>
            </w:pPr>
          </w:p>
          <w:p w14:paraId="7C08E32D" w14:textId="77777777" w:rsidR="006B6F38" w:rsidRDefault="006B6F38" w:rsidP="006B6F38">
            <w:pPr>
              <w:rPr>
                <w:rFonts w:ascii="Calibri" w:eastAsia="Calibri" w:hAnsi="Calibri"/>
              </w:rPr>
            </w:pPr>
            <w:r>
              <w:rPr>
                <w:rFonts w:ascii="Calibri" w:eastAsia="Calibri" w:hAnsi="Calibri"/>
              </w:rPr>
              <w:t>Date</w:t>
            </w:r>
          </w:p>
          <w:p w14:paraId="7C0021D7" w14:textId="77777777" w:rsidR="006B6F38" w:rsidRDefault="006B6F38" w:rsidP="006B6F38">
            <w:pPr>
              <w:rPr>
                <w:rFonts w:ascii="Calibri" w:eastAsia="Calibri" w:hAnsi="Calibri"/>
              </w:rPr>
            </w:pPr>
          </w:p>
        </w:tc>
        <w:tc>
          <w:tcPr>
            <w:tcW w:w="5175" w:type="dxa"/>
            <w:tcBorders>
              <w:top w:val="single" w:sz="4" w:space="0" w:color="auto"/>
              <w:left w:val="single" w:sz="4" w:space="0" w:color="auto"/>
              <w:bottom w:val="single" w:sz="4" w:space="0" w:color="auto"/>
              <w:right w:val="single" w:sz="4" w:space="0" w:color="auto"/>
            </w:tcBorders>
          </w:tcPr>
          <w:p w14:paraId="797E3FAA" w14:textId="7902B38F" w:rsidR="006B6F38" w:rsidRPr="00AB6864" w:rsidRDefault="003744EC" w:rsidP="006B6F38">
            <w:pPr>
              <w:tabs>
                <w:tab w:val="left" w:pos="1501"/>
              </w:tabs>
              <w:rPr>
                <w:rFonts w:ascii="Calibri" w:eastAsia="Calibri" w:hAnsi="Calibri"/>
              </w:rPr>
            </w:pPr>
            <w:r>
              <w:rPr>
                <w:rFonts w:ascii="Calibri" w:eastAsia="Calibri" w:hAnsi="Calibri"/>
              </w:rPr>
              <w:t>06</w:t>
            </w:r>
            <w:r w:rsidR="006B6F38" w:rsidRPr="00AB6864">
              <w:rPr>
                <w:rFonts w:ascii="Calibri" w:eastAsia="Calibri" w:hAnsi="Calibri"/>
              </w:rPr>
              <w:t>/</w:t>
            </w:r>
            <w:r w:rsidR="00115577">
              <w:rPr>
                <w:rFonts w:ascii="Calibri" w:eastAsia="Calibri" w:hAnsi="Calibri"/>
              </w:rPr>
              <w:t>0</w:t>
            </w:r>
            <w:r>
              <w:rPr>
                <w:rFonts w:ascii="Calibri" w:eastAsia="Calibri" w:hAnsi="Calibri"/>
              </w:rPr>
              <w:t>5</w:t>
            </w:r>
            <w:r w:rsidR="006B6F38" w:rsidRPr="00AB6864">
              <w:rPr>
                <w:rFonts w:ascii="Calibri" w:eastAsia="Calibri" w:hAnsi="Calibri"/>
              </w:rPr>
              <w:t>/202</w:t>
            </w:r>
            <w:r w:rsidR="00115577">
              <w:rPr>
                <w:rFonts w:ascii="Calibri" w:eastAsia="Calibri" w:hAnsi="Calibri"/>
              </w:rPr>
              <w:t>2</w:t>
            </w:r>
          </w:p>
          <w:p w14:paraId="7B5D5085" w14:textId="77777777" w:rsidR="006B6F38" w:rsidRPr="00AB6864" w:rsidRDefault="006B6F38" w:rsidP="006B6F38">
            <w:pPr>
              <w:jc w:val="center"/>
              <w:rPr>
                <w:rFonts w:ascii="Calibri" w:eastAsia="Calibri" w:hAnsi="Calibri"/>
              </w:rPr>
            </w:pPr>
          </w:p>
          <w:p w14:paraId="47D7E9E6" w14:textId="77777777" w:rsidR="006B6F38" w:rsidRDefault="006B6F38" w:rsidP="006B6F38">
            <w:pPr>
              <w:jc w:val="center"/>
              <w:rPr>
                <w:rFonts w:ascii="Calibri" w:eastAsia="Calibri" w:hAnsi="Calibri"/>
              </w:rPr>
            </w:pPr>
          </w:p>
        </w:tc>
      </w:tr>
      <w:tr w:rsidR="008E77F0" w14:paraId="1D46B11B" w14:textId="77777777" w:rsidTr="008E77F0">
        <w:tc>
          <w:tcPr>
            <w:tcW w:w="4039" w:type="dxa"/>
            <w:tcBorders>
              <w:top w:val="single" w:sz="4" w:space="0" w:color="auto"/>
              <w:left w:val="single" w:sz="4" w:space="0" w:color="auto"/>
              <w:bottom w:val="single" w:sz="4" w:space="0" w:color="auto"/>
              <w:right w:val="single" w:sz="4" w:space="0" w:color="auto"/>
            </w:tcBorders>
            <w:hideMark/>
          </w:tcPr>
          <w:p w14:paraId="25F4A85A" w14:textId="77777777" w:rsidR="008E77F0" w:rsidRDefault="008E77F0">
            <w:pPr>
              <w:rPr>
                <w:rFonts w:ascii="Calibri" w:eastAsia="Calibri" w:hAnsi="Calibri"/>
              </w:rPr>
            </w:pPr>
            <w:r>
              <w:rPr>
                <w:rFonts w:ascii="Calibri" w:eastAsia="Calibri" w:hAnsi="Calibri"/>
              </w:rPr>
              <w:t>Internal Reference no.</w:t>
            </w:r>
          </w:p>
        </w:tc>
        <w:tc>
          <w:tcPr>
            <w:tcW w:w="5175" w:type="dxa"/>
            <w:tcBorders>
              <w:top w:val="single" w:sz="4" w:space="0" w:color="auto"/>
              <w:left w:val="single" w:sz="4" w:space="0" w:color="auto"/>
              <w:bottom w:val="single" w:sz="4" w:space="0" w:color="auto"/>
              <w:right w:val="single" w:sz="4" w:space="0" w:color="auto"/>
            </w:tcBorders>
            <w:hideMark/>
          </w:tcPr>
          <w:p w14:paraId="35EB41C3" w14:textId="564B758E" w:rsidR="008E77F0" w:rsidRDefault="00C8031B">
            <w:pPr>
              <w:rPr>
                <w:rFonts w:ascii="Calibri" w:eastAsia="Calibri" w:hAnsi="Calibri"/>
              </w:rPr>
            </w:pPr>
            <w:r>
              <w:rPr>
                <w:rFonts w:ascii="Calibri" w:eastAsia="Calibri" w:hAnsi="Calibri"/>
              </w:rPr>
              <w:t>COVID 19</w:t>
            </w:r>
            <w:r w:rsidR="008E77F0">
              <w:rPr>
                <w:rFonts w:ascii="Calibri" w:eastAsia="Calibri" w:hAnsi="Calibri"/>
              </w:rPr>
              <w:t>/</w:t>
            </w:r>
            <w:r w:rsidR="00115577">
              <w:rPr>
                <w:rFonts w:ascii="Calibri" w:eastAsia="Calibri" w:hAnsi="Calibri"/>
              </w:rPr>
              <w:t>0</w:t>
            </w:r>
            <w:r w:rsidR="00F3711B">
              <w:rPr>
                <w:rFonts w:ascii="Calibri" w:eastAsia="Calibri" w:hAnsi="Calibri"/>
              </w:rPr>
              <w:t>1</w:t>
            </w:r>
            <w:r w:rsidR="00DE5C65">
              <w:rPr>
                <w:rFonts w:ascii="Calibri" w:eastAsia="Calibri" w:hAnsi="Calibri"/>
              </w:rPr>
              <w:t>5</w:t>
            </w:r>
            <w:r w:rsidR="008E77F0">
              <w:rPr>
                <w:rFonts w:ascii="Calibri" w:eastAsia="Calibri" w:hAnsi="Calibri"/>
              </w:rPr>
              <w:t>/</w:t>
            </w:r>
            <w:r w:rsidR="00115577">
              <w:rPr>
                <w:rFonts w:ascii="Calibri" w:eastAsia="Calibri" w:hAnsi="Calibri"/>
              </w:rPr>
              <w:t>0</w:t>
            </w:r>
            <w:r w:rsidR="003744EC">
              <w:rPr>
                <w:rFonts w:ascii="Calibri" w:eastAsia="Calibri" w:hAnsi="Calibri"/>
              </w:rPr>
              <w:t>5</w:t>
            </w:r>
            <w:r w:rsidR="008E77F0">
              <w:rPr>
                <w:rFonts w:ascii="Calibri" w:eastAsia="Calibri" w:hAnsi="Calibri"/>
              </w:rPr>
              <w:t>/202</w:t>
            </w:r>
            <w:r w:rsidR="00115577">
              <w:rPr>
                <w:rFonts w:ascii="Calibri" w:eastAsia="Calibri" w:hAnsi="Calibri"/>
              </w:rPr>
              <w:t>2</w:t>
            </w:r>
          </w:p>
        </w:tc>
      </w:tr>
      <w:tr w:rsidR="008E77F0" w14:paraId="581D1E38" w14:textId="77777777" w:rsidTr="008E77F0">
        <w:tc>
          <w:tcPr>
            <w:tcW w:w="4039" w:type="dxa"/>
            <w:tcBorders>
              <w:top w:val="single" w:sz="4" w:space="0" w:color="auto"/>
              <w:left w:val="single" w:sz="4" w:space="0" w:color="auto"/>
              <w:bottom w:val="single" w:sz="4" w:space="0" w:color="auto"/>
              <w:right w:val="single" w:sz="4" w:space="0" w:color="auto"/>
            </w:tcBorders>
          </w:tcPr>
          <w:p w14:paraId="3C05156D" w14:textId="6A8E033F" w:rsidR="008E77F0" w:rsidRDefault="008E77F0">
            <w:pPr>
              <w:rPr>
                <w:rFonts w:ascii="Calibri" w:eastAsia="Calibri" w:hAnsi="Calibri"/>
              </w:rPr>
            </w:pPr>
            <w:r>
              <w:rPr>
                <w:rFonts w:ascii="Calibri" w:eastAsia="Calibri" w:hAnsi="Calibri"/>
              </w:rPr>
              <w:t>Compiled by (</w:t>
            </w:r>
            <w:r w:rsidR="00E405F0">
              <w:rPr>
                <w:rFonts w:ascii="Calibri" w:eastAsia="Calibri" w:hAnsi="Calibri"/>
              </w:rPr>
              <w:t xml:space="preserve">Client </w:t>
            </w:r>
            <w:r w:rsidR="00A25CFF">
              <w:rPr>
                <w:rFonts w:ascii="Calibri" w:eastAsia="Calibri" w:hAnsi="Calibri"/>
              </w:rPr>
              <w:t xml:space="preserve">Construction </w:t>
            </w:r>
            <w:r w:rsidR="00E405F0">
              <w:rPr>
                <w:rFonts w:ascii="Calibri" w:eastAsia="Calibri" w:hAnsi="Calibri"/>
              </w:rPr>
              <w:t xml:space="preserve">Health and </w:t>
            </w:r>
            <w:r>
              <w:rPr>
                <w:rFonts w:ascii="Calibri" w:eastAsia="Calibri" w:hAnsi="Calibri"/>
              </w:rPr>
              <w:t xml:space="preserve">Safety </w:t>
            </w:r>
            <w:r w:rsidR="00E405F0">
              <w:rPr>
                <w:rFonts w:ascii="Calibri" w:eastAsia="Calibri" w:hAnsi="Calibri"/>
              </w:rPr>
              <w:t>Agent</w:t>
            </w:r>
            <w:r>
              <w:rPr>
                <w:rFonts w:ascii="Calibri" w:eastAsia="Calibri" w:hAnsi="Calibri"/>
              </w:rPr>
              <w:t>)</w:t>
            </w:r>
          </w:p>
          <w:p w14:paraId="2A13CE6A" w14:textId="77777777" w:rsidR="008E77F0" w:rsidRDefault="008E77F0">
            <w:pPr>
              <w:rPr>
                <w:rFonts w:ascii="Calibri" w:eastAsia="Calibri" w:hAnsi="Calibri"/>
              </w:rPr>
            </w:pPr>
          </w:p>
        </w:tc>
        <w:tc>
          <w:tcPr>
            <w:tcW w:w="5175" w:type="dxa"/>
            <w:tcBorders>
              <w:top w:val="single" w:sz="4" w:space="0" w:color="auto"/>
              <w:left w:val="single" w:sz="4" w:space="0" w:color="auto"/>
              <w:bottom w:val="single" w:sz="4" w:space="0" w:color="auto"/>
              <w:right w:val="single" w:sz="4" w:space="0" w:color="auto"/>
            </w:tcBorders>
          </w:tcPr>
          <w:p w14:paraId="54E28DDA" w14:textId="1BBE10EC" w:rsidR="008E77F0" w:rsidRDefault="008E77F0">
            <w:pPr>
              <w:rPr>
                <w:rFonts w:ascii="Calibri" w:eastAsia="Calibri" w:hAnsi="Calibri"/>
              </w:rPr>
            </w:pPr>
            <w:r>
              <w:rPr>
                <w:rFonts w:ascii="Calibri" w:eastAsia="Calibri" w:hAnsi="Calibri"/>
              </w:rPr>
              <w:t xml:space="preserve">Name and surname: </w:t>
            </w:r>
            <w:r w:rsidR="003D103C">
              <w:rPr>
                <w:rFonts w:ascii="Calibri" w:eastAsia="Calibri" w:hAnsi="Calibri"/>
              </w:rPr>
              <w:t>Si</w:t>
            </w:r>
            <w:r w:rsidR="00971CA2">
              <w:rPr>
                <w:rFonts w:ascii="Calibri" w:eastAsia="Calibri" w:hAnsi="Calibri"/>
              </w:rPr>
              <w:t>ya Nkosi</w:t>
            </w:r>
          </w:p>
          <w:p w14:paraId="1268B9C4" w14:textId="5C78A42A" w:rsidR="008E77F0" w:rsidRDefault="008E77F0">
            <w:pPr>
              <w:rPr>
                <w:rFonts w:ascii="Calibri" w:eastAsia="Calibri" w:hAnsi="Calibri"/>
              </w:rPr>
            </w:pPr>
            <w:r>
              <w:rPr>
                <w:rFonts w:ascii="Calibri" w:eastAsia="Calibri" w:hAnsi="Calibri"/>
              </w:rPr>
              <w:t xml:space="preserve">Signature: </w:t>
            </w:r>
            <w:r w:rsidR="00520899" w:rsidRPr="00296E1B">
              <w:rPr>
                <w:noProof/>
                <w:lang w:val="en-ZA" w:eastAsia="ar-SA"/>
              </w:rPr>
              <w:drawing>
                <wp:inline distT="0" distB="0" distL="0" distR="0" wp14:anchorId="7C0306E2" wp14:editId="6550812E">
                  <wp:extent cx="1478280" cy="3276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8280" cy="327660"/>
                          </a:xfrm>
                          <a:prstGeom prst="rect">
                            <a:avLst/>
                          </a:prstGeom>
                          <a:noFill/>
                          <a:ln>
                            <a:noFill/>
                          </a:ln>
                        </pic:spPr>
                      </pic:pic>
                    </a:graphicData>
                  </a:graphic>
                </wp:inline>
              </w:drawing>
            </w:r>
          </w:p>
          <w:p w14:paraId="56AB5850" w14:textId="286AD630" w:rsidR="008E77F0" w:rsidRDefault="008E77F0">
            <w:pPr>
              <w:rPr>
                <w:rFonts w:ascii="Calibri" w:eastAsia="Calibri" w:hAnsi="Calibri"/>
              </w:rPr>
            </w:pPr>
            <w:r>
              <w:rPr>
                <w:rFonts w:ascii="Calibri" w:eastAsia="Calibri" w:hAnsi="Calibri"/>
              </w:rPr>
              <w:t xml:space="preserve">Date: </w:t>
            </w:r>
            <w:r w:rsidR="003744EC">
              <w:rPr>
                <w:rFonts w:ascii="Calibri" w:eastAsia="Calibri" w:hAnsi="Calibri"/>
              </w:rPr>
              <w:t>06</w:t>
            </w:r>
            <w:r w:rsidR="00DC37B0">
              <w:rPr>
                <w:rFonts w:ascii="Calibri" w:eastAsia="Calibri" w:hAnsi="Calibri"/>
              </w:rPr>
              <w:t xml:space="preserve"> </w:t>
            </w:r>
            <w:r w:rsidR="00F3711B">
              <w:rPr>
                <w:rFonts w:ascii="Calibri" w:eastAsia="Calibri" w:hAnsi="Calibri"/>
              </w:rPr>
              <w:t>Ma</w:t>
            </w:r>
            <w:r w:rsidR="003744EC">
              <w:rPr>
                <w:rFonts w:ascii="Calibri" w:eastAsia="Calibri" w:hAnsi="Calibri"/>
              </w:rPr>
              <w:t>y</w:t>
            </w:r>
            <w:r w:rsidR="00DC37B0">
              <w:rPr>
                <w:rFonts w:ascii="Calibri" w:eastAsia="Calibri" w:hAnsi="Calibri"/>
              </w:rPr>
              <w:t xml:space="preserve"> 202</w:t>
            </w:r>
            <w:r w:rsidR="00115577">
              <w:rPr>
                <w:rFonts w:ascii="Calibri" w:eastAsia="Calibri" w:hAnsi="Calibri"/>
              </w:rPr>
              <w:t>2</w:t>
            </w:r>
          </w:p>
          <w:p w14:paraId="0667D32D" w14:textId="77777777" w:rsidR="008E77F0" w:rsidRDefault="008E77F0">
            <w:pPr>
              <w:rPr>
                <w:rFonts w:ascii="Calibri" w:eastAsia="Calibri" w:hAnsi="Calibri"/>
              </w:rPr>
            </w:pPr>
          </w:p>
        </w:tc>
      </w:tr>
      <w:tr w:rsidR="008E77F0" w14:paraId="15974041" w14:textId="77777777" w:rsidTr="008E77F0">
        <w:tc>
          <w:tcPr>
            <w:tcW w:w="4039" w:type="dxa"/>
            <w:tcBorders>
              <w:top w:val="single" w:sz="4" w:space="0" w:color="auto"/>
              <w:left w:val="single" w:sz="4" w:space="0" w:color="auto"/>
              <w:bottom w:val="single" w:sz="4" w:space="0" w:color="auto"/>
              <w:right w:val="single" w:sz="4" w:space="0" w:color="auto"/>
            </w:tcBorders>
            <w:hideMark/>
          </w:tcPr>
          <w:p w14:paraId="701D1F03" w14:textId="674C1A82" w:rsidR="008E77F0" w:rsidRDefault="008E77F0">
            <w:pPr>
              <w:rPr>
                <w:rFonts w:ascii="Calibri" w:eastAsia="Calibri" w:hAnsi="Calibri"/>
              </w:rPr>
            </w:pPr>
            <w:r>
              <w:rPr>
                <w:rFonts w:ascii="Calibri" w:eastAsia="Calibri" w:hAnsi="Calibri"/>
              </w:rPr>
              <w:t>Reviewed by (Manager: Safety</w:t>
            </w:r>
            <w:r w:rsidR="00A25CFF">
              <w:rPr>
                <w:rFonts w:ascii="Calibri" w:eastAsia="Calibri" w:hAnsi="Calibri"/>
              </w:rPr>
              <w:t xml:space="preserve"> </w:t>
            </w:r>
            <w:r>
              <w:rPr>
                <w:rFonts w:ascii="Calibri" w:eastAsia="Calibri" w:hAnsi="Calibri"/>
              </w:rPr>
              <w:t>&amp; Risk)</w:t>
            </w:r>
          </w:p>
        </w:tc>
        <w:tc>
          <w:tcPr>
            <w:tcW w:w="5175" w:type="dxa"/>
            <w:tcBorders>
              <w:top w:val="single" w:sz="4" w:space="0" w:color="auto"/>
              <w:left w:val="single" w:sz="4" w:space="0" w:color="auto"/>
              <w:bottom w:val="single" w:sz="4" w:space="0" w:color="auto"/>
              <w:right w:val="single" w:sz="4" w:space="0" w:color="auto"/>
            </w:tcBorders>
          </w:tcPr>
          <w:p w14:paraId="5ED4A025" w14:textId="0738F04C" w:rsidR="00E405F0" w:rsidRDefault="008E77F0">
            <w:pPr>
              <w:rPr>
                <w:rFonts w:ascii="Calibri" w:eastAsia="Calibri" w:hAnsi="Calibri"/>
              </w:rPr>
            </w:pPr>
            <w:r>
              <w:rPr>
                <w:rFonts w:ascii="Calibri" w:eastAsia="Calibri" w:hAnsi="Calibri"/>
              </w:rPr>
              <w:t xml:space="preserve">Name and surname: </w:t>
            </w:r>
            <w:r w:rsidR="00D97891">
              <w:rPr>
                <w:rFonts w:ascii="Calibri" w:eastAsia="Calibri" w:hAnsi="Calibri"/>
              </w:rPr>
              <w:t>Arty Zondi</w:t>
            </w:r>
          </w:p>
          <w:p w14:paraId="11831E66" w14:textId="0EE5EFF3" w:rsidR="008E77F0" w:rsidRDefault="008E77F0">
            <w:pPr>
              <w:rPr>
                <w:rFonts w:ascii="Calibri" w:eastAsia="Calibri" w:hAnsi="Calibri"/>
              </w:rPr>
            </w:pPr>
            <w:r>
              <w:rPr>
                <w:rFonts w:ascii="Calibri" w:eastAsia="Calibri" w:hAnsi="Calibri"/>
              </w:rPr>
              <w:t xml:space="preserve">Signature: </w:t>
            </w:r>
            <w:r w:rsidR="00520899" w:rsidRPr="00296E1B">
              <w:rPr>
                <w:rFonts w:ascii="Century Schoolbook" w:hAnsi="Century Schoolbook"/>
                <w:noProof/>
                <w:sz w:val="20"/>
                <w:lang w:eastAsia="en-ZA"/>
              </w:rPr>
              <w:drawing>
                <wp:inline distT="0" distB="0" distL="0" distR="0" wp14:anchorId="3B602121" wp14:editId="46D5B0A1">
                  <wp:extent cx="1996440" cy="35052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6440" cy="350520"/>
                          </a:xfrm>
                          <a:prstGeom prst="rect">
                            <a:avLst/>
                          </a:prstGeom>
                          <a:noFill/>
                          <a:ln>
                            <a:noFill/>
                          </a:ln>
                        </pic:spPr>
                      </pic:pic>
                    </a:graphicData>
                  </a:graphic>
                </wp:inline>
              </w:drawing>
            </w:r>
          </w:p>
          <w:p w14:paraId="6E31EA65" w14:textId="0BC1011A" w:rsidR="008E77F0" w:rsidRDefault="008E77F0">
            <w:pPr>
              <w:rPr>
                <w:rFonts w:ascii="Calibri" w:eastAsia="Calibri" w:hAnsi="Calibri"/>
              </w:rPr>
            </w:pPr>
            <w:r>
              <w:rPr>
                <w:rFonts w:ascii="Calibri" w:eastAsia="Calibri" w:hAnsi="Calibri"/>
              </w:rPr>
              <w:t xml:space="preserve">Date: </w:t>
            </w:r>
            <w:r w:rsidR="003744EC">
              <w:rPr>
                <w:rFonts w:ascii="Calibri" w:eastAsia="Calibri" w:hAnsi="Calibri"/>
              </w:rPr>
              <w:t>06</w:t>
            </w:r>
            <w:r w:rsidR="00DC37B0">
              <w:rPr>
                <w:rFonts w:ascii="Calibri" w:eastAsia="Calibri" w:hAnsi="Calibri"/>
              </w:rPr>
              <w:t xml:space="preserve"> </w:t>
            </w:r>
            <w:r w:rsidR="00F3711B">
              <w:rPr>
                <w:rFonts w:ascii="Calibri" w:eastAsia="Calibri" w:hAnsi="Calibri"/>
              </w:rPr>
              <w:t>Ma</w:t>
            </w:r>
            <w:r w:rsidR="003744EC">
              <w:rPr>
                <w:rFonts w:ascii="Calibri" w:eastAsia="Calibri" w:hAnsi="Calibri"/>
              </w:rPr>
              <w:t>y</w:t>
            </w:r>
            <w:r w:rsidR="00661374">
              <w:rPr>
                <w:rFonts w:ascii="Calibri" w:eastAsia="Calibri" w:hAnsi="Calibri"/>
              </w:rPr>
              <w:t xml:space="preserve"> </w:t>
            </w:r>
            <w:r w:rsidR="00DC37B0">
              <w:rPr>
                <w:rFonts w:ascii="Calibri" w:eastAsia="Calibri" w:hAnsi="Calibri"/>
              </w:rPr>
              <w:t>202</w:t>
            </w:r>
            <w:r w:rsidR="00115577">
              <w:rPr>
                <w:rFonts w:ascii="Calibri" w:eastAsia="Calibri" w:hAnsi="Calibri"/>
              </w:rPr>
              <w:t>2</w:t>
            </w:r>
          </w:p>
          <w:p w14:paraId="0BFA1F81" w14:textId="77777777" w:rsidR="008E77F0" w:rsidRDefault="008E77F0">
            <w:pPr>
              <w:rPr>
                <w:rFonts w:ascii="Calibri" w:eastAsia="Calibri" w:hAnsi="Calibri"/>
              </w:rPr>
            </w:pPr>
          </w:p>
        </w:tc>
      </w:tr>
    </w:tbl>
    <w:p w14:paraId="6FA48FCB" w14:textId="3137FCAF" w:rsidR="008E77F0" w:rsidRDefault="008E77F0" w:rsidP="00557971">
      <w:pPr>
        <w:keepNext/>
        <w:outlineLvl w:val="1"/>
        <w:rPr>
          <w:rFonts w:ascii="Impact" w:hAnsi="Impact" w:cs="Times New Roman"/>
          <w:sz w:val="48"/>
          <w:szCs w:val="20"/>
          <w:lang w:val="en-ZA"/>
        </w:rPr>
      </w:pPr>
    </w:p>
    <w:p w14:paraId="44E70E0A" w14:textId="12EC2D6B" w:rsidR="00C8031B" w:rsidRDefault="00C8031B" w:rsidP="00557971">
      <w:pPr>
        <w:keepNext/>
        <w:outlineLvl w:val="1"/>
        <w:rPr>
          <w:rFonts w:ascii="Impact" w:hAnsi="Impact" w:cs="Times New Roman"/>
          <w:sz w:val="48"/>
          <w:szCs w:val="20"/>
          <w:lang w:val="en-ZA"/>
        </w:rPr>
      </w:pPr>
    </w:p>
    <w:p w14:paraId="09971C52" w14:textId="77777777" w:rsidR="00661374" w:rsidRDefault="00661374" w:rsidP="00557971">
      <w:pPr>
        <w:keepNext/>
        <w:outlineLvl w:val="1"/>
        <w:rPr>
          <w:rFonts w:ascii="Impact" w:hAnsi="Impact" w:cs="Times New Roman"/>
          <w:sz w:val="48"/>
          <w:szCs w:val="20"/>
          <w:lang w:val="en-ZA"/>
        </w:rPr>
      </w:pPr>
    </w:p>
    <w:p w14:paraId="537F5AE2" w14:textId="77777777" w:rsidR="00506B03" w:rsidRDefault="00506B03" w:rsidP="00557971">
      <w:pPr>
        <w:keepNext/>
        <w:outlineLvl w:val="1"/>
        <w:rPr>
          <w:rFonts w:ascii="Impact" w:hAnsi="Impact" w:cs="Times New Roman"/>
          <w:lang w:val="en-ZA"/>
        </w:rPr>
      </w:pPr>
    </w:p>
    <w:p w14:paraId="294A9FEC" w14:textId="77777777" w:rsidR="00147F88" w:rsidRPr="00147F88" w:rsidRDefault="00147F88" w:rsidP="00557971">
      <w:pPr>
        <w:keepNext/>
        <w:outlineLvl w:val="1"/>
        <w:rPr>
          <w:rFonts w:ascii="Impact" w:hAnsi="Impact" w:cs="Times New Roman"/>
          <w:lang w:val="en-ZA"/>
        </w:rPr>
      </w:pPr>
    </w:p>
    <w:p w14:paraId="4F8F4170" w14:textId="3B779DB1" w:rsidR="00575D24" w:rsidRDefault="00557971" w:rsidP="00557971">
      <w:pPr>
        <w:keepNext/>
        <w:outlineLvl w:val="1"/>
        <w:rPr>
          <w:rFonts w:ascii="Impact" w:hAnsi="Impact" w:cs="Times New Roman"/>
          <w:sz w:val="48"/>
          <w:szCs w:val="20"/>
          <w:lang w:val="en-ZA"/>
        </w:rPr>
      </w:pPr>
      <w:r>
        <w:rPr>
          <w:noProof/>
        </w:rPr>
        <w:drawing>
          <wp:anchor distT="0" distB="0" distL="114300" distR="114300" simplePos="0" relativeHeight="251656192" behindDoc="0" locked="0" layoutInCell="0" allowOverlap="1" wp14:anchorId="1B814AE3" wp14:editId="4EB51418">
            <wp:simplePos x="0" y="0"/>
            <wp:positionH relativeFrom="column">
              <wp:align>left</wp:align>
            </wp:positionH>
            <wp:positionV relativeFrom="paragraph">
              <wp:posOffset>94615</wp:posOffset>
            </wp:positionV>
            <wp:extent cx="748665" cy="824865"/>
            <wp:effectExtent l="0" t="0" r="0" b="0"/>
            <wp:wrapSquare wrapText="bothSides"/>
            <wp:docPr id="1" name="Picture 1" descr="EThekwini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hekwiniLogo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8665" cy="824865"/>
                    </a:xfrm>
                    <a:prstGeom prst="rect">
                      <a:avLst/>
                    </a:prstGeom>
                    <a:noFill/>
                  </pic:spPr>
                </pic:pic>
              </a:graphicData>
            </a:graphic>
            <wp14:sizeRelH relativeFrom="page">
              <wp14:pctWidth>0</wp14:pctWidth>
            </wp14:sizeRelH>
            <wp14:sizeRelV relativeFrom="page">
              <wp14:pctHeight>0</wp14:pctHeight>
            </wp14:sizeRelV>
          </wp:anchor>
        </w:drawing>
      </w:r>
      <w:r>
        <w:rPr>
          <w:rFonts w:ascii="Impact" w:hAnsi="Impact" w:cs="Times New Roman"/>
          <w:sz w:val="48"/>
          <w:szCs w:val="20"/>
          <w:lang w:val="en-ZA"/>
        </w:rPr>
        <w:t>ETHEKWINI MUNICIPALITY</w:t>
      </w:r>
    </w:p>
    <w:p w14:paraId="683737B1" w14:textId="4AEDFBE2" w:rsidR="00DF34DF" w:rsidRPr="00575D24" w:rsidRDefault="00DB7458" w:rsidP="00557971">
      <w:pPr>
        <w:keepNext/>
        <w:outlineLvl w:val="1"/>
        <w:rPr>
          <w:rFonts w:ascii="Impact" w:hAnsi="Impact" w:cs="Times New Roman"/>
          <w:sz w:val="48"/>
          <w:szCs w:val="20"/>
          <w:lang w:val="en-ZA"/>
        </w:rPr>
      </w:pPr>
      <w:r>
        <w:rPr>
          <w:rFonts w:ascii="Impact" w:hAnsi="Impact" w:cs="Times New Roman"/>
          <w:sz w:val="36"/>
          <w:szCs w:val="36"/>
          <w:lang w:val="en-ZA"/>
        </w:rPr>
        <w:t>OCCUPATIONAL HEALTH AND SAFETY</w:t>
      </w:r>
      <w:r w:rsidR="00575D24">
        <w:rPr>
          <w:rFonts w:ascii="Impact" w:hAnsi="Impact" w:cs="Times New Roman"/>
          <w:sz w:val="36"/>
          <w:szCs w:val="36"/>
          <w:lang w:val="en-ZA"/>
        </w:rPr>
        <w:t xml:space="preserve"> </w:t>
      </w:r>
      <w:r w:rsidR="00DF34DF">
        <w:rPr>
          <w:rFonts w:ascii="Impact" w:hAnsi="Impact" w:cs="Times New Roman"/>
          <w:sz w:val="36"/>
          <w:szCs w:val="36"/>
          <w:lang w:val="en-ZA"/>
        </w:rPr>
        <w:t xml:space="preserve">UNIT </w:t>
      </w:r>
    </w:p>
    <w:p w14:paraId="6D3C936D" w14:textId="3CB6FB45" w:rsidR="00557971" w:rsidRDefault="00DF34DF" w:rsidP="00557971">
      <w:pPr>
        <w:keepNext/>
        <w:outlineLvl w:val="1"/>
        <w:rPr>
          <w:rFonts w:ascii="Impact" w:hAnsi="Impact" w:cs="Times New Roman"/>
          <w:sz w:val="36"/>
          <w:szCs w:val="36"/>
          <w:lang w:val="en-ZA"/>
        </w:rPr>
      </w:pPr>
      <w:r>
        <w:rPr>
          <w:rFonts w:ascii="Impact" w:hAnsi="Impact" w:cs="Times New Roman"/>
          <w:sz w:val="36"/>
          <w:szCs w:val="36"/>
          <w:lang w:val="en-ZA"/>
        </w:rPr>
        <w:t xml:space="preserve"> </w:t>
      </w:r>
    </w:p>
    <w:p w14:paraId="5B77E4A2" w14:textId="484065E6" w:rsidR="00557971" w:rsidRDefault="00557971"/>
    <w:p w14:paraId="6991FD26" w14:textId="20A9776B" w:rsidR="00557971" w:rsidRDefault="00557971"/>
    <w:p w14:paraId="62822D04" w14:textId="68EDE3FC" w:rsidR="00557971" w:rsidRDefault="00557971" w:rsidP="00557971">
      <w:pPr>
        <w:keepNext/>
        <w:outlineLvl w:val="1"/>
        <w:rPr>
          <w:rFonts w:ascii="Impact" w:hAnsi="Impact" w:cs="Times New Roman"/>
          <w:sz w:val="36"/>
          <w:szCs w:val="36"/>
          <w:lang w:val="en-ZA"/>
        </w:rPr>
      </w:pPr>
      <w:r>
        <w:rPr>
          <w:rFonts w:ascii="Impact" w:hAnsi="Impact" w:cs="Times New Roman"/>
          <w:sz w:val="36"/>
          <w:szCs w:val="36"/>
          <w:lang w:val="en-ZA"/>
        </w:rPr>
        <w:t>COVID 19</w:t>
      </w:r>
      <w:r w:rsidR="00462B19">
        <w:rPr>
          <w:rFonts w:ascii="Impact" w:hAnsi="Impact" w:cs="Times New Roman"/>
          <w:sz w:val="36"/>
          <w:szCs w:val="36"/>
          <w:lang w:val="en-ZA"/>
        </w:rPr>
        <w:t xml:space="preserve"> </w:t>
      </w:r>
      <w:r>
        <w:rPr>
          <w:rFonts w:ascii="Impact" w:hAnsi="Impact" w:cs="Times New Roman"/>
          <w:sz w:val="36"/>
          <w:szCs w:val="36"/>
          <w:lang w:val="en-ZA"/>
        </w:rPr>
        <w:t xml:space="preserve">HEALTH </w:t>
      </w:r>
      <w:r w:rsidR="00325884">
        <w:rPr>
          <w:rFonts w:ascii="Impact" w:hAnsi="Impact" w:cs="Times New Roman"/>
          <w:sz w:val="36"/>
          <w:szCs w:val="36"/>
          <w:lang w:val="en-ZA"/>
        </w:rPr>
        <w:t>AND SAFETY</w:t>
      </w:r>
      <w:r w:rsidR="007E51FC">
        <w:rPr>
          <w:rFonts w:ascii="Impact" w:hAnsi="Impact" w:cs="Times New Roman"/>
          <w:sz w:val="36"/>
          <w:szCs w:val="36"/>
          <w:lang w:val="en-ZA"/>
        </w:rPr>
        <w:t xml:space="preserve"> </w:t>
      </w:r>
      <w:r w:rsidR="008D23F5">
        <w:rPr>
          <w:rFonts w:ascii="Impact" w:hAnsi="Impact" w:cs="Times New Roman"/>
          <w:sz w:val="36"/>
          <w:szCs w:val="36"/>
          <w:lang w:val="en-ZA"/>
        </w:rPr>
        <w:t>SPECIFICATION</w:t>
      </w:r>
    </w:p>
    <w:p w14:paraId="3705D177" w14:textId="77777777" w:rsidR="00557971" w:rsidRDefault="00557971" w:rsidP="00557971">
      <w:pPr>
        <w:keepNext/>
        <w:outlineLvl w:val="2"/>
        <w:rPr>
          <w:rFonts w:ascii="Times New Roman" w:hAnsi="Times New Roman" w:cs="Times New Roman"/>
          <w:b/>
          <w:sz w:val="20"/>
          <w:szCs w:val="20"/>
        </w:rPr>
      </w:pPr>
    </w:p>
    <w:p w14:paraId="754181FE" w14:textId="77777777" w:rsidR="00557971" w:rsidRDefault="00557971" w:rsidP="00557971">
      <w:pPr>
        <w:rPr>
          <w:b/>
        </w:rPr>
      </w:pPr>
    </w:p>
    <w:p w14:paraId="6D24DD37" w14:textId="77777777" w:rsidR="00557971" w:rsidRPr="00E405F0" w:rsidRDefault="00557971" w:rsidP="00557971">
      <w:pPr>
        <w:rPr>
          <w:rFonts w:ascii="Times New Roman" w:hAnsi="Times New Roman" w:cs="Times New Roman"/>
          <w:b/>
          <w:sz w:val="28"/>
          <w:szCs w:val="28"/>
          <w:u w:val="single"/>
        </w:rPr>
      </w:pPr>
      <w:r w:rsidRPr="00E405F0">
        <w:rPr>
          <w:rFonts w:ascii="Times New Roman" w:hAnsi="Times New Roman" w:cs="Times New Roman"/>
          <w:b/>
          <w:sz w:val="28"/>
          <w:szCs w:val="28"/>
          <w:u w:val="single"/>
        </w:rPr>
        <w:t xml:space="preserve">Background: </w:t>
      </w:r>
    </w:p>
    <w:p w14:paraId="3A476F35" w14:textId="77777777" w:rsidR="00557971" w:rsidRPr="00557971" w:rsidRDefault="00557971" w:rsidP="00557971">
      <w:pPr>
        <w:rPr>
          <w:rFonts w:ascii="Times New Roman" w:hAnsi="Times New Roman" w:cs="Times New Roman"/>
          <w:b/>
        </w:rPr>
      </w:pPr>
    </w:p>
    <w:p w14:paraId="61821134" w14:textId="77777777" w:rsidR="00557971" w:rsidRPr="00557971" w:rsidRDefault="00557971" w:rsidP="00557971">
      <w:pPr>
        <w:spacing w:line="360" w:lineRule="auto"/>
        <w:rPr>
          <w:rFonts w:ascii="Times New Roman" w:hAnsi="Times New Roman" w:cs="Times New Roman"/>
          <w:bCs/>
        </w:rPr>
      </w:pPr>
      <w:r w:rsidRPr="00557971">
        <w:rPr>
          <w:rFonts w:ascii="Times New Roman" w:hAnsi="Times New Roman" w:cs="Times New Roman"/>
          <w:bCs/>
        </w:rPr>
        <w:t xml:space="preserve">Corona viruses are a large family of viruses that are found both in humans and animals. </w:t>
      </w:r>
    </w:p>
    <w:p w14:paraId="05DE88DD" w14:textId="6831CB49" w:rsidR="00557971" w:rsidRPr="00557971" w:rsidRDefault="00557971" w:rsidP="00557971">
      <w:pPr>
        <w:spacing w:line="360" w:lineRule="auto"/>
        <w:rPr>
          <w:rFonts w:ascii="Times New Roman" w:hAnsi="Times New Roman" w:cs="Times New Roman"/>
          <w:bCs/>
        </w:rPr>
      </w:pPr>
      <w:r w:rsidRPr="00557971">
        <w:rPr>
          <w:rFonts w:ascii="Times New Roman" w:hAnsi="Times New Roman" w:cs="Times New Roman"/>
          <w:bCs/>
        </w:rPr>
        <w:t>Some of these viruses are known to cause illnesses ranging from common cold to severe respiratory diseases. Corona virus (</w:t>
      </w:r>
      <w:r w:rsidR="006F59C0" w:rsidRPr="006F59C0">
        <w:rPr>
          <w:rFonts w:ascii="Times New Roman" w:hAnsi="Times New Roman" w:cs="Times New Roman"/>
          <w:bCs/>
        </w:rPr>
        <w:t>COVID-19</w:t>
      </w:r>
      <w:r w:rsidRPr="00557971">
        <w:rPr>
          <w:rFonts w:ascii="Times New Roman" w:hAnsi="Times New Roman" w:cs="Times New Roman"/>
          <w:bCs/>
        </w:rPr>
        <w:t xml:space="preserve">) was identified in December 2019 in China. </w:t>
      </w:r>
      <w:r w:rsidR="006F59C0" w:rsidRPr="006F59C0">
        <w:rPr>
          <w:rFonts w:ascii="Times New Roman" w:hAnsi="Times New Roman" w:cs="Times New Roman"/>
          <w:bCs/>
        </w:rPr>
        <w:t>COVID-19</w:t>
      </w:r>
      <w:r w:rsidR="006F59C0">
        <w:rPr>
          <w:rFonts w:ascii="Times New Roman" w:hAnsi="Times New Roman" w:cs="Times New Roman"/>
          <w:bCs/>
        </w:rPr>
        <w:t xml:space="preserve"> </w:t>
      </w:r>
      <w:r w:rsidRPr="00557971">
        <w:rPr>
          <w:rFonts w:ascii="Times New Roman" w:hAnsi="Times New Roman" w:cs="Times New Roman"/>
          <w:bCs/>
        </w:rPr>
        <w:t>infections have spread to other countries in the world. Exposure to Covid-19 may cause flue like symptoms such as coughing, sneezing, headaches, fever, sore throat and at times affect the lungs and airways of employees. Symptoms can be mild, moderate, severe or fatal.</w:t>
      </w:r>
    </w:p>
    <w:p w14:paraId="530ACE6B" w14:textId="53BBF410" w:rsid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rPr>
        <w:t>Coronavirus Disease 2019 (COVID-19) is a respiratory disease caused by the SARS-CoV-2 virus. To reduce the impact of COVID-19 outbreak conditions on businesses, workers, customers, and the public, it is important for all employers to plan now for COVID-19. For employers who have already planned for influenza outbreaks involving many staff members, planning for COVID-19 may involve updating plans to address the specific sources of exposure, routes of transmission, and other unique characteristics of SARS-CoV-2 (i.e. compared to influenza virus outbreaks).</w:t>
      </w:r>
    </w:p>
    <w:p w14:paraId="6C8EDA82" w14:textId="3F619F1E" w:rsidR="00557971" w:rsidRDefault="00557971" w:rsidP="00557971">
      <w:pPr>
        <w:pStyle w:val="Default"/>
        <w:spacing w:line="360" w:lineRule="auto"/>
        <w:rPr>
          <w:rFonts w:ascii="Times New Roman" w:hAnsi="Times New Roman" w:cs="Times New Roman"/>
        </w:rPr>
      </w:pPr>
    </w:p>
    <w:p w14:paraId="62F9BEF0" w14:textId="5950B112" w:rsidR="00557971" w:rsidRPr="002F7CF7" w:rsidRDefault="00557971" w:rsidP="00557971">
      <w:pPr>
        <w:pStyle w:val="Default"/>
        <w:spacing w:line="360" w:lineRule="auto"/>
        <w:rPr>
          <w:rFonts w:ascii="Times New Roman" w:hAnsi="Times New Roman" w:cs="Times New Roman"/>
          <w:b/>
          <w:bCs/>
          <w:sz w:val="28"/>
          <w:szCs w:val="28"/>
        </w:rPr>
      </w:pPr>
      <w:r w:rsidRPr="00557971">
        <w:rPr>
          <w:rFonts w:ascii="Times New Roman" w:hAnsi="Times New Roman" w:cs="Times New Roman"/>
          <w:b/>
          <w:bCs/>
          <w:sz w:val="28"/>
          <w:szCs w:val="28"/>
        </w:rPr>
        <w:t>Introduction</w:t>
      </w:r>
    </w:p>
    <w:p w14:paraId="221EE6C3" w14:textId="721D7D06" w:rsidR="00557971" w:rsidRP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rPr>
        <w:t xml:space="preserve">The legislation governing workplaces in relation to </w:t>
      </w:r>
      <w:r w:rsidR="006F59C0" w:rsidRPr="006F59C0">
        <w:rPr>
          <w:rFonts w:ascii="Times New Roman" w:hAnsi="Times New Roman" w:cs="Times New Roman"/>
        </w:rPr>
        <w:t>COVID-19</w:t>
      </w:r>
      <w:r w:rsidR="006F59C0">
        <w:rPr>
          <w:rFonts w:ascii="Times New Roman" w:hAnsi="Times New Roman" w:cs="Times New Roman"/>
        </w:rPr>
        <w:t xml:space="preserve"> </w:t>
      </w:r>
      <w:r w:rsidRPr="00557971">
        <w:rPr>
          <w:rFonts w:ascii="Times New Roman" w:hAnsi="Times New Roman" w:cs="Times New Roman"/>
        </w:rPr>
        <w:t xml:space="preserve">is the Occupational Health and Safety Act, Act 85 of 1993, as amended, read with the Hazardous Biological Agents Regulations. Section 8 (1) of the Occupational Health and Safety (OHS) Act, Act 85 of 1993, </w:t>
      </w:r>
      <w:r w:rsidRPr="00557971">
        <w:rPr>
          <w:rFonts w:ascii="Times New Roman" w:hAnsi="Times New Roman" w:cs="Times New Roman"/>
        </w:rPr>
        <w:lastRenderedPageBreak/>
        <w:t xml:space="preserve">as amended, requires the employer to provide and maintain as far as is reasonably practicable a working environment that is safe and without risks to the health of employees. Specifically, section 8(2)(b) requires steps such as may be reasonably practicable to eliminate or mitigate any hazard or potential hazard before resorting to </w:t>
      </w:r>
      <w:r w:rsidR="00462B19">
        <w:rPr>
          <w:rFonts w:ascii="Times New Roman" w:hAnsi="Times New Roman" w:cs="Times New Roman"/>
        </w:rPr>
        <w:t>P</w:t>
      </w:r>
      <w:r w:rsidRPr="00557971">
        <w:rPr>
          <w:rFonts w:ascii="Times New Roman" w:hAnsi="Times New Roman" w:cs="Times New Roman"/>
        </w:rPr>
        <w:t xml:space="preserve">ersonal </w:t>
      </w:r>
      <w:r w:rsidR="00462B19">
        <w:rPr>
          <w:rFonts w:ascii="Times New Roman" w:hAnsi="Times New Roman" w:cs="Times New Roman"/>
        </w:rPr>
        <w:t>P</w:t>
      </w:r>
      <w:r w:rsidRPr="00557971">
        <w:rPr>
          <w:rFonts w:ascii="Times New Roman" w:hAnsi="Times New Roman" w:cs="Times New Roman"/>
        </w:rPr>
        <w:t xml:space="preserve">rotective </w:t>
      </w:r>
      <w:r w:rsidR="00462B19">
        <w:rPr>
          <w:rFonts w:ascii="Times New Roman" w:hAnsi="Times New Roman" w:cs="Times New Roman"/>
        </w:rPr>
        <w:t>E</w:t>
      </w:r>
      <w:r w:rsidRPr="00557971">
        <w:rPr>
          <w:rFonts w:ascii="Times New Roman" w:hAnsi="Times New Roman" w:cs="Times New Roman"/>
        </w:rPr>
        <w:t xml:space="preserve">quipment (PPE). However, in the case of </w:t>
      </w:r>
      <w:r w:rsidR="006F59C0" w:rsidRPr="006F59C0">
        <w:rPr>
          <w:rFonts w:ascii="Times New Roman" w:hAnsi="Times New Roman" w:cs="Times New Roman"/>
        </w:rPr>
        <w:t>COVID-19</w:t>
      </w:r>
      <w:r w:rsidRPr="00557971">
        <w:rPr>
          <w:rFonts w:ascii="Times New Roman" w:hAnsi="Times New Roman" w:cs="Times New Roman"/>
        </w:rPr>
        <w:t xml:space="preserve">, a combination of controls is required, although the main principle is to follow the hierarchy of controls. </w:t>
      </w:r>
    </w:p>
    <w:p w14:paraId="16879E0F" w14:textId="77777777" w:rsidR="00557971" w:rsidRPr="00557971" w:rsidRDefault="00557971" w:rsidP="00557971">
      <w:pPr>
        <w:pStyle w:val="Default"/>
        <w:spacing w:line="360" w:lineRule="auto"/>
        <w:rPr>
          <w:rFonts w:ascii="Times New Roman" w:hAnsi="Times New Roman" w:cs="Times New Roman"/>
        </w:rPr>
      </w:pPr>
    </w:p>
    <w:p w14:paraId="6BC76968" w14:textId="77777777" w:rsidR="00557971" w:rsidRP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rPr>
        <w:t>While engineering and administrative controls are considered more effective in minimizing exposure to SARS-cov-2, PPE may also be needed to prevent certain exposures. While correctly using PPE can help prevent some exposures, it should not take the place of other prevention strategies</w:t>
      </w:r>
    </w:p>
    <w:p w14:paraId="5C23B151" w14:textId="77777777" w:rsidR="00557971" w:rsidRPr="00557971" w:rsidRDefault="00557971" w:rsidP="00557971">
      <w:pPr>
        <w:pStyle w:val="Default"/>
        <w:spacing w:line="360" w:lineRule="auto"/>
        <w:rPr>
          <w:rFonts w:ascii="Times New Roman" w:hAnsi="Times New Roman" w:cs="Times New Roman"/>
        </w:rPr>
      </w:pPr>
    </w:p>
    <w:p w14:paraId="6056580D" w14:textId="35A00809" w:rsidR="00557971" w:rsidRP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rPr>
        <w:t xml:space="preserve">This is a risk assessment for dealing with the current </w:t>
      </w:r>
      <w:r w:rsidR="006F59C0" w:rsidRPr="006F59C0">
        <w:rPr>
          <w:rFonts w:ascii="Times New Roman" w:hAnsi="Times New Roman" w:cs="Times New Roman"/>
        </w:rPr>
        <w:t>COVID-19</w:t>
      </w:r>
      <w:r w:rsidR="006F59C0">
        <w:rPr>
          <w:rFonts w:ascii="Times New Roman" w:hAnsi="Times New Roman" w:cs="Times New Roman"/>
        </w:rPr>
        <w:t xml:space="preserve"> </w:t>
      </w:r>
      <w:r w:rsidRPr="00557971">
        <w:rPr>
          <w:rFonts w:ascii="Times New Roman" w:hAnsi="Times New Roman" w:cs="Times New Roman"/>
        </w:rPr>
        <w:t xml:space="preserve">situation in the </w:t>
      </w:r>
      <w:r w:rsidR="00462B19">
        <w:rPr>
          <w:rFonts w:ascii="Times New Roman" w:hAnsi="Times New Roman" w:cs="Times New Roman"/>
        </w:rPr>
        <w:t>construction site</w:t>
      </w:r>
      <w:r w:rsidRPr="00557971">
        <w:rPr>
          <w:rFonts w:ascii="Times New Roman" w:hAnsi="Times New Roman" w:cs="Times New Roman"/>
        </w:rPr>
        <w:t xml:space="preserve">. It may not likely to cover all scenarios therefore </w:t>
      </w:r>
      <w:r w:rsidR="00462B19">
        <w:rPr>
          <w:rFonts w:ascii="Times New Roman" w:hAnsi="Times New Roman" w:cs="Times New Roman"/>
        </w:rPr>
        <w:t>Construction M</w:t>
      </w:r>
      <w:r w:rsidRPr="00557971">
        <w:rPr>
          <w:rFonts w:ascii="Times New Roman" w:hAnsi="Times New Roman" w:cs="Times New Roman"/>
        </w:rPr>
        <w:t>anagement should develop S</w:t>
      </w:r>
      <w:r w:rsidR="00551FF7">
        <w:rPr>
          <w:rFonts w:ascii="Times New Roman" w:hAnsi="Times New Roman" w:cs="Times New Roman"/>
        </w:rPr>
        <w:t xml:space="preserve">tandard </w:t>
      </w:r>
      <w:r w:rsidRPr="00557971">
        <w:rPr>
          <w:rFonts w:ascii="Times New Roman" w:hAnsi="Times New Roman" w:cs="Times New Roman"/>
        </w:rPr>
        <w:t>O</w:t>
      </w:r>
      <w:r w:rsidR="00551FF7">
        <w:rPr>
          <w:rFonts w:ascii="Times New Roman" w:hAnsi="Times New Roman" w:cs="Times New Roman"/>
        </w:rPr>
        <w:t xml:space="preserve">perating </w:t>
      </w:r>
      <w:r w:rsidRPr="00557971">
        <w:rPr>
          <w:rFonts w:ascii="Times New Roman" w:hAnsi="Times New Roman" w:cs="Times New Roman"/>
        </w:rPr>
        <w:t>P</w:t>
      </w:r>
      <w:r w:rsidR="00551FF7">
        <w:rPr>
          <w:rFonts w:ascii="Times New Roman" w:hAnsi="Times New Roman" w:cs="Times New Roman"/>
        </w:rPr>
        <w:t>rocedures</w:t>
      </w:r>
      <w:r w:rsidRPr="00557971">
        <w:rPr>
          <w:rFonts w:ascii="Times New Roman" w:hAnsi="Times New Roman" w:cs="Times New Roman"/>
        </w:rPr>
        <w:t xml:space="preserve"> as there may be unique circumstances and make a necessary call in the interest of the health and safety of employees</w:t>
      </w:r>
    </w:p>
    <w:p w14:paraId="6B7CCC94" w14:textId="77777777" w:rsidR="00557971" w:rsidRPr="00557971" w:rsidRDefault="00557971" w:rsidP="00557971">
      <w:pPr>
        <w:pStyle w:val="Default"/>
        <w:spacing w:line="360" w:lineRule="auto"/>
        <w:rPr>
          <w:rFonts w:ascii="Times New Roman" w:hAnsi="Times New Roman" w:cs="Times New Roman"/>
        </w:rPr>
      </w:pPr>
    </w:p>
    <w:p w14:paraId="57D5BDCA" w14:textId="66B54F54" w:rsidR="00557971" w:rsidRDefault="00557971" w:rsidP="00557971">
      <w:pPr>
        <w:pStyle w:val="Default"/>
        <w:spacing w:line="360" w:lineRule="auto"/>
        <w:rPr>
          <w:rFonts w:ascii="Times New Roman" w:hAnsi="Times New Roman" w:cs="Times New Roman"/>
        </w:rPr>
      </w:pPr>
      <w:r w:rsidRPr="00557971">
        <w:rPr>
          <w:rFonts w:ascii="Times New Roman" w:hAnsi="Times New Roman" w:cs="Times New Roman"/>
        </w:rPr>
        <w:t xml:space="preserve">This is a risk assessment for dealing with the current </w:t>
      </w:r>
      <w:r w:rsidR="006F59C0" w:rsidRPr="006F59C0">
        <w:rPr>
          <w:rFonts w:ascii="Times New Roman" w:hAnsi="Times New Roman" w:cs="Times New Roman"/>
        </w:rPr>
        <w:t>COVID-19</w:t>
      </w:r>
      <w:r w:rsidR="006F59C0">
        <w:rPr>
          <w:rFonts w:ascii="Times New Roman" w:hAnsi="Times New Roman" w:cs="Times New Roman"/>
        </w:rPr>
        <w:t xml:space="preserve"> </w:t>
      </w:r>
      <w:r w:rsidRPr="00557971">
        <w:rPr>
          <w:rFonts w:ascii="Times New Roman" w:hAnsi="Times New Roman" w:cs="Times New Roman"/>
        </w:rPr>
        <w:t xml:space="preserve">situation in the </w:t>
      </w:r>
      <w:r w:rsidR="00462B19">
        <w:rPr>
          <w:rFonts w:ascii="Times New Roman" w:hAnsi="Times New Roman" w:cs="Times New Roman"/>
        </w:rPr>
        <w:t>construction site</w:t>
      </w:r>
      <w:r w:rsidRPr="00557971">
        <w:rPr>
          <w:rFonts w:ascii="Times New Roman" w:hAnsi="Times New Roman" w:cs="Times New Roman"/>
        </w:rPr>
        <w:t xml:space="preserve">. It may not likely to cover all scenarios therefore management should develop SOP’s as there may be unique circumstances and make a necessary call in the interest of the health and safety of </w:t>
      </w:r>
      <w:r w:rsidR="00FA4508">
        <w:rPr>
          <w:rFonts w:ascii="Times New Roman" w:hAnsi="Times New Roman" w:cs="Times New Roman"/>
        </w:rPr>
        <w:t xml:space="preserve">Contractor </w:t>
      </w:r>
      <w:r w:rsidRPr="00557971">
        <w:rPr>
          <w:rFonts w:ascii="Times New Roman" w:hAnsi="Times New Roman" w:cs="Times New Roman"/>
        </w:rPr>
        <w:t>employees</w:t>
      </w:r>
    </w:p>
    <w:p w14:paraId="44487199" w14:textId="2A3ADB17" w:rsidR="00557971" w:rsidRDefault="00557971" w:rsidP="00557971">
      <w:pPr>
        <w:pStyle w:val="Default"/>
        <w:spacing w:line="360" w:lineRule="auto"/>
        <w:rPr>
          <w:rFonts w:ascii="Times New Roman" w:hAnsi="Times New Roman" w:cs="Times New Roman"/>
        </w:rPr>
      </w:pPr>
    </w:p>
    <w:p w14:paraId="2832A8B9" w14:textId="77777777" w:rsidR="00CC1DCE" w:rsidRDefault="00CC1DCE" w:rsidP="00CC1DCE">
      <w:pPr>
        <w:autoSpaceDE w:val="0"/>
        <w:autoSpaceDN w:val="0"/>
        <w:adjustRightInd w:val="0"/>
        <w:rPr>
          <w:rFonts w:eastAsiaTheme="minorHAnsi"/>
          <w:b/>
          <w:bCs/>
          <w:color w:val="000000"/>
          <w:sz w:val="22"/>
          <w:szCs w:val="22"/>
          <w:lang w:val="en-ZA"/>
        </w:rPr>
      </w:pPr>
      <w:r w:rsidRPr="005B1671">
        <w:rPr>
          <w:rFonts w:eastAsiaTheme="minorHAnsi"/>
          <w:b/>
          <w:bCs/>
          <w:color w:val="000000"/>
          <w:sz w:val="22"/>
          <w:szCs w:val="22"/>
          <w:lang w:val="en-ZA"/>
        </w:rPr>
        <w:t xml:space="preserve">Definitions </w:t>
      </w:r>
    </w:p>
    <w:p w14:paraId="3A7F955A" w14:textId="77777777" w:rsidR="00CC1DCE" w:rsidRPr="005B1671" w:rsidRDefault="00CC1DCE" w:rsidP="00CC1DCE">
      <w:pPr>
        <w:autoSpaceDE w:val="0"/>
        <w:autoSpaceDN w:val="0"/>
        <w:adjustRightInd w:val="0"/>
        <w:rPr>
          <w:rFonts w:eastAsiaTheme="minorHAnsi"/>
          <w:color w:val="000000"/>
          <w:sz w:val="22"/>
          <w:szCs w:val="22"/>
          <w:lang w:val="en-ZA"/>
        </w:rPr>
      </w:pPr>
    </w:p>
    <w:p w14:paraId="4B9176DC" w14:textId="77777777" w:rsidR="00CC1DCE" w:rsidRDefault="00CC1DCE" w:rsidP="00CC1DCE">
      <w:pPr>
        <w:autoSpaceDE w:val="0"/>
        <w:autoSpaceDN w:val="0"/>
        <w:adjustRightInd w:val="0"/>
        <w:rPr>
          <w:rFonts w:eastAsiaTheme="minorHAnsi"/>
          <w:color w:val="000000"/>
          <w:sz w:val="22"/>
          <w:szCs w:val="22"/>
          <w:lang w:val="en-ZA"/>
        </w:rPr>
      </w:pPr>
      <w:r w:rsidRPr="005B1671">
        <w:rPr>
          <w:rFonts w:eastAsiaTheme="minorHAnsi"/>
          <w:color w:val="000000"/>
          <w:sz w:val="22"/>
          <w:szCs w:val="22"/>
          <w:lang w:val="en-ZA"/>
        </w:rPr>
        <w:t>“</w:t>
      </w:r>
      <w:r w:rsidRPr="005B1671">
        <w:rPr>
          <w:rFonts w:eastAsiaTheme="minorHAnsi"/>
          <w:b/>
          <w:bCs/>
          <w:color w:val="000000"/>
          <w:sz w:val="22"/>
          <w:szCs w:val="22"/>
          <w:lang w:val="en-ZA"/>
        </w:rPr>
        <w:t>BCEA</w:t>
      </w:r>
      <w:r w:rsidRPr="005B1671">
        <w:rPr>
          <w:rFonts w:eastAsiaTheme="minorHAnsi"/>
          <w:color w:val="000000"/>
          <w:sz w:val="22"/>
          <w:szCs w:val="22"/>
          <w:lang w:val="en-ZA"/>
        </w:rPr>
        <w:t>” means the Basic Conditions of Employment Act, 1997 (Act No.75 of 1997)</w:t>
      </w:r>
    </w:p>
    <w:p w14:paraId="2689B59B" w14:textId="77777777" w:rsidR="00CC1DCE" w:rsidRPr="005B1671" w:rsidRDefault="00CC1DCE" w:rsidP="00CC1DCE">
      <w:pPr>
        <w:autoSpaceDE w:val="0"/>
        <w:autoSpaceDN w:val="0"/>
        <w:adjustRightInd w:val="0"/>
        <w:rPr>
          <w:rFonts w:eastAsiaTheme="minorHAnsi"/>
          <w:color w:val="000000"/>
          <w:sz w:val="22"/>
          <w:szCs w:val="22"/>
          <w:lang w:val="en-ZA"/>
        </w:rPr>
      </w:pPr>
    </w:p>
    <w:p w14:paraId="0C08D36E" w14:textId="77777777" w:rsidR="00CC1DCE" w:rsidRDefault="00CC1DCE" w:rsidP="00CC1DCE">
      <w:pPr>
        <w:autoSpaceDE w:val="0"/>
        <w:autoSpaceDN w:val="0"/>
        <w:adjustRightInd w:val="0"/>
        <w:rPr>
          <w:rFonts w:eastAsiaTheme="minorHAnsi"/>
          <w:color w:val="000000"/>
          <w:sz w:val="22"/>
          <w:szCs w:val="22"/>
          <w:lang w:val="en-ZA"/>
        </w:rPr>
      </w:pPr>
      <w:r w:rsidRPr="005B1671">
        <w:rPr>
          <w:rFonts w:eastAsiaTheme="minorHAnsi"/>
          <w:color w:val="000000"/>
          <w:sz w:val="22"/>
          <w:szCs w:val="22"/>
          <w:lang w:val="en-ZA"/>
        </w:rPr>
        <w:t>“</w:t>
      </w:r>
      <w:r w:rsidRPr="005B1671">
        <w:rPr>
          <w:rFonts w:eastAsiaTheme="minorHAnsi"/>
          <w:b/>
          <w:bCs/>
          <w:color w:val="000000"/>
          <w:sz w:val="22"/>
          <w:szCs w:val="22"/>
          <w:lang w:val="en-ZA"/>
        </w:rPr>
        <w:t>COVID-19</w:t>
      </w:r>
      <w:r w:rsidRPr="005B1671">
        <w:rPr>
          <w:rFonts w:eastAsiaTheme="minorHAnsi"/>
          <w:color w:val="000000"/>
          <w:sz w:val="22"/>
          <w:szCs w:val="22"/>
          <w:lang w:val="en-ZA"/>
        </w:rPr>
        <w:t>” means Coronavirus Disease 2019</w:t>
      </w:r>
    </w:p>
    <w:p w14:paraId="49A3C773" w14:textId="77777777" w:rsidR="00CC1DCE" w:rsidRPr="005B1671" w:rsidRDefault="00CC1DCE" w:rsidP="00CC1DCE">
      <w:pPr>
        <w:autoSpaceDE w:val="0"/>
        <w:autoSpaceDN w:val="0"/>
        <w:adjustRightInd w:val="0"/>
        <w:rPr>
          <w:rFonts w:eastAsiaTheme="minorHAnsi"/>
          <w:color w:val="000000"/>
          <w:sz w:val="22"/>
          <w:szCs w:val="22"/>
          <w:lang w:val="en-ZA"/>
        </w:rPr>
      </w:pPr>
    </w:p>
    <w:p w14:paraId="2B27723A" w14:textId="77777777" w:rsidR="00CC1DCE" w:rsidRDefault="00CC1DCE" w:rsidP="00CC1DCE">
      <w:pPr>
        <w:autoSpaceDE w:val="0"/>
        <w:autoSpaceDN w:val="0"/>
        <w:adjustRightInd w:val="0"/>
        <w:rPr>
          <w:rFonts w:eastAsiaTheme="minorHAnsi"/>
          <w:color w:val="000000"/>
          <w:sz w:val="22"/>
          <w:szCs w:val="22"/>
          <w:lang w:val="en-ZA"/>
        </w:rPr>
      </w:pPr>
      <w:r w:rsidRPr="005B1671">
        <w:rPr>
          <w:rFonts w:eastAsiaTheme="minorHAnsi"/>
          <w:color w:val="000000"/>
          <w:sz w:val="22"/>
          <w:szCs w:val="22"/>
          <w:lang w:val="en-ZA"/>
        </w:rPr>
        <w:t>“</w:t>
      </w:r>
      <w:r w:rsidRPr="005B1671">
        <w:rPr>
          <w:rFonts w:eastAsiaTheme="minorHAnsi"/>
          <w:b/>
          <w:bCs/>
          <w:color w:val="000000"/>
          <w:sz w:val="22"/>
          <w:szCs w:val="22"/>
          <w:lang w:val="en-ZA"/>
        </w:rPr>
        <w:t>Disaster Management Act</w:t>
      </w:r>
      <w:r w:rsidRPr="005B1671">
        <w:rPr>
          <w:rFonts w:eastAsiaTheme="minorHAnsi"/>
          <w:color w:val="000000"/>
          <w:sz w:val="22"/>
          <w:szCs w:val="22"/>
          <w:lang w:val="en-ZA"/>
        </w:rPr>
        <w:t>” means the Disaster Management Act, 2002 (Act No.57 of 2002)</w:t>
      </w:r>
    </w:p>
    <w:p w14:paraId="2355E0AE" w14:textId="77777777" w:rsidR="00CC1DCE" w:rsidRPr="005B1671" w:rsidRDefault="00CC1DCE" w:rsidP="00CC1DCE">
      <w:pPr>
        <w:autoSpaceDE w:val="0"/>
        <w:autoSpaceDN w:val="0"/>
        <w:adjustRightInd w:val="0"/>
        <w:rPr>
          <w:rFonts w:eastAsiaTheme="minorHAnsi"/>
          <w:color w:val="000000"/>
          <w:sz w:val="22"/>
          <w:szCs w:val="22"/>
          <w:lang w:val="en-ZA"/>
        </w:rPr>
      </w:pPr>
    </w:p>
    <w:p w14:paraId="3099433C" w14:textId="77777777" w:rsidR="00CC1DCE" w:rsidRDefault="00CC1DCE" w:rsidP="00CC1DCE">
      <w:pPr>
        <w:autoSpaceDE w:val="0"/>
        <w:autoSpaceDN w:val="0"/>
        <w:adjustRightInd w:val="0"/>
        <w:rPr>
          <w:rFonts w:eastAsiaTheme="minorHAnsi"/>
          <w:color w:val="000000"/>
          <w:sz w:val="22"/>
          <w:szCs w:val="22"/>
          <w:lang w:val="en-ZA"/>
        </w:rPr>
      </w:pPr>
      <w:r w:rsidRPr="005B1671">
        <w:rPr>
          <w:rFonts w:eastAsiaTheme="minorHAnsi"/>
          <w:color w:val="000000"/>
          <w:sz w:val="22"/>
          <w:szCs w:val="22"/>
          <w:lang w:val="en-ZA"/>
        </w:rPr>
        <w:t>“</w:t>
      </w:r>
      <w:r w:rsidRPr="005B1671">
        <w:rPr>
          <w:rFonts w:eastAsiaTheme="minorHAnsi"/>
          <w:b/>
          <w:bCs/>
          <w:color w:val="000000"/>
          <w:sz w:val="22"/>
          <w:szCs w:val="22"/>
          <w:lang w:val="en-ZA"/>
        </w:rPr>
        <w:t>OHSA</w:t>
      </w:r>
      <w:r w:rsidRPr="005B1671">
        <w:rPr>
          <w:rFonts w:eastAsiaTheme="minorHAnsi"/>
          <w:color w:val="000000"/>
          <w:sz w:val="22"/>
          <w:szCs w:val="22"/>
          <w:lang w:val="en-ZA"/>
        </w:rPr>
        <w:t>“</w:t>
      </w:r>
      <w:r>
        <w:rPr>
          <w:rFonts w:eastAsiaTheme="minorHAnsi"/>
          <w:color w:val="000000"/>
          <w:sz w:val="22"/>
          <w:szCs w:val="22"/>
          <w:lang w:val="en-ZA"/>
        </w:rPr>
        <w:t>means</w:t>
      </w:r>
      <w:r w:rsidRPr="005B1671">
        <w:rPr>
          <w:rFonts w:eastAsiaTheme="minorHAnsi"/>
          <w:color w:val="000000"/>
          <w:sz w:val="22"/>
          <w:szCs w:val="22"/>
          <w:lang w:val="en-ZA"/>
        </w:rPr>
        <w:t xml:space="preserve"> the Occupational Health and Safety Act, 1993 (Act No.85 of 1993)</w:t>
      </w:r>
    </w:p>
    <w:p w14:paraId="02B52E57" w14:textId="77777777" w:rsidR="00CC1DCE" w:rsidRPr="005B1671" w:rsidRDefault="00CC1DCE" w:rsidP="00CC1DCE">
      <w:pPr>
        <w:autoSpaceDE w:val="0"/>
        <w:autoSpaceDN w:val="0"/>
        <w:adjustRightInd w:val="0"/>
        <w:rPr>
          <w:rFonts w:eastAsiaTheme="minorHAnsi"/>
          <w:color w:val="000000"/>
          <w:sz w:val="22"/>
          <w:szCs w:val="22"/>
          <w:lang w:val="en-ZA"/>
        </w:rPr>
      </w:pPr>
      <w:r w:rsidRPr="005B1671">
        <w:rPr>
          <w:rFonts w:eastAsiaTheme="minorHAnsi"/>
          <w:color w:val="000000"/>
          <w:sz w:val="22"/>
          <w:szCs w:val="22"/>
          <w:lang w:val="en-ZA"/>
        </w:rPr>
        <w:t xml:space="preserve"> </w:t>
      </w:r>
    </w:p>
    <w:p w14:paraId="7BBF7567" w14:textId="77777777" w:rsidR="00CC1DCE" w:rsidRDefault="00CC1DCE" w:rsidP="00CC1DCE">
      <w:pPr>
        <w:autoSpaceDE w:val="0"/>
        <w:autoSpaceDN w:val="0"/>
        <w:adjustRightInd w:val="0"/>
        <w:rPr>
          <w:rFonts w:eastAsiaTheme="minorHAnsi"/>
          <w:color w:val="000000"/>
          <w:sz w:val="22"/>
          <w:szCs w:val="22"/>
          <w:lang w:val="en-ZA"/>
        </w:rPr>
      </w:pPr>
      <w:r w:rsidRPr="005B1671">
        <w:rPr>
          <w:rFonts w:eastAsiaTheme="minorHAnsi"/>
          <w:color w:val="000000"/>
          <w:sz w:val="22"/>
          <w:szCs w:val="22"/>
          <w:lang w:val="en-ZA"/>
        </w:rPr>
        <w:t>“</w:t>
      </w:r>
      <w:r w:rsidRPr="005B1671">
        <w:rPr>
          <w:rFonts w:eastAsiaTheme="minorHAnsi"/>
          <w:b/>
          <w:bCs/>
          <w:color w:val="000000"/>
          <w:sz w:val="22"/>
          <w:szCs w:val="22"/>
          <w:lang w:val="en-ZA"/>
        </w:rPr>
        <w:t>PPE</w:t>
      </w:r>
      <w:r w:rsidRPr="005B1671">
        <w:rPr>
          <w:rFonts w:eastAsiaTheme="minorHAnsi"/>
          <w:color w:val="000000"/>
          <w:sz w:val="22"/>
          <w:szCs w:val="22"/>
          <w:lang w:val="en-ZA"/>
        </w:rPr>
        <w:t>” means personal protective equipment</w:t>
      </w:r>
    </w:p>
    <w:p w14:paraId="7B07DA4A" w14:textId="77777777" w:rsidR="00CC1DCE" w:rsidRPr="005B1671" w:rsidRDefault="00CC1DCE" w:rsidP="00CC1DCE">
      <w:pPr>
        <w:autoSpaceDE w:val="0"/>
        <w:autoSpaceDN w:val="0"/>
        <w:adjustRightInd w:val="0"/>
        <w:rPr>
          <w:rFonts w:eastAsiaTheme="minorHAnsi"/>
          <w:color w:val="000000"/>
          <w:sz w:val="22"/>
          <w:szCs w:val="22"/>
          <w:lang w:val="en-ZA"/>
        </w:rPr>
      </w:pPr>
    </w:p>
    <w:p w14:paraId="774E52F9" w14:textId="77777777" w:rsidR="00CC1DCE" w:rsidRDefault="00CC1DCE" w:rsidP="00CC1DCE">
      <w:pPr>
        <w:autoSpaceDE w:val="0"/>
        <w:autoSpaceDN w:val="0"/>
        <w:adjustRightInd w:val="0"/>
        <w:rPr>
          <w:rFonts w:eastAsiaTheme="minorHAnsi"/>
          <w:color w:val="000000"/>
          <w:sz w:val="22"/>
          <w:szCs w:val="22"/>
          <w:lang w:val="en-ZA"/>
        </w:rPr>
      </w:pPr>
      <w:r w:rsidRPr="005B1671">
        <w:rPr>
          <w:rFonts w:eastAsiaTheme="minorHAnsi"/>
          <w:color w:val="000000"/>
          <w:sz w:val="22"/>
          <w:szCs w:val="22"/>
          <w:lang w:val="en-ZA"/>
        </w:rPr>
        <w:t>“</w:t>
      </w:r>
      <w:r w:rsidRPr="005B1671">
        <w:rPr>
          <w:rFonts w:eastAsiaTheme="minorHAnsi"/>
          <w:b/>
          <w:bCs/>
          <w:color w:val="000000"/>
          <w:sz w:val="22"/>
          <w:szCs w:val="22"/>
          <w:lang w:val="en-ZA"/>
        </w:rPr>
        <w:t>virus</w:t>
      </w:r>
      <w:r w:rsidRPr="005B1671">
        <w:rPr>
          <w:rFonts w:eastAsiaTheme="minorHAnsi"/>
          <w:color w:val="000000"/>
          <w:sz w:val="22"/>
          <w:szCs w:val="22"/>
          <w:lang w:val="en-ZA"/>
        </w:rPr>
        <w:t>” means SARS-Cov-2 virus</w:t>
      </w:r>
    </w:p>
    <w:p w14:paraId="12D211AC" w14:textId="77777777" w:rsidR="00CC1DCE" w:rsidRPr="005B1671" w:rsidRDefault="00CC1DCE" w:rsidP="00CC1DCE">
      <w:pPr>
        <w:autoSpaceDE w:val="0"/>
        <w:autoSpaceDN w:val="0"/>
        <w:adjustRightInd w:val="0"/>
        <w:rPr>
          <w:rFonts w:eastAsiaTheme="minorHAnsi"/>
          <w:color w:val="000000"/>
          <w:sz w:val="22"/>
          <w:szCs w:val="22"/>
          <w:lang w:val="en-ZA"/>
        </w:rPr>
      </w:pPr>
    </w:p>
    <w:p w14:paraId="1FFCA6AA" w14:textId="77777777" w:rsidR="00CC1DCE" w:rsidRDefault="00CC1DCE" w:rsidP="00CC1DCE">
      <w:pPr>
        <w:autoSpaceDE w:val="0"/>
        <w:autoSpaceDN w:val="0"/>
        <w:adjustRightInd w:val="0"/>
        <w:rPr>
          <w:rFonts w:eastAsiaTheme="minorHAnsi"/>
          <w:color w:val="000000"/>
          <w:sz w:val="22"/>
          <w:szCs w:val="22"/>
          <w:lang w:val="en-ZA"/>
        </w:rPr>
      </w:pPr>
      <w:r w:rsidRPr="005B1671">
        <w:rPr>
          <w:rFonts w:eastAsiaTheme="minorHAnsi"/>
          <w:color w:val="000000"/>
          <w:sz w:val="22"/>
          <w:szCs w:val="22"/>
          <w:lang w:val="en-ZA"/>
        </w:rPr>
        <w:t>“</w:t>
      </w:r>
      <w:r w:rsidRPr="005B1671">
        <w:rPr>
          <w:rFonts w:eastAsiaTheme="minorHAnsi"/>
          <w:b/>
          <w:bCs/>
          <w:color w:val="000000"/>
          <w:sz w:val="22"/>
          <w:szCs w:val="22"/>
          <w:lang w:val="en-ZA"/>
        </w:rPr>
        <w:t>Worker</w:t>
      </w:r>
      <w:r w:rsidRPr="005B1671">
        <w:rPr>
          <w:rFonts w:eastAsiaTheme="minorHAnsi"/>
          <w:color w:val="000000"/>
          <w:sz w:val="22"/>
          <w:szCs w:val="22"/>
          <w:lang w:val="en-ZA"/>
        </w:rPr>
        <w:t>” means any person who works in an employer’s workplace including an employee of the employer or contractor, a self-employed person or volunteer</w:t>
      </w:r>
    </w:p>
    <w:p w14:paraId="3A927D8F" w14:textId="77777777" w:rsidR="00CC1DCE" w:rsidRPr="005B1671" w:rsidRDefault="00CC1DCE" w:rsidP="00CC1DCE">
      <w:pPr>
        <w:autoSpaceDE w:val="0"/>
        <w:autoSpaceDN w:val="0"/>
        <w:adjustRightInd w:val="0"/>
        <w:rPr>
          <w:rFonts w:eastAsiaTheme="minorHAnsi"/>
          <w:color w:val="000000"/>
          <w:sz w:val="22"/>
          <w:szCs w:val="22"/>
          <w:lang w:val="en-ZA"/>
        </w:rPr>
      </w:pPr>
      <w:r w:rsidRPr="005B1671">
        <w:rPr>
          <w:rFonts w:eastAsiaTheme="minorHAnsi"/>
          <w:color w:val="000000"/>
          <w:sz w:val="22"/>
          <w:szCs w:val="22"/>
          <w:lang w:val="en-ZA"/>
        </w:rPr>
        <w:t xml:space="preserve"> </w:t>
      </w:r>
    </w:p>
    <w:p w14:paraId="20E79A76" w14:textId="77777777" w:rsidR="00CC1DCE" w:rsidRDefault="00CC1DCE" w:rsidP="00CC1DCE">
      <w:pPr>
        <w:autoSpaceDE w:val="0"/>
        <w:autoSpaceDN w:val="0"/>
        <w:adjustRightInd w:val="0"/>
        <w:rPr>
          <w:rFonts w:eastAsiaTheme="minorHAnsi"/>
          <w:color w:val="000000"/>
          <w:sz w:val="22"/>
          <w:szCs w:val="22"/>
          <w:lang w:val="en-ZA"/>
        </w:rPr>
      </w:pPr>
      <w:r w:rsidRPr="005B1671">
        <w:rPr>
          <w:rFonts w:eastAsiaTheme="minorHAnsi"/>
          <w:color w:val="000000"/>
          <w:sz w:val="22"/>
          <w:szCs w:val="22"/>
          <w:lang w:val="en-ZA"/>
        </w:rPr>
        <w:t>“</w:t>
      </w:r>
      <w:r w:rsidRPr="005B1671">
        <w:rPr>
          <w:rFonts w:eastAsiaTheme="minorHAnsi"/>
          <w:b/>
          <w:bCs/>
          <w:color w:val="000000"/>
          <w:sz w:val="22"/>
          <w:szCs w:val="22"/>
          <w:lang w:val="en-ZA"/>
        </w:rPr>
        <w:t>workplace</w:t>
      </w:r>
      <w:r w:rsidRPr="005B1671">
        <w:rPr>
          <w:rFonts w:eastAsiaTheme="minorHAnsi"/>
          <w:color w:val="000000"/>
          <w:sz w:val="22"/>
          <w:szCs w:val="22"/>
          <w:lang w:val="en-ZA"/>
        </w:rPr>
        <w:t>” means any premises or place where a person performs work</w:t>
      </w:r>
    </w:p>
    <w:p w14:paraId="701D6D97" w14:textId="77777777" w:rsidR="00CC1DCE" w:rsidRPr="005B1671" w:rsidRDefault="00CC1DCE" w:rsidP="00CC1DCE">
      <w:pPr>
        <w:autoSpaceDE w:val="0"/>
        <w:autoSpaceDN w:val="0"/>
        <w:adjustRightInd w:val="0"/>
        <w:rPr>
          <w:rFonts w:eastAsiaTheme="minorHAnsi"/>
          <w:color w:val="000000"/>
          <w:sz w:val="22"/>
          <w:szCs w:val="22"/>
          <w:lang w:val="en-ZA"/>
        </w:rPr>
      </w:pPr>
      <w:r w:rsidRPr="005B1671">
        <w:rPr>
          <w:rFonts w:eastAsiaTheme="minorHAnsi"/>
          <w:color w:val="000000"/>
          <w:sz w:val="22"/>
          <w:szCs w:val="22"/>
          <w:lang w:val="en-ZA"/>
        </w:rPr>
        <w:lastRenderedPageBreak/>
        <w:t xml:space="preserve"> </w:t>
      </w:r>
    </w:p>
    <w:p w14:paraId="34023A0F" w14:textId="77777777" w:rsidR="00CC1DCE" w:rsidRDefault="00CC1DCE" w:rsidP="00CC1DCE">
      <w:pPr>
        <w:pStyle w:val="Default"/>
        <w:spacing w:line="360" w:lineRule="auto"/>
        <w:rPr>
          <w:rFonts w:ascii="Arial" w:eastAsiaTheme="minorHAnsi" w:hAnsi="Arial" w:cs="Arial"/>
          <w:sz w:val="22"/>
          <w:szCs w:val="22"/>
          <w:lang w:eastAsia="en-US"/>
        </w:rPr>
      </w:pPr>
      <w:r w:rsidRPr="005B1671">
        <w:rPr>
          <w:rFonts w:ascii="Arial" w:eastAsiaTheme="minorHAnsi" w:hAnsi="Arial" w:cs="Arial"/>
          <w:sz w:val="22"/>
          <w:szCs w:val="22"/>
          <w:lang w:eastAsia="en-US"/>
        </w:rPr>
        <w:t>“</w:t>
      </w:r>
      <w:r w:rsidRPr="005B1671">
        <w:rPr>
          <w:rFonts w:ascii="Arial" w:eastAsiaTheme="minorHAnsi" w:hAnsi="Arial" w:cs="Arial"/>
          <w:b/>
          <w:bCs/>
          <w:sz w:val="22"/>
          <w:szCs w:val="22"/>
          <w:lang w:eastAsia="en-US"/>
        </w:rPr>
        <w:t>NICD</w:t>
      </w:r>
      <w:r w:rsidRPr="005B1671">
        <w:rPr>
          <w:rFonts w:ascii="Arial" w:eastAsiaTheme="minorHAnsi" w:hAnsi="Arial" w:cs="Arial"/>
          <w:sz w:val="22"/>
          <w:szCs w:val="22"/>
          <w:lang w:eastAsia="en-US"/>
        </w:rPr>
        <w:t>” means National Institute for Communicable Diseases</w:t>
      </w:r>
    </w:p>
    <w:p w14:paraId="30784B17" w14:textId="1E228ED4" w:rsidR="005B0D27" w:rsidRPr="00971CA2" w:rsidRDefault="00CC1DCE" w:rsidP="00971CA2">
      <w:pPr>
        <w:pStyle w:val="Default"/>
        <w:spacing w:line="360" w:lineRule="auto"/>
        <w:rPr>
          <w:rFonts w:ascii="Times New Roman" w:hAnsi="Times New Roman" w:cs="Times New Roman"/>
        </w:rPr>
      </w:pPr>
      <w:r w:rsidRPr="005B1671">
        <w:rPr>
          <w:rFonts w:ascii="Arial" w:eastAsiaTheme="minorHAnsi" w:hAnsi="Arial" w:cs="Arial"/>
          <w:sz w:val="22"/>
          <w:szCs w:val="22"/>
          <w:lang w:eastAsia="en-US"/>
        </w:rPr>
        <w:t>“</w:t>
      </w:r>
      <w:r>
        <w:rPr>
          <w:rFonts w:ascii="Arial" w:eastAsiaTheme="minorHAnsi" w:hAnsi="Arial" w:cs="Arial"/>
          <w:b/>
          <w:bCs/>
          <w:sz w:val="22"/>
          <w:szCs w:val="22"/>
          <w:lang w:eastAsia="en-US"/>
        </w:rPr>
        <w:t>OMP</w:t>
      </w:r>
      <w:r w:rsidRPr="005B1671">
        <w:rPr>
          <w:rFonts w:ascii="Arial" w:eastAsiaTheme="minorHAnsi" w:hAnsi="Arial" w:cs="Arial"/>
          <w:sz w:val="22"/>
          <w:szCs w:val="22"/>
          <w:lang w:eastAsia="en-US"/>
        </w:rPr>
        <w:t xml:space="preserve">” means </w:t>
      </w:r>
      <w:r>
        <w:rPr>
          <w:rFonts w:ascii="Arial" w:eastAsiaTheme="minorHAnsi" w:hAnsi="Arial" w:cs="Arial"/>
          <w:sz w:val="22"/>
          <w:szCs w:val="22"/>
          <w:lang w:eastAsia="en-US"/>
        </w:rPr>
        <w:t>Occupational Medical Practitioner</w:t>
      </w:r>
    </w:p>
    <w:p w14:paraId="16FE931B" w14:textId="3F5E381F" w:rsidR="00557971" w:rsidRDefault="00557971" w:rsidP="00557971">
      <w:pPr>
        <w:pStyle w:val="Default"/>
        <w:spacing w:line="360" w:lineRule="auto"/>
        <w:rPr>
          <w:rFonts w:ascii="Times New Roman" w:hAnsi="Times New Roman" w:cs="Times New Roman"/>
        </w:rPr>
      </w:pPr>
    </w:p>
    <w:p w14:paraId="30604D4B" w14:textId="47565167" w:rsidR="005B0D27" w:rsidRDefault="005B0D27" w:rsidP="005B0D27">
      <w:pPr>
        <w:rPr>
          <w:rFonts w:ascii="Times New Roman" w:hAnsi="Times New Roman" w:cs="Times New Roman"/>
          <w:b/>
          <w:bCs/>
        </w:rPr>
      </w:pPr>
      <w:r w:rsidRPr="000C0112">
        <w:rPr>
          <w:rFonts w:ascii="Times New Roman" w:hAnsi="Times New Roman" w:cs="Times New Roman"/>
          <w:b/>
          <w:bCs/>
        </w:rPr>
        <w:t>Han</w:t>
      </w:r>
      <w:r w:rsidRPr="001A2463">
        <w:rPr>
          <w:rFonts w:ascii="Times New Roman" w:hAnsi="Times New Roman" w:cs="Times New Roman"/>
          <w:b/>
          <w:bCs/>
        </w:rPr>
        <w:t>d Hygiene:</w:t>
      </w:r>
    </w:p>
    <w:p w14:paraId="7981FC13" w14:textId="1C2CACDD" w:rsidR="005B0D27" w:rsidRPr="001A2463" w:rsidRDefault="005B0D27" w:rsidP="00D17241">
      <w:pPr>
        <w:rPr>
          <w:rFonts w:ascii="Times New Roman" w:hAnsi="Times New Roman" w:cs="Times New Roman"/>
        </w:rPr>
      </w:pPr>
    </w:p>
    <w:p w14:paraId="6ACCD2B2" w14:textId="00C4252C" w:rsidR="00AD53BB" w:rsidRPr="00971CA2" w:rsidRDefault="009827EE" w:rsidP="00971CA2">
      <w:pPr>
        <w:numPr>
          <w:ilvl w:val="0"/>
          <w:numId w:val="14"/>
        </w:numPr>
        <w:rPr>
          <w:rFonts w:ascii="Times New Roman" w:hAnsi="Times New Roman" w:cs="Times New Roman"/>
          <w:bCs/>
        </w:rPr>
      </w:pPr>
      <w:r>
        <w:rPr>
          <w:rFonts w:ascii="Times New Roman" w:hAnsi="Times New Roman" w:cs="Times New Roman"/>
        </w:rPr>
        <w:t xml:space="preserve">The </w:t>
      </w:r>
      <w:r w:rsidR="00B2615E">
        <w:rPr>
          <w:rFonts w:ascii="Times New Roman" w:hAnsi="Times New Roman" w:cs="Times New Roman"/>
          <w:bCs/>
        </w:rPr>
        <w:t>Service Provider</w:t>
      </w:r>
      <w:r>
        <w:rPr>
          <w:rFonts w:ascii="Times New Roman" w:hAnsi="Times New Roman" w:cs="Times New Roman"/>
        </w:rPr>
        <w:t xml:space="preserve"> must provide 70% </w:t>
      </w:r>
      <w:r w:rsidR="00B63176">
        <w:rPr>
          <w:rFonts w:ascii="Times New Roman" w:hAnsi="Times New Roman" w:cs="Times New Roman"/>
        </w:rPr>
        <w:t>a</w:t>
      </w:r>
      <w:r w:rsidR="00B63176" w:rsidRPr="00F74749">
        <w:rPr>
          <w:rFonts w:ascii="Times New Roman" w:hAnsi="Times New Roman" w:cs="Times New Roman"/>
        </w:rPr>
        <w:t>lcohol-based</w:t>
      </w:r>
      <w:r w:rsidR="005B0D27" w:rsidRPr="00F74749">
        <w:rPr>
          <w:rFonts w:ascii="Times New Roman" w:hAnsi="Times New Roman" w:cs="Times New Roman"/>
        </w:rPr>
        <w:t xml:space="preserve"> hand sanitizers </w:t>
      </w:r>
      <w:r w:rsidR="00D17241">
        <w:rPr>
          <w:rFonts w:ascii="Times New Roman" w:hAnsi="Times New Roman" w:cs="Times New Roman"/>
        </w:rPr>
        <w:t>to his/her employees</w:t>
      </w:r>
      <w:r w:rsidR="005106A0">
        <w:rPr>
          <w:rFonts w:ascii="Times New Roman" w:hAnsi="Times New Roman" w:cs="Times New Roman"/>
        </w:rPr>
        <w:t>.</w:t>
      </w:r>
      <w:r w:rsidR="00AD53BB">
        <w:t> </w:t>
      </w:r>
    </w:p>
    <w:p w14:paraId="0521ACEA" w14:textId="77777777" w:rsidR="00D17241" w:rsidRPr="00AD53BB" w:rsidRDefault="00D17241" w:rsidP="00971CA2">
      <w:pPr>
        <w:rPr>
          <w:rFonts w:ascii="Times New Roman" w:hAnsi="Times New Roman" w:cs="Times New Roman"/>
          <w:bCs/>
        </w:rPr>
      </w:pPr>
    </w:p>
    <w:p w14:paraId="39551D00" w14:textId="147195CF" w:rsidR="005B0D27" w:rsidRDefault="005B0D27" w:rsidP="005B0D27">
      <w:pPr>
        <w:pStyle w:val="ListParagraph"/>
        <w:spacing w:after="0" w:line="240" w:lineRule="auto"/>
        <w:ind w:left="0"/>
        <w:rPr>
          <w:rFonts w:ascii="Times New Roman" w:hAnsi="Times New Roman"/>
          <w:b/>
          <w:sz w:val="24"/>
          <w:szCs w:val="24"/>
        </w:rPr>
      </w:pPr>
      <w:r w:rsidRPr="001A2463">
        <w:rPr>
          <w:rFonts w:ascii="Times New Roman" w:hAnsi="Times New Roman"/>
          <w:b/>
          <w:sz w:val="24"/>
          <w:szCs w:val="24"/>
        </w:rPr>
        <w:t>Social Distancing:</w:t>
      </w:r>
    </w:p>
    <w:p w14:paraId="648CE80F" w14:textId="77777777" w:rsidR="00A83A9C" w:rsidRPr="00CD7C35" w:rsidRDefault="00A83A9C" w:rsidP="005B0D27">
      <w:pPr>
        <w:pStyle w:val="ListParagraph"/>
        <w:spacing w:after="0" w:line="240" w:lineRule="auto"/>
        <w:ind w:left="0"/>
        <w:rPr>
          <w:rFonts w:ascii="Times New Roman" w:hAnsi="Times New Roman"/>
          <w:sz w:val="24"/>
          <w:szCs w:val="24"/>
        </w:rPr>
      </w:pPr>
    </w:p>
    <w:p w14:paraId="59092E52" w14:textId="25E689F8" w:rsidR="008B45CA" w:rsidRPr="00971CA2" w:rsidRDefault="00C45481" w:rsidP="00971CA2">
      <w:pPr>
        <w:numPr>
          <w:ilvl w:val="0"/>
          <w:numId w:val="7"/>
        </w:numPr>
        <w:rPr>
          <w:rFonts w:ascii="Times New Roman" w:hAnsi="Times New Roman" w:cs="Times New Roman"/>
          <w:bCs/>
        </w:rPr>
      </w:pPr>
      <w:r>
        <w:rPr>
          <w:rFonts w:ascii="Times New Roman" w:hAnsi="Times New Roman" w:cs="Times New Roman"/>
          <w:bCs/>
        </w:rPr>
        <w:t xml:space="preserve">The </w:t>
      </w:r>
      <w:r w:rsidR="00CF2FD5">
        <w:rPr>
          <w:rFonts w:ascii="Times New Roman" w:hAnsi="Times New Roman" w:cs="Times New Roman"/>
          <w:bCs/>
        </w:rPr>
        <w:t>Service Provider</w:t>
      </w:r>
      <w:r>
        <w:rPr>
          <w:rFonts w:ascii="Times New Roman" w:hAnsi="Times New Roman" w:cs="Times New Roman"/>
          <w:bCs/>
        </w:rPr>
        <w:t xml:space="preserve"> must </w:t>
      </w:r>
      <w:r w:rsidR="00D17241">
        <w:rPr>
          <w:rFonts w:ascii="Times New Roman" w:hAnsi="Times New Roman" w:cs="Times New Roman"/>
          <w:bCs/>
        </w:rPr>
        <w:t>ensure social distancing when supplying and delivering of the equipment</w:t>
      </w:r>
      <w:r>
        <w:rPr>
          <w:rFonts w:ascii="Times New Roman" w:hAnsi="Times New Roman" w:cs="Times New Roman"/>
          <w:bCs/>
        </w:rPr>
        <w:t xml:space="preserve"> between workers and as far as practicable that there is a minimum of 1,5meter distance between worker</w:t>
      </w:r>
      <w:r w:rsidR="00D17241">
        <w:rPr>
          <w:rFonts w:ascii="Times New Roman" w:hAnsi="Times New Roman" w:cs="Times New Roman"/>
          <w:bCs/>
        </w:rPr>
        <w:t>s</w:t>
      </w:r>
      <w:r w:rsidR="005B0D27">
        <w:rPr>
          <w:rFonts w:ascii="Times New Roman" w:hAnsi="Times New Roman" w:cs="Times New Roman"/>
          <w:bCs/>
        </w:rPr>
        <w:t xml:space="preserve">. </w:t>
      </w:r>
    </w:p>
    <w:p w14:paraId="578A6A5D" w14:textId="77777777" w:rsidR="005B0D27" w:rsidRDefault="005B0D27" w:rsidP="00557971">
      <w:pPr>
        <w:pStyle w:val="Default"/>
        <w:spacing w:line="360" w:lineRule="auto"/>
        <w:rPr>
          <w:rFonts w:ascii="Times New Roman" w:hAnsi="Times New Roman" w:cs="Times New Roman"/>
        </w:rPr>
      </w:pPr>
    </w:p>
    <w:p w14:paraId="41E7CA08" w14:textId="77777777" w:rsidR="005B0D27" w:rsidRPr="00122CA8" w:rsidRDefault="005B0D27" w:rsidP="005B0D27">
      <w:pPr>
        <w:rPr>
          <w:rFonts w:ascii="Times New Roman" w:hAnsi="Times New Roman" w:cs="Times New Roman"/>
          <w:b/>
        </w:rPr>
      </w:pPr>
      <w:r w:rsidRPr="00DF34DF">
        <w:rPr>
          <w:rFonts w:ascii="Times New Roman" w:hAnsi="Times New Roman" w:cs="Times New Roman"/>
          <w:b/>
        </w:rPr>
        <w:t xml:space="preserve">Personal Protective Equipment (PPE) </w:t>
      </w:r>
    </w:p>
    <w:p w14:paraId="743E5E1C" w14:textId="605B625A" w:rsidR="005B0D27" w:rsidRPr="00060390" w:rsidRDefault="005B0D27" w:rsidP="005B0D27">
      <w:pPr>
        <w:rPr>
          <w:rFonts w:ascii="Times New Roman" w:hAnsi="Times New Roman" w:cs="Times New Roman"/>
          <w:b/>
          <w:i/>
          <w:iCs/>
        </w:rPr>
      </w:pPr>
    </w:p>
    <w:p w14:paraId="4F64366E" w14:textId="4946A978" w:rsidR="002827E4" w:rsidRPr="002827E4" w:rsidRDefault="002827E4" w:rsidP="005B0D27">
      <w:pPr>
        <w:numPr>
          <w:ilvl w:val="0"/>
          <w:numId w:val="7"/>
        </w:numPr>
        <w:rPr>
          <w:rFonts w:ascii="Times New Roman" w:hAnsi="Times New Roman"/>
        </w:rPr>
      </w:pPr>
      <w:r>
        <w:rPr>
          <w:rFonts w:ascii="Times New Roman" w:hAnsi="Times New Roman" w:cs="Times New Roman"/>
          <w:iCs/>
        </w:rPr>
        <w:t xml:space="preserve">The </w:t>
      </w:r>
      <w:r w:rsidR="00CF2FD5">
        <w:rPr>
          <w:rFonts w:ascii="Times New Roman" w:hAnsi="Times New Roman" w:cs="Times New Roman"/>
          <w:bCs/>
        </w:rPr>
        <w:t>Service Provider</w:t>
      </w:r>
      <w:r>
        <w:rPr>
          <w:rFonts w:ascii="Times New Roman" w:hAnsi="Times New Roman" w:cs="Times New Roman"/>
          <w:iCs/>
        </w:rPr>
        <w:t xml:space="preserve"> must ensure that every worker is provided with cloth masks to be worn when in workplace or public</w:t>
      </w:r>
      <w:r w:rsidR="00971CA2">
        <w:rPr>
          <w:rFonts w:ascii="Times New Roman" w:hAnsi="Times New Roman" w:cs="Times New Roman"/>
          <w:iCs/>
        </w:rPr>
        <w:t>.</w:t>
      </w:r>
    </w:p>
    <w:p w14:paraId="5615ED86" w14:textId="77777777" w:rsidR="00551C2E" w:rsidRPr="00A52C71" w:rsidRDefault="00551C2E" w:rsidP="00551C2E">
      <w:pPr>
        <w:pStyle w:val="ListParagraph"/>
        <w:spacing w:after="0" w:line="240" w:lineRule="auto"/>
        <w:jc w:val="left"/>
        <w:rPr>
          <w:rFonts w:ascii="Times New Roman" w:hAnsi="Times New Roman"/>
          <w:sz w:val="24"/>
          <w:szCs w:val="24"/>
        </w:rPr>
      </w:pPr>
    </w:p>
    <w:p w14:paraId="4F3FA387" w14:textId="5DCBD977" w:rsidR="005B0D27" w:rsidRDefault="005B0D27" w:rsidP="005B0D27">
      <w:pPr>
        <w:rPr>
          <w:rFonts w:ascii="Times New Roman" w:hAnsi="Times New Roman"/>
          <w:bCs/>
        </w:rPr>
      </w:pPr>
      <w:r w:rsidRPr="00F83B6F">
        <w:rPr>
          <w:rFonts w:ascii="Times New Roman" w:hAnsi="Times New Roman"/>
          <w:b/>
        </w:rPr>
        <w:t>Point of entry screening</w:t>
      </w:r>
      <w:r w:rsidRPr="00BB363A">
        <w:rPr>
          <w:rFonts w:ascii="Times New Roman" w:hAnsi="Times New Roman"/>
          <w:bCs/>
        </w:rPr>
        <w:t xml:space="preserve"> </w:t>
      </w:r>
    </w:p>
    <w:p w14:paraId="70628D95" w14:textId="77777777" w:rsidR="002939C1" w:rsidRDefault="002939C1" w:rsidP="005B0D27">
      <w:pPr>
        <w:rPr>
          <w:rFonts w:ascii="Times New Roman" w:hAnsi="Times New Roman" w:cs="Times New Roman"/>
          <w:b/>
        </w:rPr>
      </w:pPr>
    </w:p>
    <w:p w14:paraId="5771552C" w14:textId="4FE919CD" w:rsidR="005B0D27" w:rsidRPr="00551C2E" w:rsidRDefault="000D3A1D" w:rsidP="00551C2E">
      <w:pPr>
        <w:rPr>
          <w:rFonts w:ascii="Times New Roman" w:hAnsi="Times New Roman"/>
          <w:bCs/>
        </w:rPr>
      </w:pPr>
      <w:r w:rsidRPr="00551C2E">
        <w:rPr>
          <w:rFonts w:ascii="Times New Roman" w:hAnsi="Times New Roman"/>
          <w:bCs/>
        </w:rPr>
        <w:t>.</w:t>
      </w:r>
    </w:p>
    <w:p w14:paraId="7DD6449F" w14:textId="668CE8DD" w:rsidR="00CE07FA" w:rsidRPr="00551C2E" w:rsidRDefault="00CC6423" w:rsidP="00551C2E">
      <w:pPr>
        <w:pStyle w:val="ListParagraph"/>
        <w:numPr>
          <w:ilvl w:val="0"/>
          <w:numId w:val="14"/>
        </w:numPr>
        <w:jc w:val="left"/>
        <w:rPr>
          <w:rFonts w:ascii="Times New Roman" w:hAnsi="Times New Roman"/>
          <w:bCs/>
          <w:sz w:val="24"/>
          <w:szCs w:val="24"/>
        </w:rPr>
      </w:pPr>
      <w:r>
        <w:rPr>
          <w:rFonts w:ascii="Times New Roman" w:hAnsi="Times New Roman"/>
          <w:bCs/>
          <w:sz w:val="24"/>
          <w:szCs w:val="24"/>
        </w:rPr>
        <w:t xml:space="preserve">The </w:t>
      </w:r>
      <w:r w:rsidR="00CF2FD5" w:rsidRPr="00CF2742">
        <w:rPr>
          <w:rFonts w:ascii="Times New Roman" w:hAnsi="Times New Roman"/>
          <w:bCs/>
          <w:sz w:val="24"/>
          <w:szCs w:val="24"/>
        </w:rPr>
        <w:t>Service Provider</w:t>
      </w:r>
      <w:r>
        <w:rPr>
          <w:rFonts w:ascii="Times New Roman" w:hAnsi="Times New Roman"/>
          <w:bCs/>
          <w:sz w:val="24"/>
          <w:szCs w:val="24"/>
        </w:rPr>
        <w:t xml:space="preserve"> must ensure that the d</w:t>
      </w:r>
      <w:r w:rsidR="005B0D27">
        <w:rPr>
          <w:rFonts w:ascii="Times New Roman" w:hAnsi="Times New Roman"/>
          <w:bCs/>
          <w:sz w:val="24"/>
          <w:szCs w:val="24"/>
        </w:rPr>
        <w:t>aily p</w:t>
      </w:r>
      <w:r w:rsidR="005B0D27" w:rsidRPr="00BB363A">
        <w:rPr>
          <w:rFonts w:ascii="Times New Roman" w:hAnsi="Times New Roman"/>
          <w:bCs/>
          <w:sz w:val="24"/>
          <w:szCs w:val="24"/>
        </w:rPr>
        <w:t>oint of entry screening</w:t>
      </w:r>
      <w:r w:rsidR="005B0D27">
        <w:rPr>
          <w:rFonts w:ascii="Times New Roman" w:hAnsi="Times New Roman"/>
          <w:bCs/>
          <w:sz w:val="24"/>
          <w:szCs w:val="24"/>
        </w:rPr>
        <w:t xml:space="preserve"> </w:t>
      </w:r>
      <w:r>
        <w:rPr>
          <w:rFonts w:ascii="Times New Roman" w:hAnsi="Times New Roman"/>
          <w:bCs/>
          <w:sz w:val="24"/>
          <w:szCs w:val="24"/>
        </w:rPr>
        <w:t>is</w:t>
      </w:r>
      <w:r w:rsidR="005B0D27">
        <w:rPr>
          <w:rFonts w:ascii="Times New Roman" w:hAnsi="Times New Roman"/>
          <w:bCs/>
          <w:sz w:val="24"/>
          <w:szCs w:val="24"/>
        </w:rPr>
        <w:t xml:space="preserve"> </w:t>
      </w:r>
      <w:r w:rsidR="00551C2E">
        <w:rPr>
          <w:rFonts w:ascii="Times New Roman" w:hAnsi="Times New Roman"/>
          <w:bCs/>
          <w:sz w:val="24"/>
          <w:szCs w:val="24"/>
        </w:rPr>
        <w:t xml:space="preserve">completed </w:t>
      </w:r>
      <w:r w:rsidR="005B0D27">
        <w:rPr>
          <w:rFonts w:ascii="Times New Roman" w:hAnsi="Times New Roman"/>
          <w:bCs/>
          <w:sz w:val="24"/>
          <w:szCs w:val="24"/>
        </w:rPr>
        <w:t xml:space="preserve">when entering </w:t>
      </w:r>
      <w:r w:rsidR="00551C2E">
        <w:rPr>
          <w:rFonts w:ascii="Times New Roman" w:hAnsi="Times New Roman"/>
          <w:bCs/>
          <w:sz w:val="24"/>
          <w:szCs w:val="24"/>
        </w:rPr>
        <w:t>eThekwini Municipality premises.</w:t>
      </w:r>
    </w:p>
    <w:p w14:paraId="1D0D38A9" w14:textId="0FDE87CA" w:rsidR="005B0D27" w:rsidRDefault="005B0D27" w:rsidP="005B0D27">
      <w:pPr>
        <w:rPr>
          <w:rFonts w:ascii="Times New Roman" w:hAnsi="Times New Roman" w:cs="Times New Roman"/>
          <w:b/>
        </w:rPr>
      </w:pPr>
      <w:r w:rsidRPr="000C0112">
        <w:rPr>
          <w:rFonts w:ascii="Times New Roman" w:hAnsi="Times New Roman" w:cs="Times New Roman"/>
          <w:b/>
        </w:rPr>
        <w:t>Symptomatic employees</w:t>
      </w:r>
    </w:p>
    <w:p w14:paraId="782530F6" w14:textId="7ABC6906" w:rsidR="005B0D27" w:rsidRPr="00AB7C40" w:rsidRDefault="005B0D27" w:rsidP="00551C2E">
      <w:pPr>
        <w:rPr>
          <w:rFonts w:ascii="Calibri" w:eastAsia="Calibri" w:hAnsi="Calibri" w:cs="Calibri"/>
        </w:rPr>
      </w:pPr>
    </w:p>
    <w:p w14:paraId="45D457FC" w14:textId="292DF3F2" w:rsidR="005B0D27" w:rsidRDefault="00AB7C40" w:rsidP="005B0D27">
      <w:pPr>
        <w:numPr>
          <w:ilvl w:val="0"/>
          <w:numId w:val="14"/>
        </w:numPr>
        <w:rPr>
          <w:rFonts w:ascii="Times New Roman" w:hAnsi="Times New Roman" w:cs="Times New Roman"/>
        </w:rPr>
      </w:pPr>
      <w:r>
        <w:rPr>
          <w:rFonts w:ascii="Times New Roman" w:hAnsi="Times New Roman" w:cs="Times New Roman"/>
        </w:rPr>
        <w:t xml:space="preserve">The </w:t>
      </w:r>
      <w:r w:rsidR="00CF2FD5">
        <w:rPr>
          <w:rFonts w:ascii="Times New Roman" w:hAnsi="Times New Roman" w:cs="Times New Roman"/>
          <w:bCs/>
        </w:rPr>
        <w:t>Service Provider</w:t>
      </w:r>
      <w:r>
        <w:rPr>
          <w:rFonts w:ascii="Times New Roman" w:hAnsi="Times New Roman" w:cs="Times New Roman"/>
        </w:rPr>
        <w:t xml:space="preserve"> must ensure that e</w:t>
      </w:r>
      <w:r w:rsidR="005B0D27" w:rsidRPr="000C0112">
        <w:rPr>
          <w:rFonts w:ascii="Times New Roman" w:hAnsi="Times New Roman" w:cs="Times New Roman"/>
        </w:rPr>
        <w:t xml:space="preserve">mployees </w:t>
      </w:r>
      <w:r w:rsidR="005B0D27">
        <w:rPr>
          <w:rFonts w:ascii="Times New Roman" w:hAnsi="Times New Roman" w:cs="Times New Roman"/>
        </w:rPr>
        <w:t xml:space="preserve">who are </w:t>
      </w:r>
      <w:r>
        <w:rPr>
          <w:rFonts w:ascii="Times New Roman" w:hAnsi="Times New Roman" w:cs="Times New Roman"/>
        </w:rPr>
        <w:t>sick</w:t>
      </w:r>
      <w:r w:rsidR="005B0D27" w:rsidRPr="000C0112">
        <w:rPr>
          <w:rFonts w:ascii="Times New Roman" w:hAnsi="Times New Roman" w:cs="Times New Roman"/>
        </w:rPr>
        <w:t xml:space="preserve"> with continuous cough</w:t>
      </w:r>
      <w:r w:rsidR="005B0D27">
        <w:rPr>
          <w:rFonts w:ascii="Times New Roman" w:hAnsi="Times New Roman" w:cs="Times New Roman"/>
        </w:rPr>
        <w:t xml:space="preserve">, sore throat, difficulty breathing, </w:t>
      </w:r>
      <w:r w:rsidR="005B0D27" w:rsidRPr="000C0112">
        <w:rPr>
          <w:rFonts w:ascii="Times New Roman" w:hAnsi="Times New Roman" w:cs="Times New Roman"/>
        </w:rPr>
        <w:t>or a high temperature in the workplace</w:t>
      </w:r>
      <w:r w:rsidR="005B0D27">
        <w:rPr>
          <w:rFonts w:ascii="Times New Roman" w:hAnsi="Times New Roman" w:cs="Times New Roman"/>
        </w:rPr>
        <w:t xml:space="preserve"> will be encouraged to stay home</w:t>
      </w:r>
      <w:r>
        <w:rPr>
          <w:rFonts w:ascii="Times New Roman" w:hAnsi="Times New Roman" w:cs="Times New Roman"/>
        </w:rPr>
        <w:t>.</w:t>
      </w:r>
    </w:p>
    <w:p w14:paraId="614DF03A" w14:textId="77777777" w:rsidR="00551C2E" w:rsidRDefault="00551C2E" w:rsidP="00551C2E">
      <w:pPr>
        <w:ind w:left="720"/>
        <w:rPr>
          <w:rFonts w:ascii="Times New Roman" w:hAnsi="Times New Roman" w:cs="Times New Roman"/>
        </w:rPr>
      </w:pPr>
    </w:p>
    <w:p w14:paraId="45350FBD" w14:textId="19ECDEEB" w:rsidR="00CF2FD5" w:rsidRDefault="00CF2FD5" w:rsidP="00CF2FD5">
      <w:pPr>
        <w:rPr>
          <w:rFonts w:ascii="Times New Roman" w:hAnsi="Times New Roman" w:cs="Times New Roman"/>
        </w:rPr>
      </w:pPr>
    </w:p>
    <w:p w14:paraId="2F30ACCC" w14:textId="7961D643" w:rsidR="00971CA2" w:rsidRDefault="00971CA2" w:rsidP="00CF2FD5">
      <w:pPr>
        <w:rPr>
          <w:rFonts w:ascii="Times New Roman" w:hAnsi="Times New Roman" w:cs="Times New Roman"/>
        </w:rPr>
      </w:pPr>
    </w:p>
    <w:p w14:paraId="3965C579" w14:textId="105573A0" w:rsidR="00971CA2" w:rsidRDefault="00971CA2" w:rsidP="00CF2FD5">
      <w:pPr>
        <w:rPr>
          <w:rFonts w:ascii="Times New Roman" w:hAnsi="Times New Roman" w:cs="Times New Roman"/>
        </w:rPr>
      </w:pPr>
    </w:p>
    <w:p w14:paraId="39416B3C" w14:textId="1DBBB9C9" w:rsidR="00971CA2" w:rsidRDefault="00971CA2" w:rsidP="00CF2FD5">
      <w:pPr>
        <w:rPr>
          <w:rFonts w:ascii="Times New Roman" w:hAnsi="Times New Roman" w:cs="Times New Roman"/>
        </w:rPr>
      </w:pPr>
    </w:p>
    <w:p w14:paraId="45D31774" w14:textId="4E37A943" w:rsidR="00971CA2" w:rsidRDefault="00971CA2" w:rsidP="00CF2FD5">
      <w:pPr>
        <w:rPr>
          <w:rFonts w:ascii="Times New Roman" w:hAnsi="Times New Roman" w:cs="Times New Roman"/>
        </w:rPr>
      </w:pPr>
    </w:p>
    <w:p w14:paraId="48654D4D" w14:textId="71535444" w:rsidR="00971CA2" w:rsidRDefault="00971CA2" w:rsidP="00CF2FD5">
      <w:pPr>
        <w:rPr>
          <w:rFonts w:ascii="Times New Roman" w:hAnsi="Times New Roman" w:cs="Times New Roman"/>
        </w:rPr>
      </w:pPr>
    </w:p>
    <w:p w14:paraId="24D4B7FB" w14:textId="0FA2D4A7" w:rsidR="00971CA2" w:rsidRDefault="00971CA2" w:rsidP="00CF2FD5">
      <w:pPr>
        <w:rPr>
          <w:rFonts w:ascii="Times New Roman" w:hAnsi="Times New Roman" w:cs="Times New Roman"/>
        </w:rPr>
      </w:pPr>
    </w:p>
    <w:p w14:paraId="74C4D48B" w14:textId="3E1ADC72" w:rsidR="00971CA2" w:rsidRDefault="00971CA2" w:rsidP="00CF2FD5">
      <w:pPr>
        <w:rPr>
          <w:rFonts w:ascii="Times New Roman" w:hAnsi="Times New Roman" w:cs="Times New Roman"/>
        </w:rPr>
      </w:pPr>
    </w:p>
    <w:p w14:paraId="2787D64F" w14:textId="213566D3" w:rsidR="00971CA2" w:rsidRDefault="00971CA2" w:rsidP="00CF2FD5">
      <w:pPr>
        <w:rPr>
          <w:rFonts w:ascii="Times New Roman" w:hAnsi="Times New Roman" w:cs="Times New Roman"/>
        </w:rPr>
      </w:pPr>
    </w:p>
    <w:p w14:paraId="18B66321" w14:textId="28059E7D" w:rsidR="00971CA2" w:rsidRDefault="00971CA2" w:rsidP="00CF2FD5">
      <w:pPr>
        <w:rPr>
          <w:rFonts w:ascii="Times New Roman" w:hAnsi="Times New Roman" w:cs="Times New Roman"/>
        </w:rPr>
      </w:pPr>
    </w:p>
    <w:p w14:paraId="7A9DEF68" w14:textId="17F66C5C" w:rsidR="00971CA2" w:rsidRDefault="00971CA2" w:rsidP="00CF2FD5">
      <w:pPr>
        <w:rPr>
          <w:rFonts w:ascii="Times New Roman" w:hAnsi="Times New Roman" w:cs="Times New Roman"/>
        </w:rPr>
      </w:pPr>
    </w:p>
    <w:p w14:paraId="63A7B766" w14:textId="3433A3D0" w:rsidR="00971CA2" w:rsidRDefault="00971CA2" w:rsidP="00CF2FD5">
      <w:pPr>
        <w:rPr>
          <w:rFonts w:ascii="Times New Roman" w:hAnsi="Times New Roman" w:cs="Times New Roman"/>
        </w:rPr>
      </w:pPr>
    </w:p>
    <w:p w14:paraId="3C2041A6" w14:textId="05261CFB" w:rsidR="00971CA2" w:rsidRDefault="00971CA2" w:rsidP="00CF2FD5">
      <w:pPr>
        <w:rPr>
          <w:rFonts w:ascii="Times New Roman" w:hAnsi="Times New Roman" w:cs="Times New Roman"/>
        </w:rPr>
      </w:pPr>
    </w:p>
    <w:p w14:paraId="22327C96" w14:textId="05E25133" w:rsidR="00661374" w:rsidRDefault="00661374" w:rsidP="00CF2FD5">
      <w:pPr>
        <w:rPr>
          <w:rFonts w:ascii="Times New Roman" w:hAnsi="Times New Roman" w:cs="Times New Roman"/>
        </w:rPr>
      </w:pPr>
    </w:p>
    <w:p w14:paraId="5651C8AC" w14:textId="77777777" w:rsidR="00661374" w:rsidRDefault="00661374" w:rsidP="00CF2FD5">
      <w:pPr>
        <w:rPr>
          <w:rFonts w:ascii="Times New Roman" w:hAnsi="Times New Roman" w:cs="Times New Roman"/>
        </w:rPr>
      </w:pPr>
    </w:p>
    <w:p w14:paraId="4BE3E0F8" w14:textId="40F3A752" w:rsidR="00CF334E" w:rsidRPr="00CF334E" w:rsidRDefault="00CF334E" w:rsidP="00CF334E">
      <w:pPr>
        <w:spacing w:before="100" w:beforeAutospacing="1" w:after="100" w:afterAutospacing="1" w:line="360" w:lineRule="auto"/>
        <w:jc w:val="both"/>
        <w:rPr>
          <w:rFonts w:ascii="Times New Roman" w:hAnsi="Times New Roman" w:cs="Times New Roman"/>
          <w:sz w:val="28"/>
          <w:szCs w:val="28"/>
          <w:lang w:val="en-ZA"/>
        </w:rPr>
      </w:pPr>
      <w:r>
        <w:rPr>
          <w:rFonts w:ascii="Times New Roman" w:hAnsi="Times New Roman" w:cs="Times New Roman"/>
          <w:b/>
          <w:sz w:val="28"/>
          <w:szCs w:val="28"/>
        </w:rPr>
        <w:lastRenderedPageBreak/>
        <w:t>Emergency Numbers</w:t>
      </w:r>
    </w:p>
    <w:p w14:paraId="2078C70B" w14:textId="24ACEA66" w:rsidR="00CF334E" w:rsidRDefault="00CF334E" w:rsidP="00CF334E">
      <w:pPr>
        <w:pStyle w:val="ListParagraph"/>
        <w:numPr>
          <w:ilvl w:val="0"/>
          <w:numId w:val="33"/>
        </w:numPr>
        <w:autoSpaceDE w:val="0"/>
        <w:autoSpaceDN w:val="0"/>
        <w:adjustRightInd w:val="0"/>
        <w:spacing w:after="66"/>
        <w:rPr>
          <w:rFonts w:eastAsiaTheme="minorHAnsi"/>
          <w:color w:val="000000"/>
          <w:sz w:val="22"/>
          <w:szCs w:val="22"/>
          <w:lang w:val="en-ZA"/>
        </w:rPr>
      </w:pPr>
      <w:r w:rsidRPr="00CF334E">
        <w:rPr>
          <w:rFonts w:eastAsiaTheme="minorHAnsi"/>
          <w:color w:val="000000"/>
          <w:sz w:val="22"/>
          <w:szCs w:val="22"/>
          <w:lang w:val="en-ZA"/>
        </w:rPr>
        <w:t xml:space="preserve">Corona virus (COVID-19) 24-Hour Hotline number:0800 029 999 </w:t>
      </w:r>
    </w:p>
    <w:p w14:paraId="5478A179" w14:textId="59083D1C" w:rsidR="00CF334E" w:rsidRDefault="00CF334E" w:rsidP="00CF334E">
      <w:pPr>
        <w:pStyle w:val="ListParagraph"/>
        <w:numPr>
          <w:ilvl w:val="0"/>
          <w:numId w:val="33"/>
        </w:numPr>
        <w:autoSpaceDE w:val="0"/>
        <w:autoSpaceDN w:val="0"/>
        <w:adjustRightInd w:val="0"/>
        <w:spacing w:after="66"/>
        <w:rPr>
          <w:rFonts w:eastAsiaTheme="minorHAnsi"/>
          <w:color w:val="000000"/>
          <w:sz w:val="22"/>
          <w:szCs w:val="22"/>
          <w:lang w:val="en-ZA"/>
        </w:rPr>
      </w:pPr>
      <w:r w:rsidRPr="00CF334E">
        <w:rPr>
          <w:rFonts w:eastAsiaTheme="minorHAnsi"/>
          <w:color w:val="000000"/>
          <w:sz w:val="22"/>
          <w:szCs w:val="22"/>
          <w:lang w:val="en-ZA"/>
        </w:rPr>
        <w:t xml:space="preserve">Corona virus (COVID-19) WhatsApp Number: 0600 12 3456 </w:t>
      </w:r>
    </w:p>
    <w:p w14:paraId="32D78CCE" w14:textId="5E66CA5B" w:rsidR="00CF334E" w:rsidRDefault="00CF334E" w:rsidP="00CF334E">
      <w:pPr>
        <w:pStyle w:val="ListParagraph"/>
        <w:numPr>
          <w:ilvl w:val="0"/>
          <w:numId w:val="33"/>
        </w:numPr>
        <w:autoSpaceDE w:val="0"/>
        <w:autoSpaceDN w:val="0"/>
        <w:adjustRightInd w:val="0"/>
        <w:spacing w:after="66"/>
        <w:rPr>
          <w:rFonts w:eastAsiaTheme="minorHAnsi"/>
          <w:color w:val="000000"/>
          <w:sz w:val="22"/>
          <w:szCs w:val="22"/>
          <w:lang w:val="en-ZA"/>
        </w:rPr>
      </w:pPr>
      <w:r w:rsidRPr="00CF334E">
        <w:rPr>
          <w:rFonts w:eastAsiaTheme="minorHAnsi"/>
          <w:color w:val="000000"/>
          <w:sz w:val="22"/>
          <w:szCs w:val="22"/>
          <w:lang w:val="en-ZA"/>
        </w:rPr>
        <w:t xml:space="preserve">COVID-19 National Crisis Helpline - 0861 322 322 </w:t>
      </w:r>
    </w:p>
    <w:p w14:paraId="12417941" w14:textId="1E523130" w:rsidR="00CF334E" w:rsidRPr="00CF334E" w:rsidRDefault="00CF334E" w:rsidP="00CF334E">
      <w:pPr>
        <w:pStyle w:val="ListParagraph"/>
        <w:numPr>
          <w:ilvl w:val="0"/>
          <w:numId w:val="33"/>
        </w:numPr>
        <w:autoSpaceDE w:val="0"/>
        <w:autoSpaceDN w:val="0"/>
        <w:adjustRightInd w:val="0"/>
        <w:spacing w:after="66"/>
        <w:rPr>
          <w:rFonts w:eastAsiaTheme="minorHAnsi"/>
          <w:color w:val="000000"/>
          <w:sz w:val="22"/>
          <w:szCs w:val="22"/>
          <w:lang w:val="en-ZA"/>
        </w:rPr>
      </w:pPr>
      <w:r w:rsidRPr="00CF334E">
        <w:rPr>
          <w:rFonts w:eastAsiaTheme="minorHAnsi"/>
          <w:color w:val="000000"/>
          <w:sz w:val="22"/>
          <w:szCs w:val="22"/>
          <w:lang w:val="en-ZA"/>
        </w:rPr>
        <w:t xml:space="preserve">NICD (National Institute of Communicable Diseases) 24-Hour toll-free hotline number: </w:t>
      </w:r>
    </w:p>
    <w:p w14:paraId="3B7D9DB9" w14:textId="07BB4A32" w:rsidR="00CF334E" w:rsidRDefault="00CF334E" w:rsidP="00CF334E">
      <w:pPr>
        <w:autoSpaceDE w:val="0"/>
        <w:autoSpaceDN w:val="0"/>
        <w:adjustRightInd w:val="0"/>
        <w:ind w:firstLine="720"/>
        <w:rPr>
          <w:rFonts w:eastAsiaTheme="minorHAnsi"/>
          <w:color w:val="000000"/>
          <w:sz w:val="22"/>
          <w:szCs w:val="22"/>
          <w:lang w:val="en-ZA"/>
        </w:rPr>
      </w:pPr>
      <w:r w:rsidRPr="00CF334E">
        <w:rPr>
          <w:rFonts w:eastAsiaTheme="minorHAnsi"/>
          <w:color w:val="000000"/>
          <w:sz w:val="22"/>
          <w:szCs w:val="22"/>
          <w:lang w:val="en-ZA"/>
        </w:rPr>
        <w:t xml:space="preserve">0800 029 999 or 0800 111 132 </w:t>
      </w:r>
    </w:p>
    <w:p w14:paraId="5D18A0D7" w14:textId="528FDF71" w:rsidR="00CF334E" w:rsidRDefault="00CF334E" w:rsidP="00CF334E">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 xml:space="preserve">SAPS gender-based violence service complaints (SAPS) - 0800 333 177 </w:t>
      </w:r>
    </w:p>
    <w:p w14:paraId="14DF41C2" w14:textId="5B3F5C28" w:rsidR="00CF334E" w:rsidRDefault="00CF334E" w:rsidP="00CF334E">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 xml:space="preserve">GBV (Gender Based Violence) Command Centre -0800 428 428/ *120*7867# (free from any cell phone)/ SMS Line: 32312 </w:t>
      </w:r>
    </w:p>
    <w:p w14:paraId="53EA674C" w14:textId="41D5F2E5" w:rsidR="00CF334E" w:rsidRDefault="00CF334E" w:rsidP="00CF334E">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 xml:space="preserve">Women Abuse Helpline - 0800 150 150 </w:t>
      </w:r>
    </w:p>
    <w:p w14:paraId="6289B4CF" w14:textId="3EF26270" w:rsidR="00CF334E" w:rsidRDefault="00CF334E" w:rsidP="00CF334E">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 xml:space="preserve">People Opposing Women Abuse (POWA) - Tel: 011 642 4345/ Afterhours cellphone: 0837651235 </w:t>
      </w:r>
    </w:p>
    <w:p w14:paraId="57EA601C" w14:textId="603ABBD0" w:rsidR="00CF334E" w:rsidRDefault="00CF334E" w:rsidP="00CF334E">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 xml:space="preserve">Child Line - 0800 055 555 </w:t>
      </w:r>
    </w:p>
    <w:p w14:paraId="5575F620" w14:textId="2F0A93A1" w:rsidR="00CF334E" w:rsidRDefault="009C756E" w:rsidP="00CF334E">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Lifeline</w:t>
      </w:r>
      <w:r w:rsidR="00CF334E" w:rsidRPr="00CF334E">
        <w:rPr>
          <w:rFonts w:eastAsiaTheme="minorHAnsi"/>
          <w:color w:val="000000"/>
          <w:sz w:val="22"/>
          <w:szCs w:val="22"/>
          <w:lang w:val="en-ZA"/>
        </w:rPr>
        <w:t xml:space="preserve"> South Africa - 0800 012 322 (free on mobile networks including landlines) </w:t>
      </w:r>
    </w:p>
    <w:p w14:paraId="559732E5" w14:textId="77777777" w:rsidR="00CF334E" w:rsidRDefault="00CF334E" w:rsidP="00CF334E">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FAMSA - Advice on family relationships - 011 975 7107</w:t>
      </w:r>
    </w:p>
    <w:p w14:paraId="5DD3B0AB" w14:textId="77777777" w:rsidR="00CF334E" w:rsidRDefault="00CF334E" w:rsidP="00CF334E">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 xml:space="preserve"> Human trafficking - Report cases of human trafficking - hotline operated by the Salvation Army and Be Heard - 08007 37283 (0 8000-rescue)</w:t>
      </w:r>
    </w:p>
    <w:p w14:paraId="09947B09" w14:textId="421B5419" w:rsidR="00CF334E" w:rsidRDefault="00CF334E" w:rsidP="00CF334E">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 xml:space="preserve">National Human Trafficking Helpline - 0800 222 777 </w:t>
      </w:r>
    </w:p>
    <w:p w14:paraId="057269DF" w14:textId="77777777" w:rsidR="00CF334E" w:rsidRDefault="00CF334E" w:rsidP="00CF334E">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Persons with Disabilities - SMS ‘help’ to 31531</w:t>
      </w:r>
    </w:p>
    <w:p w14:paraId="6FD0F026" w14:textId="71BD6510" w:rsidR="00CF334E" w:rsidRDefault="00CF334E" w:rsidP="00CF334E">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 xml:space="preserve">National AIDS Helpline - 0800 012 322 </w:t>
      </w:r>
    </w:p>
    <w:p w14:paraId="3D99D964" w14:textId="2DFA4DBF" w:rsidR="00CF334E" w:rsidRDefault="00CF334E" w:rsidP="00CF334E">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 xml:space="preserve">Suicide Helpline - 0800 567 567 </w:t>
      </w:r>
    </w:p>
    <w:p w14:paraId="5235A745" w14:textId="7785D348" w:rsidR="00CF334E" w:rsidRDefault="00CF334E" w:rsidP="00CF334E">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 xml:space="preserve">Stop Gender Violence - 0800 150 15 </w:t>
      </w:r>
    </w:p>
    <w:p w14:paraId="2FF5B9E9" w14:textId="2AF9BA7B" w:rsidR="00EF19D6" w:rsidRPr="008E77F0" w:rsidRDefault="00CF334E" w:rsidP="008E77F0">
      <w:pPr>
        <w:pStyle w:val="ListParagraph"/>
        <w:numPr>
          <w:ilvl w:val="0"/>
          <w:numId w:val="34"/>
        </w:numPr>
        <w:autoSpaceDE w:val="0"/>
        <w:autoSpaceDN w:val="0"/>
        <w:adjustRightInd w:val="0"/>
        <w:rPr>
          <w:rFonts w:eastAsiaTheme="minorHAnsi"/>
          <w:color w:val="000000"/>
          <w:sz w:val="22"/>
          <w:szCs w:val="22"/>
          <w:lang w:val="en-ZA"/>
        </w:rPr>
      </w:pPr>
      <w:r w:rsidRPr="00CF334E">
        <w:rPr>
          <w:rFonts w:eastAsiaTheme="minorHAnsi"/>
          <w:color w:val="000000"/>
          <w:sz w:val="22"/>
          <w:szCs w:val="22"/>
          <w:lang w:val="en-ZA"/>
        </w:rPr>
        <w:t xml:space="preserve">Substance Abuse Helpline - 0800 12 13 14 </w:t>
      </w:r>
    </w:p>
    <w:p w14:paraId="6D3FA15A" w14:textId="57610647" w:rsidR="009D1E25" w:rsidRDefault="009D1E25" w:rsidP="009D1E25">
      <w:pPr>
        <w:autoSpaceDE w:val="0"/>
        <w:autoSpaceDN w:val="0"/>
        <w:adjustRightInd w:val="0"/>
        <w:rPr>
          <w:rFonts w:eastAsiaTheme="minorHAnsi"/>
          <w:b/>
          <w:bCs/>
          <w:color w:val="000000"/>
          <w:sz w:val="28"/>
          <w:szCs w:val="28"/>
          <w:lang w:val="en-ZA"/>
        </w:rPr>
      </w:pPr>
      <w:r w:rsidRPr="009D1E25">
        <w:rPr>
          <w:rFonts w:ascii="Times New Roman" w:eastAsiaTheme="minorHAnsi" w:hAnsi="Times New Roman" w:cs="Times New Roman"/>
          <w:b/>
          <w:bCs/>
          <w:color w:val="000000"/>
          <w:sz w:val="28"/>
          <w:szCs w:val="28"/>
          <w:lang w:val="en-ZA"/>
        </w:rPr>
        <w:t>References</w:t>
      </w:r>
    </w:p>
    <w:p w14:paraId="403AB6CC" w14:textId="77777777" w:rsidR="00551FF7" w:rsidRDefault="00551FF7" w:rsidP="009D1E25">
      <w:pPr>
        <w:autoSpaceDE w:val="0"/>
        <w:autoSpaceDN w:val="0"/>
        <w:adjustRightInd w:val="0"/>
        <w:rPr>
          <w:rFonts w:eastAsiaTheme="minorHAnsi"/>
          <w:b/>
          <w:bCs/>
          <w:color w:val="000000"/>
          <w:sz w:val="28"/>
          <w:szCs w:val="28"/>
          <w:lang w:val="en-ZA"/>
        </w:rPr>
      </w:pPr>
    </w:p>
    <w:p w14:paraId="7DF889CD" w14:textId="5F85698D" w:rsidR="009D1E25" w:rsidRPr="009D1E25" w:rsidRDefault="009D1E25" w:rsidP="009D1E25">
      <w:pPr>
        <w:pStyle w:val="ListParagraph"/>
        <w:numPr>
          <w:ilvl w:val="0"/>
          <w:numId w:val="35"/>
        </w:numPr>
        <w:autoSpaceDE w:val="0"/>
        <w:autoSpaceDN w:val="0"/>
        <w:adjustRightInd w:val="0"/>
        <w:rPr>
          <w:rFonts w:eastAsiaTheme="minorHAnsi"/>
          <w:color w:val="000000"/>
          <w:sz w:val="28"/>
          <w:szCs w:val="28"/>
          <w:lang w:val="en-ZA"/>
        </w:rPr>
      </w:pPr>
      <w:r w:rsidRPr="009D1E25">
        <w:rPr>
          <w:rFonts w:eastAsiaTheme="minorHAnsi"/>
          <w:color w:val="000000"/>
          <w:sz w:val="22"/>
          <w:szCs w:val="22"/>
          <w:lang w:val="en-ZA"/>
        </w:rPr>
        <w:t xml:space="preserve">COVID-19 Disaster Management Act </w:t>
      </w:r>
    </w:p>
    <w:p w14:paraId="7E1BD40D" w14:textId="77777777" w:rsidR="009D1E25" w:rsidRPr="009D1E25" w:rsidRDefault="009D1E25" w:rsidP="009D1E25">
      <w:pPr>
        <w:pStyle w:val="ListParagraph"/>
        <w:numPr>
          <w:ilvl w:val="0"/>
          <w:numId w:val="35"/>
        </w:numPr>
        <w:autoSpaceDE w:val="0"/>
        <w:autoSpaceDN w:val="0"/>
        <w:adjustRightInd w:val="0"/>
        <w:rPr>
          <w:rFonts w:eastAsiaTheme="minorHAnsi"/>
          <w:color w:val="000000"/>
          <w:sz w:val="28"/>
          <w:szCs w:val="28"/>
          <w:lang w:val="en-ZA"/>
        </w:rPr>
      </w:pPr>
      <w:r w:rsidRPr="009D1E25">
        <w:rPr>
          <w:rFonts w:eastAsiaTheme="minorHAnsi"/>
          <w:color w:val="000000"/>
          <w:sz w:val="22"/>
          <w:szCs w:val="22"/>
          <w:lang w:val="en-ZA"/>
        </w:rPr>
        <w:t>Occupational Health &amp; Safety Act 85 of 1993</w:t>
      </w:r>
    </w:p>
    <w:p w14:paraId="13A6E757" w14:textId="413733DE" w:rsidR="009D1E25" w:rsidRPr="009D1E25" w:rsidRDefault="009D1E25" w:rsidP="009D1E25">
      <w:pPr>
        <w:pStyle w:val="ListParagraph"/>
        <w:numPr>
          <w:ilvl w:val="0"/>
          <w:numId w:val="35"/>
        </w:numPr>
        <w:autoSpaceDE w:val="0"/>
        <w:autoSpaceDN w:val="0"/>
        <w:adjustRightInd w:val="0"/>
        <w:rPr>
          <w:rFonts w:eastAsiaTheme="minorHAnsi"/>
          <w:color w:val="000000"/>
          <w:sz w:val="28"/>
          <w:szCs w:val="28"/>
          <w:lang w:val="en-ZA"/>
        </w:rPr>
      </w:pPr>
      <w:r w:rsidRPr="009D1E25">
        <w:rPr>
          <w:rFonts w:eastAsiaTheme="minorHAnsi"/>
          <w:color w:val="000000"/>
          <w:sz w:val="22"/>
          <w:szCs w:val="22"/>
          <w:lang w:val="en-ZA"/>
        </w:rPr>
        <w:t xml:space="preserve">The Department of Employment and Labour: Workplace Preparedness: COVID-19 (SARS-CoV-19 virus) </w:t>
      </w:r>
    </w:p>
    <w:p w14:paraId="0505A65D" w14:textId="76CD12B9" w:rsidR="009D1E25" w:rsidRPr="009D1E25" w:rsidRDefault="009D1E25" w:rsidP="009D1E25">
      <w:pPr>
        <w:pStyle w:val="ListParagraph"/>
        <w:numPr>
          <w:ilvl w:val="0"/>
          <w:numId w:val="35"/>
        </w:numPr>
        <w:autoSpaceDE w:val="0"/>
        <w:autoSpaceDN w:val="0"/>
        <w:adjustRightInd w:val="0"/>
        <w:rPr>
          <w:rFonts w:eastAsiaTheme="minorHAnsi"/>
          <w:color w:val="000000"/>
          <w:sz w:val="28"/>
          <w:szCs w:val="28"/>
          <w:lang w:val="en-ZA"/>
        </w:rPr>
      </w:pPr>
      <w:r w:rsidRPr="009D1E25">
        <w:rPr>
          <w:rFonts w:eastAsiaTheme="minorHAnsi"/>
          <w:color w:val="000000"/>
          <w:sz w:val="22"/>
          <w:szCs w:val="22"/>
          <w:lang w:val="en-ZA"/>
        </w:rPr>
        <w:t xml:space="preserve">COVID-19 Occupational Health and Safety Measures in Workplaces COVID-19 (C19 OHS), 2020 </w:t>
      </w:r>
    </w:p>
    <w:p w14:paraId="58D4C21E" w14:textId="77777777" w:rsidR="009D1E25" w:rsidRPr="009D1E25" w:rsidRDefault="009D1E25" w:rsidP="009D1E25">
      <w:pPr>
        <w:pStyle w:val="ListParagraph"/>
        <w:numPr>
          <w:ilvl w:val="0"/>
          <w:numId w:val="35"/>
        </w:numPr>
        <w:autoSpaceDE w:val="0"/>
        <w:autoSpaceDN w:val="0"/>
        <w:adjustRightInd w:val="0"/>
        <w:rPr>
          <w:rFonts w:eastAsiaTheme="minorHAnsi"/>
          <w:color w:val="000000"/>
          <w:sz w:val="28"/>
          <w:szCs w:val="28"/>
          <w:lang w:val="en-ZA"/>
        </w:rPr>
      </w:pPr>
      <w:r w:rsidRPr="009D1E25">
        <w:rPr>
          <w:rFonts w:eastAsiaTheme="minorHAnsi"/>
          <w:color w:val="000000"/>
          <w:sz w:val="22"/>
          <w:szCs w:val="22"/>
          <w:lang w:val="en-ZA"/>
        </w:rPr>
        <w:t>Hazardous Biological Agents Regulations</w:t>
      </w:r>
    </w:p>
    <w:p w14:paraId="02B5FBE3" w14:textId="1BADAEB1" w:rsidR="002B4EAF" w:rsidRPr="00997F71" w:rsidRDefault="009D1E25" w:rsidP="002B4EAF">
      <w:pPr>
        <w:pStyle w:val="ListParagraph"/>
        <w:numPr>
          <w:ilvl w:val="0"/>
          <w:numId w:val="35"/>
        </w:numPr>
        <w:autoSpaceDE w:val="0"/>
        <w:autoSpaceDN w:val="0"/>
        <w:adjustRightInd w:val="0"/>
        <w:rPr>
          <w:rFonts w:eastAsiaTheme="minorHAnsi"/>
          <w:color w:val="000000"/>
          <w:sz w:val="28"/>
          <w:szCs w:val="28"/>
          <w:lang w:val="en-ZA"/>
        </w:rPr>
      </w:pPr>
      <w:r w:rsidRPr="009D1E25">
        <w:rPr>
          <w:rFonts w:eastAsiaTheme="minorHAnsi"/>
          <w:color w:val="000000"/>
          <w:sz w:val="22"/>
          <w:szCs w:val="22"/>
          <w:lang w:val="en-ZA"/>
        </w:rPr>
        <w:t xml:space="preserve"> National Institute for Occupational Health (NIOH) </w:t>
      </w:r>
    </w:p>
    <w:p w14:paraId="55D0736E" w14:textId="3C83440A" w:rsidR="002F7CF7" w:rsidRDefault="002F7CF7" w:rsidP="00CE07FA">
      <w:pPr>
        <w:autoSpaceDE w:val="0"/>
        <w:autoSpaceDN w:val="0"/>
        <w:adjustRightInd w:val="0"/>
        <w:rPr>
          <w:rFonts w:eastAsiaTheme="minorHAnsi"/>
          <w:color w:val="000000"/>
          <w:sz w:val="28"/>
          <w:szCs w:val="28"/>
          <w:lang w:val="en-ZA"/>
        </w:rPr>
      </w:pPr>
    </w:p>
    <w:p w14:paraId="12D5F918" w14:textId="35C1CFCE" w:rsidR="00971CA2" w:rsidRDefault="00971CA2" w:rsidP="00CE07FA">
      <w:pPr>
        <w:autoSpaceDE w:val="0"/>
        <w:autoSpaceDN w:val="0"/>
        <w:adjustRightInd w:val="0"/>
        <w:rPr>
          <w:rFonts w:eastAsiaTheme="minorHAnsi"/>
          <w:color w:val="000000"/>
          <w:sz w:val="28"/>
          <w:szCs w:val="28"/>
          <w:lang w:val="en-ZA"/>
        </w:rPr>
      </w:pPr>
    </w:p>
    <w:p w14:paraId="674DF39E" w14:textId="3487CFD0" w:rsidR="00971CA2" w:rsidRDefault="00971CA2" w:rsidP="00CE07FA">
      <w:pPr>
        <w:autoSpaceDE w:val="0"/>
        <w:autoSpaceDN w:val="0"/>
        <w:adjustRightInd w:val="0"/>
        <w:rPr>
          <w:rFonts w:eastAsiaTheme="minorHAnsi"/>
          <w:color w:val="000000"/>
          <w:sz w:val="28"/>
          <w:szCs w:val="28"/>
          <w:lang w:val="en-ZA"/>
        </w:rPr>
      </w:pPr>
    </w:p>
    <w:p w14:paraId="593C291D" w14:textId="74023378" w:rsidR="00971CA2" w:rsidRDefault="00971CA2" w:rsidP="00CE07FA">
      <w:pPr>
        <w:autoSpaceDE w:val="0"/>
        <w:autoSpaceDN w:val="0"/>
        <w:adjustRightInd w:val="0"/>
        <w:rPr>
          <w:rFonts w:eastAsiaTheme="minorHAnsi"/>
          <w:color w:val="000000"/>
          <w:sz w:val="28"/>
          <w:szCs w:val="28"/>
          <w:lang w:val="en-ZA"/>
        </w:rPr>
      </w:pPr>
    </w:p>
    <w:p w14:paraId="137D7F0D" w14:textId="507FE452" w:rsidR="00971CA2" w:rsidRDefault="00971CA2" w:rsidP="00CE07FA">
      <w:pPr>
        <w:autoSpaceDE w:val="0"/>
        <w:autoSpaceDN w:val="0"/>
        <w:adjustRightInd w:val="0"/>
        <w:rPr>
          <w:rFonts w:eastAsiaTheme="minorHAnsi"/>
          <w:color w:val="000000"/>
          <w:sz w:val="28"/>
          <w:szCs w:val="28"/>
          <w:lang w:val="en-ZA"/>
        </w:rPr>
      </w:pPr>
    </w:p>
    <w:p w14:paraId="55670C62" w14:textId="77777777" w:rsidR="00971CA2" w:rsidRPr="00CE07FA" w:rsidRDefault="00971CA2" w:rsidP="00CE07FA">
      <w:pPr>
        <w:autoSpaceDE w:val="0"/>
        <w:autoSpaceDN w:val="0"/>
        <w:adjustRightInd w:val="0"/>
        <w:rPr>
          <w:rFonts w:eastAsiaTheme="minorHAnsi"/>
          <w:color w:val="000000"/>
          <w:sz w:val="28"/>
          <w:szCs w:val="28"/>
          <w:lang w:val="en-ZA"/>
        </w:rPr>
      </w:pPr>
    </w:p>
    <w:p w14:paraId="38D43BCE" w14:textId="77777777" w:rsidR="00A35C7C" w:rsidRPr="00D66E7B" w:rsidRDefault="00A35C7C" w:rsidP="00A35C7C">
      <w:pPr>
        <w:keepNext/>
        <w:outlineLvl w:val="0"/>
        <w:rPr>
          <w:rFonts w:ascii="Impact" w:hAnsi="Impact" w:cs="Times New Roman"/>
          <w:b/>
          <w:w w:val="115"/>
          <w:sz w:val="36"/>
        </w:rPr>
      </w:pPr>
      <w:r w:rsidRPr="003266AE">
        <w:rPr>
          <w:rFonts w:ascii="Impact" w:hAnsi="Impact" w:cs="Times New Roman"/>
          <w:b/>
          <w:noProof/>
          <w:w w:val="115"/>
          <w:sz w:val="36"/>
        </w:rPr>
        <w:lastRenderedPageBreak/>
        <mc:AlternateContent>
          <mc:Choice Requires="wps">
            <w:drawing>
              <wp:anchor distT="0" distB="0" distL="114300" distR="114300" simplePos="0" relativeHeight="251659264" behindDoc="0" locked="0" layoutInCell="1" allowOverlap="1" wp14:anchorId="1CCE5080" wp14:editId="31F2F3B3">
                <wp:simplePos x="0" y="0"/>
                <wp:positionH relativeFrom="column">
                  <wp:posOffset>3429000</wp:posOffset>
                </wp:positionH>
                <wp:positionV relativeFrom="paragraph">
                  <wp:posOffset>0</wp:posOffset>
                </wp:positionV>
                <wp:extent cx="1510665" cy="101219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F7F1F" w14:textId="77777777" w:rsidR="00A35C7C" w:rsidRDefault="00A35C7C" w:rsidP="00A35C7C">
                            <w:pPr>
                              <w:rPr>
                                <w:rFonts w:ascii="Arial Narrow" w:hAnsi="Arial Narrow"/>
                                <w:b/>
                                <w:sz w:val="16"/>
                              </w:rPr>
                            </w:pPr>
                          </w:p>
                          <w:p w14:paraId="5CBCAA1E" w14:textId="77777777" w:rsidR="00A35C7C" w:rsidRDefault="00A35C7C" w:rsidP="00A35C7C">
                            <w:pPr>
                              <w:jc w:val="right"/>
                              <w:rPr>
                                <w:rFonts w:ascii="Arial Narrow" w:hAnsi="Arial Narrow"/>
                                <w:b/>
                                <w:sz w:val="16"/>
                              </w:rPr>
                            </w:pPr>
                          </w:p>
                          <w:p w14:paraId="4CD72347" w14:textId="77777777" w:rsidR="00A35C7C" w:rsidRDefault="00A35C7C" w:rsidP="00A35C7C">
                            <w:pPr>
                              <w:jc w:val="right"/>
                              <w:rPr>
                                <w:rFonts w:ascii="Arial Narrow" w:hAnsi="Arial Narrow"/>
                                <w:b/>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E5080" id="_x0000_t202" coordsize="21600,21600" o:spt="202" path="m,l,21600r21600,l21600,xe">
                <v:stroke joinstyle="miter"/>
                <v:path gradientshapeok="t" o:connecttype="rect"/>
              </v:shapetype>
              <v:shape id="Text Box 2" o:spid="_x0000_s1026" type="#_x0000_t202" style="position:absolute;margin-left:270pt;margin-top:0;width:118.95pt;height:7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" filled="f" stroked="f">
                <v:textbox>
                  <w:txbxContent>
                    <w:p w14:paraId="58FF7F1F" w14:textId="77777777" w:rsidR="00A35C7C" w:rsidRDefault="00A35C7C" w:rsidP="00A35C7C">
                      <w:pPr>
                        <w:rPr>
                          <w:rFonts w:ascii="Arial Narrow" w:hAnsi="Arial Narrow"/>
                          <w:b/>
                          <w:sz w:val="16"/>
                        </w:rPr>
                      </w:pPr>
                    </w:p>
                    <w:p w14:paraId="5CBCAA1E" w14:textId="77777777" w:rsidR="00A35C7C" w:rsidRDefault="00A35C7C" w:rsidP="00A35C7C">
                      <w:pPr>
                        <w:jc w:val="right"/>
                        <w:rPr>
                          <w:rFonts w:ascii="Arial Narrow" w:hAnsi="Arial Narrow"/>
                          <w:b/>
                          <w:sz w:val="16"/>
                        </w:rPr>
                      </w:pPr>
                    </w:p>
                    <w:p w14:paraId="4CD72347" w14:textId="77777777" w:rsidR="00A35C7C" w:rsidRDefault="00A35C7C" w:rsidP="00A35C7C">
                      <w:pPr>
                        <w:jc w:val="right"/>
                        <w:rPr>
                          <w:rFonts w:ascii="Arial Narrow" w:hAnsi="Arial Narrow"/>
                          <w:b/>
                          <w:sz w:val="16"/>
                        </w:rPr>
                      </w:pPr>
                    </w:p>
                  </w:txbxContent>
                </v:textbox>
              </v:shape>
            </w:pict>
          </mc:Fallback>
        </mc:AlternateContent>
      </w:r>
      <w:r>
        <w:rPr>
          <w:rFonts w:ascii="Impact" w:hAnsi="Impact" w:cs="Times New Roman"/>
          <w:b/>
          <w:w w:val="115"/>
          <w:sz w:val="36"/>
        </w:rPr>
        <w:t>COMPANY LOGO</w:t>
      </w:r>
    </w:p>
    <w:p w14:paraId="3C1DB091" w14:textId="77777777" w:rsidR="00C57F46" w:rsidRDefault="00C57F46" w:rsidP="00C57F46">
      <w:pPr>
        <w:rPr>
          <w:rFonts w:asciiTheme="minorHAnsi" w:hAnsiTheme="minorHAnsi" w:cs="Times New Roman"/>
          <w:sz w:val="22"/>
          <w:szCs w:val="22"/>
        </w:rPr>
      </w:pPr>
    </w:p>
    <w:p w14:paraId="034FB703" w14:textId="6F888C5A" w:rsidR="00C57F46" w:rsidRPr="00303CC7" w:rsidRDefault="00C57F46" w:rsidP="00303CC7">
      <w:pPr>
        <w:spacing w:after="200" w:line="276" w:lineRule="auto"/>
        <w:jc w:val="center"/>
        <w:rPr>
          <w:rFonts w:ascii="Calibri" w:eastAsia="Calibri" w:hAnsi="Calibri" w:cs="Times New Roman"/>
          <w:b/>
          <w:noProof/>
        </w:rPr>
      </w:pPr>
      <w:r w:rsidRPr="003266AE">
        <w:rPr>
          <w:rFonts w:ascii="Calibri" w:eastAsia="Calibri" w:hAnsi="Calibri" w:cs="Times New Roman"/>
          <w:b/>
          <w:noProof/>
        </w:rPr>
        <w:t>C</w:t>
      </w:r>
      <w:r>
        <w:rPr>
          <w:rFonts w:ascii="Calibri" w:eastAsia="Calibri" w:hAnsi="Calibri" w:cs="Times New Roman"/>
          <w:b/>
          <w:noProof/>
        </w:rPr>
        <w:t xml:space="preserve">ovid-19 access into </w:t>
      </w:r>
      <w:r w:rsidR="00D556BB">
        <w:rPr>
          <w:rFonts w:ascii="Calibri" w:eastAsia="Calibri" w:hAnsi="Calibri" w:cs="Times New Roman"/>
          <w:b/>
          <w:noProof/>
        </w:rPr>
        <w:t>eThekwini Municipality Premises</w:t>
      </w:r>
      <w:r w:rsidR="003F3F38">
        <w:rPr>
          <w:rFonts w:ascii="Calibri" w:eastAsia="Calibri" w:hAnsi="Calibri" w:cs="Times New Roman"/>
          <w:b/>
          <w:noProof/>
        </w:rPr>
        <w:t>,</w:t>
      </w:r>
      <w:r w:rsidR="00B34559">
        <w:rPr>
          <w:rFonts w:ascii="Calibri" w:eastAsia="Calibri" w:hAnsi="Calibri" w:cs="Times New Roman"/>
          <w:b/>
          <w:noProof/>
        </w:rPr>
        <w:t xml:space="preserve"> point of entry screening questionaire</w:t>
      </w:r>
      <w:r>
        <w:rPr>
          <w:rFonts w:ascii="Calibri" w:eastAsia="Calibri" w:hAnsi="Calibri" w:cs="Times New Roman"/>
          <w:b/>
          <w:noProof/>
        </w:rPr>
        <w:t xml:space="preserve"> </w:t>
      </w:r>
    </w:p>
    <w:p w14:paraId="2D61023B" w14:textId="7A1D3D98" w:rsidR="00303CC7" w:rsidRPr="00303CC7" w:rsidRDefault="00D556BB" w:rsidP="00303CC7">
      <w:pPr>
        <w:spacing w:after="100" w:afterAutospacing="1" w:line="259" w:lineRule="auto"/>
        <w:ind w:left="-567"/>
        <w:rPr>
          <w:rFonts w:eastAsiaTheme="minorEastAsia"/>
          <w:b/>
          <w:bCs/>
          <w:sz w:val="22"/>
          <w:szCs w:val="22"/>
          <w:lang w:eastAsia="en-ZA"/>
        </w:rPr>
      </w:pPr>
      <w:r>
        <w:rPr>
          <w:rFonts w:eastAsiaTheme="minorEastAsia"/>
          <w:b/>
          <w:bCs/>
          <w:sz w:val="22"/>
          <w:szCs w:val="22"/>
          <w:lang w:eastAsia="en-ZA"/>
        </w:rPr>
        <w:t>eThekwini Municipality Premises</w:t>
      </w:r>
      <w:r w:rsidR="00303CC7" w:rsidRPr="00303CC7">
        <w:rPr>
          <w:rFonts w:eastAsiaTheme="minorEastAsia"/>
          <w:b/>
          <w:bCs/>
          <w:sz w:val="22"/>
          <w:szCs w:val="22"/>
          <w:lang w:eastAsia="en-ZA"/>
        </w:rPr>
        <w:t>: _________________________________________</w:t>
      </w:r>
    </w:p>
    <w:p w14:paraId="64F7CFB9" w14:textId="0B0CFB79" w:rsidR="00303CC7" w:rsidRPr="00303CC7" w:rsidRDefault="00303CC7" w:rsidP="00303CC7">
      <w:pPr>
        <w:spacing w:after="100" w:afterAutospacing="1" w:line="259" w:lineRule="auto"/>
        <w:ind w:left="-567"/>
        <w:rPr>
          <w:rFonts w:eastAsiaTheme="minorEastAsia"/>
          <w:b/>
          <w:bCs/>
          <w:sz w:val="22"/>
          <w:szCs w:val="22"/>
          <w:lang w:eastAsia="en-ZA"/>
        </w:rPr>
      </w:pPr>
      <w:r w:rsidRPr="00303CC7">
        <w:rPr>
          <w:rFonts w:eastAsiaTheme="minorEastAsia"/>
          <w:b/>
          <w:bCs/>
          <w:sz w:val="22"/>
          <w:szCs w:val="22"/>
          <w:lang w:eastAsia="en-ZA"/>
        </w:rPr>
        <w:t xml:space="preserve">Name and Surname: ____________________________________ Co No: _________________  </w:t>
      </w:r>
    </w:p>
    <w:p w14:paraId="11E8E96A" w14:textId="059DCF6C" w:rsidR="00303CC7" w:rsidRPr="00303CC7" w:rsidRDefault="00303CC7" w:rsidP="00303CC7">
      <w:pPr>
        <w:spacing w:after="100" w:afterAutospacing="1" w:line="259" w:lineRule="auto"/>
        <w:ind w:left="-567"/>
        <w:rPr>
          <w:rFonts w:eastAsiaTheme="minorEastAsia"/>
          <w:b/>
          <w:bCs/>
          <w:sz w:val="22"/>
          <w:szCs w:val="22"/>
          <w:lang w:eastAsia="en-ZA"/>
        </w:rPr>
      </w:pPr>
      <w:r w:rsidRPr="00303CC7">
        <w:rPr>
          <w:rFonts w:eastAsiaTheme="minorEastAsia"/>
          <w:b/>
          <w:bCs/>
          <w:sz w:val="22"/>
          <w:szCs w:val="22"/>
          <w:lang w:eastAsia="en-ZA"/>
        </w:rPr>
        <w:t>Line Manager Name: _______________________________________</w:t>
      </w:r>
    </w:p>
    <w:tbl>
      <w:tblPr>
        <w:tblStyle w:val="TableGrid1"/>
        <w:tblW w:w="0" w:type="auto"/>
        <w:tblInd w:w="-572" w:type="dxa"/>
        <w:tblLook w:val="04A0" w:firstRow="1" w:lastRow="0" w:firstColumn="1" w:lastColumn="0" w:noHBand="0" w:noVBand="1"/>
      </w:tblPr>
      <w:tblGrid>
        <w:gridCol w:w="6826"/>
        <w:gridCol w:w="1411"/>
        <w:gridCol w:w="1331"/>
      </w:tblGrid>
      <w:tr w:rsidR="00303CC7" w:rsidRPr="00303CC7" w14:paraId="0719E8AA" w14:textId="77777777" w:rsidTr="004019CC">
        <w:trPr>
          <w:trHeight w:val="361"/>
        </w:trPr>
        <w:tc>
          <w:tcPr>
            <w:tcW w:w="7140"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2F4F4EFE" w14:textId="77777777" w:rsidR="00303CC7" w:rsidRPr="00303CC7" w:rsidRDefault="00303CC7" w:rsidP="00303CC7">
            <w:pPr>
              <w:jc w:val="both"/>
              <w:rPr>
                <w:rFonts w:eastAsiaTheme="minorEastAsia"/>
                <w:b/>
                <w:bCs/>
                <w:sz w:val="20"/>
                <w:szCs w:val="20"/>
                <w:lang w:val="en-ZA"/>
              </w:rPr>
            </w:pPr>
            <w:r w:rsidRPr="00303CC7">
              <w:rPr>
                <w:rFonts w:eastAsiaTheme="minorEastAsia"/>
                <w:b/>
                <w:bCs/>
                <w:sz w:val="20"/>
                <w:szCs w:val="20"/>
                <w:lang w:val="en-ZA"/>
              </w:rPr>
              <w:t>Question:</w:t>
            </w:r>
          </w:p>
        </w:tc>
        <w:tc>
          <w:tcPr>
            <w:tcW w:w="1359"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109624B1" w14:textId="77777777" w:rsidR="00303CC7" w:rsidRPr="00303CC7" w:rsidRDefault="00303CC7" w:rsidP="00303CC7">
            <w:pPr>
              <w:ind w:left="-284"/>
              <w:jc w:val="center"/>
              <w:rPr>
                <w:rFonts w:eastAsiaTheme="minorEastAsia"/>
                <w:b/>
                <w:bCs/>
                <w:noProof/>
                <w:sz w:val="20"/>
                <w:szCs w:val="20"/>
                <w:lang w:val="en-ZA"/>
              </w:rPr>
            </w:pPr>
            <w:r w:rsidRPr="00303CC7">
              <w:rPr>
                <w:rFonts w:eastAsiaTheme="minorEastAsia"/>
                <w:b/>
                <w:bCs/>
                <w:noProof/>
                <w:sz w:val="20"/>
                <w:szCs w:val="20"/>
                <w:lang w:val="en-ZA"/>
              </w:rPr>
              <w:t>Yes</w:t>
            </w:r>
          </w:p>
        </w:tc>
        <w:tc>
          <w:tcPr>
            <w:tcW w:w="1319"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6B0A598A" w14:textId="77777777" w:rsidR="00303CC7" w:rsidRPr="00303CC7" w:rsidRDefault="00303CC7" w:rsidP="00303CC7">
            <w:pPr>
              <w:ind w:left="-284"/>
              <w:jc w:val="center"/>
              <w:rPr>
                <w:rFonts w:eastAsiaTheme="minorEastAsia"/>
                <w:b/>
                <w:bCs/>
                <w:sz w:val="20"/>
                <w:szCs w:val="20"/>
                <w:lang w:val="en-ZA"/>
              </w:rPr>
            </w:pPr>
            <w:r w:rsidRPr="00303CC7">
              <w:rPr>
                <w:rFonts w:eastAsiaTheme="minorEastAsia"/>
                <w:b/>
                <w:bCs/>
                <w:sz w:val="20"/>
                <w:szCs w:val="20"/>
                <w:lang w:val="en-ZA"/>
              </w:rPr>
              <w:t>No</w:t>
            </w:r>
          </w:p>
        </w:tc>
      </w:tr>
      <w:tr w:rsidR="00303CC7" w:rsidRPr="00303CC7" w14:paraId="554972D3" w14:textId="77777777" w:rsidTr="004019CC">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07FF7A08" w14:textId="77777777" w:rsidR="00303CC7" w:rsidRPr="00303CC7" w:rsidRDefault="00303CC7" w:rsidP="00303CC7">
            <w:pPr>
              <w:numPr>
                <w:ilvl w:val="0"/>
                <w:numId w:val="32"/>
              </w:numPr>
              <w:ind w:left="391" w:hanging="270"/>
              <w:jc w:val="both"/>
              <w:rPr>
                <w:rFonts w:eastAsiaTheme="minorEastAsia"/>
                <w:sz w:val="20"/>
                <w:szCs w:val="20"/>
                <w:lang w:val="en-ZA"/>
              </w:rPr>
            </w:pPr>
            <w:r w:rsidRPr="00303CC7">
              <w:rPr>
                <w:rFonts w:eastAsiaTheme="minorEastAsia"/>
                <w:sz w:val="20"/>
                <w:szCs w:val="20"/>
                <w:lang w:val="en-ZA"/>
              </w:rPr>
              <w:t>Have you had flu or symptoms of flu in the last few weeks?</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6EF94830" w14:textId="77777777" w:rsidR="00303CC7" w:rsidRPr="00303CC7" w:rsidRDefault="00303CC7" w:rsidP="00303CC7">
            <w:pPr>
              <w:ind w:left="-284"/>
              <w:jc w:val="center"/>
              <w:rPr>
                <w:rFonts w:eastAsiaTheme="minorEastAsia"/>
                <w:sz w:val="20"/>
                <w:szCs w:val="20"/>
                <w:lang w:val="en-ZA"/>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6C535DFC" w14:textId="77777777" w:rsidR="00303CC7" w:rsidRPr="00303CC7" w:rsidRDefault="00303CC7" w:rsidP="00303CC7">
            <w:pPr>
              <w:ind w:left="-284"/>
              <w:jc w:val="center"/>
              <w:rPr>
                <w:rFonts w:eastAsiaTheme="minorEastAsia"/>
                <w:sz w:val="20"/>
                <w:szCs w:val="20"/>
                <w:lang w:val="en-ZA"/>
              </w:rPr>
            </w:pPr>
          </w:p>
        </w:tc>
      </w:tr>
      <w:tr w:rsidR="00303CC7" w:rsidRPr="00303CC7" w14:paraId="5EEAB1FA" w14:textId="77777777" w:rsidTr="004019CC">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7DC6E03D" w14:textId="77777777" w:rsidR="00303CC7" w:rsidRPr="00303CC7" w:rsidRDefault="00303CC7" w:rsidP="00303CC7">
            <w:pPr>
              <w:numPr>
                <w:ilvl w:val="0"/>
                <w:numId w:val="32"/>
              </w:numPr>
              <w:ind w:left="391" w:hanging="270"/>
              <w:jc w:val="both"/>
              <w:rPr>
                <w:rFonts w:eastAsiaTheme="minorEastAsia"/>
                <w:sz w:val="20"/>
                <w:szCs w:val="20"/>
                <w:lang w:val="en-ZA"/>
              </w:rPr>
            </w:pPr>
            <w:r w:rsidRPr="00303CC7">
              <w:rPr>
                <w:rFonts w:eastAsiaTheme="minorEastAsia"/>
                <w:sz w:val="20"/>
                <w:szCs w:val="20"/>
                <w:lang w:val="en-ZA"/>
              </w:rPr>
              <w:t>Do you have a persistent cough that has started in the last few days?</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51959153" w14:textId="77777777" w:rsidR="00303CC7" w:rsidRPr="00303CC7" w:rsidRDefault="00303CC7" w:rsidP="00303CC7">
            <w:pPr>
              <w:ind w:left="-284"/>
              <w:jc w:val="center"/>
              <w:rPr>
                <w:rFonts w:eastAsiaTheme="minorEastAsia"/>
                <w:noProof/>
                <w:sz w:val="20"/>
                <w:szCs w:val="20"/>
                <w:lang w:val="en-ZA"/>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71F4FF15" w14:textId="77777777" w:rsidR="00303CC7" w:rsidRPr="00303CC7" w:rsidRDefault="00303CC7" w:rsidP="00303CC7">
            <w:pPr>
              <w:ind w:left="-284"/>
              <w:jc w:val="center"/>
              <w:rPr>
                <w:rFonts w:eastAsiaTheme="minorEastAsia"/>
                <w:sz w:val="20"/>
                <w:szCs w:val="20"/>
                <w:lang w:val="en-ZA"/>
              </w:rPr>
            </w:pPr>
          </w:p>
        </w:tc>
      </w:tr>
      <w:tr w:rsidR="00303CC7" w:rsidRPr="00303CC7" w14:paraId="32EDC032" w14:textId="77777777" w:rsidTr="004019CC">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6CBAACA5" w14:textId="77777777" w:rsidR="00303CC7" w:rsidRPr="00303CC7" w:rsidRDefault="00303CC7" w:rsidP="00303CC7">
            <w:pPr>
              <w:numPr>
                <w:ilvl w:val="0"/>
                <w:numId w:val="32"/>
              </w:numPr>
              <w:ind w:left="391" w:hanging="270"/>
              <w:jc w:val="both"/>
              <w:rPr>
                <w:rFonts w:eastAsiaTheme="minorEastAsia"/>
                <w:sz w:val="20"/>
                <w:szCs w:val="20"/>
                <w:lang w:val="en-ZA"/>
              </w:rPr>
            </w:pPr>
            <w:r w:rsidRPr="00303CC7">
              <w:rPr>
                <w:rFonts w:eastAsiaTheme="minorEastAsia"/>
                <w:sz w:val="20"/>
                <w:szCs w:val="20"/>
                <w:lang w:val="en-ZA"/>
              </w:rPr>
              <w:t>Do you have symptoms of fever? (red, tearing or burning eyes, sweats, clammy hands)?</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507E1433" w14:textId="77777777" w:rsidR="00303CC7" w:rsidRPr="00303CC7" w:rsidRDefault="00303CC7" w:rsidP="00303CC7">
            <w:pPr>
              <w:ind w:left="-284"/>
              <w:jc w:val="center"/>
              <w:rPr>
                <w:rFonts w:eastAsiaTheme="minorEastAsia"/>
                <w:sz w:val="20"/>
                <w:szCs w:val="20"/>
                <w:lang w:val="en-ZA"/>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0FD9D5DA" w14:textId="77777777" w:rsidR="00303CC7" w:rsidRPr="00303CC7" w:rsidRDefault="00303CC7" w:rsidP="00303CC7">
            <w:pPr>
              <w:ind w:left="-284"/>
              <w:jc w:val="center"/>
              <w:rPr>
                <w:rFonts w:eastAsiaTheme="minorEastAsia"/>
                <w:sz w:val="20"/>
                <w:szCs w:val="20"/>
                <w:lang w:val="en-ZA"/>
              </w:rPr>
            </w:pPr>
          </w:p>
        </w:tc>
      </w:tr>
      <w:tr w:rsidR="00303CC7" w:rsidRPr="00303CC7" w14:paraId="7671E1B3" w14:textId="77777777" w:rsidTr="004019CC">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65F31A40" w14:textId="77777777" w:rsidR="00303CC7" w:rsidRPr="00303CC7" w:rsidRDefault="00303CC7" w:rsidP="00303CC7">
            <w:pPr>
              <w:numPr>
                <w:ilvl w:val="0"/>
                <w:numId w:val="32"/>
              </w:numPr>
              <w:ind w:left="391" w:hanging="270"/>
              <w:jc w:val="both"/>
              <w:rPr>
                <w:rFonts w:eastAsiaTheme="minorEastAsia"/>
                <w:sz w:val="20"/>
                <w:szCs w:val="20"/>
                <w:lang w:val="en-ZA"/>
              </w:rPr>
            </w:pPr>
            <w:r w:rsidRPr="00303CC7">
              <w:rPr>
                <w:rFonts w:eastAsiaTheme="minorEastAsia"/>
                <w:sz w:val="20"/>
                <w:szCs w:val="20"/>
                <w:lang w:val="en-ZA"/>
              </w:rPr>
              <w:t xml:space="preserve">Do you have any signs of a respiratory infection, shortness of breath, difficulty breathing? </w:t>
            </w:r>
            <w:r w:rsidRPr="00303CC7">
              <w:rPr>
                <w:rFonts w:eastAsiaTheme="minorEastAsia"/>
                <w:i/>
                <w:iCs/>
                <w:sz w:val="20"/>
                <w:szCs w:val="20"/>
                <w:lang w:val="en-ZA"/>
              </w:rPr>
              <w:t>(Self-test: Hold in your breath for 10 seconds)</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3A42EC28" w14:textId="77777777" w:rsidR="00303CC7" w:rsidRPr="00303CC7" w:rsidRDefault="00303CC7" w:rsidP="00303CC7">
            <w:pPr>
              <w:ind w:left="-284"/>
              <w:jc w:val="center"/>
              <w:rPr>
                <w:rFonts w:eastAsiaTheme="minorEastAsia"/>
                <w:sz w:val="20"/>
                <w:szCs w:val="20"/>
                <w:lang w:val="en-ZA"/>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346A8B61" w14:textId="77777777" w:rsidR="00303CC7" w:rsidRPr="00303CC7" w:rsidRDefault="00303CC7" w:rsidP="00303CC7">
            <w:pPr>
              <w:ind w:left="-284"/>
              <w:jc w:val="center"/>
              <w:rPr>
                <w:rFonts w:eastAsiaTheme="minorEastAsia"/>
                <w:sz w:val="20"/>
                <w:szCs w:val="20"/>
                <w:lang w:val="en-ZA"/>
              </w:rPr>
            </w:pPr>
          </w:p>
        </w:tc>
      </w:tr>
      <w:tr w:rsidR="00303CC7" w:rsidRPr="00303CC7" w14:paraId="1EE62213" w14:textId="77777777" w:rsidTr="004019CC">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09EC8B96" w14:textId="77777777" w:rsidR="00303CC7" w:rsidRPr="00303CC7" w:rsidRDefault="00303CC7" w:rsidP="00303CC7">
            <w:pPr>
              <w:numPr>
                <w:ilvl w:val="0"/>
                <w:numId w:val="32"/>
              </w:numPr>
              <w:ind w:left="391" w:hanging="270"/>
              <w:jc w:val="both"/>
              <w:rPr>
                <w:rFonts w:eastAsiaTheme="minorEastAsia"/>
                <w:sz w:val="20"/>
                <w:szCs w:val="20"/>
                <w:lang w:val="en-ZA"/>
              </w:rPr>
            </w:pPr>
            <w:r w:rsidRPr="00303CC7">
              <w:rPr>
                <w:rFonts w:eastAsiaTheme="minorEastAsia"/>
                <w:sz w:val="20"/>
                <w:szCs w:val="20"/>
                <w:lang w:val="en-ZA"/>
              </w:rPr>
              <w:t>In the last 14 to 21 days, have you travelled outside the borders of South Africa?</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52B3C133" w14:textId="77777777" w:rsidR="00303CC7" w:rsidRPr="00303CC7" w:rsidRDefault="00303CC7" w:rsidP="00303CC7">
            <w:pPr>
              <w:ind w:left="-284"/>
              <w:jc w:val="center"/>
              <w:rPr>
                <w:rFonts w:eastAsiaTheme="minorEastAsia"/>
                <w:sz w:val="20"/>
                <w:szCs w:val="20"/>
                <w:lang w:val="en-ZA"/>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550794D9" w14:textId="77777777" w:rsidR="00303CC7" w:rsidRPr="00303CC7" w:rsidRDefault="00303CC7" w:rsidP="00303CC7">
            <w:pPr>
              <w:ind w:left="-284"/>
              <w:jc w:val="center"/>
              <w:rPr>
                <w:rFonts w:eastAsiaTheme="minorEastAsia"/>
                <w:sz w:val="20"/>
                <w:szCs w:val="20"/>
                <w:lang w:val="en-ZA"/>
              </w:rPr>
            </w:pPr>
          </w:p>
        </w:tc>
      </w:tr>
      <w:tr w:rsidR="00303CC7" w:rsidRPr="00303CC7" w14:paraId="08A5F60B" w14:textId="77777777" w:rsidTr="004019CC">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7DB5F330" w14:textId="77777777" w:rsidR="00303CC7" w:rsidRPr="00303CC7" w:rsidRDefault="00303CC7" w:rsidP="00303CC7">
            <w:pPr>
              <w:numPr>
                <w:ilvl w:val="0"/>
                <w:numId w:val="32"/>
              </w:numPr>
              <w:ind w:left="391" w:hanging="270"/>
              <w:jc w:val="both"/>
              <w:rPr>
                <w:rFonts w:eastAsiaTheme="minorEastAsia"/>
                <w:sz w:val="20"/>
                <w:szCs w:val="20"/>
                <w:lang w:val="en-ZA"/>
              </w:rPr>
            </w:pPr>
            <w:r w:rsidRPr="00303CC7">
              <w:rPr>
                <w:rFonts w:eastAsiaTheme="minorEastAsia"/>
                <w:sz w:val="20"/>
                <w:szCs w:val="20"/>
                <w:lang w:val="en-ZA"/>
              </w:rPr>
              <w:t xml:space="preserve">In the last 14 to 21 days, have had contact with anybody that has travelled outside the Provincial or South African borders? </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483F72CC" w14:textId="77777777" w:rsidR="00303CC7" w:rsidRPr="00303CC7" w:rsidRDefault="00303CC7" w:rsidP="00303CC7">
            <w:pPr>
              <w:ind w:left="-284"/>
              <w:jc w:val="center"/>
              <w:rPr>
                <w:rFonts w:eastAsiaTheme="minorEastAsia"/>
                <w:sz w:val="20"/>
                <w:szCs w:val="20"/>
                <w:lang w:val="en-ZA"/>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4523C76A" w14:textId="77777777" w:rsidR="00303CC7" w:rsidRPr="00303CC7" w:rsidRDefault="00303CC7" w:rsidP="00303CC7">
            <w:pPr>
              <w:ind w:left="-284"/>
              <w:jc w:val="center"/>
              <w:rPr>
                <w:rFonts w:eastAsiaTheme="minorEastAsia"/>
                <w:sz w:val="20"/>
                <w:szCs w:val="20"/>
                <w:lang w:val="en-ZA"/>
              </w:rPr>
            </w:pPr>
          </w:p>
        </w:tc>
      </w:tr>
      <w:tr w:rsidR="00303CC7" w:rsidRPr="00303CC7" w14:paraId="7152C71E" w14:textId="77777777" w:rsidTr="004019CC">
        <w:trPr>
          <w:trHeight w:val="23"/>
        </w:trPr>
        <w:tc>
          <w:tcPr>
            <w:tcW w:w="7140" w:type="dxa"/>
            <w:tcBorders>
              <w:top w:val="single" w:sz="12" w:space="0" w:color="000000"/>
              <w:left w:val="single" w:sz="12" w:space="0" w:color="000000"/>
              <w:bottom w:val="single" w:sz="12" w:space="0" w:color="000000"/>
              <w:right w:val="single" w:sz="12" w:space="0" w:color="000000"/>
            </w:tcBorders>
            <w:vAlign w:val="center"/>
          </w:tcPr>
          <w:p w14:paraId="61DCB0E0" w14:textId="77777777" w:rsidR="00303CC7" w:rsidRPr="00303CC7" w:rsidRDefault="00303CC7" w:rsidP="00303CC7">
            <w:pPr>
              <w:numPr>
                <w:ilvl w:val="0"/>
                <w:numId w:val="32"/>
              </w:numPr>
              <w:ind w:left="391" w:hanging="270"/>
              <w:rPr>
                <w:rFonts w:eastAsiaTheme="minorEastAsia"/>
                <w:sz w:val="20"/>
                <w:szCs w:val="20"/>
                <w:lang w:val="en-ZA"/>
              </w:rPr>
            </w:pPr>
            <w:r w:rsidRPr="00303CC7">
              <w:rPr>
                <w:rFonts w:eastAsiaTheme="minorEastAsia"/>
                <w:sz w:val="20"/>
                <w:szCs w:val="20"/>
                <w:lang w:val="en-ZA"/>
              </w:rPr>
              <w:t xml:space="preserve">Have you been near or in contact with anyone who has symptoms or tested positive for COVID-19?  </w:t>
            </w:r>
          </w:p>
        </w:tc>
        <w:tc>
          <w:tcPr>
            <w:tcW w:w="1359" w:type="dxa"/>
            <w:tcBorders>
              <w:top w:val="single" w:sz="12" w:space="0" w:color="000000"/>
              <w:left w:val="single" w:sz="12" w:space="0" w:color="000000"/>
              <w:bottom w:val="single" w:sz="12" w:space="0" w:color="000000"/>
              <w:right w:val="single" w:sz="12" w:space="0" w:color="000000"/>
            </w:tcBorders>
            <w:vAlign w:val="center"/>
          </w:tcPr>
          <w:p w14:paraId="6A7A7A02" w14:textId="77777777" w:rsidR="00303CC7" w:rsidRPr="00303CC7" w:rsidRDefault="00303CC7" w:rsidP="00303CC7">
            <w:pPr>
              <w:ind w:left="-284"/>
              <w:jc w:val="center"/>
              <w:rPr>
                <w:rFonts w:eastAsiaTheme="minorEastAsia"/>
                <w:b/>
                <w:bCs/>
                <w:noProof/>
                <w:sz w:val="20"/>
                <w:szCs w:val="20"/>
                <w:lang w:val="en-ZA"/>
              </w:rPr>
            </w:pPr>
          </w:p>
        </w:tc>
        <w:tc>
          <w:tcPr>
            <w:tcW w:w="1319" w:type="dxa"/>
            <w:tcBorders>
              <w:top w:val="single" w:sz="12" w:space="0" w:color="000000"/>
              <w:left w:val="single" w:sz="12" w:space="0" w:color="000000"/>
              <w:bottom w:val="single" w:sz="12" w:space="0" w:color="000000"/>
              <w:right w:val="single" w:sz="12" w:space="0" w:color="000000"/>
            </w:tcBorders>
            <w:vAlign w:val="center"/>
          </w:tcPr>
          <w:p w14:paraId="77A7897F" w14:textId="77777777" w:rsidR="00303CC7" w:rsidRPr="00303CC7" w:rsidRDefault="00303CC7" w:rsidP="00303CC7">
            <w:pPr>
              <w:ind w:left="-284"/>
              <w:jc w:val="center"/>
              <w:rPr>
                <w:rFonts w:eastAsiaTheme="minorEastAsia"/>
                <w:b/>
                <w:bCs/>
                <w:sz w:val="20"/>
                <w:szCs w:val="20"/>
                <w:lang w:val="en-ZA"/>
              </w:rPr>
            </w:pPr>
          </w:p>
        </w:tc>
      </w:tr>
      <w:tr w:rsidR="00303CC7" w:rsidRPr="00303CC7" w14:paraId="24DC302A" w14:textId="77777777" w:rsidTr="004019CC">
        <w:trPr>
          <w:trHeight w:val="23"/>
        </w:trPr>
        <w:tc>
          <w:tcPr>
            <w:tcW w:w="9820" w:type="dxa"/>
            <w:gridSpan w:val="3"/>
            <w:tcBorders>
              <w:top w:val="single" w:sz="12" w:space="0" w:color="000000"/>
              <w:left w:val="single" w:sz="12" w:space="0" w:color="000000"/>
              <w:bottom w:val="single" w:sz="12" w:space="0" w:color="000000"/>
              <w:right w:val="single" w:sz="12" w:space="0" w:color="000000"/>
            </w:tcBorders>
            <w:shd w:val="clear" w:color="auto" w:fill="F2F2F2"/>
            <w:vAlign w:val="center"/>
          </w:tcPr>
          <w:p w14:paraId="0FADBF04" w14:textId="77777777" w:rsidR="00303CC7" w:rsidRPr="00303CC7" w:rsidRDefault="00303CC7" w:rsidP="00303CC7">
            <w:pPr>
              <w:ind w:left="24"/>
              <w:jc w:val="both"/>
              <w:rPr>
                <w:rFonts w:eastAsiaTheme="minorEastAsia"/>
                <w:sz w:val="20"/>
                <w:szCs w:val="20"/>
                <w:lang w:val="en-ZA"/>
              </w:rPr>
            </w:pPr>
            <w:r w:rsidRPr="00303CC7">
              <w:rPr>
                <w:rFonts w:eastAsiaTheme="minorEastAsia"/>
                <w:sz w:val="20"/>
                <w:szCs w:val="20"/>
                <w:lang w:val="en-ZA"/>
              </w:rPr>
              <w:t>If you have answered yes to any of the above questions, please inform your supervisor immediately.</w:t>
            </w:r>
          </w:p>
          <w:p w14:paraId="1785AC56" w14:textId="236DB0B8" w:rsidR="00303CC7" w:rsidRPr="00303CC7" w:rsidRDefault="00303CC7" w:rsidP="00303CC7">
            <w:pPr>
              <w:ind w:left="24"/>
              <w:jc w:val="both"/>
              <w:rPr>
                <w:rFonts w:eastAsiaTheme="minorEastAsia"/>
                <w:sz w:val="20"/>
                <w:szCs w:val="20"/>
                <w:lang w:val="en-ZA"/>
              </w:rPr>
            </w:pPr>
            <w:r w:rsidRPr="00303CC7">
              <w:rPr>
                <w:rFonts w:eastAsiaTheme="minorEastAsia"/>
                <w:sz w:val="20"/>
                <w:szCs w:val="20"/>
                <w:lang w:val="en-ZA"/>
              </w:rPr>
              <w:t>Brief description of events (When, where and who else were you with:</w:t>
            </w:r>
          </w:p>
          <w:p w14:paraId="3C0C89FD" w14:textId="50019B43" w:rsidR="00303CC7" w:rsidRPr="00303CC7" w:rsidRDefault="00303CC7" w:rsidP="00303CC7">
            <w:pPr>
              <w:ind w:left="24"/>
              <w:jc w:val="both"/>
              <w:rPr>
                <w:rFonts w:eastAsiaTheme="minorEastAsia"/>
                <w:sz w:val="20"/>
                <w:szCs w:val="20"/>
                <w:lang w:val="en-ZA"/>
              </w:rPr>
            </w:pPr>
            <w:r w:rsidRPr="00303CC7">
              <w:rPr>
                <w:rFonts w:eastAsiaTheme="minorEastAsia"/>
                <w:sz w:val="20"/>
                <w:szCs w:val="20"/>
                <w:lang w:val="en-ZA"/>
              </w:rPr>
              <w:t>____________________________________________________________________________________________________________________________________________________________________________</w:t>
            </w:r>
            <w:r>
              <w:rPr>
                <w:rFonts w:eastAsiaTheme="minorEastAsia"/>
                <w:sz w:val="20"/>
                <w:szCs w:val="20"/>
                <w:lang w:val="en-ZA"/>
              </w:rPr>
              <w:t>_____________________________________________________________________________</w:t>
            </w:r>
          </w:p>
          <w:p w14:paraId="48169197" w14:textId="77777777" w:rsidR="00303CC7" w:rsidRPr="00303CC7" w:rsidRDefault="00303CC7" w:rsidP="00303CC7">
            <w:pPr>
              <w:ind w:left="24"/>
              <w:jc w:val="both"/>
              <w:rPr>
                <w:rFonts w:eastAsiaTheme="minorEastAsia"/>
                <w:b/>
                <w:bCs/>
                <w:sz w:val="20"/>
                <w:szCs w:val="20"/>
                <w:lang w:val="en-ZA"/>
              </w:rPr>
            </w:pPr>
          </w:p>
        </w:tc>
      </w:tr>
      <w:tr w:rsidR="00303CC7" w:rsidRPr="00303CC7" w14:paraId="14E0DF48" w14:textId="77777777" w:rsidTr="004019CC">
        <w:trPr>
          <w:trHeight w:val="23"/>
        </w:trPr>
        <w:tc>
          <w:tcPr>
            <w:tcW w:w="9820" w:type="dxa"/>
            <w:gridSpan w:val="3"/>
            <w:tcBorders>
              <w:top w:val="single" w:sz="12" w:space="0" w:color="000000"/>
              <w:left w:val="single" w:sz="12" w:space="0" w:color="000000"/>
              <w:bottom w:val="single" w:sz="12" w:space="0" w:color="000000"/>
              <w:right w:val="single" w:sz="12" w:space="0" w:color="000000"/>
            </w:tcBorders>
            <w:shd w:val="clear" w:color="auto" w:fill="D9D9D9"/>
            <w:vAlign w:val="center"/>
          </w:tcPr>
          <w:p w14:paraId="2E307AB9" w14:textId="77777777" w:rsidR="00303CC7" w:rsidRPr="00303CC7" w:rsidRDefault="00303CC7" w:rsidP="00303CC7">
            <w:pPr>
              <w:jc w:val="both"/>
              <w:rPr>
                <w:rFonts w:eastAsiaTheme="minorEastAsia"/>
                <w:b/>
                <w:bCs/>
                <w:sz w:val="20"/>
                <w:szCs w:val="20"/>
                <w:lang w:val="en-ZA"/>
              </w:rPr>
            </w:pPr>
            <w:r w:rsidRPr="00303CC7">
              <w:rPr>
                <w:rFonts w:eastAsiaTheme="minorEastAsia"/>
                <w:b/>
                <w:bCs/>
                <w:sz w:val="20"/>
                <w:szCs w:val="20"/>
                <w:lang w:val="en-ZA"/>
              </w:rPr>
              <w:t>Personal Commitment</w:t>
            </w:r>
          </w:p>
        </w:tc>
      </w:tr>
      <w:tr w:rsidR="00303CC7" w:rsidRPr="00303CC7" w14:paraId="384865B7" w14:textId="77777777" w:rsidTr="004019CC">
        <w:trPr>
          <w:trHeight w:val="23"/>
        </w:trPr>
        <w:tc>
          <w:tcPr>
            <w:tcW w:w="9820" w:type="dxa"/>
            <w:gridSpan w:val="3"/>
            <w:tcBorders>
              <w:top w:val="single" w:sz="12" w:space="0" w:color="000000"/>
              <w:left w:val="single" w:sz="12" w:space="0" w:color="000000"/>
              <w:bottom w:val="single" w:sz="12" w:space="0" w:color="000000"/>
              <w:right w:val="single" w:sz="12" w:space="0" w:color="000000"/>
            </w:tcBorders>
            <w:vAlign w:val="center"/>
          </w:tcPr>
          <w:p w14:paraId="11E278FE" w14:textId="77777777" w:rsidR="00303CC7" w:rsidRPr="00303CC7" w:rsidRDefault="00303CC7" w:rsidP="00303CC7">
            <w:pPr>
              <w:numPr>
                <w:ilvl w:val="0"/>
                <w:numId w:val="31"/>
              </w:numPr>
              <w:ind w:left="308" w:hanging="284"/>
              <w:contextualSpacing/>
              <w:jc w:val="both"/>
              <w:rPr>
                <w:rFonts w:eastAsiaTheme="minorEastAsia"/>
                <w:sz w:val="20"/>
                <w:szCs w:val="20"/>
                <w:lang w:val="en-ZA"/>
              </w:rPr>
            </w:pPr>
            <w:r w:rsidRPr="00303CC7">
              <w:rPr>
                <w:rFonts w:eastAsiaTheme="minorEastAsia"/>
                <w:sz w:val="20"/>
                <w:szCs w:val="20"/>
                <w:lang w:val="en-ZA"/>
              </w:rPr>
              <w:t>I further undertake to immediately report any change in my medical condition to my supervisor/manager!</w:t>
            </w:r>
          </w:p>
        </w:tc>
      </w:tr>
      <w:tr w:rsidR="00303CC7" w:rsidRPr="00303CC7" w14:paraId="71365A14" w14:textId="77777777" w:rsidTr="004019CC">
        <w:trPr>
          <w:trHeight w:val="23"/>
        </w:trPr>
        <w:tc>
          <w:tcPr>
            <w:tcW w:w="9820" w:type="dxa"/>
            <w:gridSpan w:val="3"/>
            <w:tcBorders>
              <w:top w:val="single" w:sz="12" w:space="0" w:color="000000"/>
              <w:left w:val="single" w:sz="12" w:space="0" w:color="000000"/>
              <w:bottom w:val="single" w:sz="12" w:space="0" w:color="000000"/>
              <w:right w:val="single" w:sz="12" w:space="0" w:color="000000"/>
            </w:tcBorders>
            <w:vAlign w:val="center"/>
          </w:tcPr>
          <w:p w14:paraId="4C72F539" w14:textId="77777777" w:rsidR="00303CC7" w:rsidRPr="00303CC7" w:rsidRDefault="00303CC7" w:rsidP="00303CC7">
            <w:pPr>
              <w:numPr>
                <w:ilvl w:val="0"/>
                <w:numId w:val="31"/>
              </w:numPr>
              <w:ind w:left="308" w:hanging="284"/>
              <w:contextualSpacing/>
              <w:jc w:val="both"/>
              <w:rPr>
                <w:rFonts w:eastAsiaTheme="minorEastAsia"/>
                <w:sz w:val="20"/>
                <w:szCs w:val="20"/>
                <w:lang w:val="en-ZA"/>
              </w:rPr>
            </w:pPr>
            <w:r w:rsidRPr="00303CC7">
              <w:rPr>
                <w:rFonts w:eastAsiaTheme="minorEastAsia"/>
                <w:sz w:val="20"/>
                <w:szCs w:val="20"/>
                <w:lang w:val="en-ZA"/>
              </w:rPr>
              <w:t>I will always maintain excellent personal and company hygiene standards!</w:t>
            </w:r>
          </w:p>
        </w:tc>
      </w:tr>
      <w:tr w:rsidR="00303CC7" w:rsidRPr="00303CC7" w14:paraId="79E15A99" w14:textId="77777777" w:rsidTr="004019CC">
        <w:trPr>
          <w:trHeight w:val="23"/>
        </w:trPr>
        <w:tc>
          <w:tcPr>
            <w:tcW w:w="9820" w:type="dxa"/>
            <w:gridSpan w:val="3"/>
            <w:tcBorders>
              <w:top w:val="single" w:sz="12" w:space="0" w:color="000000"/>
              <w:left w:val="single" w:sz="12" w:space="0" w:color="000000"/>
              <w:bottom w:val="single" w:sz="12" w:space="0" w:color="000000"/>
              <w:right w:val="single" w:sz="12" w:space="0" w:color="000000"/>
            </w:tcBorders>
            <w:vAlign w:val="center"/>
          </w:tcPr>
          <w:p w14:paraId="4D2AB151" w14:textId="77777777" w:rsidR="00303CC7" w:rsidRPr="00303CC7" w:rsidRDefault="00303CC7" w:rsidP="00303CC7">
            <w:pPr>
              <w:numPr>
                <w:ilvl w:val="0"/>
                <w:numId w:val="31"/>
              </w:numPr>
              <w:ind w:left="308" w:hanging="284"/>
              <w:contextualSpacing/>
              <w:jc w:val="both"/>
              <w:rPr>
                <w:rFonts w:eastAsiaTheme="minorEastAsia"/>
                <w:sz w:val="20"/>
                <w:szCs w:val="20"/>
                <w:lang w:val="en-ZA"/>
              </w:rPr>
            </w:pPr>
            <w:r w:rsidRPr="00303CC7">
              <w:rPr>
                <w:rFonts w:eastAsiaTheme="minorEastAsia"/>
                <w:sz w:val="20"/>
                <w:szCs w:val="20"/>
                <w:lang w:val="en-ZA"/>
              </w:rPr>
              <w:t>I will maintain and keep the minimum social distance of 1m between myself and other employees!</w:t>
            </w:r>
          </w:p>
        </w:tc>
      </w:tr>
      <w:tr w:rsidR="00303CC7" w:rsidRPr="00303CC7" w14:paraId="003E3C6F" w14:textId="77777777" w:rsidTr="004019CC">
        <w:trPr>
          <w:trHeight w:val="23"/>
        </w:trPr>
        <w:tc>
          <w:tcPr>
            <w:tcW w:w="9820" w:type="dxa"/>
            <w:gridSpan w:val="3"/>
            <w:tcBorders>
              <w:top w:val="single" w:sz="12" w:space="0" w:color="000000"/>
              <w:left w:val="single" w:sz="12" w:space="0" w:color="000000"/>
              <w:bottom w:val="single" w:sz="12" w:space="0" w:color="000000"/>
              <w:right w:val="single" w:sz="12" w:space="0" w:color="000000"/>
            </w:tcBorders>
            <w:vAlign w:val="center"/>
          </w:tcPr>
          <w:p w14:paraId="555D882E" w14:textId="77777777" w:rsidR="00303CC7" w:rsidRPr="00303CC7" w:rsidRDefault="00303CC7" w:rsidP="00303CC7">
            <w:pPr>
              <w:numPr>
                <w:ilvl w:val="0"/>
                <w:numId w:val="31"/>
              </w:numPr>
              <w:ind w:left="308" w:hanging="284"/>
              <w:contextualSpacing/>
              <w:jc w:val="both"/>
              <w:rPr>
                <w:rFonts w:eastAsiaTheme="minorEastAsia"/>
                <w:sz w:val="20"/>
                <w:szCs w:val="20"/>
                <w:lang w:val="en-ZA"/>
              </w:rPr>
            </w:pPr>
            <w:r w:rsidRPr="00303CC7">
              <w:rPr>
                <w:rFonts w:eastAsiaTheme="minorEastAsia"/>
                <w:sz w:val="20"/>
                <w:szCs w:val="20"/>
                <w:lang w:val="en-ZA"/>
              </w:rPr>
              <w:t>I will utilize PPE and sanitizers provided to me to prevent the spread of the virus!</w:t>
            </w:r>
          </w:p>
        </w:tc>
      </w:tr>
      <w:tr w:rsidR="00303CC7" w:rsidRPr="00303CC7" w14:paraId="359AB2A8" w14:textId="77777777" w:rsidTr="004019CC">
        <w:trPr>
          <w:trHeight w:val="23"/>
        </w:trPr>
        <w:tc>
          <w:tcPr>
            <w:tcW w:w="9820" w:type="dxa"/>
            <w:gridSpan w:val="3"/>
            <w:tcBorders>
              <w:top w:val="single" w:sz="12" w:space="0" w:color="000000"/>
              <w:left w:val="single" w:sz="12" w:space="0" w:color="000000"/>
              <w:bottom w:val="single" w:sz="12" w:space="0" w:color="000000"/>
              <w:right w:val="single" w:sz="12" w:space="0" w:color="000000"/>
            </w:tcBorders>
            <w:vAlign w:val="center"/>
          </w:tcPr>
          <w:p w14:paraId="6EA11B21" w14:textId="77777777" w:rsidR="00303CC7" w:rsidRPr="00303CC7" w:rsidRDefault="00303CC7" w:rsidP="00303CC7">
            <w:pPr>
              <w:numPr>
                <w:ilvl w:val="0"/>
                <w:numId w:val="31"/>
              </w:numPr>
              <w:ind w:left="308" w:hanging="284"/>
              <w:contextualSpacing/>
              <w:jc w:val="both"/>
              <w:rPr>
                <w:rFonts w:eastAsiaTheme="minorEastAsia"/>
                <w:sz w:val="20"/>
                <w:szCs w:val="20"/>
                <w:lang w:val="en-ZA"/>
              </w:rPr>
            </w:pPr>
            <w:r w:rsidRPr="00303CC7">
              <w:rPr>
                <w:rFonts w:eastAsiaTheme="minorEastAsia"/>
                <w:sz w:val="20"/>
                <w:szCs w:val="20"/>
                <w:lang w:val="en-ZA"/>
              </w:rPr>
              <w:t>I will ensure all equipment / materials handed over to another person has been cleaned and sanitized!</w:t>
            </w:r>
          </w:p>
        </w:tc>
      </w:tr>
      <w:tr w:rsidR="00303CC7" w:rsidRPr="00303CC7" w14:paraId="3654F199" w14:textId="77777777" w:rsidTr="004019CC">
        <w:trPr>
          <w:trHeight w:val="23"/>
        </w:trPr>
        <w:tc>
          <w:tcPr>
            <w:tcW w:w="9820" w:type="dxa"/>
            <w:gridSpan w:val="3"/>
            <w:tcBorders>
              <w:top w:val="single" w:sz="12" w:space="0" w:color="000000"/>
              <w:left w:val="single" w:sz="12" w:space="0" w:color="000000"/>
              <w:bottom w:val="single" w:sz="12" w:space="0" w:color="000000"/>
              <w:right w:val="single" w:sz="12" w:space="0" w:color="000000"/>
            </w:tcBorders>
            <w:vAlign w:val="center"/>
          </w:tcPr>
          <w:p w14:paraId="0AC4AE07" w14:textId="77777777" w:rsidR="00303CC7" w:rsidRPr="00303CC7" w:rsidRDefault="00303CC7" w:rsidP="00303CC7">
            <w:pPr>
              <w:numPr>
                <w:ilvl w:val="0"/>
                <w:numId w:val="31"/>
              </w:numPr>
              <w:ind w:left="308" w:hanging="284"/>
              <w:contextualSpacing/>
              <w:jc w:val="both"/>
              <w:rPr>
                <w:rFonts w:eastAsiaTheme="minorEastAsia"/>
                <w:sz w:val="20"/>
                <w:szCs w:val="20"/>
                <w:lang w:val="en-ZA"/>
              </w:rPr>
            </w:pPr>
            <w:r w:rsidRPr="00303CC7">
              <w:rPr>
                <w:rFonts w:eastAsiaTheme="minorEastAsia"/>
                <w:sz w:val="20"/>
                <w:szCs w:val="20"/>
                <w:lang w:val="en-ZA"/>
              </w:rPr>
              <w:t>I will not abuse, misuse, share or lose the PPE and related materials / equipment issued to me!</w:t>
            </w:r>
          </w:p>
        </w:tc>
      </w:tr>
      <w:tr w:rsidR="00303CC7" w:rsidRPr="00303CC7" w14:paraId="059275E3" w14:textId="77777777" w:rsidTr="004019CC">
        <w:trPr>
          <w:trHeight w:val="499"/>
        </w:trPr>
        <w:tc>
          <w:tcPr>
            <w:tcW w:w="7140"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73C5571E" w14:textId="31268029" w:rsidR="00303CC7" w:rsidRPr="00303CC7" w:rsidRDefault="00340843" w:rsidP="00303CC7">
            <w:pPr>
              <w:ind w:left="315" w:hanging="284"/>
              <w:jc w:val="both"/>
              <w:rPr>
                <w:rFonts w:eastAsiaTheme="minorEastAsia"/>
                <w:b/>
                <w:sz w:val="20"/>
                <w:szCs w:val="20"/>
                <w:lang w:val="en-ZA"/>
              </w:rPr>
            </w:pPr>
            <w:r>
              <w:rPr>
                <w:rFonts w:eastAsiaTheme="minorEastAsia"/>
                <w:b/>
                <w:sz w:val="20"/>
                <w:szCs w:val="20"/>
                <w:lang w:val="en-ZA"/>
              </w:rPr>
              <w:t xml:space="preserve">Employee </w:t>
            </w:r>
            <w:r w:rsidR="00303CC7" w:rsidRPr="00303CC7">
              <w:rPr>
                <w:rFonts w:eastAsiaTheme="minorEastAsia"/>
                <w:b/>
                <w:sz w:val="20"/>
                <w:szCs w:val="20"/>
                <w:lang w:val="en-ZA"/>
              </w:rPr>
              <w:t>Signature</w:t>
            </w:r>
          </w:p>
        </w:tc>
        <w:tc>
          <w:tcPr>
            <w:tcW w:w="2679" w:type="dxa"/>
            <w:gridSpan w:val="2"/>
            <w:tcBorders>
              <w:top w:val="single" w:sz="12" w:space="0" w:color="000000"/>
              <w:left w:val="single" w:sz="12" w:space="0" w:color="000000"/>
              <w:bottom w:val="single" w:sz="12" w:space="0" w:color="000000"/>
              <w:right w:val="single" w:sz="12" w:space="0" w:color="000000"/>
            </w:tcBorders>
          </w:tcPr>
          <w:p w14:paraId="74AC003F" w14:textId="77777777" w:rsidR="00303CC7" w:rsidRPr="00303CC7" w:rsidRDefault="00303CC7" w:rsidP="00303CC7">
            <w:pPr>
              <w:ind w:left="-284"/>
              <w:rPr>
                <w:rFonts w:eastAsiaTheme="minorEastAsia"/>
                <w:sz w:val="20"/>
                <w:szCs w:val="20"/>
                <w:lang w:val="en-ZA"/>
              </w:rPr>
            </w:pPr>
          </w:p>
        </w:tc>
      </w:tr>
      <w:tr w:rsidR="00303CC7" w:rsidRPr="00303CC7" w14:paraId="65B2DFEA" w14:textId="77777777" w:rsidTr="004019CC">
        <w:trPr>
          <w:trHeight w:val="444"/>
        </w:trPr>
        <w:tc>
          <w:tcPr>
            <w:tcW w:w="7140" w:type="dxa"/>
            <w:tcBorders>
              <w:top w:val="single" w:sz="12" w:space="0" w:color="000000"/>
              <w:left w:val="single" w:sz="12" w:space="0" w:color="000000"/>
              <w:bottom w:val="single" w:sz="12" w:space="0" w:color="000000"/>
              <w:right w:val="single" w:sz="12" w:space="0" w:color="000000"/>
            </w:tcBorders>
            <w:shd w:val="clear" w:color="auto" w:fill="D9D9D9"/>
            <w:vAlign w:val="center"/>
          </w:tcPr>
          <w:p w14:paraId="5EC148D3" w14:textId="77777777" w:rsidR="00303CC7" w:rsidRPr="00303CC7" w:rsidRDefault="00303CC7" w:rsidP="00303CC7">
            <w:pPr>
              <w:ind w:left="315" w:hanging="284"/>
              <w:jc w:val="both"/>
              <w:rPr>
                <w:rFonts w:eastAsiaTheme="minorEastAsia"/>
                <w:b/>
                <w:sz w:val="20"/>
                <w:szCs w:val="20"/>
                <w:lang w:val="en-ZA"/>
              </w:rPr>
            </w:pPr>
            <w:r w:rsidRPr="00303CC7">
              <w:rPr>
                <w:rFonts w:eastAsiaTheme="minorEastAsia"/>
                <w:b/>
                <w:sz w:val="20"/>
                <w:szCs w:val="20"/>
                <w:lang w:val="en-ZA"/>
              </w:rPr>
              <w:t>Date</w:t>
            </w:r>
          </w:p>
        </w:tc>
        <w:tc>
          <w:tcPr>
            <w:tcW w:w="2679" w:type="dxa"/>
            <w:gridSpan w:val="2"/>
            <w:tcBorders>
              <w:top w:val="single" w:sz="12" w:space="0" w:color="000000"/>
              <w:left w:val="single" w:sz="12" w:space="0" w:color="000000"/>
              <w:bottom w:val="single" w:sz="12" w:space="0" w:color="000000"/>
              <w:right w:val="single" w:sz="12" w:space="0" w:color="000000"/>
            </w:tcBorders>
          </w:tcPr>
          <w:p w14:paraId="3813ABCE" w14:textId="77777777" w:rsidR="00303CC7" w:rsidRPr="00303CC7" w:rsidRDefault="00303CC7" w:rsidP="00303CC7">
            <w:pPr>
              <w:ind w:left="-284"/>
              <w:rPr>
                <w:rFonts w:eastAsiaTheme="minorEastAsia"/>
                <w:sz w:val="20"/>
                <w:szCs w:val="20"/>
                <w:lang w:val="en-ZA"/>
              </w:rPr>
            </w:pPr>
          </w:p>
        </w:tc>
      </w:tr>
    </w:tbl>
    <w:p w14:paraId="1A450B4C" w14:textId="2B852A93" w:rsidR="00303CC7" w:rsidRPr="00303CC7" w:rsidRDefault="00303CC7" w:rsidP="00303CC7">
      <w:pPr>
        <w:spacing w:before="240" w:after="160" w:line="259" w:lineRule="auto"/>
        <w:ind w:left="-567"/>
        <w:rPr>
          <w:rFonts w:eastAsiaTheme="minorEastAsia"/>
          <w:b/>
          <w:bCs/>
          <w:sz w:val="20"/>
          <w:szCs w:val="20"/>
          <w:lang w:eastAsia="en-ZA"/>
        </w:rPr>
      </w:pPr>
      <w:r w:rsidRPr="00303CC7">
        <w:rPr>
          <w:rFonts w:eastAsiaTheme="minorEastAsia"/>
          <w:b/>
          <w:bCs/>
          <w:sz w:val="20"/>
          <w:szCs w:val="20"/>
          <w:lang w:eastAsia="en-ZA"/>
        </w:rPr>
        <w:t>Temperature:</w:t>
      </w:r>
      <w:r w:rsidRPr="00303CC7">
        <w:rPr>
          <w:rFonts w:eastAsiaTheme="minorEastAsia"/>
          <w:b/>
          <w:bCs/>
          <w:sz w:val="20"/>
          <w:szCs w:val="20"/>
          <w:lang w:eastAsia="en-ZA"/>
        </w:rPr>
        <w:tab/>
      </w:r>
      <w:r w:rsidRPr="00303CC7">
        <w:rPr>
          <w:rFonts w:eastAsiaTheme="minorEastAsia"/>
          <w:b/>
          <w:bCs/>
          <w:sz w:val="20"/>
          <w:szCs w:val="20"/>
          <w:u w:val="single"/>
          <w:lang w:eastAsia="en-ZA"/>
        </w:rPr>
        <w:tab/>
      </w:r>
      <w:r w:rsidRPr="00303CC7">
        <w:rPr>
          <w:rFonts w:eastAsiaTheme="minorEastAsia"/>
          <w:b/>
          <w:bCs/>
          <w:sz w:val="20"/>
          <w:szCs w:val="20"/>
          <w:lang w:eastAsia="en-ZA"/>
        </w:rPr>
        <w:t xml:space="preserve"> ºC. (if temperature is at 3</w:t>
      </w:r>
      <w:r w:rsidR="00D556BB">
        <w:rPr>
          <w:rFonts w:eastAsiaTheme="minorEastAsia"/>
          <w:b/>
          <w:bCs/>
          <w:sz w:val="20"/>
          <w:szCs w:val="20"/>
          <w:lang w:eastAsia="en-ZA"/>
        </w:rPr>
        <w:t>7.5</w:t>
      </w:r>
      <w:r w:rsidRPr="00303CC7">
        <w:rPr>
          <w:rFonts w:ascii="Times New Roman" w:eastAsiaTheme="minorEastAsia" w:hAnsi="Times New Roman" w:cs="Times New Roman"/>
          <w:b/>
          <w:bCs/>
          <w:sz w:val="20"/>
          <w:szCs w:val="20"/>
          <w:lang w:eastAsia="en-ZA"/>
        </w:rPr>
        <w:t>º</w:t>
      </w:r>
      <w:r w:rsidRPr="00303CC7">
        <w:rPr>
          <w:rFonts w:eastAsiaTheme="minorEastAsia"/>
          <w:b/>
          <w:bCs/>
          <w:sz w:val="20"/>
          <w:szCs w:val="20"/>
          <w:lang w:eastAsia="en-ZA"/>
        </w:rPr>
        <w:t xml:space="preserve">C or higher </w:t>
      </w:r>
      <w:r w:rsidR="00D556BB">
        <w:rPr>
          <w:rFonts w:eastAsiaTheme="minorEastAsia"/>
          <w:b/>
          <w:bCs/>
          <w:sz w:val="20"/>
          <w:szCs w:val="20"/>
          <w:lang w:eastAsia="en-ZA"/>
        </w:rPr>
        <w:t>(access to eThekwini Municipality will be denied</w:t>
      </w:r>
      <w:r w:rsidRPr="00303CC7">
        <w:rPr>
          <w:rFonts w:eastAsiaTheme="minorEastAsia"/>
          <w:b/>
          <w:bCs/>
          <w:sz w:val="20"/>
          <w:szCs w:val="20"/>
          <w:lang w:eastAsia="en-ZA"/>
        </w:rPr>
        <w:t>)</w:t>
      </w:r>
    </w:p>
    <w:p w14:paraId="65CF1CAD" w14:textId="69A71150" w:rsidR="00303CC7" w:rsidRPr="00303CC7" w:rsidRDefault="00303CC7" w:rsidP="00303CC7">
      <w:pPr>
        <w:spacing w:before="240" w:after="160" w:line="259" w:lineRule="auto"/>
        <w:ind w:left="-567"/>
        <w:rPr>
          <w:rFonts w:eastAsiaTheme="minorEastAsia"/>
          <w:b/>
          <w:bCs/>
          <w:sz w:val="20"/>
          <w:szCs w:val="20"/>
          <w:lang w:eastAsia="en-ZA"/>
        </w:rPr>
      </w:pPr>
      <w:r w:rsidRPr="00303CC7">
        <w:rPr>
          <w:rFonts w:asciiTheme="minorHAnsi" w:eastAsiaTheme="minorEastAsia" w:hAnsiTheme="minorHAnsi" w:cs="Times New Roman"/>
          <w:noProof/>
          <w:sz w:val="22"/>
          <w:szCs w:val="22"/>
        </w:rPr>
        <mc:AlternateContent>
          <mc:Choice Requires="wps">
            <w:drawing>
              <wp:anchor distT="0" distB="0" distL="114300" distR="114300" simplePos="0" relativeHeight="251662336" behindDoc="0" locked="0" layoutInCell="1" allowOverlap="1" wp14:anchorId="58711340" wp14:editId="4AC4C4AE">
                <wp:simplePos x="0" y="0"/>
                <wp:positionH relativeFrom="column">
                  <wp:posOffset>1664970</wp:posOffset>
                </wp:positionH>
                <wp:positionV relativeFrom="paragraph">
                  <wp:posOffset>62865</wp:posOffset>
                </wp:positionV>
                <wp:extent cx="247650" cy="20002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F43FF" id="Rectangle 5" o:spid="_x0000_s1026" style="position:absolute;margin-left:131.1pt;margin-top:4.95pt;width:19.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" filled="f" strokecolor="windowText" strokeweight="1pt">
                <v:path arrowok="t"/>
              </v:rect>
            </w:pict>
          </mc:Fallback>
        </mc:AlternateContent>
      </w:r>
      <w:r w:rsidRPr="00303CC7">
        <w:rPr>
          <w:rFonts w:asciiTheme="minorHAnsi" w:eastAsiaTheme="minorEastAsia" w:hAnsiTheme="minorHAnsi" w:cs="Times New Roman"/>
          <w:noProof/>
          <w:sz w:val="22"/>
          <w:szCs w:val="22"/>
        </w:rPr>
        <mc:AlternateContent>
          <mc:Choice Requires="wps">
            <w:drawing>
              <wp:anchor distT="0" distB="0" distL="114300" distR="114300" simplePos="0" relativeHeight="251661312" behindDoc="0" locked="0" layoutInCell="1" allowOverlap="1" wp14:anchorId="04FC5685" wp14:editId="2F90FDDC">
                <wp:simplePos x="0" y="0"/>
                <wp:positionH relativeFrom="column">
                  <wp:posOffset>930910</wp:posOffset>
                </wp:positionH>
                <wp:positionV relativeFrom="paragraph">
                  <wp:posOffset>89535</wp:posOffset>
                </wp:positionV>
                <wp:extent cx="247650" cy="2000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B39A3" id="Rectangle 4" o:spid="_x0000_s1026" style="position:absolute;margin-left:73.3pt;margin-top:7.05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" filled="f" strokecolor="windowText" strokeweight="1pt">
                <v:path arrowok="t"/>
              </v:rect>
            </w:pict>
          </mc:Fallback>
        </mc:AlternateContent>
      </w:r>
      <w:r w:rsidRPr="00303CC7">
        <w:rPr>
          <w:rFonts w:eastAsiaTheme="minorEastAsia"/>
          <w:b/>
          <w:bCs/>
          <w:sz w:val="20"/>
          <w:szCs w:val="20"/>
          <w:lang w:eastAsia="en-ZA"/>
        </w:rPr>
        <w:t xml:space="preserve">Entry Cleared     Yes             No </w:t>
      </w:r>
    </w:p>
    <w:p w14:paraId="558C1048" w14:textId="521950E1" w:rsidR="00303CC7" w:rsidRPr="00303CC7" w:rsidRDefault="00340843" w:rsidP="00303CC7">
      <w:pPr>
        <w:spacing w:before="100" w:beforeAutospacing="1" w:after="100" w:afterAutospacing="1" w:line="259" w:lineRule="auto"/>
        <w:ind w:left="-567"/>
        <w:rPr>
          <w:rFonts w:eastAsiaTheme="minorEastAsia"/>
          <w:b/>
          <w:bCs/>
          <w:sz w:val="20"/>
          <w:szCs w:val="20"/>
          <w:lang w:eastAsia="en-ZA"/>
        </w:rPr>
      </w:pPr>
      <w:r>
        <w:rPr>
          <w:rFonts w:eastAsiaTheme="minorEastAsia"/>
          <w:b/>
          <w:bCs/>
          <w:sz w:val="20"/>
          <w:szCs w:val="20"/>
          <w:lang w:eastAsia="en-ZA"/>
        </w:rPr>
        <w:t xml:space="preserve">Construction </w:t>
      </w:r>
      <w:r w:rsidR="00303CC7" w:rsidRPr="00303CC7">
        <w:rPr>
          <w:rFonts w:eastAsiaTheme="minorEastAsia"/>
          <w:b/>
          <w:bCs/>
          <w:sz w:val="20"/>
          <w:szCs w:val="20"/>
          <w:lang w:eastAsia="en-ZA"/>
        </w:rPr>
        <w:t>Manager</w:t>
      </w:r>
      <w:r>
        <w:rPr>
          <w:rFonts w:eastAsiaTheme="minorEastAsia"/>
          <w:b/>
          <w:bCs/>
          <w:sz w:val="20"/>
          <w:szCs w:val="20"/>
          <w:lang w:eastAsia="en-ZA"/>
        </w:rPr>
        <w:t>/Supervisor</w:t>
      </w:r>
      <w:r w:rsidR="00303CC7" w:rsidRPr="00303CC7">
        <w:rPr>
          <w:rFonts w:eastAsiaTheme="minorEastAsia"/>
          <w:b/>
          <w:bCs/>
          <w:sz w:val="20"/>
          <w:szCs w:val="20"/>
          <w:lang w:eastAsia="en-ZA"/>
        </w:rPr>
        <w:t>: _______________________ Signature: ________Date: __________</w:t>
      </w:r>
    </w:p>
    <w:p w14:paraId="5D2E68A3" w14:textId="6068FD4B" w:rsidR="00303CC7" w:rsidRPr="003266AE" w:rsidRDefault="00303CC7" w:rsidP="00A35C7C">
      <w:pPr>
        <w:spacing w:after="200" w:line="276" w:lineRule="auto"/>
        <w:rPr>
          <w:rFonts w:ascii="Calibri" w:eastAsia="Calibri" w:hAnsi="Calibri" w:cs="Times New Roman"/>
        </w:rPr>
      </w:pPr>
      <w:r w:rsidRPr="00303CC7">
        <w:rPr>
          <w:rFonts w:eastAsiaTheme="minorEastAsia"/>
          <w:b/>
          <w:bCs/>
          <w:sz w:val="20"/>
          <w:szCs w:val="20"/>
        </w:rPr>
        <w:t>Comments:_________________________________________________________________________________________________________________________________________________________________________________________________________________________________________________________________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EastAsia"/>
          <w:b/>
          <w:bCs/>
          <w:sz w:val="20"/>
          <w:szCs w:val="20"/>
        </w:rPr>
        <w:t>_________________________________________________________</w:t>
      </w:r>
    </w:p>
    <w:sectPr w:rsidR="00303CC7" w:rsidRPr="003266AE" w:rsidSect="007D212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229"/>
    <w:multiLevelType w:val="hybridMultilevel"/>
    <w:tmpl w:val="201AE87A"/>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5A83DBC"/>
    <w:multiLevelType w:val="hybridMultilevel"/>
    <w:tmpl w:val="EFDC5B3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562DF1"/>
    <w:multiLevelType w:val="hybridMultilevel"/>
    <w:tmpl w:val="60C4CFDA"/>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17E39C4"/>
    <w:multiLevelType w:val="hybridMultilevel"/>
    <w:tmpl w:val="898434D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4E65E7B"/>
    <w:multiLevelType w:val="hybridMultilevel"/>
    <w:tmpl w:val="B9F21644"/>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1C193418"/>
    <w:multiLevelType w:val="hybridMultilevel"/>
    <w:tmpl w:val="F732CC32"/>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E061685"/>
    <w:multiLevelType w:val="hybridMultilevel"/>
    <w:tmpl w:val="2AB0F1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2FC52F6"/>
    <w:multiLevelType w:val="hybridMultilevel"/>
    <w:tmpl w:val="DA0CA3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6943EE3"/>
    <w:multiLevelType w:val="hybridMultilevel"/>
    <w:tmpl w:val="74708FD4"/>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2C834960"/>
    <w:multiLevelType w:val="hybridMultilevel"/>
    <w:tmpl w:val="6AFCCC1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CCD7A48"/>
    <w:multiLevelType w:val="hybridMultilevel"/>
    <w:tmpl w:val="C7B88F6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F5C227C"/>
    <w:multiLevelType w:val="hybridMultilevel"/>
    <w:tmpl w:val="D788F37E"/>
    <w:lvl w:ilvl="0" w:tplc="EED044AA">
      <w:start w:val="1"/>
      <w:numFmt w:val="decimal"/>
      <w:lvlText w:val="%1."/>
      <w:lvlJc w:val="left"/>
      <w:pPr>
        <w:ind w:left="720" w:hanging="360"/>
      </w:pPr>
      <w:rPr>
        <w:i w:val="0"/>
        <w:iCs w:val="0"/>
        <w:color w:val="auto"/>
        <w:sz w:val="22"/>
        <w:szCs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324B2BA2"/>
    <w:multiLevelType w:val="hybridMultilevel"/>
    <w:tmpl w:val="DD801DE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4DC0C82"/>
    <w:multiLevelType w:val="hybridMultilevel"/>
    <w:tmpl w:val="052E0F9E"/>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358568A4"/>
    <w:multiLevelType w:val="hybridMultilevel"/>
    <w:tmpl w:val="347CEC46"/>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3D1D41FC"/>
    <w:multiLevelType w:val="hybridMultilevel"/>
    <w:tmpl w:val="56BE294A"/>
    <w:lvl w:ilvl="0" w:tplc="1C09000B">
      <w:start w:val="1"/>
      <w:numFmt w:val="bullet"/>
      <w:lvlText w:val=""/>
      <w:lvlJc w:val="left"/>
      <w:pPr>
        <w:ind w:left="795" w:hanging="360"/>
      </w:pPr>
      <w:rPr>
        <w:rFonts w:ascii="Wingdings" w:hAnsi="Wingdings"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abstractNum w:abstractNumId="16" w15:restartNumberingAfterBreak="0">
    <w:nsid w:val="3FC118C3"/>
    <w:multiLevelType w:val="hybridMultilevel"/>
    <w:tmpl w:val="30E8AF6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1884E88"/>
    <w:multiLevelType w:val="hybridMultilevel"/>
    <w:tmpl w:val="0562BDF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1977912"/>
    <w:multiLevelType w:val="hybridMultilevel"/>
    <w:tmpl w:val="4F0605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7787FED"/>
    <w:multiLevelType w:val="hybridMultilevel"/>
    <w:tmpl w:val="864471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49D0696D"/>
    <w:multiLevelType w:val="hybridMultilevel"/>
    <w:tmpl w:val="AC804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D6C6F1E"/>
    <w:multiLevelType w:val="hybridMultilevel"/>
    <w:tmpl w:val="7806E624"/>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4DD64D8F"/>
    <w:multiLevelType w:val="hybridMultilevel"/>
    <w:tmpl w:val="692AEF9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6411AD2"/>
    <w:multiLevelType w:val="hybridMultilevel"/>
    <w:tmpl w:val="1C369E7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AA8724A"/>
    <w:multiLevelType w:val="hybridMultilevel"/>
    <w:tmpl w:val="E95CFBC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B655A35"/>
    <w:multiLevelType w:val="hybridMultilevel"/>
    <w:tmpl w:val="B61E2BD2"/>
    <w:lvl w:ilvl="0" w:tplc="1C09000B">
      <w:start w:val="1"/>
      <w:numFmt w:val="bullet"/>
      <w:lvlText w:val=""/>
      <w:lvlJc w:val="left"/>
      <w:pPr>
        <w:ind w:left="720" w:hanging="360"/>
      </w:pPr>
      <w:rPr>
        <w:rFonts w:ascii="Wingdings" w:hAnsi="Wingdings" w:hint="default"/>
      </w:rPr>
    </w:lvl>
    <w:lvl w:ilvl="1" w:tplc="1C09000B">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F42DAC"/>
    <w:multiLevelType w:val="hybridMultilevel"/>
    <w:tmpl w:val="BFF6FA9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0D02C7E"/>
    <w:multiLevelType w:val="hybridMultilevel"/>
    <w:tmpl w:val="412A5B7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710E7143"/>
    <w:multiLevelType w:val="hybridMultilevel"/>
    <w:tmpl w:val="BC743AD2"/>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4CC178D"/>
    <w:multiLevelType w:val="hybridMultilevel"/>
    <w:tmpl w:val="5B9E5560"/>
    <w:lvl w:ilvl="0" w:tplc="1C09000D">
      <w:start w:val="1"/>
      <w:numFmt w:val="bullet"/>
      <w:lvlText w:val=""/>
      <w:lvlJc w:val="left"/>
      <w:pPr>
        <w:ind w:left="744" w:hanging="360"/>
      </w:pPr>
      <w:rPr>
        <w:rFonts w:ascii="Wingdings" w:hAnsi="Wingdings" w:hint="default"/>
      </w:rPr>
    </w:lvl>
    <w:lvl w:ilvl="1" w:tplc="1C090003">
      <w:start w:val="1"/>
      <w:numFmt w:val="bullet"/>
      <w:lvlText w:val="o"/>
      <w:lvlJc w:val="left"/>
      <w:pPr>
        <w:ind w:left="1464" w:hanging="360"/>
      </w:pPr>
      <w:rPr>
        <w:rFonts w:ascii="Courier New" w:hAnsi="Courier New" w:cs="Times New Roman" w:hint="default"/>
      </w:rPr>
    </w:lvl>
    <w:lvl w:ilvl="2" w:tplc="1C090005">
      <w:start w:val="1"/>
      <w:numFmt w:val="bullet"/>
      <w:lvlText w:val=""/>
      <w:lvlJc w:val="left"/>
      <w:pPr>
        <w:ind w:left="2184" w:hanging="360"/>
      </w:pPr>
      <w:rPr>
        <w:rFonts w:ascii="Wingdings" w:hAnsi="Wingdings" w:hint="default"/>
      </w:rPr>
    </w:lvl>
    <w:lvl w:ilvl="3" w:tplc="1C090001">
      <w:start w:val="1"/>
      <w:numFmt w:val="bullet"/>
      <w:lvlText w:val=""/>
      <w:lvlJc w:val="left"/>
      <w:pPr>
        <w:ind w:left="2904" w:hanging="360"/>
      </w:pPr>
      <w:rPr>
        <w:rFonts w:ascii="Symbol" w:hAnsi="Symbol" w:hint="default"/>
      </w:rPr>
    </w:lvl>
    <w:lvl w:ilvl="4" w:tplc="1C090003">
      <w:start w:val="1"/>
      <w:numFmt w:val="bullet"/>
      <w:lvlText w:val="o"/>
      <w:lvlJc w:val="left"/>
      <w:pPr>
        <w:ind w:left="3624" w:hanging="360"/>
      </w:pPr>
      <w:rPr>
        <w:rFonts w:ascii="Courier New" w:hAnsi="Courier New" w:cs="Times New Roman" w:hint="default"/>
      </w:rPr>
    </w:lvl>
    <w:lvl w:ilvl="5" w:tplc="1C090005">
      <w:start w:val="1"/>
      <w:numFmt w:val="bullet"/>
      <w:lvlText w:val=""/>
      <w:lvlJc w:val="left"/>
      <w:pPr>
        <w:ind w:left="4344" w:hanging="360"/>
      </w:pPr>
      <w:rPr>
        <w:rFonts w:ascii="Wingdings" w:hAnsi="Wingdings" w:hint="default"/>
      </w:rPr>
    </w:lvl>
    <w:lvl w:ilvl="6" w:tplc="1C090001">
      <w:start w:val="1"/>
      <w:numFmt w:val="bullet"/>
      <w:lvlText w:val=""/>
      <w:lvlJc w:val="left"/>
      <w:pPr>
        <w:ind w:left="5064" w:hanging="360"/>
      </w:pPr>
      <w:rPr>
        <w:rFonts w:ascii="Symbol" w:hAnsi="Symbol" w:hint="default"/>
      </w:rPr>
    </w:lvl>
    <w:lvl w:ilvl="7" w:tplc="1C090003">
      <w:start w:val="1"/>
      <w:numFmt w:val="bullet"/>
      <w:lvlText w:val="o"/>
      <w:lvlJc w:val="left"/>
      <w:pPr>
        <w:ind w:left="5784" w:hanging="360"/>
      </w:pPr>
      <w:rPr>
        <w:rFonts w:ascii="Courier New" w:hAnsi="Courier New" w:cs="Times New Roman" w:hint="default"/>
      </w:rPr>
    </w:lvl>
    <w:lvl w:ilvl="8" w:tplc="1C090005">
      <w:start w:val="1"/>
      <w:numFmt w:val="bullet"/>
      <w:lvlText w:val=""/>
      <w:lvlJc w:val="left"/>
      <w:pPr>
        <w:ind w:left="6504" w:hanging="360"/>
      </w:pPr>
      <w:rPr>
        <w:rFonts w:ascii="Wingdings" w:hAnsi="Wingdings" w:hint="default"/>
      </w:rPr>
    </w:lvl>
  </w:abstractNum>
  <w:abstractNum w:abstractNumId="30" w15:restartNumberingAfterBreak="0">
    <w:nsid w:val="78440A77"/>
    <w:multiLevelType w:val="hybridMultilevel"/>
    <w:tmpl w:val="46A0FC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D61374E"/>
    <w:multiLevelType w:val="hybridMultilevel"/>
    <w:tmpl w:val="E65AA3F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EF4325E"/>
    <w:multiLevelType w:val="hybridMultilevel"/>
    <w:tmpl w:val="F53CC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6"/>
  </w:num>
  <w:num w:numId="3">
    <w:abstractNumId w:val="19"/>
  </w:num>
  <w:num w:numId="4">
    <w:abstractNumId w:val="21"/>
  </w:num>
  <w:num w:numId="5">
    <w:abstractNumId w:val="21"/>
  </w:num>
  <w:num w:numId="6">
    <w:abstractNumId w:val="23"/>
  </w:num>
  <w:num w:numId="7">
    <w:abstractNumId w:val="2"/>
  </w:num>
  <w:num w:numId="8">
    <w:abstractNumId w:val="28"/>
  </w:num>
  <w:num w:numId="9">
    <w:abstractNumId w:val="14"/>
  </w:num>
  <w:num w:numId="10">
    <w:abstractNumId w:val="13"/>
  </w:num>
  <w:num w:numId="11">
    <w:abstractNumId w:val="4"/>
  </w:num>
  <w:num w:numId="12">
    <w:abstractNumId w:val="8"/>
  </w:num>
  <w:num w:numId="13">
    <w:abstractNumId w:val="0"/>
  </w:num>
  <w:num w:numId="14">
    <w:abstractNumId w:val="5"/>
  </w:num>
  <w:num w:numId="15">
    <w:abstractNumId w:val="25"/>
  </w:num>
  <w:num w:numId="16">
    <w:abstractNumId w:val="19"/>
  </w:num>
  <w:num w:numId="17">
    <w:abstractNumId w:val="6"/>
  </w:num>
  <w:num w:numId="18">
    <w:abstractNumId w:val="9"/>
  </w:num>
  <w:num w:numId="19">
    <w:abstractNumId w:val="1"/>
  </w:num>
  <w:num w:numId="20">
    <w:abstractNumId w:val="12"/>
  </w:num>
  <w:num w:numId="21">
    <w:abstractNumId w:val="17"/>
  </w:num>
  <w:num w:numId="22">
    <w:abstractNumId w:val="3"/>
  </w:num>
  <w:num w:numId="23">
    <w:abstractNumId w:val="22"/>
  </w:num>
  <w:num w:numId="24">
    <w:abstractNumId w:val="30"/>
  </w:num>
  <w:num w:numId="25">
    <w:abstractNumId w:val="18"/>
  </w:num>
  <w:num w:numId="26">
    <w:abstractNumId w:val="24"/>
  </w:num>
  <w:num w:numId="27">
    <w:abstractNumId w:val="7"/>
  </w:num>
  <w:num w:numId="28">
    <w:abstractNumId w:val="20"/>
  </w:num>
  <w:num w:numId="29">
    <w:abstractNumId w:val="27"/>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2"/>
  </w:num>
  <w:num w:numId="33">
    <w:abstractNumId w:val="16"/>
  </w:num>
  <w:num w:numId="34">
    <w:abstractNumId w:val="31"/>
  </w:num>
  <w:num w:numId="35">
    <w:abstractNumId w:val="15"/>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71"/>
    <w:rsid w:val="0000215E"/>
    <w:rsid w:val="0000645E"/>
    <w:rsid w:val="00024137"/>
    <w:rsid w:val="00061965"/>
    <w:rsid w:val="00066650"/>
    <w:rsid w:val="00091023"/>
    <w:rsid w:val="000C0112"/>
    <w:rsid w:val="000D3A1D"/>
    <w:rsid w:val="000D4419"/>
    <w:rsid w:val="00115577"/>
    <w:rsid w:val="00121B51"/>
    <w:rsid w:val="00122CA8"/>
    <w:rsid w:val="00135898"/>
    <w:rsid w:val="001468A7"/>
    <w:rsid w:val="00147F88"/>
    <w:rsid w:val="001A2463"/>
    <w:rsid w:val="001A65A8"/>
    <w:rsid w:val="001B0FB9"/>
    <w:rsid w:val="001F0D39"/>
    <w:rsid w:val="001F2797"/>
    <w:rsid w:val="00217BA1"/>
    <w:rsid w:val="002376F7"/>
    <w:rsid w:val="00263ED3"/>
    <w:rsid w:val="002827E4"/>
    <w:rsid w:val="00292BE5"/>
    <w:rsid w:val="002939C1"/>
    <w:rsid w:val="002A60BA"/>
    <w:rsid w:val="002B4EAF"/>
    <w:rsid w:val="002F7CF7"/>
    <w:rsid w:val="00303CC7"/>
    <w:rsid w:val="00325884"/>
    <w:rsid w:val="00340843"/>
    <w:rsid w:val="00344369"/>
    <w:rsid w:val="00354E10"/>
    <w:rsid w:val="00361561"/>
    <w:rsid w:val="003706A4"/>
    <w:rsid w:val="00371E0F"/>
    <w:rsid w:val="003744EC"/>
    <w:rsid w:val="0038503D"/>
    <w:rsid w:val="00397175"/>
    <w:rsid w:val="003975E5"/>
    <w:rsid w:val="003A62EB"/>
    <w:rsid w:val="003C13BC"/>
    <w:rsid w:val="003C219E"/>
    <w:rsid w:val="003D103C"/>
    <w:rsid w:val="003D10DC"/>
    <w:rsid w:val="003D191C"/>
    <w:rsid w:val="003F3F38"/>
    <w:rsid w:val="0040163A"/>
    <w:rsid w:val="00430421"/>
    <w:rsid w:val="004541A9"/>
    <w:rsid w:val="00457AA9"/>
    <w:rsid w:val="00462B19"/>
    <w:rsid w:val="00467796"/>
    <w:rsid w:val="00484161"/>
    <w:rsid w:val="00494C46"/>
    <w:rsid w:val="004B5C26"/>
    <w:rsid w:val="004C0538"/>
    <w:rsid w:val="004F04CD"/>
    <w:rsid w:val="0050690C"/>
    <w:rsid w:val="00506B03"/>
    <w:rsid w:val="005106A0"/>
    <w:rsid w:val="00520899"/>
    <w:rsid w:val="005256E8"/>
    <w:rsid w:val="00537A9C"/>
    <w:rsid w:val="00550051"/>
    <w:rsid w:val="00551264"/>
    <w:rsid w:val="00551C2E"/>
    <w:rsid w:val="00551FF7"/>
    <w:rsid w:val="00557971"/>
    <w:rsid w:val="00561684"/>
    <w:rsid w:val="00575D24"/>
    <w:rsid w:val="00590721"/>
    <w:rsid w:val="005B0D27"/>
    <w:rsid w:val="005D2578"/>
    <w:rsid w:val="00620247"/>
    <w:rsid w:val="00661374"/>
    <w:rsid w:val="006A3CC2"/>
    <w:rsid w:val="006B6F38"/>
    <w:rsid w:val="006C50D1"/>
    <w:rsid w:val="006D2C02"/>
    <w:rsid w:val="006E1522"/>
    <w:rsid w:val="006F59C0"/>
    <w:rsid w:val="006F7F3C"/>
    <w:rsid w:val="007124BF"/>
    <w:rsid w:val="00731837"/>
    <w:rsid w:val="00732F7B"/>
    <w:rsid w:val="0075343F"/>
    <w:rsid w:val="00761957"/>
    <w:rsid w:val="00762CBA"/>
    <w:rsid w:val="00764050"/>
    <w:rsid w:val="0077769C"/>
    <w:rsid w:val="0078438A"/>
    <w:rsid w:val="00791DF4"/>
    <w:rsid w:val="007B6679"/>
    <w:rsid w:val="007C049E"/>
    <w:rsid w:val="007C1CAA"/>
    <w:rsid w:val="007C4FA3"/>
    <w:rsid w:val="007D2122"/>
    <w:rsid w:val="007E51FC"/>
    <w:rsid w:val="00815954"/>
    <w:rsid w:val="00843022"/>
    <w:rsid w:val="00870B4B"/>
    <w:rsid w:val="0087400F"/>
    <w:rsid w:val="00880422"/>
    <w:rsid w:val="008A571C"/>
    <w:rsid w:val="008B2D9A"/>
    <w:rsid w:val="008B45CA"/>
    <w:rsid w:val="008D234C"/>
    <w:rsid w:val="008D23F5"/>
    <w:rsid w:val="008E224B"/>
    <w:rsid w:val="008E37E9"/>
    <w:rsid w:val="008E77F0"/>
    <w:rsid w:val="008F25EE"/>
    <w:rsid w:val="009122B5"/>
    <w:rsid w:val="0092607D"/>
    <w:rsid w:val="00937B5E"/>
    <w:rsid w:val="00950B35"/>
    <w:rsid w:val="00967675"/>
    <w:rsid w:val="00971CA2"/>
    <w:rsid w:val="009827EE"/>
    <w:rsid w:val="00994B51"/>
    <w:rsid w:val="00997F71"/>
    <w:rsid w:val="009B0A8D"/>
    <w:rsid w:val="009B1F70"/>
    <w:rsid w:val="009C756E"/>
    <w:rsid w:val="009D1E25"/>
    <w:rsid w:val="009E09C6"/>
    <w:rsid w:val="00A25CFF"/>
    <w:rsid w:val="00A302AF"/>
    <w:rsid w:val="00A35C7C"/>
    <w:rsid w:val="00A45968"/>
    <w:rsid w:val="00A52C71"/>
    <w:rsid w:val="00A57D6A"/>
    <w:rsid w:val="00A83A9C"/>
    <w:rsid w:val="00AB05DF"/>
    <w:rsid w:val="00AB7C40"/>
    <w:rsid w:val="00AD53BB"/>
    <w:rsid w:val="00B066CF"/>
    <w:rsid w:val="00B22F82"/>
    <w:rsid w:val="00B26057"/>
    <w:rsid w:val="00B2615E"/>
    <w:rsid w:val="00B34559"/>
    <w:rsid w:val="00B37CE0"/>
    <w:rsid w:val="00B46F29"/>
    <w:rsid w:val="00B63176"/>
    <w:rsid w:val="00BB363A"/>
    <w:rsid w:val="00BC50A4"/>
    <w:rsid w:val="00C01E32"/>
    <w:rsid w:val="00C07E86"/>
    <w:rsid w:val="00C37E50"/>
    <w:rsid w:val="00C41366"/>
    <w:rsid w:val="00C45481"/>
    <w:rsid w:val="00C556D4"/>
    <w:rsid w:val="00C57F46"/>
    <w:rsid w:val="00C64051"/>
    <w:rsid w:val="00C6721F"/>
    <w:rsid w:val="00C8031B"/>
    <w:rsid w:val="00CA23FC"/>
    <w:rsid w:val="00CB35EA"/>
    <w:rsid w:val="00CC1DCE"/>
    <w:rsid w:val="00CC6423"/>
    <w:rsid w:val="00CC6B87"/>
    <w:rsid w:val="00CD66FC"/>
    <w:rsid w:val="00CD7A74"/>
    <w:rsid w:val="00CD7C35"/>
    <w:rsid w:val="00CE07FA"/>
    <w:rsid w:val="00CF2742"/>
    <w:rsid w:val="00CF2FD5"/>
    <w:rsid w:val="00CF334E"/>
    <w:rsid w:val="00D07C80"/>
    <w:rsid w:val="00D17241"/>
    <w:rsid w:val="00D20AA5"/>
    <w:rsid w:val="00D23B74"/>
    <w:rsid w:val="00D556BB"/>
    <w:rsid w:val="00D61913"/>
    <w:rsid w:val="00D731C6"/>
    <w:rsid w:val="00D91724"/>
    <w:rsid w:val="00D96194"/>
    <w:rsid w:val="00D97891"/>
    <w:rsid w:val="00DA5949"/>
    <w:rsid w:val="00DA6B5F"/>
    <w:rsid w:val="00DB260C"/>
    <w:rsid w:val="00DB3153"/>
    <w:rsid w:val="00DB7458"/>
    <w:rsid w:val="00DC37B0"/>
    <w:rsid w:val="00DD786E"/>
    <w:rsid w:val="00DE5C65"/>
    <w:rsid w:val="00DF34DF"/>
    <w:rsid w:val="00E169F9"/>
    <w:rsid w:val="00E20F59"/>
    <w:rsid w:val="00E23484"/>
    <w:rsid w:val="00E405F0"/>
    <w:rsid w:val="00E43218"/>
    <w:rsid w:val="00EC5771"/>
    <w:rsid w:val="00ED7FF8"/>
    <w:rsid w:val="00EF0A0F"/>
    <w:rsid w:val="00EF19D6"/>
    <w:rsid w:val="00EF310A"/>
    <w:rsid w:val="00EF34C4"/>
    <w:rsid w:val="00F21625"/>
    <w:rsid w:val="00F26FB9"/>
    <w:rsid w:val="00F3711B"/>
    <w:rsid w:val="00F70591"/>
    <w:rsid w:val="00F739A8"/>
    <w:rsid w:val="00F74749"/>
    <w:rsid w:val="00F75DB3"/>
    <w:rsid w:val="00F77CC8"/>
    <w:rsid w:val="00F80761"/>
    <w:rsid w:val="00F83B6F"/>
    <w:rsid w:val="00FA4508"/>
    <w:rsid w:val="00FB3544"/>
    <w:rsid w:val="00FB4AF7"/>
    <w:rsid w:val="00FB553D"/>
    <w:rsid w:val="00FC1733"/>
    <w:rsid w:val="00FC6F0C"/>
    <w:rsid w:val="00FD0DED"/>
    <w:rsid w:val="00FD7C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A0D0"/>
  <w15:chartTrackingRefBased/>
  <w15:docId w15:val="{BB1B600C-5EE4-4FCD-ACDC-F7F1527D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71"/>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7971"/>
    <w:pPr>
      <w:autoSpaceDE w:val="0"/>
      <w:autoSpaceDN w:val="0"/>
      <w:adjustRightInd w:val="0"/>
      <w:spacing w:after="0" w:line="240" w:lineRule="auto"/>
    </w:pPr>
    <w:rPr>
      <w:rFonts w:ascii="Calibri" w:eastAsia="Times New Roman" w:hAnsi="Calibri" w:cs="Calibri"/>
      <w:color w:val="000000"/>
      <w:sz w:val="24"/>
      <w:szCs w:val="24"/>
      <w:lang w:eastAsia="en-ZA"/>
    </w:rPr>
  </w:style>
  <w:style w:type="table" w:styleId="TableGrid">
    <w:name w:val="Table Grid"/>
    <w:basedOn w:val="TableNormal"/>
    <w:uiPriority w:val="39"/>
    <w:rsid w:val="00557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557971"/>
    <w:pPr>
      <w:spacing w:line="240" w:lineRule="exact"/>
      <w:jc w:val="both"/>
    </w:pPr>
    <w:rPr>
      <w:rFonts w:cs="Times New Roman"/>
      <w:sz w:val="18"/>
    </w:rPr>
  </w:style>
  <w:style w:type="paragraph" w:styleId="ListParagraph">
    <w:name w:val="List Paragraph"/>
    <w:basedOn w:val="Normal"/>
    <w:uiPriority w:val="34"/>
    <w:qFormat/>
    <w:rsid w:val="00557971"/>
    <w:pPr>
      <w:spacing w:after="200" w:line="276" w:lineRule="auto"/>
      <w:ind w:left="720"/>
      <w:contextualSpacing/>
      <w:jc w:val="both"/>
    </w:pPr>
    <w:rPr>
      <w:rFonts w:ascii="Calibri" w:hAnsi="Calibri" w:cs="Times New Roman"/>
      <w:sz w:val="20"/>
      <w:szCs w:val="20"/>
      <w:lang w:val="en-GB"/>
    </w:rPr>
  </w:style>
  <w:style w:type="table" w:customStyle="1" w:styleId="TableGrid1">
    <w:name w:val="Table Grid1"/>
    <w:basedOn w:val="TableNormal"/>
    <w:next w:val="TableGrid"/>
    <w:uiPriority w:val="39"/>
    <w:rsid w:val="00303CC7"/>
    <w:pPr>
      <w:spacing w:after="0" w:line="240" w:lineRule="auto"/>
    </w:pPr>
    <w:rPr>
      <w:rFonts w:ascii="Calibri" w:eastAsiaTheme="minorEastAsia"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8E77F0"/>
    <w:pPr>
      <w:jc w:val="center"/>
    </w:pPr>
    <w:rPr>
      <w:rFonts w:ascii="Times New Roman" w:hAnsi="Times New Roman" w:cs="Times New Roman"/>
      <w:b/>
      <w:bCs/>
      <w:sz w:val="28"/>
    </w:rPr>
  </w:style>
  <w:style w:type="character" w:customStyle="1" w:styleId="TitleChar">
    <w:name w:val="Title Char"/>
    <w:basedOn w:val="DefaultParagraphFont"/>
    <w:link w:val="Title"/>
    <w:rsid w:val="008E77F0"/>
    <w:rPr>
      <w:rFonts w:ascii="Times New Roman" w:eastAsia="Times New Roman" w:hAnsi="Times New Roman"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6307">
      <w:bodyDiv w:val="1"/>
      <w:marLeft w:val="0"/>
      <w:marRight w:val="0"/>
      <w:marTop w:val="0"/>
      <w:marBottom w:val="0"/>
      <w:divBdr>
        <w:top w:val="none" w:sz="0" w:space="0" w:color="auto"/>
        <w:left w:val="none" w:sz="0" w:space="0" w:color="auto"/>
        <w:bottom w:val="none" w:sz="0" w:space="0" w:color="auto"/>
        <w:right w:val="none" w:sz="0" w:space="0" w:color="auto"/>
      </w:divBdr>
    </w:div>
    <w:div w:id="178348868">
      <w:bodyDiv w:val="1"/>
      <w:marLeft w:val="0"/>
      <w:marRight w:val="0"/>
      <w:marTop w:val="0"/>
      <w:marBottom w:val="0"/>
      <w:divBdr>
        <w:top w:val="none" w:sz="0" w:space="0" w:color="auto"/>
        <w:left w:val="none" w:sz="0" w:space="0" w:color="auto"/>
        <w:bottom w:val="none" w:sz="0" w:space="0" w:color="auto"/>
        <w:right w:val="none" w:sz="0" w:space="0" w:color="auto"/>
      </w:divBdr>
    </w:div>
    <w:div w:id="395208948">
      <w:bodyDiv w:val="1"/>
      <w:marLeft w:val="0"/>
      <w:marRight w:val="0"/>
      <w:marTop w:val="0"/>
      <w:marBottom w:val="0"/>
      <w:divBdr>
        <w:top w:val="none" w:sz="0" w:space="0" w:color="auto"/>
        <w:left w:val="none" w:sz="0" w:space="0" w:color="auto"/>
        <w:bottom w:val="none" w:sz="0" w:space="0" w:color="auto"/>
        <w:right w:val="none" w:sz="0" w:space="0" w:color="auto"/>
      </w:divBdr>
    </w:div>
    <w:div w:id="714505347">
      <w:bodyDiv w:val="1"/>
      <w:marLeft w:val="0"/>
      <w:marRight w:val="0"/>
      <w:marTop w:val="0"/>
      <w:marBottom w:val="0"/>
      <w:divBdr>
        <w:top w:val="none" w:sz="0" w:space="0" w:color="auto"/>
        <w:left w:val="none" w:sz="0" w:space="0" w:color="auto"/>
        <w:bottom w:val="none" w:sz="0" w:space="0" w:color="auto"/>
        <w:right w:val="none" w:sz="0" w:space="0" w:color="auto"/>
      </w:divBdr>
    </w:div>
    <w:div w:id="1328556176">
      <w:bodyDiv w:val="1"/>
      <w:marLeft w:val="0"/>
      <w:marRight w:val="0"/>
      <w:marTop w:val="0"/>
      <w:marBottom w:val="0"/>
      <w:divBdr>
        <w:top w:val="none" w:sz="0" w:space="0" w:color="auto"/>
        <w:left w:val="none" w:sz="0" w:space="0" w:color="auto"/>
        <w:bottom w:val="none" w:sz="0" w:space="0" w:color="auto"/>
        <w:right w:val="none" w:sz="0" w:space="0" w:color="auto"/>
      </w:divBdr>
    </w:div>
    <w:div w:id="1852794745">
      <w:bodyDiv w:val="1"/>
      <w:marLeft w:val="0"/>
      <w:marRight w:val="0"/>
      <w:marTop w:val="0"/>
      <w:marBottom w:val="0"/>
      <w:divBdr>
        <w:top w:val="none" w:sz="0" w:space="0" w:color="auto"/>
        <w:left w:val="none" w:sz="0" w:space="0" w:color="auto"/>
        <w:bottom w:val="none" w:sz="0" w:space="0" w:color="auto"/>
        <w:right w:val="none" w:sz="0" w:space="0" w:color="auto"/>
      </w:divBdr>
    </w:div>
    <w:div w:id="200928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eThekwini Municipality</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Thembisile Moloi</dc:creator>
  <cp:keywords/>
  <dc:description/>
  <cp:lastModifiedBy>Arty Zondi</cp:lastModifiedBy>
  <cp:revision>3</cp:revision>
  <cp:lastPrinted>2020-07-08T14:04:00Z</cp:lastPrinted>
  <dcterms:created xsi:type="dcterms:W3CDTF">2022-05-06T11:38:00Z</dcterms:created>
  <dcterms:modified xsi:type="dcterms:W3CDTF">2022-05-06T11:39:00Z</dcterms:modified>
</cp:coreProperties>
</file>