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24" w:rsidRDefault="00AA5824" w:rsidP="00AA5824">
      <w:pPr>
        <w:spacing w:after="0" w:line="240" w:lineRule="auto"/>
        <w:jc w:val="center"/>
        <w:rPr>
          <w:rFonts w:ascii="Arial Narrow" w:eastAsia="Calibri" w:hAnsi="Arial Narrow" w:cs="Arial"/>
          <w:b/>
          <w:sz w:val="18"/>
          <w:szCs w:val="18"/>
        </w:rPr>
      </w:pPr>
      <w:bookmarkStart w:id="0" w:name="_GoBack"/>
      <w:bookmarkEnd w:id="0"/>
    </w:p>
    <w:p w:rsidR="00AA5824" w:rsidRDefault="00AA5824" w:rsidP="00AA5824">
      <w:pPr>
        <w:spacing w:after="0" w:line="240" w:lineRule="auto"/>
        <w:jc w:val="center"/>
        <w:rPr>
          <w:rFonts w:ascii="Arial Narrow" w:eastAsia="Calibri" w:hAnsi="Arial Narrow" w:cs="Arial"/>
          <w:b/>
          <w:sz w:val="18"/>
          <w:szCs w:val="18"/>
        </w:rPr>
      </w:pPr>
    </w:p>
    <w:p w:rsidR="00AA5824" w:rsidRDefault="00AA5824" w:rsidP="005657EE">
      <w:pPr>
        <w:spacing w:after="0" w:line="240" w:lineRule="auto"/>
        <w:jc w:val="center"/>
        <w:rPr>
          <w:rFonts w:ascii="Arial Narrow" w:eastAsia="Calibri" w:hAnsi="Arial Narrow" w:cs="Arial"/>
          <w:b/>
          <w:sz w:val="18"/>
          <w:szCs w:val="18"/>
        </w:rPr>
      </w:pPr>
      <w:r>
        <w:rPr>
          <w:rFonts w:ascii="Arial Narrow" w:eastAsia="Calibri" w:hAnsi="Arial Narrow" w:cs="Arial"/>
          <w:b/>
          <w:noProof/>
          <w:sz w:val="18"/>
          <w:szCs w:val="18"/>
          <w:lang w:val="en-US"/>
        </w:rPr>
        <w:drawing>
          <wp:inline distT="0" distB="0" distL="0" distR="0" wp14:anchorId="00A561F6">
            <wp:extent cx="3523615" cy="88392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5824" w:rsidRDefault="00AA5824" w:rsidP="00AA5824">
      <w:pPr>
        <w:spacing w:after="0" w:line="240" w:lineRule="auto"/>
        <w:jc w:val="center"/>
        <w:rPr>
          <w:rFonts w:ascii="Arial Narrow" w:eastAsia="Calibri" w:hAnsi="Arial Narrow" w:cs="Arial"/>
          <w:b/>
          <w:sz w:val="18"/>
          <w:szCs w:val="18"/>
        </w:rPr>
      </w:pPr>
    </w:p>
    <w:p w:rsidR="005657EE" w:rsidRPr="00ED5982" w:rsidRDefault="005657EE" w:rsidP="005657EE">
      <w:pPr>
        <w:tabs>
          <w:tab w:val="left" w:pos="4536"/>
        </w:tabs>
        <w:spacing w:after="200" w:line="240" w:lineRule="auto"/>
        <w:contextualSpacing/>
        <w:jc w:val="center"/>
        <w:rPr>
          <w:rFonts w:ascii="Arial Narrow" w:eastAsia="Calibri" w:hAnsi="Arial Narrow" w:cs="Arial"/>
          <w:b/>
          <w:sz w:val="18"/>
          <w:szCs w:val="18"/>
          <w:u w:val="single"/>
        </w:rPr>
      </w:pPr>
      <w:r w:rsidRPr="00ED5982">
        <w:rPr>
          <w:rFonts w:ascii="Arial Narrow" w:eastAsia="Calibri" w:hAnsi="Arial Narrow" w:cs="Arial"/>
          <w:b/>
          <w:color w:val="000000"/>
          <w:sz w:val="18"/>
          <w:szCs w:val="18"/>
          <w:u w:val="single"/>
          <w:lang w:eastAsia="en-ZA"/>
        </w:rPr>
        <w:t>KZN PUBLIC WORKS: HEAD OFFICE – INVITES BIDS FOR THE FOLLOWING SERVICE</w:t>
      </w:r>
    </w:p>
    <w:tbl>
      <w:tblPr>
        <w:tblStyle w:val="TableGrid4"/>
        <w:tblpPr w:leftFromText="180" w:rightFromText="180" w:vertAnchor="text" w:horzAnchor="margin" w:tblpXSpec="center" w:tblpY="82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59"/>
        <w:gridCol w:w="1984"/>
        <w:gridCol w:w="1985"/>
        <w:gridCol w:w="2835"/>
        <w:gridCol w:w="1559"/>
        <w:gridCol w:w="2552"/>
      </w:tblGrid>
      <w:tr w:rsidR="00ED5982" w:rsidRPr="00ED5982" w:rsidTr="00ED5982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b/>
                <w:sz w:val="18"/>
                <w:szCs w:val="18"/>
              </w:rPr>
              <w:t>No.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b/>
                <w:sz w:val="18"/>
                <w:szCs w:val="18"/>
              </w:rPr>
              <w:t>Tender No.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b/>
                <w:sz w:val="18"/>
                <w:szCs w:val="18"/>
              </w:rPr>
              <w:t>Facility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b/>
                <w:sz w:val="18"/>
                <w:szCs w:val="18"/>
              </w:rPr>
              <w:t>Tender Description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b/>
                <w:sz w:val="18"/>
                <w:szCs w:val="18"/>
              </w:rPr>
              <w:t>Project Leaders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b/>
                <w:sz w:val="18"/>
                <w:szCs w:val="18"/>
              </w:rPr>
              <w:t>Compulsory Pre-Tender Meeting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b/>
                <w:sz w:val="18"/>
                <w:szCs w:val="18"/>
              </w:rPr>
              <w:t>Closing Date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b/>
                <w:sz w:val="18"/>
                <w:szCs w:val="18"/>
              </w:rPr>
              <w:t>Collection Of Tender Document</w:t>
            </w:r>
          </w:p>
        </w:tc>
      </w:tr>
      <w:tr w:rsidR="00ED5982" w:rsidRPr="00ED5982" w:rsidTr="00ED5982">
        <w:trPr>
          <w:trHeight w:val="19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sz w:val="18"/>
                <w:szCs w:val="18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sz w:val="18"/>
                <w:szCs w:val="18"/>
              </w:rPr>
              <w:t>077233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King Dinuzulu Hospital Complex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sz w:val="18"/>
                <w:szCs w:val="18"/>
                <w:lang w:val="en-US"/>
              </w:rPr>
            </w:pPr>
            <w:r w:rsidRPr="00ED5982">
              <w:rPr>
                <w:rFonts w:ascii="Arial Narrow" w:eastAsia="Calibri" w:hAnsi="Arial Narrow" w:cs="Arial"/>
                <w:sz w:val="18"/>
                <w:szCs w:val="18"/>
                <w:lang w:val="en-US"/>
              </w:rPr>
              <w:t>The Appointment Of A Professional Services Entity To Provide Mechanical &amp; Electrical Services:  Installation Of Hvac In Oral And Dental Training Centre</w:t>
            </w:r>
          </w:p>
          <w:p w:rsidR="00ED5982" w:rsidRPr="00ED5982" w:rsidRDefault="00ED5982" w:rsidP="00ED5982">
            <w:pPr>
              <w:rPr>
                <w:rFonts w:ascii="Arial Narrow" w:eastAsia="Calibri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Document may be directed to:  Mr S. Hlongwa at 033 260 3765</w:t>
            </w:r>
          </w:p>
          <w:p w:rsidR="00ED5982" w:rsidRPr="00ED5982" w:rsidRDefault="00ED5982" w:rsidP="00ED5982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</w:p>
          <w:p w:rsidR="00ED5982" w:rsidRDefault="00ED5982" w:rsidP="00ED5982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All technic</w:t>
            </w: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al enquiries may be directed to</w:t>
            </w:r>
            <w:r w:rsidRPr="00ED5982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:</w:t>
            </w:r>
          </w:p>
          <w:p w:rsidR="00ED5982" w:rsidRPr="00ED5982" w:rsidRDefault="00ED5982" w:rsidP="00ED5982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  Mr S. Gubhuza at 033- 355 5475/ 081 782 4115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82" w:rsidRDefault="00ED5982" w:rsidP="00ED5982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Time: 11h00</w:t>
            </w:r>
          </w:p>
          <w:p w:rsidR="00ED5982" w:rsidRDefault="00ED5982" w:rsidP="00ED5982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Date: 01 December 2022</w:t>
            </w:r>
          </w:p>
          <w:p w:rsidR="00ED5982" w:rsidRPr="00ED5982" w:rsidRDefault="00ED5982" w:rsidP="00ED5982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Venue: </w:t>
            </w:r>
            <w:r>
              <w:t xml:space="preserve"> </w:t>
            </w:r>
            <w:r w:rsidRPr="00ED5982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KZN Department of Public Works, Head Office, 191 Prince Alfred Stree</w:t>
            </w: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t, Pietermaritzburg, Auditorium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82" w:rsidRPr="00ED5982" w:rsidRDefault="00ED5982" w:rsidP="00FC7681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>
              <w:rPr>
                <w:rFonts w:ascii="Arial Narrow" w:eastAsia="Calibri" w:hAnsi="Arial Narrow" w:cs="Arial"/>
                <w:sz w:val="18"/>
                <w:szCs w:val="18"/>
              </w:rPr>
              <w:t>19</w:t>
            </w:r>
            <w:r w:rsidRPr="00ED5982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="00FC7681">
              <w:rPr>
                <w:rFonts w:ascii="Arial Narrow" w:eastAsia="Calibri" w:hAnsi="Arial Narrow" w:cs="Arial"/>
                <w:sz w:val="18"/>
                <w:szCs w:val="18"/>
              </w:rPr>
              <w:t>December</w:t>
            </w:r>
            <w:r w:rsidRPr="00ED5982">
              <w:rPr>
                <w:rFonts w:ascii="Arial Narrow" w:eastAsia="Calibri" w:hAnsi="Arial Narrow" w:cs="Arial"/>
                <w:sz w:val="18"/>
                <w:szCs w:val="18"/>
              </w:rPr>
              <w:t xml:space="preserve"> 2022 at 11h00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82" w:rsidRPr="00ED5982" w:rsidRDefault="00ED5982" w:rsidP="00ED5982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 w:rsidRPr="00ED5982">
              <w:rPr>
                <w:rFonts w:ascii="Arial Narrow" w:eastAsia="Calibri" w:hAnsi="Arial Narrow" w:cs="Arial"/>
                <w:sz w:val="18"/>
                <w:szCs w:val="18"/>
              </w:rPr>
              <w:t>KZN Department of Public Works: at no cost from the Departmental website: www.kznworks.gov.za</w:t>
            </w:r>
          </w:p>
        </w:tc>
      </w:tr>
    </w:tbl>
    <w:p w:rsidR="005657EE" w:rsidRPr="001871BC" w:rsidRDefault="005657EE" w:rsidP="005657EE">
      <w:pPr>
        <w:tabs>
          <w:tab w:val="left" w:pos="4536"/>
        </w:tabs>
        <w:spacing w:after="200" w:line="240" w:lineRule="auto"/>
        <w:contextualSpacing/>
        <w:rPr>
          <w:rFonts w:ascii="Arial Narrow" w:eastAsia="Calibri" w:hAnsi="Arial Narrow" w:cs="Arial"/>
          <w:b/>
          <w:sz w:val="18"/>
          <w:szCs w:val="18"/>
        </w:rPr>
      </w:pPr>
    </w:p>
    <w:sectPr w:rsidR="005657EE" w:rsidRPr="001871BC" w:rsidSect="00AA58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24"/>
    <w:rsid w:val="000017A7"/>
    <w:rsid w:val="00515389"/>
    <w:rsid w:val="005657EE"/>
    <w:rsid w:val="005D0FBE"/>
    <w:rsid w:val="006012C0"/>
    <w:rsid w:val="00AA5824"/>
    <w:rsid w:val="00ED5982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EBF8D-4023-4CC5-A89E-40EBEB88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824"/>
    <w:rPr>
      <w:color w:val="0563C1" w:themeColor="hyperlink"/>
      <w:u w:val="single"/>
    </w:rPr>
  </w:style>
  <w:style w:type="table" w:customStyle="1" w:styleId="TableGrid41">
    <w:name w:val="Table Grid41"/>
    <w:basedOn w:val="TableNormal"/>
    <w:next w:val="TableGrid"/>
    <w:rsid w:val="00AA5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AA5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EE"/>
    <w:rPr>
      <w:rFonts w:ascii="Segoe UI" w:hAnsi="Segoe UI" w:cs="Segoe UI"/>
      <w:sz w:val="18"/>
      <w:szCs w:val="18"/>
    </w:rPr>
  </w:style>
  <w:style w:type="table" w:customStyle="1" w:styleId="TableGrid4">
    <w:name w:val="Table Grid4"/>
    <w:basedOn w:val="TableNormal"/>
    <w:next w:val="TableGrid"/>
    <w:rsid w:val="0056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Lindiwe Ngcobo</dc:creator>
  <cp:keywords/>
  <dc:description/>
  <cp:lastModifiedBy>Luyanda Mbatha</cp:lastModifiedBy>
  <cp:revision>2</cp:revision>
  <cp:lastPrinted>2022-11-17T10:54:00Z</cp:lastPrinted>
  <dcterms:created xsi:type="dcterms:W3CDTF">2022-11-25T06:04:00Z</dcterms:created>
  <dcterms:modified xsi:type="dcterms:W3CDTF">2022-11-25T06:04:00Z</dcterms:modified>
</cp:coreProperties>
</file>