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D124E" w:rsidRPr="00DD7250" w:rsidTr="007E0E3E">
        <w:trPr>
          <w:trHeight w:val="20"/>
          <w:jc w:val="center"/>
        </w:trPr>
        <w:tc>
          <w:tcPr>
            <w:tcW w:w="657" w:type="dxa"/>
          </w:tcPr>
          <w:p w:rsidR="007D124E" w:rsidRDefault="007D124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8</w:t>
            </w:r>
          </w:p>
        </w:tc>
        <w:tc>
          <w:tcPr>
            <w:tcW w:w="5721" w:type="dxa"/>
          </w:tcPr>
          <w:p w:rsidR="007D124E" w:rsidRDefault="007D124E"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20"/>
              </w:rPr>
            </w:pPr>
            <w:r w:rsidRPr="0050301A">
              <w:rPr>
                <w:rFonts w:ascii="Arial" w:eastAsia="Times New Roman" w:hAnsi="Arial" w:cs="Arial"/>
                <w:sz w:val="20"/>
              </w:rPr>
              <w:t>SACPCMP Section 18 Categories of Registration</w:t>
            </w:r>
          </w:p>
          <w:p w:rsidR="007D124E" w:rsidRDefault="007D124E" w:rsidP="007D124E">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Project Manager</w:t>
            </w:r>
          </w:p>
          <w:p w:rsidR="007D124E" w:rsidRDefault="007D124E" w:rsidP="007D124E">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Construction Manager</w:t>
            </w:r>
          </w:p>
          <w:p w:rsidR="007D124E" w:rsidRDefault="007D124E" w:rsidP="007D124E">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Occupational Health and Safety Manager</w:t>
            </w:r>
          </w:p>
          <w:p w:rsidR="007D124E" w:rsidRDefault="007D124E" w:rsidP="007D124E">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Occupational Health and Safety Officer</w:t>
            </w:r>
          </w:p>
          <w:p w:rsidR="007D124E" w:rsidRPr="007D124E" w:rsidRDefault="007D124E" w:rsidP="007D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SACPCMP valid certificates per individual, part of submission.</w:t>
            </w:r>
          </w:p>
        </w:tc>
        <w:tc>
          <w:tcPr>
            <w:tcW w:w="1525" w:type="dxa"/>
          </w:tcPr>
          <w:p w:rsidR="007D124E" w:rsidRPr="00DD7250" w:rsidRDefault="007D124E" w:rsidP="000C1D8B">
            <w:pPr>
              <w:contextualSpacing/>
              <w:rPr>
                <w:rFonts w:ascii="Arial" w:eastAsia="Calibri" w:hAnsi="Arial" w:cs="Arial"/>
                <w:lang w:val="en-US"/>
              </w:rPr>
            </w:pPr>
          </w:p>
        </w:tc>
        <w:tc>
          <w:tcPr>
            <w:tcW w:w="4823" w:type="dxa"/>
          </w:tcPr>
          <w:p w:rsidR="007D124E" w:rsidRPr="00DD7250" w:rsidRDefault="007D124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DC4270" w:rsidRPr="007D124E" w:rsidRDefault="002557FD" w:rsidP="007D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sectPr w:rsidR="00DC4270" w:rsidRPr="007D124E"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7453" w:rsidRDefault="00FF7453" w:rsidP="0028391D">
      <w:pPr>
        <w:spacing w:after="0" w:line="240" w:lineRule="auto"/>
      </w:pPr>
      <w:r>
        <w:separator/>
      </w:r>
    </w:p>
  </w:endnote>
  <w:endnote w:type="continuationSeparator" w:id="0">
    <w:p w:rsidR="00FF7453" w:rsidRDefault="00FF745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73D22EA" wp14:editId="2F716AF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D22EA"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D124E">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D124E">
            <w:rPr>
              <w:rFonts w:ascii="Arial" w:hAnsi="Arial" w:cs="Arial"/>
              <w:noProof/>
              <w:sz w:val="18"/>
              <w:szCs w:val="18"/>
            </w:rPr>
            <w:t>5</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7453" w:rsidRDefault="00FF7453" w:rsidP="0028391D">
      <w:pPr>
        <w:spacing w:after="0" w:line="240" w:lineRule="auto"/>
      </w:pPr>
      <w:r>
        <w:separator/>
      </w:r>
    </w:p>
  </w:footnote>
  <w:footnote w:type="continuationSeparator" w:id="0">
    <w:p w:rsidR="00FF7453" w:rsidRDefault="00FF745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000000" w:rsidP="00CF7037">
          <w:pPr>
            <w:spacing w:before="840"/>
            <w:rPr>
              <w:rFonts w:ascii="Arial" w:hAnsi="Arial"/>
              <w:b/>
              <w:lang w:val="en-GB"/>
            </w:rPr>
          </w:pPr>
          <w:r>
            <w:rPr>
              <w:rFonts w:ascii="Arial" w:hAnsi="Arial"/>
              <w:b/>
              <w:lang w:val="en-GB"/>
            </w:rPr>
            <w:object w:dxaOrig="1440" w:dyaOrig="1440" w14:anchorId="5F3DF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7961777" r:id="rId2"/>
            </w:obje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3DD2A65"/>
    <w:multiLevelType w:val="hybridMultilevel"/>
    <w:tmpl w:val="AA807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09715089">
    <w:abstractNumId w:val="6"/>
  </w:num>
  <w:num w:numId="2" w16cid:durableId="1269464069">
    <w:abstractNumId w:val="1"/>
  </w:num>
  <w:num w:numId="3" w16cid:durableId="2113742943">
    <w:abstractNumId w:val="7"/>
  </w:num>
  <w:num w:numId="4" w16cid:durableId="1121533625">
    <w:abstractNumId w:val="0"/>
  </w:num>
  <w:num w:numId="5" w16cid:durableId="390154733">
    <w:abstractNumId w:val="3"/>
  </w:num>
  <w:num w:numId="6" w16cid:durableId="2141533856">
    <w:abstractNumId w:val="5"/>
  </w:num>
  <w:num w:numId="7" w16cid:durableId="1418016902">
    <w:abstractNumId w:val="4"/>
  </w:num>
  <w:num w:numId="8" w16cid:durableId="79078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242CF"/>
    <w:rsid w:val="00332D10"/>
    <w:rsid w:val="0034340C"/>
    <w:rsid w:val="0035667D"/>
    <w:rsid w:val="003B75C3"/>
    <w:rsid w:val="003C1A49"/>
    <w:rsid w:val="003E4D3F"/>
    <w:rsid w:val="00405685"/>
    <w:rsid w:val="004347AB"/>
    <w:rsid w:val="004664CA"/>
    <w:rsid w:val="004C3D9A"/>
    <w:rsid w:val="00506F5B"/>
    <w:rsid w:val="00511C6E"/>
    <w:rsid w:val="00523D87"/>
    <w:rsid w:val="00572CEB"/>
    <w:rsid w:val="0060128D"/>
    <w:rsid w:val="00634820"/>
    <w:rsid w:val="0065343B"/>
    <w:rsid w:val="006737C8"/>
    <w:rsid w:val="006860C9"/>
    <w:rsid w:val="006A4F96"/>
    <w:rsid w:val="006B5CBA"/>
    <w:rsid w:val="0072002E"/>
    <w:rsid w:val="00746774"/>
    <w:rsid w:val="00764327"/>
    <w:rsid w:val="007D124E"/>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A046E"/>
    <w:rsid w:val="00CA4037"/>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 w:val="00FF74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79E1"/>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Cyd Ludidi</cp:lastModifiedBy>
  <cp:revision>1</cp:revision>
  <dcterms:created xsi:type="dcterms:W3CDTF">2025-05-05T12:46:00Z</dcterms:created>
  <dcterms:modified xsi:type="dcterms:W3CDTF">2025-05-05T12:46:00Z</dcterms:modified>
</cp:coreProperties>
</file>