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FF55FF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C177E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6F3F6CB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51182" w:rsidRPr="00F51182">
        <w:t>086901</w:t>
      </w:r>
      <w:bookmarkEnd w:id="0"/>
    </w:p>
    <w:p w14:paraId="1AAB7A6B" w14:textId="62B4BF5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0DD150D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C177E">
        <w:rPr>
          <w:rFonts w:ascii="Arial" w:hAnsi="Arial" w:cs="Arial"/>
          <w:sz w:val="24"/>
          <w:szCs w:val="24"/>
        </w:rPr>
        <w:t>013 753 7047</w:t>
      </w:r>
    </w:p>
    <w:p w14:paraId="74605508" w14:textId="2B8861D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C6F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177E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FD9CC01" w:rsidR="007743FC" w:rsidRPr="00062FE7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11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Pegs (600 units)</w:t>
            </w:r>
          </w:p>
        </w:tc>
        <w:tc>
          <w:tcPr>
            <w:tcW w:w="1190" w:type="dxa"/>
          </w:tcPr>
          <w:p w14:paraId="4EDE49F8" w14:textId="4321BAF2" w:rsidR="007743FC" w:rsidRDefault="00F5118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40C87BD2" w14:textId="575DCD4F" w:rsidR="007743FC" w:rsidRPr="00094313" w:rsidRDefault="00FD7B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299CA048" w14:textId="77777777" w:rsidTr="00AF3EF5">
        <w:tc>
          <w:tcPr>
            <w:tcW w:w="617" w:type="dxa"/>
          </w:tcPr>
          <w:p w14:paraId="7EFA5F94" w14:textId="5743E332" w:rsid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6631BCBB" w14:textId="2E222F51" w:rsidR="00F51182" w:rsidRP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511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Flexitubes</w:t>
            </w:r>
            <w:proofErr w:type="spellEnd"/>
            <w:r w:rsidRPr="00F511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(600 units)</w:t>
            </w:r>
          </w:p>
        </w:tc>
        <w:tc>
          <w:tcPr>
            <w:tcW w:w="1190" w:type="dxa"/>
          </w:tcPr>
          <w:p w14:paraId="1D223777" w14:textId="49A78BE5" w:rsidR="00F51182" w:rsidRDefault="00F5118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44B6886D" w14:textId="65B2B8F5" w:rsidR="00F51182" w:rsidRDefault="00F5118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01B3C69F" w14:textId="77777777" w:rsidTr="00AF3EF5">
        <w:tc>
          <w:tcPr>
            <w:tcW w:w="617" w:type="dxa"/>
          </w:tcPr>
          <w:p w14:paraId="0E13A88C" w14:textId="626FD632" w:rsid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35B49D" w14:textId="3E57B87D" w:rsidR="00F51182" w:rsidRP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11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HDPE pipes  class 6 (100m x20mm) - 30 rolls</w:t>
            </w:r>
          </w:p>
        </w:tc>
        <w:tc>
          <w:tcPr>
            <w:tcW w:w="1190" w:type="dxa"/>
          </w:tcPr>
          <w:p w14:paraId="5E5EB5E3" w14:textId="3855F437" w:rsidR="00F51182" w:rsidRDefault="00F5118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274B0E9" w14:textId="146E8325" w:rsidR="00F51182" w:rsidRDefault="00F5118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0861B591" w14:textId="77777777" w:rsidTr="00AF3EF5">
        <w:tc>
          <w:tcPr>
            <w:tcW w:w="617" w:type="dxa"/>
          </w:tcPr>
          <w:p w14:paraId="474A2EF6" w14:textId="77791E9E" w:rsid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3F87EE5" w14:textId="54B8000A" w:rsidR="00F51182" w:rsidRP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511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Green nozzle micro sprinkler (600 units)</w:t>
            </w:r>
          </w:p>
        </w:tc>
        <w:tc>
          <w:tcPr>
            <w:tcW w:w="1190" w:type="dxa"/>
          </w:tcPr>
          <w:p w14:paraId="6F28BD67" w14:textId="528DCDA0" w:rsidR="00F51182" w:rsidRDefault="00F5118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08F70AB0" w14:textId="6EA9EABF" w:rsidR="00F51182" w:rsidRDefault="00F5118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06507277" w14:textId="77777777" w:rsidTr="00AF3EF5">
        <w:tc>
          <w:tcPr>
            <w:tcW w:w="617" w:type="dxa"/>
          </w:tcPr>
          <w:p w14:paraId="29E345F4" w14:textId="77777777" w:rsid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EFF5FE9" w14:textId="77777777" w:rsidR="00F51182" w:rsidRP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60F1EF2" w14:textId="77777777" w:rsidR="00F51182" w:rsidRDefault="00F5118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317AF" w14:textId="77777777" w:rsidR="00F51182" w:rsidRDefault="00F51182" w:rsidP="007743FC">
            <w:pPr>
              <w:rPr>
                <w:b/>
              </w:rPr>
            </w:pP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20F3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6BAA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671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177E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3499D"/>
    <w:rsid w:val="00F51182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90f9c7c8-dc85-4e83-aff2-331ac0111ae2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79324-1287-4CC2-B914-97FCFC0D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2024-02-02T07:46:00Z</cp:lastPrinted>
  <dcterms:created xsi:type="dcterms:W3CDTF">2024-02-02T07:54:00Z</dcterms:created>
  <dcterms:modified xsi:type="dcterms:W3CDTF">2024-02-02T07:54:00Z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