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84BF" w14:textId="77777777" w:rsidR="00660725" w:rsidRDefault="009404D0" w:rsidP="00694E02">
      <w:r>
        <w:rPr>
          <w:rFonts w:ascii="Arial" w:hAnsi="Arial" w:cs="Arial"/>
          <w:b/>
          <w:noProof/>
          <w:sz w:val="24"/>
          <w:szCs w:val="24"/>
          <w:lang w:val="en-ZA" w:eastAsia="en-ZA"/>
        </w:rPr>
        <w:drawing>
          <wp:anchor distT="0" distB="0" distL="114300" distR="114300" simplePos="0" relativeHeight="251658240" behindDoc="1" locked="0" layoutInCell="1" allowOverlap="1" wp14:anchorId="6A577C2F" wp14:editId="39440EBC">
            <wp:simplePos x="0" y="0"/>
            <wp:positionH relativeFrom="page">
              <wp:align>left</wp:align>
            </wp:positionH>
            <wp:positionV relativeFrom="paragraph">
              <wp:posOffset>-914400</wp:posOffset>
            </wp:positionV>
            <wp:extent cx="7543800" cy="1067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A Sunday times quarter-01.jpg"/>
                    <pic:cNvPicPr/>
                  </pic:nvPicPr>
                  <pic:blipFill>
                    <a:blip r:embed="rId7">
                      <a:extLst>
                        <a:ext uri="{28A0092B-C50C-407E-A947-70E740481C1C}">
                          <a14:useLocalDpi xmlns:a14="http://schemas.microsoft.com/office/drawing/2010/main" val="0"/>
                        </a:ext>
                      </a:extLst>
                    </a:blip>
                    <a:stretch>
                      <a:fillRect/>
                    </a:stretch>
                  </pic:blipFill>
                  <pic:spPr>
                    <a:xfrm>
                      <a:off x="0" y="0"/>
                      <a:ext cx="7543800" cy="10671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BFB7F83" w14:textId="77777777" w:rsidR="00594C9B" w:rsidRDefault="009404D0" w:rsidP="00694E02">
      <w:pPr>
        <w:spacing w:line="240" w:lineRule="auto"/>
        <w:jc w:val="center"/>
        <w:rPr>
          <w:rFonts w:ascii="Arial" w:hAnsi="Arial" w:cs="Arial"/>
          <w:b/>
          <w:sz w:val="24"/>
          <w:szCs w:val="24"/>
        </w:rPr>
      </w:pPr>
      <w:r>
        <w:rPr>
          <w:rFonts w:ascii="Arial" w:hAnsi="Arial" w:cs="Arial"/>
          <w:b/>
          <w:noProof/>
          <w:sz w:val="24"/>
          <w:szCs w:val="24"/>
          <w:lang w:val="en-ZA" w:eastAsia="en-ZA"/>
        </w:rPr>
        <mc:AlternateContent>
          <mc:Choice Requires="wps">
            <w:drawing>
              <wp:anchor distT="0" distB="0" distL="114300" distR="114300" simplePos="0" relativeHeight="251659264" behindDoc="0" locked="0" layoutInCell="1" allowOverlap="1" wp14:anchorId="02F61F36" wp14:editId="2F6F80A0">
                <wp:simplePos x="0" y="0"/>
                <wp:positionH relativeFrom="column">
                  <wp:posOffset>-685800</wp:posOffset>
                </wp:positionH>
                <wp:positionV relativeFrom="paragraph">
                  <wp:posOffset>1614170</wp:posOffset>
                </wp:positionV>
                <wp:extent cx="7172325" cy="472948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72325" cy="47294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0C4A87" w14:textId="6D3DED9A" w:rsidR="00C12391" w:rsidRDefault="001D7DE7" w:rsidP="007E2199">
                            <w:pPr>
                              <w:spacing w:after="0" w:line="240" w:lineRule="auto"/>
                              <w:rPr>
                                <w:rFonts w:ascii="Arial" w:eastAsia="Times New Roman" w:hAnsi="Arial" w:cs="Arial"/>
                                <w:b/>
                                <w:bCs/>
                                <w:sz w:val="24"/>
                                <w:szCs w:val="24"/>
                                <w:lang w:eastAsia="en-ZA"/>
                              </w:rPr>
                            </w:pPr>
                            <w:r w:rsidRPr="001D7DE7">
                              <w:rPr>
                                <w:rFonts w:ascii="Arial" w:eastAsia="Times New Roman" w:hAnsi="Arial" w:cs="Arial"/>
                                <w:b/>
                                <w:bCs/>
                                <w:sz w:val="24"/>
                                <w:szCs w:val="24"/>
                                <w:lang w:eastAsia="en-ZA"/>
                              </w:rPr>
                              <w:t xml:space="preserve">TEDA BID: </w:t>
                            </w:r>
                            <w:r w:rsidR="003E6E04">
                              <w:rPr>
                                <w:rFonts w:ascii="Arial" w:eastAsia="Times New Roman" w:hAnsi="Arial" w:cs="Arial"/>
                                <w:b/>
                                <w:bCs/>
                                <w:sz w:val="24"/>
                                <w:szCs w:val="24"/>
                                <w:lang w:eastAsia="en-ZA"/>
                              </w:rPr>
                              <w:t>03-11-2023</w:t>
                            </w:r>
                            <w:r w:rsidRPr="001D7DE7">
                              <w:rPr>
                                <w:rFonts w:ascii="Arial" w:eastAsia="Times New Roman" w:hAnsi="Arial" w:cs="Arial"/>
                                <w:b/>
                                <w:bCs/>
                                <w:sz w:val="24"/>
                                <w:szCs w:val="24"/>
                                <w:lang w:eastAsia="en-ZA"/>
                              </w:rPr>
                              <w:t>: REQUEST FOR PROPOSAL FOR THE APPOINTMENT OF A PANEL OF LAW FIRMS FOR THE PROVISION OF LEGAL SERVICES TO THE TSHWANE ECONOMIC DEVELOPMENT AGENCY FOR A PERIOD OF THREE YEARS</w:t>
                            </w:r>
                          </w:p>
                          <w:p w14:paraId="0C940712" w14:textId="77777777" w:rsidR="001D7DE7" w:rsidRPr="00D326AE" w:rsidRDefault="001D7DE7" w:rsidP="007E2199">
                            <w:pPr>
                              <w:spacing w:after="0" w:line="240" w:lineRule="auto"/>
                              <w:rPr>
                                <w:rFonts w:ascii="Arial" w:eastAsia="Times New Roman" w:hAnsi="Arial" w:cs="Arial"/>
                                <w:b/>
                                <w:bCs/>
                                <w:sz w:val="24"/>
                                <w:szCs w:val="24"/>
                                <w:lang w:eastAsia="en-ZA"/>
                              </w:rPr>
                            </w:pPr>
                          </w:p>
                          <w:p w14:paraId="25DFF1D7" w14:textId="77777777" w:rsidR="00EF7B30" w:rsidRPr="00D326AE" w:rsidRDefault="00A41AB1" w:rsidP="00EF7B30">
                            <w:pPr>
                              <w:spacing w:line="240" w:lineRule="auto"/>
                              <w:jc w:val="both"/>
                              <w:rPr>
                                <w:rFonts w:ascii="Arial" w:hAnsi="Arial" w:cs="Arial"/>
                                <w:sz w:val="24"/>
                                <w:szCs w:val="24"/>
                              </w:rPr>
                            </w:pPr>
                            <w:r w:rsidRPr="00D326AE">
                              <w:rPr>
                                <w:rFonts w:ascii="Arial" w:hAnsi="Arial" w:cs="Arial"/>
                                <w:sz w:val="24"/>
                                <w:szCs w:val="24"/>
                              </w:rPr>
                              <w:t>The 80/20</w:t>
                            </w:r>
                            <w:r w:rsidR="00EF7B30" w:rsidRPr="00D326AE">
                              <w:rPr>
                                <w:rFonts w:ascii="Arial" w:hAnsi="Arial" w:cs="Arial"/>
                                <w:sz w:val="24"/>
                                <w:szCs w:val="24"/>
                              </w:rPr>
                              <w:t xml:space="preserve"> preference point system will be applied to this tender. Bidders who are in the employ of the </w:t>
                            </w:r>
                            <w:r w:rsidR="00DE0D79" w:rsidRPr="00D326AE">
                              <w:rPr>
                                <w:rFonts w:ascii="Arial" w:hAnsi="Arial" w:cs="Arial"/>
                                <w:sz w:val="24"/>
                                <w:szCs w:val="24"/>
                              </w:rPr>
                              <w:t>s</w:t>
                            </w:r>
                            <w:r w:rsidR="00EF7B30" w:rsidRPr="00D326AE">
                              <w:rPr>
                                <w:rFonts w:ascii="Arial" w:hAnsi="Arial" w:cs="Arial"/>
                                <w:sz w:val="24"/>
                                <w:szCs w:val="24"/>
                              </w:rPr>
                              <w:t xml:space="preserve">tate </w:t>
                            </w:r>
                            <w:r w:rsidR="00DE0D79" w:rsidRPr="00D326AE">
                              <w:rPr>
                                <w:rFonts w:ascii="Arial" w:hAnsi="Arial" w:cs="Arial"/>
                                <w:sz w:val="24"/>
                                <w:szCs w:val="24"/>
                              </w:rPr>
                              <w:t>wil</w:t>
                            </w:r>
                            <w:r w:rsidR="00EF7B30" w:rsidRPr="00D326AE">
                              <w:rPr>
                                <w:rFonts w:ascii="Arial" w:hAnsi="Arial" w:cs="Arial"/>
                                <w:sz w:val="24"/>
                                <w:szCs w:val="24"/>
                              </w:rPr>
                              <w:t>l be disqualified</w:t>
                            </w:r>
                            <w:r w:rsidR="00DE0D79" w:rsidRPr="00D326AE">
                              <w:rPr>
                                <w:rFonts w:ascii="Arial" w:hAnsi="Arial" w:cs="Arial"/>
                                <w:sz w:val="24"/>
                                <w:szCs w:val="24"/>
                              </w:rPr>
                              <w:t xml:space="preserve"> automatically</w:t>
                            </w:r>
                            <w:r w:rsidR="00EF7B30" w:rsidRPr="00D326AE">
                              <w:rPr>
                                <w:rFonts w:ascii="Arial" w:hAnsi="Arial" w:cs="Arial"/>
                                <w:sz w:val="24"/>
                                <w:szCs w:val="24"/>
                              </w:rPr>
                              <w:t>.</w:t>
                            </w:r>
                          </w:p>
                          <w:p w14:paraId="1FE69D59" w14:textId="4525B8E4" w:rsidR="003E6E04" w:rsidRDefault="003E6E04" w:rsidP="00C501D9">
                            <w:pPr>
                              <w:spacing w:line="240" w:lineRule="auto"/>
                              <w:jc w:val="both"/>
                              <w:rPr>
                                <w:rFonts w:ascii="Arial" w:hAnsi="Arial" w:cs="Arial"/>
                                <w:b/>
                                <w:bCs/>
                                <w:sz w:val="24"/>
                                <w:szCs w:val="24"/>
                              </w:rPr>
                            </w:pPr>
                            <w:r w:rsidRPr="003E6E04">
                              <w:rPr>
                                <w:rFonts w:ascii="Arial" w:hAnsi="Arial" w:cs="Arial"/>
                                <w:sz w:val="24"/>
                                <w:szCs w:val="24"/>
                              </w:rPr>
                              <w:t>Advert date:</w:t>
                            </w:r>
                            <w:r>
                              <w:rPr>
                                <w:rFonts w:ascii="Arial" w:hAnsi="Arial" w:cs="Arial"/>
                                <w:b/>
                                <w:bCs/>
                                <w:sz w:val="24"/>
                                <w:szCs w:val="24"/>
                              </w:rPr>
                              <w:t xml:space="preserve"> </w:t>
                            </w:r>
                            <w:r w:rsidR="0092256F">
                              <w:rPr>
                                <w:rFonts w:ascii="Arial" w:hAnsi="Arial" w:cs="Arial"/>
                                <w:b/>
                                <w:bCs/>
                                <w:sz w:val="24"/>
                                <w:szCs w:val="24"/>
                              </w:rPr>
                              <w:t>12</w:t>
                            </w:r>
                            <w:r>
                              <w:rPr>
                                <w:rFonts w:ascii="Arial" w:hAnsi="Arial" w:cs="Arial"/>
                                <w:b/>
                                <w:bCs/>
                                <w:sz w:val="24"/>
                                <w:szCs w:val="24"/>
                              </w:rPr>
                              <w:t xml:space="preserve"> November 2023</w:t>
                            </w:r>
                          </w:p>
                          <w:p w14:paraId="1B4D96B4" w14:textId="46B79700" w:rsidR="00C501D9" w:rsidRPr="003E6E04" w:rsidRDefault="00C501D9" w:rsidP="00C501D9">
                            <w:pPr>
                              <w:spacing w:line="240" w:lineRule="auto"/>
                              <w:jc w:val="both"/>
                              <w:rPr>
                                <w:rFonts w:ascii="Arial" w:hAnsi="Arial" w:cs="Arial"/>
                                <w:b/>
                                <w:bCs/>
                                <w:sz w:val="24"/>
                                <w:szCs w:val="24"/>
                              </w:rPr>
                            </w:pPr>
                            <w:r w:rsidRPr="003E6E04">
                              <w:rPr>
                                <w:rFonts w:ascii="Arial" w:hAnsi="Arial" w:cs="Arial"/>
                                <w:sz w:val="24"/>
                                <w:szCs w:val="24"/>
                              </w:rPr>
                              <w:t>Closing date:</w:t>
                            </w:r>
                            <w:r w:rsidRPr="00D326AE">
                              <w:rPr>
                                <w:rFonts w:ascii="Arial" w:hAnsi="Arial" w:cs="Arial"/>
                                <w:b/>
                                <w:bCs/>
                                <w:sz w:val="24"/>
                                <w:szCs w:val="24"/>
                              </w:rPr>
                              <w:t xml:space="preserve"> </w:t>
                            </w:r>
                            <w:r w:rsidR="0022179C">
                              <w:rPr>
                                <w:rFonts w:ascii="Arial" w:hAnsi="Arial" w:cs="Arial"/>
                                <w:b/>
                                <w:bCs/>
                                <w:sz w:val="24"/>
                                <w:szCs w:val="24"/>
                              </w:rPr>
                              <w:t>14</w:t>
                            </w:r>
                            <w:r w:rsidR="003E6E04" w:rsidRPr="003E6E04">
                              <w:rPr>
                                <w:rFonts w:ascii="Arial" w:hAnsi="Arial" w:cs="Arial"/>
                                <w:b/>
                                <w:bCs/>
                                <w:sz w:val="24"/>
                                <w:szCs w:val="24"/>
                              </w:rPr>
                              <w:t xml:space="preserve"> December 2023</w:t>
                            </w:r>
                            <w:r w:rsidR="0036241D" w:rsidRPr="003E6E04">
                              <w:rPr>
                                <w:rFonts w:ascii="Arial" w:hAnsi="Arial" w:cs="Arial"/>
                                <w:b/>
                                <w:bCs/>
                                <w:sz w:val="24"/>
                                <w:szCs w:val="24"/>
                              </w:rPr>
                              <w:t xml:space="preserve"> </w:t>
                            </w:r>
                            <w:r w:rsidR="00B5281B" w:rsidRPr="003E6E04">
                              <w:rPr>
                                <w:rFonts w:ascii="Arial" w:hAnsi="Arial" w:cs="Arial"/>
                                <w:b/>
                                <w:bCs/>
                                <w:sz w:val="24"/>
                                <w:szCs w:val="24"/>
                              </w:rPr>
                              <w:t>a</w:t>
                            </w:r>
                            <w:r w:rsidRPr="003E6E04">
                              <w:rPr>
                                <w:rFonts w:ascii="Arial" w:hAnsi="Arial" w:cs="Arial"/>
                                <w:b/>
                                <w:bCs/>
                                <w:sz w:val="24"/>
                                <w:szCs w:val="24"/>
                              </w:rPr>
                              <w:t>t 11:00</w:t>
                            </w:r>
                            <w:r w:rsidR="006C100C" w:rsidRPr="003E6E04">
                              <w:rPr>
                                <w:rFonts w:ascii="Arial" w:hAnsi="Arial" w:cs="Arial"/>
                                <w:b/>
                                <w:bCs/>
                                <w:sz w:val="24"/>
                                <w:szCs w:val="24"/>
                              </w:rPr>
                              <w:t xml:space="preserve"> am</w:t>
                            </w:r>
                          </w:p>
                          <w:p w14:paraId="0A9B49D1" w14:textId="77777777" w:rsidR="000951DC" w:rsidRPr="00D326AE" w:rsidRDefault="000951DC" w:rsidP="00C501D9">
                            <w:pPr>
                              <w:spacing w:line="240" w:lineRule="auto"/>
                              <w:jc w:val="both"/>
                              <w:rPr>
                                <w:rFonts w:ascii="Arial" w:hAnsi="Arial" w:cs="Arial"/>
                                <w:sz w:val="24"/>
                                <w:szCs w:val="24"/>
                              </w:rPr>
                            </w:pPr>
                          </w:p>
                          <w:p w14:paraId="3AA0491C" w14:textId="349CFFE9" w:rsidR="003E6E04" w:rsidRPr="002F4E8F" w:rsidRDefault="003E6E04" w:rsidP="003E6E04">
                            <w:pPr>
                              <w:spacing w:line="240" w:lineRule="auto"/>
                              <w:jc w:val="both"/>
                              <w:rPr>
                                <w:rFonts w:ascii="Calibri" w:hAnsi="Calibri" w:cs="Arial"/>
                                <w:sz w:val="24"/>
                                <w:szCs w:val="24"/>
                              </w:rPr>
                            </w:pPr>
                            <w:r w:rsidRPr="002F4E8F">
                              <w:rPr>
                                <w:rFonts w:ascii="Calibri" w:hAnsi="Calibri" w:cs="Arial"/>
                                <w:b/>
                                <w:bCs/>
                                <w:sz w:val="24"/>
                                <w:szCs w:val="24"/>
                              </w:rPr>
                              <w:t xml:space="preserve">Enquiries regarding technical terms of reference or bid documents must be referred to </w:t>
                            </w:r>
                            <w:r>
                              <w:rPr>
                                <w:rFonts w:ascii="Calibri" w:hAnsi="Calibri" w:cs="Arial"/>
                                <w:b/>
                                <w:bCs/>
                                <w:sz w:val="24"/>
                                <w:szCs w:val="24"/>
                              </w:rPr>
                              <w:t>Ms. Mokgadi Mapokane</w:t>
                            </w:r>
                            <w:r w:rsidRPr="002F4E8F">
                              <w:rPr>
                                <w:rFonts w:ascii="Calibri" w:hAnsi="Calibri" w:cs="Arial"/>
                                <w:b/>
                                <w:bCs/>
                                <w:sz w:val="24"/>
                                <w:szCs w:val="24"/>
                              </w:rPr>
                              <w:t xml:space="preserve"> at 012 358 </w:t>
                            </w:r>
                            <w:r>
                              <w:rPr>
                                <w:rFonts w:ascii="Calibri" w:hAnsi="Calibri" w:cs="Arial"/>
                                <w:b/>
                                <w:bCs/>
                                <w:sz w:val="24"/>
                                <w:szCs w:val="24"/>
                              </w:rPr>
                              <w:t>6539</w:t>
                            </w:r>
                            <w:r w:rsidRPr="002F4E8F">
                              <w:rPr>
                                <w:rFonts w:ascii="Calibri" w:hAnsi="Calibri" w:cs="Arial"/>
                                <w:b/>
                                <w:bCs/>
                                <w:sz w:val="24"/>
                                <w:szCs w:val="24"/>
                              </w:rPr>
                              <w:t xml:space="preserve"> or </w:t>
                            </w:r>
                            <w:r w:rsidRPr="005A1D02">
                              <w:rPr>
                                <w:rFonts w:ascii="Calibri" w:hAnsi="Calibri" w:cs="Arial"/>
                                <w:b/>
                                <w:bCs/>
                                <w:sz w:val="24"/>
                                <w:szCs w:val="24"/>
                                <w:u w:val="single"/>
                              </w:rPr>
                              <w:t>mokgadima@tshwane.gov.za</w:t>
                            </w:r>
                          </w:p>
                          <w:p w14:paraId="32219A9A" w14:textId="77777777" w:rsidR="003E6E04" w:rsidRPr="002F4E8F" w:rsidRDefault="003E6E04" w:rsidP="003E6E04">
                            <w:pPr>
                              <w:spacing w:line="240" w:lineRule="auto"/>
                              <w:jc w:val="both"/>
                              <w:rPr>
                                <w:rFonts w:ascii="Calibri" w:hAnsi="Calibri" w:cs="Arial"/>
                                <w:b/>
                                <w:bCs/>
                                <w:sz w:val="24"/>
                                <w:szCs w:val="24"/>
                              </w:rPr>
                            </w:pPr>
                            <w:r w:rsidRPr="002F4E8F">
                              <w:rPr>
                                <w:rFonts w:ascii="Calibri" w:hAnsi="Calibri" w:cs="Arial"/>
                                <w:b/>
                                <w:bCs/>
                                <w:sz w:val="24"/>
                                <w:szCs w:val="24"/>
                              </w:rPr>
                              <w:t xml:space="preserve">Tender documents must be enclosed in a sealed envelope bearing the applicable tender number, tender description and reference number, as well as the closing time and due date, and must be addressed to TEDA, Supply Chain Management, PO Box 11751, Zwartkop, Pretoria 0051. It must be placed in the tender box situated at the reception area on the Ground Floor, Lake View Building, 1277 Mike Crawford Road, Centurion </w:t>
                            </w:r>
                          </w:p>
                          <w:p w14:paraId="4E34E135" w14:textId="41476483" w:rsidR="003E6E04" w:rsidRPr="002F4E8F" w:rsidRDefault="003E6E04" w:rsidP="003E6E04">
                            <w:pPr>
                              <w:spacing w:line="240" w:lineRule="auto"/>
                              <w:jc w:val="both"/>
                              <w:rPr>
                                <w:rFonts w:ascii="Calibri" w:hAnsi="Calibri" w:cs="Arial"/>
                                <w:sz w:val="24"/>
                                <w:szCs w:val="24"/>
                                <w:lang w:val="en-ZA"/>
                              </w:rPr>
                            </w:pPr>
                            <w:r w:rsidRPr="002F4E8F">
                              <w:rPr>
                                <w:rFonts w:ascii="Calibri" w:hAnsi="Calibri" w:cs="Arial"/>
                                <w:b/>
                                <w:bCs/>
                                <w:sz w:val="24"/>
                                <w:szCs w:val="24"/>
                                <w:lang w:val="en-ZA"/>
                              </w:rPr>
                              <w:t xml:space="preserve">The bid </w:t>
                            </w:r>
                            <w:r>
                              <w:rPr>
                                <w:rFonts w:ascii="Calibri" w:hAnsi="Calibri" w:cs="Arial"/>
                                <w:b/>
                                <w:bCs/>
                                <w:sz w:val="24"/>
                                <w:szCs w:val="24"/>
                                <w:lang w:val="en-ZA"/>
                              </w:rPr>
                              <w:t xml:space="preserve">documents </w:t>
                            </w:r>
                            <w:r w:rsidRPr="002F4E8F">
                              <w:rPr>
                                <w:rFonts w:ascii="Calibri" w:hAnsi="Calibri" w:cs="Arial"/>
                                <w:b/>
                                <w:bCs/>
                                <w:sz w:val="24"/>
                                <w:szCs w:val="24"/>
                                <w:lang w:val="en-ZA"/>
                              </w:rPr>
                              <w:t xml:space="preserve">are </w:t>
                            </w:r>
                            <w:r>
                              <w:rPr>
                                <w:rFonts w:ascii="Calibri" w:hAnsi="Calibri" w:cs="Arial"/>
                                <w:b/>
                                <w:bCs/>
                                <w:sz w:val="24"/>
                                <w:szCs w:val="24"/>
                                <w:lang w:val="en-ZA"/>
                              </w:rPr>
                              <w:t>accessible</w:t>
                            </w:r>
                            <w:r w:rsidRPr="002F4E8F">
                              <w:rPr>
                                <w:rFonts w:ascii="Calibri" w:hAnsi="Calibri" w:cs="Arial"/>
                                <w:b/>
                                <w:bCs/>
                                <w:sz w:val="24"/>
                                <w:szCs w:val="24"/>
                                <w:lang w:val="en-ZA"/>
                              </w:rPr>
                              <w:t xml:space="preserve"> on the </w:t>
                            </w:r>
                            <w:r w:rsidRPr="002F4E8F">
                              <w:rPr>
                                <w:rFonts w:ascii="Calibri" w:hAnsi="Calibri" w:cs="Arial"/>
                                <w:i/>
                                <w:iCs/>
                                <w:sz w:val="24"/>
                                <w:szCs w:val="24"/>
                                <w:lang w:val="en-ZA"/>
                              </w:rPr>
                              <w:t xml:space="preserve">Website at </w:t>
                            </w:r>
                            <w:hyperlink r:id="rId8" w:history="1">
                              <w:r w:rsidRPr="002F4E8F">
                                <w:rPr>
                                  <w:rStyle w:val="Hyperlink"/>
                                  <w:rFonts w:ascii="Calibri" w:hAnsi="Calibri" w:cs="Arial"/>
                                  <w:i/>
                                  <w:iCs/>
                                  <w:sz w:val="24"/>
                                  <w:szCs w:val="24"/>
                                  <w:lang w:val="en-ZA"/>
                                </w:rPr>
                                <w:t>www.etenders.gov.za</w:t>
                              </w:r>
                            </w:hyperlink>
                            <w:r w:rsidRPr="002F4E8F">
                              <w:rPr>
                                <w:rFonts w:ascii="Calibri" w:hAnsi="Calibri" w:cs="Arial"/>
                                <w:i/>
                                <w:iCs/>
                                <w:sz w:val="24"/>
                                <w:szCs w:val="24"/>
                                <w:lang w:val="en-ZA"/>
                              </w:rPr>
                              <w:t xml:space="preserve"> </w:t>
                            </w:r>
                            <w:r w:rsidRPr="002F4E8F">
                              <w:rPr>
                                <w:rFonts w:ascii="Calibri" w:hAnsi="Calibri" w:cs="Arial"/>
                                <w:sz w:val="24"/>
                                <w:szCs w:val="24"/>
                                <w:lang w:val="en-ZA"/>
                              </w:rPr>
                              <w:t>including TEDA website.</w:t>
                            </w:r>
                            <w:r w:rsidRPr="002F4E8F">
                              <w:rPr>
                                <w:rFonts w:ascii="Calibri" w:hAnsi="Calibri" w:cs="Arial"/>
                                <w:sz w:val="24"/>
                                <w:szCs w:val="24"/>
                              </w:rPr>
                              <w:t xml:space="preserve"> </w:t>
                            </w:r>
                          </w:p>
                          <w:p w14:paraId="5DB0913C" w14:textId="77777777" w:rsidR="003E6E04" w:rsidRPr="002F4E8F" w:rsidRDefault="003E6E04" w:rsidP="003E6E04">
                            <w:pPr>
                              <w:spacing w:line="240" w:lineRule="auto"/>
                              <w:jc w:val="both"/>
                              <w:rPr>
                                <w:rFonts w:ascii="Calibri" w:hAnsi="Calibri" w:cs="Arial"/>
                                <w:sz w:val="24"/>
                                <w:szCs w:val="24"/>
                              </w:rPr>
                            </w:pPr>
                          </w:p>
                          <w:p w14:paraId="59C0829D" w14:textId="77777777" w:rsidR="003E6E04" w:rsidRPr="002F4E8F" w:rsidRDefault="003E6E04" w:rsidP="003E6E04">
                            <w:pPr>
                              <w:spacing w:line="240" w:lineRule="auto"/>
                              <w:jc w:val="both"/>
                              <w:rPr>
                                <w:rFonts w:ascii="Calibri" w:hAnsi="Calibri" w:cs="Arial"/>
                                <w:sz w:val="24"/>
                                <w:szCs w:val="24"/>
                              </w:rPr>
                            </w:pPr>
                            <w:r w:rsidRPr="002F4E8F">
                              <w:rPr>
                                <w:rFonts w:ascii="Calibri" w:hAnsi="Calibri" w:cs="Arial"/>
                                <w:sz w:val="24"/>
                                <w:szCs w:val="24"/>
                              </w:rPr>
                              <w:t>No briefing session will be held.</w:t>
                            </w:r>
                          </w:p>
                          <w:p w14:paraId="77A5463A" w14:textId="37A11B47" w:rsidR="0061741D" w:rsidRPr="00D326AE" w:rsidRDefault="0061741D" w:rsidP="003E6E04">
                            <w:pPr>
                              <w:spacing w:line="240" w:lineRule="auto"/>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F61F36" id="_x0000_t202" coordsize="21600,21600" o:spt="202" path="m,l,21600r21600,l21600,xe">
                <v:stroke joinstyle="miter"/>
                <v:path gradientshapeok="t" o:connecttype="rect"/>
              </v:shapetype>
              <v:shape id="Text Box 2" o:spid="_x0000_s1026" type="#_x0000_t202" style="position:absolute;left:0;text-align:left;margin-left:-54pt;margin-top:127.1pt;width:564.75pt;height:3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" filled="f" stroked="f">
                <v:textbox>
                  <w:txbxContent>
                    <w:p w14:paraId="620C4A87" w14:textId="6D3DED9A" w:rsidR="00C12391" w:rsidRDefault="001D7DE7" w:rsidP="007E2199">
                      <w:pPr>
                        <w:spacing w:after="0" w:line="240" w:lineRule="auto"/>
                        <w:rPr>
                          <w:rFonts w:ascii="Arial" w:eastAsia="Times New Roman" w:hAnsi="Arial" w:cs="Arial"/>
                          <w:b/>
                          <w:bCs/>
                          <w:sz w:val="24"/>
                          <w:szCs w:val="24"/>
                          <w:lang w:eastAsia="en-ZA"/>
                        </w:rPr>
                      </w:pPr>
                      <w:r w:rsidRPr="001D7DE7">
                        <w:rPr>
                          <w:rFonts w:ascii="Arial" w:eastAsia="Times New Roman" w:hAnsi="Arial" w:cs="Arial"/>
                          <w:b/>
                          <w:bCs/>
                          <w:sz w:val="24"/>
                          <w:szCs w:val="24"/>
                          <w:lang w:eastAsia="en-ZA"/>
                        </w:rPr>
                        <w:t xml:space="preserve">TEDA BID: </w:t>
                      </w:r>
                      <w:r w:rsidR="003E6E04">
                        <w:rPr>
                          <w:rFonts w:ascii="Arial" w:eastAsia="Times New Roman" w:hAnsi="Arial" w:cs="Arial"/>
                          <w:b/>
                          <w:bCs/>
                          <w:sz w:val="24"/>
                          <w:szCs w:val="24"/>
                          <w:lang w:eastAsia="en-ZA"/>
                        </w:rPr>
                        <w:t>03-11-2023</w:t>
                      </w:r>
                      <w:r w:rsidRPr="001D7DE7">
                        <w:rPr>
                          <w:rFonts w:ascii="Arial" w:eastAsia="Times New Roman" w:hAnsi="Arial" w:cs="Arial"/>
                          <w:b/>
                          <w:bCs/>
                          <w:sz w:val="24"/>
                          <w:szCs w:val="24"/>
                          <w:lang w:eastAsia="en-ZA"/>
                        </w:rPr>
                        <w:t>: REQUEST FOR PROPOSAL FOR THE APPOINTMENT OF A PANEL OF LAW FIRMS FOR THE PROVISION OF LEGAL SERVICES TO THE TSHWANE ECONOMIC DEVELOPMENT AGENCY FOR A PERIOD OF THREE YEARS</w:t>
                      </w:r>
                    </w:p>
                    <w:p w14:paraId="0C940712" w14:textId="77777777" w:rsidR="001D7DE7" w:rsidRPr="00D326AE" w:rsidRDefault="001D7DE7" w:rsidP="007E2199">
                      <w:pPr>
                        <w:spacing w:after="0" w:line="240" w:lineRule="auto"/>
                        <w:rPr>
                          <w:rFonts w:ascii="Arial" w:eastAsia="Times New Roman" w:hAnsi="Arial" w:cs="Arial"/>
                          <w:b/>
                          <w:bCs/>
                          <w:sz w:val="24"/>
                          <w:szCs w:val="24"/>
                          <w:lang w:eastAsia="en-ZA"/>
                        </w:rPr>
                      </w:pPr>
                    </w:p>
                    <w:p w14:paraId="25DFF1D7" w14:textId="77777777" w:rsidR="00EF7B30" w:rsidRPr="00D326AE" w:rsidRDefault="00A41AB1" w:rsidP="00EF7B30">
                      <w:pPr>
                        <w:spacing w:line="240" w:lineRule="auto"/>
                        <w:jc w:val="both"/>
                        <w:rPr>
                          <w:rFonts w:ascii="Arial" w:hAnsi="Arial" w:cs="Arial"/>
                          <w:sz w:val="24"/>
                          <w:szCs w:val="24"/>
                        </w:rPr>
                      </w:pPr>
                      <w:r w:rsidRPr="00D326AE">
                        <w:rPr>
                          <w:rFonts w:ascii="Arial" w:hAnsi="Arial" w:cs="Arial"/>
                          <w:sz w:val="24"/>
                          <w:szCs w:val="24"/>
                        </w:rPr>
                        <w:t>The 80/20</w:t>
                      </w:r>
                      <w:r w:rsidR="00EF7B30" w:rsidRPr="00D326AE">
                        <w:rPr>
                          <w:rFonts w:ascii="Arial" w:hAnsi="Arial" w:cs="Arial"/>
                          <w:sz w:val="24"/>
                          <w:szCs w:val="24"/>
                        </w:rPr>
                        <w:t xml:space="preserve"> preference point system will be applied to this tender. Bidders who are in the employ of the </w:t>
                      </w:r>
                      <w:r w:rsidR="00DE0D79" w:rsidRPr="00D326AE">
                        <w:rPr>
                          <w:rFonts w:ascii="Arial" w:hAnsi="Arial" w:cs="Arial"/>
                          <w:sz w:val="24"/>
                          <w:szCs w:val="24"/>
                        </w:rPr>
                        <w:t>s</w:t>
                      </w:r>
                      <w:r w:rsidR="00EF7B30" w:rsidRPr="00D326AE">
                        <w:rPr>
                          <w:rFonts w:ascii="Arial" w:hAnsi="Arial" w:cs="Arial"/>
                          <w:sz w:val="24"/>
                          <w:szCs w:val="24"/>
                        </w:rPr>
                        <w:t xml:space="preserve">tate </w:t>
                      </w:r>
                      <w:r w:rsidR="00DE0D79" w:rsidRPr="00D326AE">
                        <w:rPr>
                          <w:rFonts w:ascii="Arial" w:hAnsi="Arial" w:cs="Arial"/>
                          <w:sz w:val="24"/>
                          <w:szCs w:val="24"/>
                        </w:rPr>
                        <w:t>wil</w:t>
                      </w:r>
                      <w:r w:rsidR="00EF7B30" w:rsidRPr="00D326AE">
                        <w:rPr>
                          <w:rFonts w:ascii="Arial" w:hAnsi="Arial" w:cs="Arial"/>
                          <w:sz w:val="24"/>
                          <w:szCs w:val="24"/>
                        </w:rPr>
                        <w:t>l be disqualified</w:t>
                      </w:r>
                      <w:r w:rsidR="00DE0D79" w:rsidRPr="00D326AE">
                        <w:rPr>
                          <w:rFonts w:ascii="Arial" w:hAnsi="Arial" w:cs="Arial"/>
                          <w:sz w:val="24"/>
                          <w:szCs w:val="24"/>
                        </w:rPr>
                        <w:t xml:space="preserve"> automatically</w:t>
                      </w:r>
                      <w:r w:rsidR="00EF7B30" w:rsidRPr="00D326AE">
                        <w:rPr>
                          <w:rFonts w:ascii="Arial" w:hAnsi="Arial" w:cs="Arial"/>
                          <w:sz w:val="24"/>
                          <w:szCs w:val="24"/>
                        </w:rPr>
                        <w:t>.</w:t>
                      </w:r>
                    </w:p>
                    <w:p w14:paraId="1FE69D59" w14:textId="4525B8E4" w:rsidR="003E6E04" w:rsidRDefault="003E6E04" w:rsidP="00C501D9">
                      <w:pPr>
                        <w:spacing w:line="240" w:lineRule="auto"/>
                        <w:jc w:val="both"/>
                        <w:rPr>
                          <w:rFonts w:ascii="Arial" w:hAnsi="Arial" w:cs="Arial"/>
                          <w:b/>
                          <w:bCs/>
                          <w:sz w:val="24"/>
                          <w:szCs w:val="24"/>
                        </w:rPr>
                      </w:pPr>
                      <w:r w:rsidRPr="003E6E04">
                        <w:rPr>
                          <w:rFonts w:ascii="Arial" w:hAnsi="Arial" w:cs="Arial"/>
                          <w:sz w:val="24"/>
                          <w:szCs w:val="24"/>
                        </w:rPr>
                        <w:t>Advert date:</w:t>
                      </w:r>
                      <w:r>
                        <w:rPr>
                          <w:rFonts w:ascii="Arial" w:hAnsi="Arial" w:cs="Arial"/>
                          <w:b/>
                          <w:bCs/>
                          <w:sz w:val="24"/>
                          <w:szCs w:val="24"/>
                        </w:rPr>
                        <w:t xml:space="preserve"> </w:t>
                      </w:r>
                      <w:r w:rsidR="0092256F">
                        <w:rPr>
                          <w:rFonts w:ascii="Arial" w:hAnsi="Arial" w:cs="Arial"/>
                          <w:b/>
                          <w:bCs/>
                          <w:sz w:val="24"/>
                          <w:szCs w:val="24"/>
                        </w:rPr>
                        <w:t>12</w:t>
                      </w:r>
                      <w:r>
                        <w:rPr>
                          <w:rFonts w:ascii="Arial" w:hAnsi="Arial" w:cs="Arial"/>
                          <w:b/>
                          <w:bCs/>
                          <w:sz w:val="24"/>
                          <w:szCs w:val="24"/>
                        </w:rPr>
                        <w:t xml:space="preserve"> November 2023</w:t>
                      </w:r>
                    </w:p>
                    <w:p w14:paraId="1B4D96B4" w14:textId="46B79700" w:rsidR="00C501D9" w:rsidRPr="003E6E04" w:rsidRDefault="00C501D9" w:rsidP="00C501D9">
                      <w:pPr>
                        <w:spacing w:line="240" w:lineRule="auto"/>
                        <w:jc w:val="both"/>
                        <w:rPr>
                          <w:rFonts w:ascii="Arial" w:hAnsi="Arial" w:cs="Arial"/>
                          <w:b/>
                          <w:bCs/>
                          <w:sz w:val="24"/>
                          <w:szCs w:val="24"/>
                        </w:rPr>
                      </w:pPr>
                      <w:r w:rsidRPr="003E6E04">
                        <w:rPr>
                          <w:rFonts w:ascii="Arial" w:hAnsi="Arial" w:cs="Arial"/>
                          <w:sz w:val="24"/>
                          <w:szCs w:val="24"/>
                        </w:rPr>
                        <w:t>Closing date:</w:t>
                      </w:r>
                      <w:r w:rsidRPr="00D326AE">
                        <w:rPr>
                          <w:rFonts w:ascii="Arial" w:hAnsi="Arial" w:cs="Arial"/>
                          <w:b/>
                          <w:bCs/>
                          <w:sz w:val="24"/>
                          <w:szCs w:val="24"/>
                        </w:rPr>
                        <w:t xml:space="preserve"> </w:t>
                      </w:r>
                      <w:r w:rsidR="0022179C">
                        <w:rPr>
                          <w:rFonts w:ascii="Arial" w:hAnsi="Arial" w:cs="Arial"/>
                          <w:b/>
                          <w:bCs/>
                          <w:sz w:val="24"/>
                          <w:szCs w:val="24"/>
                        </w:rPr>
                        <w:t>14</w:t>
                      </w:r>
                      <w:r w:rsidR="003E6E04" w:rsidRPr="003E6E04">
                        <w:rPr>
                          <w:rFonts w:ascii="Arial" w:hAnsi="Arial" w:cs="Arial"/>
                          <w:b/>
                          <w:bCs/>
                          <w:sz w:val="24"/>
                          <w:szCs w:val="24"/>
                        </w:rPr>
                        <w:t xml:space="preserve"> December 2023</w:t>
                      </w:r>
                      <w:r w:rsidR="0036241D" w:rsidRPr="003E6E04">
                        <w:rPr>
                          <w:rFonts w:ascii="Arial" w:hAnsi="Arial" w:cs="Arial"/>
                          <w:b/>
                          <w:bCs/>
                          <w:sz w:val="24"/>
                          <w:szCs w:val="24"/>
                        </w:rPr>
                        <w:t xml:space="preserve"> </w:t>
                      </w:r>
                      <w:r w:rsidR="00B5281B" w:rsidRPr="003E6E04">
                        <w:rPr>
                          <w:rFonts w:ascii="Arial" w:hAnsi="Arial" w:cs="Arial"/>
                          <w:b/>
                          <w:bCs/>
                          <w:sz w:val="24"/>
                          <w:szCs w:val="24"/>
                        </w:rPr>
                        <w:t>a</w:t>
                      </w:r>
                      <w:r w:rsidRPr="003E6E04">
                        <w:rPr>
                          <w:rFonts w:ascii="Arial" w:hAnsi="Arial" w:cs="Arial"/>
                          <w:b/>
                          <w:bCs/>
                          <w:sz w:val="24"/>
                          <w:szCs w:val="24"/>
                        </w:rPr>
                        <w:t>t 11:00</w:t>
                      </w:r>
                      <w:r w:rsidR="006C100C" w:rsidRPr="003E6E04">
                        <w:rPr>
                          <w:rFonts w:ascii="Arial" w:hAnsi="Arial" w:cs="Arial"/>
                          <w:b/>
                          <w:bCs/>
                          <w:sz w:val="24"/>
                          <w:szCs w:val="24"/>
                        </w:rPr>
                        <w:t xml:space="preserve"> am</w:t>
                      </w:r>
                    </w:p>
                    <w:p w14:paraId="0A9B49D1" w14:textId="77777777" w:rsidR="000951DC" w:rsidRPr="00D326AE" w:rsidRDefault="000951DC" w:rsidP="00C501D9">
                      <w:pPr>
                        <w:spacing w:line="240" w:lineRule="auto"/>
                        <w:jc w:val="both"/>
                        <w:rPr>
                          <w:rFonts w:ascii="Arial" w:hAnsi="Arial" w:cs="Arial"/>
                          <w:sz w:val="24"/>
                          <w:szCs w:val="24"/>
                        </w:rPr>
                      </w:pPr>
                    </w:p>
                    <w:p w14:paraId="3AA0491C" w14:textId="349CFFE9" w:rsidR="003E6E04" w:rsidRPr="002F4E8F" w:rsidRDefault="003E6E04" w:rsidP="003E6E04">
                      <w:pPr>
                        <w:spacing w:line="240" w:lineRule="auto"/>
                        <w:jc w:val="both"/>
                        <w:rPr>
                          <w:rFonts w:ascii="Calibri" w:hAnsi="Calibri" w:cs="Arial"/>
                          <w:sz w:val="24"/>
                          <w:szCs w:val="24"/>
                        </w:rPr>
                      </w:pPr>
                      <w:r w:rsidRPr="002F4E8F">
                        <w:rPr>
                          <w:rFonts w:ascii="Calibri" w:hAnsi="Calibri" w:cs="Arial"/>
                          <w:b/>
                          <w:bCs/>
                          <w:sz w:val="24"/>
                          <w:szCs w:val="24"/>
                        </w:rPr>
                        <w:t xml:space="preserve">Enquiries regarding technical terms of reference or bid documents must be referred to </w:t>
                      </w:r>
                      <w:r>
                        <w:rPr>
                          <w:rFonts w:ascii="Calibri" w:hAnsi="Calibri" w:cs="Arial"/>
                          <w:b/>
                          <w:bCs/>
                          <w:sz w:val="24"/>
                          <w:szCs w:val="24"/>
                        </w:rPr>
                        <w:t>Ms. Mokgadi Mapokane</w:t>
                      </w:r>
                      <w:r w:rsidRPr="002F4E8F">
                        <w:rPr>
                          <w:rFonts w:ascii="Calibri" w:hAnsi="Calibri" w:cs="Arial"/>
                          <w:b/>
                          <w:bCs/>
                          <w:sz w:val="24"/>
                          <w:szCs w:val="24"/>
                        </w:rPr>
                        <w:t xml:space="preserve"> at 012 358 </w:t>
                      </w:r>
                      <w:r>
                        <w:rPr>
                          <w:rFonts w:ascii="Calibri" w:hAnsi="Calibri" w:cs="Arial"/>
                          <w:b/>
                          <w:bCs/>
                          <w:sz w:val="24"/>
                          <w:szCs w:val="24"/>
                        </w:rPr>
                        <w:t>6539</w:t>
                      </w:r>
                      <w:r w:rsidRPr="002F4E8F">
                        <w:rPr>
                          <w:rFonts w:ascii="Calibri" w:hAnsi="Calibri" w:cs="Arial"/>
                          <w:b/>
                          <w:bCs/>
                          <w:sz w:val="24"/>
                          <w:szCs w:val="24"/>
                        </w:rPr>
                        <w:t xml:space="preserve"> or </w:t>
                      </w:r>
                      <w:r w:rsidRPr="005A1D02">
                        <w:rPr>
                          <w:rFonts w:ascii="Calibri" w:hAnsi="Calibri" w:cs="Arial"/>
                          <w:b/>
                          <w:bCs/>
                          <w:sz w:val="24"/>
                          <w:szCs w:val="24"/>
                          <w:u w:val="single"/>
                        </w:rPr>
                        <w:t>mokgadima@tshwane.gov.za</w:t>
                      </w:r>
                    </w:p>
                    <w:p w14:paraId="32219A9A" w14:textId="77777777" w:rsidR="003E6E04" w:rsidRPr="002F4E8F" w:rsidRDefault="003E6E04" w:rsidP="003E6E04">
                      <w:pPr>
                        <w:spacing w:line="240" w:lineRule="auto"/>
                        <w:jc w:val="both"/>
                        <w:rPr>
                          <w:rFonts w:ascii="Calibri" w:hAnsi="Calibri" w:cs="Arial"/>
                          <w:b/>
                          <w:bCs/>
                          <w:sz w:val="24"/>
                          <w:szCs w:val="24"/>
                        </w:rPr>
                      </w:pPr>
                      <w:r w:rsidRPr="002F4E8F">
                        <w:rPr>
                          <w:rFonts w:ascii="Calibri" w:hAnsi="Calibri" w:cs="Arial"/>
                          <w:b/>
                          <w:bCs/>
                          <w:sz w:val="24"/>
                          <w:szCs w:val="24"/>
                        </w:rPr>
                        <w:t xml:space="preserve">Tender documents must be enclosed in a sealed envelope bearing the applicable tender number, tender description and reference number, as well as the closing time and due date, and must be addressed to TEDA, Supply Chain Management, PO Box 11751, Zwartkop, Pretoria 0051. It must be placed in the tender box situated at the reception area on the Ground Floor, Lake View Building, 1277 Mike Crawford Road, Centurion </w:t>
                      </w:r>
                    </w:p>
                    <w:p w14:paraId="4E34E135" w14:textId="41476483" w:rsidR="003E6E04" w:rsidRPr="002F4E8F" w:rsidRDefault="003E6E04" w:rsidP="003E6E04">
                      <w:pPr>
                        <w:spacing w:line="240" w:lineRule="auto"/>
                        <w:jc w:val="both"/>
                        <w:rPr>
                          <w:rFonts w:ascii="Calibri" w:hAnsi="Calibri" w:cs="Arial"/>
                          <w:sz w:val="24"/>
                          <w:szCs w:val="24"/>
                          <w:lang w:val="en-ZA"/>
                        </w:rPr>
                      </w:pPr>
                      <w:r w:rsidRPr="002F4E8F">
                        <w:rPr>
                          <w:rFonts w:ascii="Calibri" w:hAnsi="Calibri" w:cs="Arial"/>
                          <w:b/>
                          <w:bCs/>
                          <w:sz w:val="24"/>
                          <w:szCs w:val="24"/>
                          <w:lang w:val="en-ZA"/>
                        </w:rPr>
                        <w:t xml:space="preserve">The bid </w:t>
                      </w:r>
                      <w:r>
                        <w:rPr>
                          <w:rFonts w:ascii="Calibri" w:hAnsi="Calibri" w:cs="Arial"/>
                          <w:b/>
                          <w:bCs/>
                          <w:sz w:val="24"/>
                          <w:szCs w:val="24"/>
                          <w:lang w:val="en-ZA"/>
                        </w:rPr>
                        <w:t xml:space="preserve">documents </w:t>
                      </w:r>
                      <w:r w:rsidRPr="002F4E8F">
                        <w:rPr>
                          <w:rFonts w:ascii="Calibri" w:hAnsi="Calibri" w:cs="Arial"/>
                          <w:b/>
                          <w:bCs/>
                          <w:sz w:val="24"/>
                          <w:szCs w:val="24"/>
                          <w:lang w:val="en-ZA"/>
                        </w:rPr>
                        <w:t xml:space="preserve">are </w:t>
                      </w:r>
                      <w:r>
                        <w:rPr>
                          <w:rFonts w:ascii="Calibri" w:hAnsi="Calibri" w:cs="Arial"/>
                          <w:b/>
                          <w:bCs/>
                          <w:sz w:val="24"/>
                          <w:szCs w:val="24"/>
                          <w:lang w:val="en-ZA"/>
                        </w:rPr>
                        <w:t>accessible</w:t>
                      </w:r>
                      <w:r w:rsidRPr="002F4E8F">
                        <w:rPr>
                          <w:rFonts w:ascii="Calibri" w:hAnsi="Calibri" w:cs="Arial"/>
                          <w:b/>
                          <w:bCs/>
                          <w:sz w:val="24"/>
                          <w:szCs w:val="24"/>
                          <w:lang w:val="en-ZA"/>
                        </w:rPr>
                        <w:t xml:space="preserve"> on the </w:t>
                      </w:r>
                      <w:r w:rsidRPr="002F4E8F">
                        <w:rPr>
                          <w:rFonts w:ascii="Calibri" w:hAnsi="Calibri" w:cs="Arial"/>
                          <w:i/>
                          <w:iCs/>
                          <w:sz w:val="24"/>
                          <w:szCs w:val="24"/>
                          <w:lang w:val="en-ZA"/>
                        </w:rPr>
                        <w:t xml:space="preserve">Website at </w:t>
                      </w:r>
                      <w:hyperlink r:id="rId9" w:history="1">
                        <w:r w:rsidRPr="002F4E8F">
                          <w:rPr>
                            <w:rStyle w:val="Hyperlink"/>
                            <w:rFonts w:ascii="Calibri" w:hAnsi="Calibri" w:cs="Arial"/>
                            <w:i/>
                            <w:iCs/>
                            <w:sz w:val="24"/>
                            <w:szCs w:val="24"/>
                            <w:lang w:val="en-ZA"/>
                          </w:rPr>
                          <w:t>www.etenders.gov.za</w:t>
                        </w:r>
                      </w:hyperlink>
                      <w:r w:rsidRPr="002F4E8F">
                        <w:rPr>
                          <w:rFonts w:ascii="Calibri" w:hAnsi="Calibri" w:cs="Arial"/>
                          <w:i/>
                          <w:iCs/>
                          <w:sz w:val="24"/>
                          <w:szCs w:val="24"/>
                          <w:lang w:val="en-ZA"/>
                        </w:rPr>
                        <w:t xml:space="preserve"> </w:t>
                      </w:r>
                      <w:r w:rsidRPr="002F4E8F">
                        <w:rPr>
                          <w:rFonts w:ascii="Calibri" w:hAnsi="Calibri" w:cs="Arial"/>
                          <w:sz w:val="24"/>
                          <w:szCs w:val="24"/>
                          <w:lang w:val="en-ZA"/>
                        </w:rPr>
                        <w:t>including TEDA website.</w:t>
                      </w:r>
                      <w:r w:rsidRPr="002F4E8F">
                        <w:rPr>
                          <w:rFonts w:ascii="Calibri" w:hAnsi="Calibri" w:cs="Arial"/>
                          <w:sz w:val="24"/>
                          <w:szCs w:val="24"/>
                        </w:rPr>
                        <w:t xml:space="preserve"> </w:t>
                      </w:r>
                    </w:p>
                    <w:p w14:paraId="5DB0913C" w14:textId="77777777" w:rsidR="003E6E04" w:rsidRPr="002F4E8F" w:rsidRDefault="003E6E04" w:rsidP="003E6E04">
                      <w:pPr>
                        <w:spacing w:line="240" w:lineRule="auto"/>
                        <w:jc w:val="both"/>
                        <w:rPr>
                          <w:rFonts w:ascii="Calibri" w:hAnsi="Calibri" w:cs="Arial"/>
                          <w:sz w:val="24"/>
                          <w:szCs w:val="24"/>
                        </w:rPr>
                      </w:pPr>
                    </w:p>
                    <w:p w14:paraId="59C0829D" w14:textId="77777777" w:rsidR="003E6E04" w:rsidRPr="002F4E8F" w:rsidRDefault="003E6E04" w:rsidP="003E6E04">
                      <w:pPr>
                        <w:spacing w:line="240" w:lineRule="auto"/>
                        <w:jc w:val="both"/>
                        <w:rPr>
                          <w:rFonts w:ascii="Calibri" w:hAnsi="Calibri" w:cs="Arial"/>
                          <w:sz w:val="24"/>
                          <w:szCs w:val="24"/>
                        </w:rPr>
                      </w:pPr>
                      <w:r w:rsidRPr="002F4E8F">
                        <w:rPr>
                          <w:rFonts w:ascii="Calibri" w:hAnsi="Calibri" w:cs="Arial"/>
                          <w:sz w:val="24"/>
                          <w:szCs w:val="24"/>
                        </w:rPr>
                        <w:t>No briefing session will be held.</w:t>
                      </w:r>
                    </w:p>
                    <w:p w14:paraId="77A5463A" w14:textId="37A11B47" w:rsidR="0061741D" w:rsidRPr="00D326AE" w:rsidRDefault="0061741D" w:rsidP="003E6E04">
                      <w:pPr>
                        <w:spacing w:line="240" w:lineRule="auto"/>
                        <w:jc w:val="both"/>
                        <w:rPr>
                          <w:rFonts w:ascii="Arial" w:hAnsi="Arial" w:cs="Arial"/>
                          <w:sz w:val="24"/>
                          <w:szCs w:val="24"/>
                        </w:rPr>
                      </w:pPr>
                    </w:p>
                  </w:txbxContent>
                </v:textbox>
                <w10:wrap type="square"/>
              </v:shape>
            </w:pict>
          </mc:Fallback>
        </mc:AlternateContent>
      </w:r>
    </w:p>
    <w:sectPr w:rsidR="00594C9B" w:rsidSect="009404D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2C40" w14:textId="77777777" w:rsidR="00DB52E3" w:rsidRDefault="00DB52E3" w:rsidP="001D7DE7">
      <w:pPr>
        <w:spacing w:after="0" w:line="240" w:lineRule="auto"/>
      </w:pPr>
      <w:r>
        <w:separator/>
      </w:r>
    </w:p>
  </w:endnote>
  <w:endnote w:type="continuationSeparator" w:id="0">
    <w:p w14:paraId="32F74493" w14:textId="77777777" w:rsidR="00DB52E3" w:rsidRDefault="00DB52E3" w:rsidP="001D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70E0" w14:textId="77777777" w:rsidR="00DB52E3" w:rsidRDefault="00DB52E3" w:rsidP="001D7DE7">
      <w:pPr>
        <w:spacing w:after="0" w:line="240" w:lineRule="auto"/>
      </w:pPr>
      <w:r>
        <w:separator/>
      </w:r>
    </w:p>
  </w:footnote>
  <w:footnote w:type="continuationSeparator" w:id="0">
    <w:p w14:paraId="01A852B4" w14:textId="77777777" w:rsidR="00DB52E3" w:rsidRDefault="00DB52E3" w:rsidP="001D7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22AB"/>
    <w:multiLevelType w:val="multilevel"/>
    <w:tmpl w:val="82E2AB58"/>
    <w:lvl w:ilvl="0">
      <w:start w:val="3"/>
      <w:numFmt w:val="decimal"/>
      <w:lvlText w:val="%1"/>
      <w:lvlJc w:val="left"/>
      <w:pPr>
        <w:ind w:left="420" w:hanging="420"/>
      </w:pPr>
      <w:rPr>
        <w:rFonts w:eastAsia="Calibri" w:hint="default"/>
      </w:rPr>
    </w:lvl>
    <w:lvl w:ilvl="1">
      <w:start w:val="11"/>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42BE4815"/>
    <w:multiLevelType w:val="hybridMultilevel"/>
    <w:tmpl w:val="FF3E74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73160789">
    <w:abstractNumId w:val="0"/>
  </w:num>
  <w:num w:numId="2" w16cid:durableId="65217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D4"/>
    <w:rsid w:val="00000C28"/>
    <w:rsid w:val="00006668"/>
    <w:rsid w:val="00007C68"/>
    <w:rsid w:val="000153FB"/>
    <w:rsid w:val="00016538"/>
    <w:rsid w:val="0001757E"/>
    <w:rsid w:val="00031772"/>
    <w:rsid w:val="00033FA5"/>
    <w:rsid w:val="000358B1"/>
    <w:rsid w:val="00036A55"/>
    <w:rsid w:val="00042028"/>
    <w:rsid w:val="0004342E"/>
    <w:rsid w:val="00045079"/>
    <w:rsid w:val="000451A6"/>
    <w:rsid w:val="000464CC"/>
    <w:rsid w:val="00054EA6"/>
    <w:rsid w:val="0005758F"/>
    <w:rsid w:val="00063DF0"/>
    <w:rsid w:val="0006424E"/>
    <w:rsid w:val="00072D0E"/>
    <w:rsid w:val="00076EF6"/>
    <w:rsid w:val="00080BAA"/>
    <w:rsid w:val="0008424E"/>
    <w:rsid w:val="0009234B"/>
    <w:rsid w:val="000929BB"/>
    <w:rsid w:val="000951DC"/>
    <w:rsid w:val="00096808"/>
    <w:rsid w:val="000A683A"/>
    <w:rsid w:val="000B18FE"/>
    <w:rsid w:val="000B281C"/>
    <w:rsid w:val="000B2927"/>
    <w:rsid w:val="000B741F"/>
    <w:rsid w:val="000C0F5C"/>
    <w:rsid w:val="000C1233"/>
    <w:rsid w:val="000C29FB"/>
    <w:rsid w:val="000D55E5"/>
    <w:rsid w:val="000D7AC0"/>
    <w:rsid w:val="000E45B8"/>
    <w:rsid w:val="000E770C"/>
    <w:rsid w:val="000F07E2"/>
    <w:rsid w:val="000F63D2"/>
    <w:rsid w:val="000F6BDF"/>
    <w:rsid w:val="000F7B33"/>
    <w:rsid w:val="0010030D"/>
    <w:rsid w:val="00100ED7"/>
    <w:rsid w:val="00103853"/>
    <w:rsid w:val="00104B44"/>
    <w:rsid w:val="001061C5"/>
    <w:rsid w:val="00106B74"/>
    <w:rsid w:val="00106F95"/>
    <w:rsid w:val="0011534E"/>
    <w:rsid w:val="00125470"/>
    <w:rsid w:val="00142AEE"/>
    <w:rsid w:val="00144265"/>
    <w:rsid w:val="00154343"/>
    <w:rsid w:val="001555D4"/>
    <w:rsid w:val="001568A5"/>
    <w:rsid w:val="00157B0E"/>
    <w:rsid w:val="00160C24"/>
    <w:rsid w:val="001712FE"/>
    <w:rsid w:val="00171A4C"/>
    <w:rsid w:val="0017380B"/>
    <w:rsid w:val="00182EDA"/>
    <w:rsid w:val="001847D0"/>
    <w:rsid w:val="001957FD"/>
    <w:rsid w:val="001A073C"/>
    <w:rsid w:val="001A47A6"/>
    <w:rsid w:val="001C48FA"/>
    <w:rsid w:val="001C760C"/>
    <w:rsid w:val="001D06E6"/>
    <w:rsid w:val="001D07F0"/>
    <w:rsid w:val="001D7DE7"/>
    <w:rsid w:val="001E0CDC"/>
    <w:rsid w:val="001E51D2"/>
    <w:rsid w:val="001E5CCE"/>
    <w:rsid w:val="001E61C8"/>
    <w:rsid w:val="0020148F"/>
    <w:rsid w:val="00210D69"/>
    <w:rsid w:val="00211ABD"/>
    <w:rsid w:val="00215DA6"/>
    <w:rsid w:val="00216828"/>
    <w:rsid w:val="00220C6E"/>
    <w:rsid w:val="0022179C"/>
    <w:rsid w:val="002311BA"/>
    <w:rsid w:val="00232B66"/>
    <w:rsid w:val="00235351"/>
    <w:rsid w:val="0024209A"/>
    <w:rsid w:val="00246892"/>
    <w:rsid w:val="00254752"/>
    <w:rsid w:val="002550F3"/>
    <w:rsid w:val="00255E96"/>
    <w:rsid w:val="002672DB"/>
    <w:rsid w:val="00274637"/>
    <w:rsid w:val="00275144"/>
    <w:rsid w:val="0027745E"/>
    <w:rsid w:val="00281CD7"/>
    <w:rsid w:val="002869E0"/>
    <w:rsid w:val="002A047D"/>
    <w:rsid w:val="002A1751"/>
    <w:rsid w:val="002A1F9B"/>
    <w:rsid w:val="002B4FF3"/>
    <w:rsid w:val="002C0D40"/>
    <w:rsid w:val="002C7808"/>
    <w:rsid w:val="002E11C6"/>
    <w:rsid w:val="002E54D0"/>
    <w:rsid w:val="002E78AD"/>
    <w:rsid w:val="002F18FA"/>
    <w:rsid w:val="002F356B"/>
    <w:rsid w:val="002F74A6"/>
    <w:rsid w:val="00315FE8"/>
    <w:rsid w:val="00323CC0"/>
    <w:rsid w:val="00326ABC"/>
    <w:rsid w:val="003309C3"/>
    <w:rsid w:val="00347C84"/>
    <w:rsid w:val="00350559"/>
    <w:rsid w:val="0036241D"/>
    <w:rsid w:val="00363528"/>
    <w:rsid w:val="003713E5"/>
    <w:rsid w:val="00381D22"/>
    <w:rsid w:val="0038774D"/>
    <w:rsid w:val="003957F0"/>
    <w:rsid w:val="003A01ED"/>
    <w:rsid w:val="003A4B34"/>
    <w:rsid w:val="003A570A"/>
    <w:rsid w:val="003B0E24"/>
    <w:rsid w:val="003B34D3"/>
    <w:rsid w:val="003B5415"/>
    <w:rsid w:val="003C0659"/>
    <w:rsid w:val="003C2294"/>
    <w:rsid w:val="003D1352"/>
    <w:rsid w:val="003D69BA"/>
    <w:rsid w:val="003D6C36"/>
    <w:rsid w:val="003E55AB"/>
    <w:rsid w:val="003E6C1B"/>
    <w:rsid w:val="003E6E04"/>
    <w:rsid w:val="003F7765"/>
    <w:rsid w:val="00401518"/>
    <w:rsid w:val="00411764"/>
    <w:rsid w:val="00412008"/>
    <w:rsid w:val="00413A76"/>
    <w:rsid w:val="004166A1"/>
    <w:rsid w:val="00422948"/>
    <w:rsid w:val="004233B6"/>
    <w:rsid w:val="004252DB"/>
    <w:rsid w:val="00425E08"/>
    <w:rsid w:val="00426499"/>
    <w:rsid w:val="00433DB6"/>
    <w:rsid w:val="00442729"/>
    <w:rsid w:val="004519FF"/>
    <w:rsid w:val="00452CE7"/>
    <w:rsid w:val="00456840"/>
    <w:rsid w:val="00462FF5"/>
    <w:rsid w:val="00464F5A"/>
    <w:rsid w:val="00466D46"/>
    <w:rsid w:val="004803B6"/>
    <w:rsid w:val="00482CF6"/>
    <w:rsid w:val="004861A3"/>
    <w:rsid w:val="004874A1"/>
    <w:rsid w:val="00493FF4"/>
    <w:rsid w:val="004A0B03"/>
    <w:rsid w:val="004A39F2"/>
    <w:rsid w:val="004A4F9B"/>
    <w:rsid w:val="004B71F8"/>
    <w:rsid w:val="004C0E95"/>
    <w:rsid w:val="004C31B6"/>
    <w:rsid w:val="004D24A4"/>
    <w:rsid w:val="004D4E71"/>
    <w:rsid w:val="004D5752"/>
    <w:rsid w:val="004D6C19"/>
    <w:rsid w:val="004E1339"/>
    <w:rsid w:val="004E4DF1"/>
    <w:rsid w:val="004F1B3B"/>
    <w:rsid w:val="004F516D"/>
    <w:rsid w:val="00500843"/>
    <w:rsid w:val="00503B32"/>
    <w:rsid w:val="005057A2"/>
    <w:rsid w:val="00514F0C"/>
    <w:rsid w:val="0051725E"/>
    <w:rsid w:val="00526EBF"/>
    <w:rsid w:val="00526F5C"/>
    <w:rsid w:val="00530B32"/>
    <w:rsid w:val="00537EB0"/>
    <w:rsid w:val="005409CE"/>
    <w:rsid w:val="00546E61"/>
    <w:rsid w:val="00550FC4"/>
    <w:rsid w:val="0055107C"/>
    <w:rsid w:val="005612EA"/>
    <w:rsid w:val="005618CE"/>
    <w:rsid w:val="00562DF1"/>
    <w:rsid w:val="00565900"/>
    <w:rsid w:val="00573BE5"/>
    <w:rsid w:val="0058389A"/>
    <w:rsid w:val="00585799"/>
    <w:rsid w:val="00590632"/>
    <w:rsid w:val="00594C9B"/>
    <w:rsid w:val="005B5DB4"/>
    <w:rsid w:val="005B69DC"/>
    <w:rsid w:val="005C301D"/>
    <w:rsid w:val="005C76B1"/>
    <w:rsid w:val="005D06B0"/>
    <w:rsid w:val="005D189A"/>
    <w:rsid w:val="005D47B6"/>
    <w:rsid w:val="005E1158"/>
    <w:rsid w:val="005E3A73"/>
    <w:rsid w:val="005E7078"/>
    <w:rsid w:val="005E7095"/>
    <w:rsid w:val="005F0B37"/>
    <w:rsid w:val="005F5095"/>
    <w:rsid w:val="005F5F1C"/>
    <w:rsid w:val="0060232F"/>
    <w:rsid w:val="00610C6F"/>
    <w:rsid w:val="006113FF"/>
    <w:rsid w:val="00613C0D"/>
    <w:rsid w:val="00615861"/>
    <w:rsid w:val="0061741D"/>
    <w:rsid w:val="00617BD6"/>
    <w:rsid w:val="00617CA6"/>
    <w:rsid w:val="00627FBE"/>
    <w:rsid w:val="006323D5"/>
    <w:rsid w:val="00636080"/>
    <w:rsid w:val="00644403"/>
    <w:rsid w:val="00647789"/>
    <w:rsid w:val="0065284C"/>
    <w:rsid w:val="006538AF"/>
    <w:rsid w:val="00660725"/>
    <w:rsid w:val="0066258B"/>
    <w:rsid w:val="006639B5"/>
    <w:rsid w:val="006703B8"/>
    <w:rsid w:val="00670CB9"/>
    <w:rsid w:val="00670DC3"/>
    <w:rsid w:val="00671016"/>
    <w:rsid w:val="006723B3"/>
    <w:rsid w:val="0067440B"/>
    <w:rsid w:val="0068000D"/>
    <w:rsid w:val="006804B7"/>
    <w:rsid w:val="00680D88"/>
    <w:rsid w:val="0068776D"/>
    <w:rsid w:val="00687F46"/>
    <w:rsid w:val="00690C49"/>
    <w:rsid w:val="00694E02"/>
    <w:rsid w:val="0069556D"/>
    <w:rsid w:val="006968F3"/>
    <w:rsid w:val="00697336"/>
    <w:rsid w:val="006A1929"/>
    <w:rsid w:val="006A4406"/>
    <w:rsid w:val="006B1294"/>
    <w:rsid w:val="006B5938"/>
    <w:rsid w:val="006C027D"/>
    <w:rsid w:val="006C100C"/>
    <w:rsid w:val="006C6337"/>
    <w:rsid w:val="006F0311"/>
    <w:rsid w:val="006F0F75"/>
    <w:rsid w:val="006F101E"/>
    <w:rsid w:val="006F1A99"/>
    <w:rsid w:val="007104A1"/>
    <w:rsid w:val="007140B0"/>
    <w:rsid w:val="00714AD0"/>
    <w:rsid w:val="00726B2C"/>
    <w:rsid w:val="00730DA8"/>
    <w:rsid w:val="00731488"/>
    <w:rsid w:val="00736CC8"/>
    <w:rsid w:val="0073713E"/>
    <w:rsid w:val="0073795A"/>
    <w:rsid w:val="00744ED8"/>
    <w:rsid w:val="00746F90"/>
    <w:rsid w:val="00750729"/>
    <w:rsid w:val="00757BBE"/>
    <w:rsid w:val="00777026"/>
    <w:rsid w:val="00781200"/>
    <w:rsid w:val="0078489A"/>
    <w:rsid w:val="00796FEA"/>
    <w:rsid w:val="007A4334"/>
    <w:rsid w:val="007B6A8F"/>
    <w:rsid w:val="007C43A3"/>
    <w:rsid w:val="007C7F82"/>
    <w:rsid w:val="007D08A9"/>
    <w:rsid w:val="007D2989"/>
    <w:rsid w:val="007D4614"/>
    <w:rsid w:val="007E2199"/>
    <w:rsid w:val="007F4E08"/>
    <w:rsid w:val="007F5965"/>
    <w:rsid w:val="007F7687"/>
    <w:rsid w:val="00804B02"/>
    <w:rsid w:val="00812E91"/>
    <w:rsid w:val="00815D85"/>
    <w:rsid w:val="00820C4B"/>
    <w:rsid w:val="008260B9"/>
    <w:rsid w:val="00826687"/>
    <w:rsid w:val="00835418"/>
    <w:rsid w:val="00835874"/>
    <w:rsid w:val="00842394"/>
    <w:rsid w:val="0084556A"/>
    <w:rsid w:val="00846427"/>
    <w:rsid w:val="0084762B"/>
    <w:rsid w:val="0085533F"/>
    <w:rsid w:val="00857F99"/>
    <w:rsid w:val="0086114D"/>
    <w:rsid w:val="00864180"/>
    <w:rsid w:val="0087125E"/>
    <w:rsid w:val="0087263D"/>
    <w:rsid w:val="00875600"/>
    <w:rsid w:val="0087586C"/>
    <w:rsid w:val="00880D11"/>
    <w:rsid w:val="00887216"/>
    <w:rsid w:val="008B00C1"/>
    <w:rsid w:val="008C05C0"/>
    <w:rsid w:val="008C43F7"/>
    <w:rsid w:val="008C77DB"/>
    <w:rsid w:val="008D01C8"/>
    <w:rsid w:val="008D7CB7"/>
    <w:rsid w:val="008E4BCA"/>
    <w:rsid w:val="008E7378"/>
    <w:rsid w:val="009014D4"/>
    <w:rsid w:val="00903D47"/>
    <w:rsid w:val="00906EA2"/>
    <w:rsid w:val="00913B1F"/>
    <w:rsid w:val="00921CB6"/>
    <w:rsid w:val="0092256F"/>
    <w:rsid w:val="00922F70"/>
    <w:rsid w:val="009233A0"/>
    <w:rsid w:val="009236D5"/>
    <w:rsid w:val="009273BA"/>
    <w:rsid w:val="00930F23"/>
    <w:rsid w:val="009353D3"/>
    <w:rsid w:val="00937ED8"/>
    <w:rsid w:val="009404D0"/>
    <w:rsid w:val="0094558D"/>
    <w:rsid w:val="00945780"/>
    <w:rsid w:val="009474EA"/>
    <w:rsid w:val="009502AF"/>
    <w:rsid w:val="009505EA"/>
    <w:rsid w:val="009605AE"/>
    <w:rsid w:val="00961BAF"/>
    <w:rsid w:val="009631AF"/>
    <w:rsid w:val="00964E94"/>
    <w:rsid w:val="0096510C"/>
    <w:rsid w:val="00967E1D"/>
    <w:rsid w:val="00986073"/>
    <w:rsid w:val="00987F44"/>
    <w:rsid w:val="009A7AE6"/>
    <w:rsid w:val="009B545C"/>
    <w:rsid w:val="009C206D"/>
    <w:rsid w:val="009C2F78"/>
    <w:rsid w:val="009D600C"/>
    <w:rsid w:val="009E084C"/>
    <w:rsid w:val="009E1341"/>
    <w:rsid w:val="009E1DDE"/>
    <w:rsid w:val="009E5BEB"/>
    <w:rsid w:val="009E7332"/>
    <w:rsid w:val="009F0E96"/>
    <w:rsid w:val="00A03D8A"/>
    <w:rsid w:val="00A03E11"/>
    <w:rsid w:val="00A074A5"/>
    <w:rsid w:val="00A11C47"/>
    <w:rsid w:val="00A133A6"/>
    <w:rsid w:val="00A14781"/>
    <w:rsid w:val="00A15A3D"/>
    <w:rsid w:val="00A17606"/>
    <w:rsid w:val="00A32AFE"/>
    <w:rsid w:val="00A35DB6"/>
    <w:rsid w:val="00A41AB1"/>
    <w:rsid w:val="00A4203E"/>
    <w:rsid w:val="00A42291"/>
    <w:rsid w:val="00A4613E"/>
    <w:rsid w:val="00A513BC"/>
    <w:rsid w:val="00A60A70"/>
    <w:rsid w:val="00A6132F"/>
    <w:rsid w:val="00A63BA9"/>
    <w:rsid w:val="00A674EA"/>
    <w:rsid w:val="00A67661"/>
    <w:rsid w:val="00A73C5F"/>
    <w:rsid w:val="00A743FF"/>
    <w:rsid w:val="00A753A3"/>
    <w:rsid w:val="00A90F85"/>
    <w:rsid w:val="00A91043"/>
    <w:rsid w:val="00A97FC6"/>
    <w:rsid w:val="00AA4914"/>
    <w:rsid w:val="00AB0960"/>
    <w:rsid w:val="00AB0C53"/>
    <w:rsid w:val="00AB30DF"/>
    <w:rsid w:val="00AB511A"/>
    <w:rsid w:val="00AB5DE0"/>
    <w:rsid w:val="00AB6E9F"/>
    <w:rsid w:val="00AE085F"/>
    <w:rsid w:val="00AE4B07"/>
    <w:rsid w:val="00AE5379"/>
    <w:rsid w:val="00AF2EE5"/>
    <w:rsid w:val="00B00063"/>
    <w:rsid w:val="00B01A99"/>
    <w:rsid w:val="00B0204F"/>
    <w:rsid w:val="00B038B0"/>
    <w:rsid w:val="00B04717"/>
    <w:rsid w:val="00B06C50"/>
    <w:rsid w:val="00B10C91"/>
    <w:rsid w:val="00B11058"/>
    <w:rsid w:val="00B16764"/>
    <w:rsid w:val="00B17129"/>
    <w:rsid w:val="00B236BA"/>
    <w:rsid w:val="00B27872"/>
    <w:rsid w:val="00B35A2C"/>
    <w:rsid w:val="00B37D2E"/>
    <w:rsid w:val="00B425E7"/>
    <w:rsid w:val="00B42D84"/>
    <w:rsid w:val="00B47841"/>
    <w:rsid w:val="00B5253A"/>
    <w:rsid w:val="00B5281B"/>
    <w:rsid w:val="00B62854"/>
    <w:rsid w:val="00B70566"/>
    <w:rsid w:val="00B72A33"/>
    <w:rsid w:val="00B76E54"/>
    <w:rsid w:val="00B77105"/>
    <w:rsid w:val="00B84674"/>
    <w:rsid w:val="00B84F24"/>
    <w:rsid w:val="00B85D97"/>
    <w:rsid w:val="00B90A09"/>
    <w:rsid w:val="00B90FA5"/>
    <w:rsid w:val="00B952AA"/>
    <w:rsid w:val="00BA2F80"/>
    <w:rsid w:val="00BA45EB"/>
    <w:rsid w:val="00BA735A"/>
    <w:rsid w:val="00BB214D"/>
    <w:rsid w:val="00BB21D5"/>
    <w:rsid w:val="00BB2F63"/>
    <w:rsid w:val="00BB5E59"/>
    <w:rsid w:val="00BC14DB"/>
    <w:rsid w:val="00BC2610"/>
    <w:rsid w:val="00BC5EDC"/>
    <w:rsid w:val="00BD70EA"/>
    <w:rsid w:val="00BE6015"/>
    <w:rsid w:val="00BE60B0"/>
    <w:rsid w:val="00BE613C"/>
    <w:rsid w:val="00BF180A"/>
    <w:rsid w:val="00BF6425"/>
    <w:rsid w:val="00BF6748"/>
    <w:rsid w:val="00C01AD0"/>
    <w:rsid w:val="00C04F9C"/>
    <w:rsid w:val="00C05B36"/>
    <w:rsid w:val="00C07F71"/>
    <w:rsid w:val="00C10D7F"/>
    <w:rsid w:val="00C12391"/>
    <w:rsid w:val="00C1492B"/>
    <w:rsid w:val="00C15BC5"/>
    <w:rsid w:val="00C22648"/>
    <w:rsid w:val="00C27D5B"/>
    <w:rsid w:val="00C31215"/>
    <w:rsid w:val="00C3316E"/>
    <w:rsid w:val="00C33D9B"/>
    <w:rsid w:val="00C41047"/>
    <w:rsid w:val="00C416B9"/>
    <w:rsid w:val="00C501D9"/>
    <w:rsid w:val="00C51B32"/>
    <w:rsid w:val="00C5721C"/>
    <w:rsid w:val="00C60B6B"/>
    <w:rsid w:val="00C61E97"/>
    <w:rsid w:val="00C624CC"/>
    <w:rsid w:val="00C66FEF"/>
    <w:rsid w:val="00C7147A"/>
    <w:rsid w:val="00C86540"/>
    <w:rsid w:val="00C86989"/>
    <w:rsid w:val="00C86E14"/>
    <w:rsid w:val="00C958C0"/>
    <w:rsid w:val="00CA2004"/>
    <w:rsid w:val="00CA286D"/>
    <w:rsid w:val="00CA2BA0"/>
    <w:rsid w:val="00CA2C77"/>
    <w:rsid w:val="00CA77AA"/>
    <w:rsid w:val="00CA7874"/>
    <w:rsid w:val="00CB5C5C"/>
    <w:rsid w:val="00CB6ED8"/>
    <w:rsid w:val="00CC092C"/>
    <w:rsid w:val="00CC14F6"/>
    <w:rsid w:val="00CD0549"/>
    <w:rsid w:val="00CD17AA"/>
    <w:rsid w:val="00CD1B56"/>
    <w:rsid w:val="00CD3795"/>
    <w:rsid w:val="00CD38D0"/>
    <w:rsid w:val="00CD4592"/>
    <w:rsid w:val="00CD4648"/>
    <w:rsid w:val="00CD7838"/>
    <w:rsid w:val="00CE2FA4"/>
    <w:rsid w:val="00CE47F2"/>
    <w:rsid w:val="00CE5565"/>
    <w:rsid w:val="00CF28F3"/>
    <w:rsid w:val="00D0608C"/>
    <w:rsid w:val="00D0654E"/>
    <w:rsid w:val="00D06925"/>
    <w:rsid w:val="00D1590E"/>
    <w:rsid w:val="00D20A12"/>
    <w:rsid w:val="00D31119"/>
    <w:rsid w:val="00D326AE"/>
    <w:rsid w:val="00D35A30"/>
    <w:rsid w:val="00D36F0A"/>
    <w:rsid w:val="00D51FEA"/>
    <w:rsid w:val="00D54FFA"/>
    <w:rsid w:val="00D57101"/>
    <w:rsid w:val="00D63E90"/>
    <w:rsid w:val="00D6518F"/>
    <w:rsid w:val="00D71D68"/>
    <w:rsid w:val="00D96339"/>
    <w:rsid w:val="00DB4E95"/>
    <w:rsid w:val="00DB52E3"/>
    <w:rsid w:val="00DC4864"/>
    <w:rsid w:val="00DC520F"/>
    <w:rsid w:val="00DC6C0A"/>
    <w:rsid w:val="00DC76A8"/>
    <w:rsid w:val="00DD1075"/>
    <w:rsid w:val="00DD2223"/>
    <w:rsid w:val="00DD3821"/>
    <w:rsid w:val="00DD56EF"/>
    <w:rsid w:val="00DE08B0"/>
    <w:rsid w:val="00DE0D79"/>
    <w:rsid w:val="00DF620D"/>
    <w:rsid w:val="00DF6F04"/>
    <w:rsid w:val="00DF75A4"/>
    <w:rsid w:val="00E0016A"/>
    <w:rsid w:val="00E00DF4"/>
    <w:rsid w:val="00E00E45"/>
    <w:rsid w:val="00E03AC2"/>
    <w:rsid w:val="00E1311F"/>
    <w:rsid w:val="00E1320B"/>
    <w:rsid w:val="00E15FD3"/>
    <w:rsid w:val="00E20B65"/>
    <w:rsid w:val="00E22EA2"/>
    <w:rsid w:val="00E27575"/>
    <w:rsid w:val="00E30F83"/>
    <w:rsid w:val="00E37711"/>
    <w:rsid w:val="00E4157A"/>
    <w:rsid w:val="00E429DC"/>
    <w:rsid w:val="00E44D17"/>
    <w:rsid w:val="00E50391"/>
    <w:rsid w:val="00E548B0"/>
    <w:rsid w:val="00E55613"/>
    <w:rsid w:val="00E62135"/>
    <w:rsid w:val="00E62DA2"/>
    <w:rsid w:val="00E75635"/>
    <w:rsid w:val="00E8056F"/>
    <w:rsid w:val="00E811E2"/>
    <w:rsid w:val="00E81DD0"/>
    <w:rsid w:val="00E82782"/>
    <w:rsid w:val="00E83E92"/>
    <w:rsid w:val="00E8436A"/>
    <w:rsid w:val="00E858E1"/>
    <w:rsid w:val="00E87441"/>
    <w:rsid w:val="00E94322"/>
    <w:rsid w:val="00E94447"/>
    <w:rsid w:val="00EA31FB"/>
    <w:rsid w:val="00EA3969"/>
    <w:rsid w:val="00EA500A"/>
    <w:rsid w:val="00EB324A"/>
    <w:rsid w:val="00EB53FC"/>
    <w:rsid w:val="00EC183C"/>
    <w:rsid w:val="00EC23A0"/>
    <w:rsid w:val="00EC516D"/>
    <w:rsid w:val="00ED0A71"/>
    <w:rsid w:val="00ED4F1F"/>
    <w:rsid w:val="00EE2D3F"/>
    <w:rsid w:val="00EF0484"/>
    <w:rsid w:val="00EF051E"/>
    <w:rsid w:val="00EF4E05"/>
    <w:rsid w:val="00EF7B30"/>
    <w:rsid w:val="00F0144F"/>
    <w:rsid w:val="00F0257F"/>
    <w:rsid w:val="00F0471C"/>
    <w:rsid w:val="00F060F7"/>
    <w:rsid w:val="00F11969"/>
    <w:rsid w:val="00F122C0"/>
    <w:rsid w:val="00F124B9"/>
    <w:rsid w:val="00F14F71"/>
    <w:rsid w:val="00F1643C"/>
    <w:rsid w:val="00F16456"/>
    <w:rsid w:val="00F17203"/>
    <w:rsid w:val="00F2053E"/>
    <w:rsid w:val="00F33EA9"/>
    <w:rsid w:val="00F36BA7"/>
    <w:rsid w:val="00F47F29"/>
    <w:rsid w:val="00F50AF9"/>
    <w:rsid w:val="00F57E41"/>
    <w:rsid w:val="00F601CF"/>
    <w:rsid w:val="00F630D1"/>
    <w:rsid w:val="00F6340F"/>
    <w:rsid w:val="00F66554"/>
    <w:rsid w:val="00F77D96"/>
    <w:rsid w:val="00F80128"/>
    <w:rsid w:val="00F804E4"/>
    <w:rsid w:val="00F80AE4"/>
    <w:rsid w:val="00F82041"/>
    <w:rsid w:val="00F87CD8"/>
    <w:rsid w:val="00F94923"/>
    <w:rsid w:val="00FA5B24"/>
    <w:rsid w:val="00FA75EF"/>
    <w:rsid w:val="00FC2E62"/>
    <w:rsid w:val="00FC5A62"/>
    <w:rsid w:val="00FD11E4"/>
    <w:rsid w:val="00FD70C5"/>
    <w:rsid w:val="00FD7332"/>
    <w:rsid w:val="00FD7529"/>
    <w:rsid w:val="00FF43B2"/>
    <w:rsid w:val="00FF5EEB"/>
    <w:rsid w:val="00FF7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9E0338"/>
  <w15:docId w15:val="{B876DD58-2F7C-40AA-8CBA-BD72E345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86073"/>
    <w:pPr>
      <w:keepNext/>
      <w:spacing w:after="0" w:line="240" w:lineRule="auto"/>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3BC"/>
    <w:rPr>
      <w:color w:val="0000FF" w:themeColor="hyperlink"/>
      <w:u w:val="single"/>
    </w:rPr>
  </w:style>
  <w:style w:type="paragraph" w:styleId="BalloonText">
    <w:name w:val="Balloon Text"/>
    <w:basedOn w:val="Normal"/>
    <w:link w:val="BalloonTextChar"/>
    <w:uiPriority w:val="99"/>
    <w:semiHidden/>
    <w:unhideWhenUsed/>
    <w:rsid w:val="009404D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4D0"/>
    <w:rPr>
      <w:rFonts w:ascii="Lucida Grande" w:hAnsi="Lucida Grande" w:cs="Lucida Grande"/>
      <w:sz w:val="18"/>
      <w:szCs w:val="18"/>
    </w:rPr>
  </w:style>
  <w:style w:type="character" w:styleId="FollowedHyperlink">
    <w:name w:val="FollowedHyperlink"/>
    <w:basedOn w:val="DefaultParagraphFont"/>
    <w:uiPriority w:val="99"/>
    <w:semiHidden/>
    <w:unhideWhenUsed/>
    <w:rsid w:val="009404D0"/>
    <w:rPr>
      <w:color w:val="800080" w:themeColor="followedHyperlink"/>
      <w:u w:val="single"/>
    </w:rPr>
  </w:style>
  <w:style w:type="character" w:customStyle="1" w:styleId="Heading2Char">
    <w:name w:val="Heading 2 Char"/>
    <w:basedOn w:val="DefaultParagraphFont"/>
    <w:link w:val="Heading2"/>
    <w:rsid w:val="00986073"/>
    <w:rPr>
      <w:rFonts w:ascii="Times New Roman" w:eastAsia="Times New Roman" w:hAnsi="Times New Roman" w:cs="Times New Roman"/>
      <w:b/>
      <w:bCs/>
      <w:sz w:val="32"/>
      <w:szCs w:val="24"/>
    </w:rPr>
  </w:style>
  <w:style w:type="paragraph" w:styleId="BodyText">
    <w:name w:val="Body Text"/>
    <w:basedOn w:val="Normal"/>
    <w:link w:val="BodyTextChar"/>
    <w:rsid w:val="00986073"/>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986073"/>
    <w:rPr>
      <w:rFonts w:ascii="Arial" w:eastAsia="Times New Roman" w:hAnsi="Arial" w:cs="Arial"/>
      <w:sz w:val="20"/>
      <w:szCs w:val="24"/>
    </w:rPr>
  </w:style>
  <w:style w:type="paragraph" w:styleId="ListParagraph">
    <w:name w:val="List Paragraph"/>
    <w:basedOn w:val="Normal"/>
    <w:uiPriority w:val="34"/>
    <w:qFormat/>
    <w:rsid w:val="009014D4"/>
    <w:pPr>
      <w:ind w:left="720"/>
      <w:contextualSpacing/>
    </w:pPr>
  </w:style>
  <w:style w:type="character" w:styleId="Emphasis">
    <w:name w:val="Emphasis"/>
    <w:basedOn w:val="DefaultParagraphFont"/>
    <w:uiPriority w:val="20"/>
    <w:qFormat/>
    <w:rsid w:val="00617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115">
      <w:bodyDiv w:val="1"/>
      <w:marLeft w:val="0"/>
      <w:marRight w:val="0"/>
      <w:marTop w:val="0"/>
      <w:marBottom w:val="0"/>
      <w:divBdr>
        <w:top w:val="none" w:sz="0" w:space="0" w:color="auto"/>
        <w:left w:val="none" w:sz="0" w:space="0" w:color="auto"/>
        <w:bottom w:val="none" w:sz="0" w:space="0" w:color="auto"/>
        <w:right w:val="none" w:sz="0" w:space="0" w:color="auto"/>
      </w:divBdr>
    </w:div>
    <w:div w:id="551768124">
      <w:bodyDiv w:val="1"/>
      <w:marLeft w:val="0"/>
      <w:marRight w:val="0"/>
      <w:marTop w:val="0"/>
      <w:marBottom w:val="0"/>
      <w:divBdr>
        <w:top w:val="none" w:sz="0" w:space="0" w:color="auto"/>
        <w:left w:val="none" w:sz="0" w:space="0" w:color="auto"/>
        <w:bottom w:val="none" w:sz="0" w:space="0" w:color="auto"/>
        <w:right w:val="none" w:sz="0" w:space="0" w:color="auto"/>
      </w:divBdr>
    </w:div>
    <w:div w:id="722484516">
      <w:bodyDiv w:val="1"/>
      <w:marLeft w:val="0"/>
      <w:marRight w:val="0"/>
      <w:marTop w:val="0"/>
      <w:marBottom w:val="0"/>
      <w:divBdr>
        <w:top w:val="none" w:sz="0" w:space="0" w:color="auto"/>
        <w:left w:val="none" w:sz="0" w:space="0" w:color="auto"/>
        <w:bottom w:val="none" w:sz="0" w:space="0" w:color="auto"/>
        <w:right w:val="none" w:sz="0" w:space="0" w:color="auto"/>
      </w:divBdr>
    </w:div>
    <w:div w:id="1117258174">
      <w:bodyDiv w:val="1"/>
      <w:marLeft w:val="0"/>
      <w:marRight w:val="0"/>
      <w:marTop w:val="0"/>
      <w:marBottom w:val="0"/>
      <w:divBdr>
        <w:top w:val="none" w:sz="0" w:space="0" w:color="auto"/>
        <w:left w:val="none" w:sz="0" w:space="0" w:color="auto"/>
        <w:bottom w:val="none" w:sz="0" w:space="0" w:color="auto"/>
        <w:right w:val="none" w:sz="0" w:space="0" w:color="auto"/>
      </w:divBdr>
    </w:div>
    <w:div w:id="20163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ende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Tshwane</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Ndivhuwo Madzivhandila</dc:creator>
  <cp:lastModifiedBy>Ndivhuwo Madzivhandila</cp:lastModifiedBy>
  <cp:revision>4</cp:revision>
  <cp:lastPrinted>2023-11-01T08:15:00Z</cp:lastPrinted>
  <dcterms:created xsi:type="dcterms:W3CDTF">2023-11-01T08:16:00Z</dcterms:created>
  <dcterms:modified xsi:type="dcterms:W3CDTF">2023-11-08T11:01:00Z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605f0a-13ce-4338-9c79-2ff34c6129f0_Enabled">
    <vt:lpwstr>True</vt:lpwstr>
  </property>
  <property fmtid="{D5CDD505-2E9C-101B-9397-08002B2CF9AE}" pid="3" name="MSIP_Label_40605f0a-13ce-4338-9c79-2ff34c6129f0_SiteId">
    <vt:lpwstr>dcd100a3-59ba-4913-bcd0-8e63c9c9f516</vt:lpwstr>
  </property>
  <property fmtid="{D5CDD505-2E9C-101B-9397-08002B2CF9AE}" pid="4" name="MSIP_Label_40605f0a-13ce-4338-9c79-2ff34c6129f0_Owner">
    <vt:lpwstr>RichardRa@TSHWANE.GOV.ZA</vt:lpwstr>
  </property>
  <property fmtid="{D5CDD505-2E9C-101B-9397-08002B2CF9AE}" pid="5" name="MSIP_Label_40605f0a-13ce-4338-9c79-2ff34c6129f0_SetDate">
    <vt:lpwstr>2020-05-14T21:59:08.9983285Z</vt:lpwstr>
  </property>
  <property fmtid="{D5CDD505-2E9C-101B-9397-08002B2CF9AE}" pid="6" name="MSIP_Label_40605f0a-13ce-4338-9c79-2ff34c6129f0_Name">
    <vt:lpwstr>COT-Personal</vt:lpwstr>
  </property>
  <property fmtid="{D5CDD505-2E9C-101B-9397-08002B2CF9AE}" pid="7" name="MSIP_Label_40605f0a-13ce-4338-9c79-2ff34c6129f0_Application">
    <vt:lpwstr>Microsoft Azure Information Protection</vt:lpwstr>
  </property>
  <property fmtid="{D5CDD505-2E9C-101B-9397-08002B2CF9AE}" pid="8" name="MSIP_Label_40605f0a-13ce-4338-9c79-2ff34c6129f0_ActionId">
    <vt:lpwstr>332a77fc-75d4-495a-8034-9961b64424b6</vt:lpwstr>
  </property>
  <property fmtid="{D5CDD505-2E9C-101B-9397-08002B2CF9AE}" pid="9" name="MSIP_Label_40605f0a-13ce-4338-9c79-2ff34c6129f0_Extended_MSFT_Method">
    <vt:lpwstr>Automatic</vt:lpwstr>
  </property>
  <property fmtid="{D5CDD505-2E9C-101B-9397-08002B2CF9AE}" pid="10" name="MSIP_Label_06b8b282-039c-4268-b238-c39b5146964b_Enabled">
    <vt:lpwstr>true</vt:lpwstr>
  </property>
  <property fmtid="{D5CDD505-2E9C-101B-9397-08002B2CF9AE}" pid="11" name="MSIP_Label_06b8b282-039c-4268-b238-c39b5146964b_SetDate">
    <vt:lpwstr>2023-11-01T08:16:35Z</vt:lpwstr>
  </property>
  <property fmtid="{D5CDD505-2E9C-101B-9397-08002B2CF9AE}" pid="12" name="MSIP_Label_06b8b282-039c-4268-b238-c39b5146964b_Method">
    <vt:lpwstr>Standard</vt:lpwstr>
  </property>
  <property fmtid="{D5CDD505-2E9C-101B-9397-08002B2CF9AE}" pid="13" name="MSIP_Label_06b8b282-039c-4268-b238-c39b5146964b_Name">
    <vt:lpwstr>COT General</vt:lpwstr>
  </property>
  <property fmtid="{D5CDD505-2E9C-101B-9397-08002B2CF9AE}" pid="14" name="MSIP_Label_06b8b282-039c-4268-b238-c39b5146964b_SiteId">
    <vt:lpwstr>611657a8-674f-4ffa-bf4b-95a387d65525</vt:lpwstr>
  </property>
  <property fmtid="{D5CDD505-2E9C-101B-9397-08002B2CF9AE}" pid="15" name="MSIP_Label_06b8b282-039c-4268-b238-c39b5146964b_ActionId">
    <vt:lpwstr>725b4498-971b-40e1-8b22-d68d21b7d5bf</vt:lpwstr>
  </property>
  <property fmtid="{D5CDD505-2E9C-101B-9397-08002B2CF9AE}" pid="16" name="MSIP_Label_06b8b282-039c-4268-b238-c39b5146964b_ContentBits">
    <vt:lpwstr>0</vt:lpwstr>
  </property>
</Properties>
</file>