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FA3F583" w:rsidR="00E70331" w:rsidRPr="0056332A" w:rsidRDefault="00E70331">
      <w:pPr>
        <w:pStyle w:val="Footer"/>
        <w:tabs>
          <w:tab w:val="clear" w:pos="4153"/>
          <w:tab w:val="clear" w:pos="8306"/>
        </w:tabs>
        <w:rPr>
          <w:rFonts w:cs="Arial"/>
          <w:b/>
          <w:bCs/>
          <w:sz w:val="20"/>
          <w:szCs w:val="22"/>
        </w:rPr>
      </w:pPr>
    </w:p>
    <w:p w14:paraId="5ABBC97D" w14:textId="77777777"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14:paraId="013AD01F" w14:textId="77777777"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14:paraId="484ED302" w14:textId="77777777" w:rsidR="00FC146E" w:rsidRPr="0056332A" w:rsidRDefault="00A072B8" w:rsidP="00750165">
      <w:pPr>
        <w:rPr>
          <w:rFonts w:ascii="Arial" w:hAnsi="Arial" w:cs="Arial"/>
          <w:b/>
          <w:sz w:val="28"/>
          <w:szCs w:val="20"/>
        </w:rPr>
      </w:pPr>
      <w:r w:rsidRPr="0056332A">
        <w:rPr>
          <w:rFonts w:ascii="Arial" w:hAnsi="Arial" w:cs="Arial"/>
          <w:sz w:val="20"/>
        </w:rPr>
        <w:tab/>
      </w:r>
    </w:p>
    <w:p w14:paraId="1301D1D7" w14:textId="1D6D1B51" w:rsidR="003E2536"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56332A">
        <w:rPr>
          <w:rFonts w:ascii="Arial" w:hAnsi="Arial" w:cs="Arial"/>
          <w:b/>
          <w:sz w:val="28"/>
          <w:szCs w:val="20"/>
        </w:rPr>
        <w:t xml:space="preserve">REQUEST FOR </w:t>
      </w:r>
      <w:r w:rsidR="00FB62A7" w:rsidRPr="0056332A">
        <w:rPr>
          <w:rFonts w:ascii="Arial" w:hAnsi="Arial" w:cs="Arial"/>
          <w:b/>
          <w:sz w:val="28"/>
          <w:szCs w:val="20"/>
        </w:rPr>
        <w:t>BID</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498"/>
      </w:tblGrid>
      <w:tr w:rsidR="004A6E64" w:rsidRPr="004A6E64" w14:paraId="254D4400" w14:textId="77777777" w:rsidTr="004A6E64">
        <w:trPr>
          <w:trHeight w:val="567"/>
        </w:trPr>
        <w:tc>
          <w:tcPr>
            <w:tcW w:w="2566" w:type="dxa"/>
            <w:shd w:val="clear" w:color="auto" w:fill="auto"/>
            <w:vAlign w:val="center"/>
          </w:tcPr>
          <w:p w14:paraId="50CB3888" w14:textId="77777777" w:rsidR="004A6E64" w:rsidRPr="004A6E64" w:rsidRDefault="004A6E64" w:rsidP="009A3C1F">
            <w:pPr>
              <w:spacing w:line="276" w:lineRule="auto"/>
              <w:rPr>
                <w:rFonts w:ascii="Calibri" w:hAnsi="Calibri"/>
                <w:b/>
                <w:sz w:val="22"/>
                <w:szCs w:val="22"/>
                <w:lang w:val="en-GB"/>
              </w:rPr>
            </w:pPr>
            <w:bookmarkStart w:id="0" w:name="_Hlk56671764"/>
            <w:bookmarkStart w:id="1" w:name="_Hlk106880677"/>
            <w:r w:rsidRPr="004A6E64">
              <w:rPr>
                <w:rFonts w:ascii="Calibri" w:hAnsi="Calibri"/>
                <w:b/>
                <w:sz w:val="22"/>
                <w:szCs w:val="22"/>
                <w:lang w:val="en-GB"/>
              </w:rPr>
              <w:t>RFB REF. NO:</w:t>
            </w:r>
          </w:p>
        </w:tc>
        <w:tc>
          <w:tcPr>
            <w:tcW w:w="7498" w:type="dxa"/>
            <w:shd w:val="clear" w:color="auto" w:fill="auto"/>
            <w:vAlign w:val="center"/>
          </w:tcPr>
          <w:p w14:paraId="1F449678" w14:textId="77777777" w:rsidR="004A6E64" w:rsidRPr="004A6E64" w:rsidRDefault="004A6E64" w:rsidP="009A3C1F">
            <w:pPr>
              <w:spacing w:line="276" w:lineRule="auto"/>
              <w:rPr>
                <w:rFonts w:ascii="Calibri" w:hAnsi="Calibri"/>
                <w:b/>
                <w:sz w:val="22"/>
                <w:szCs w:val="22"/>
                <w:lang w:val="en-GB"/>
              </w:rPr>
            </w:pPr>
            <w:r w:rsidRPr="004A6E64">
              <w:rPr>
                <w:rFonts w:ascii="Calibri" w:hAnsi="Calibri"/>
                <w:b/>
                <w:sz w:val="22"/>
                <w:szCs w:val="22"/>
                <w:lang w:val="en-GB"/>
              </w:rPr>
              <w:t>RFB 2577/2022</w:t>
            </w:r>
          </w:p>
        </w:tc>
      </w:tr>
      <w:tr w:rsidR="004A6E64" w:rsidRPr="004A6E64" w14:paraId="4AF30AFF" w14:textId="77777777" w:rsidTr="004A6E64">
        <w:trPr>
          <w:trHeight w:val="567"/>
        </w:trPr>
        <w:tc>
          <w:tcPr>
            <w:tcW w:w="2566" w:type="dxa"/>
            <w:shd w:val="clear" w:color="auto" w:fill="auto"/>
            <w:vAlign w:val="center"/>
          </w:tcPr>
          <w:p w14:paraId="203675A4" w14:textId="77777777" w:rsidR="004A6E64" w:rsidRPr="004A6E64" w:rsidRDefault="004A6E64" w:rsidP="009A3C1F">
            <w:pPr>
              <w:spacing w:line="276" w:lineRule="auto"/>
              <w:rPr>
                <w:rFonts w:ascii="Calibri" w:hAnsi="Calibri"/>
                <w:b/>
                <w:sz w:val="22"/>
                <w:szCs w:val="22"/>
                <w:lang w:val="en-GB"/>
              </w:rPr>
            </w:pPr>
            <w:r w:rsidRPr="004A6E64">
              <w:rPr>
                <w:rFonts w:ascii="Calibri" w:hAnsi="Calibri"/>
                <w:b/>
                <w:sz w:val="22"/>
                <w:szCs w:val="22"/>
                <w:lang w:val="en-GB"/>
              </w:rPr>
              <w:t>DESCRIPTION</w:t>
            </w:r>
          </w:p>
        </w:tc>
        <w:tc>
          <w:tcPr>
            <w:tcW w:w="7498" w:type="dxa"/>
            <w:shd w:val="clear" w:color="auto" w:fill="auto"/>
            <w:vAlign w:val="center"/>
          </w:tcPr>
          <w:p w14:paraId="644BCC8C" w14:textId="77777777" w:rsidR="004A6E64" w:rsidRPr="004A6E64" w:rsidRDefault="004A6E64" w:rsidP="009A3C1F">
            <w:pPr>
              <w:spacing w:line="276" w:lineRule="auto"/>
              <w:jc w:val="both"/>
              <w:rPr>
                <w:rFonts w:ascii="Calibri" w:hAnsi="Calibri"/>
                <w:b/>
                <w:bCs/>
                <w:sz w:val="22"/>
                <w:szCs w:val="22"/>
                <w:lang w:val="en-GB"/>
              </w:rPr>
            </w:pPr>
            <w:r w:rsidRPr="004A6E64">
              <w:rPr>
                <w:rFonts w:ascii="Calibri" w:hAnsi="Calibri"/>
                <w:b/>
                <w:bCs/>
                <w:lang w:val="en-GB"/>
              </w:rPr>
              <w:t>UPGRADE OF MEDIUM VOLTAGE ELECTRICAL INFRASTRUCTURE AT CENTURION AND BETA DATA CENTRES</w:t>
            </w:r>
          </w:p>
        </w:tc>
      </w:tr>
      <w:tr w:rsidR="004A6E64" w:rsidRPr="004A6E64" w14:paraId="53906FF1" w14:textId="77777777" w:rsidTr="004A6E64">
        <w:trPr>
          <w:trHeight w:val="567"/>
        </w:trPr>
        <w:tc>
          <w:tcPr>
            <w:tcW w:w="2566" w:type="dxa"/>
            <w:shd w:val="clear" w:color="auto" w:fill="auto"/>
            <w:vAlign w:val="center"/>
          </w:tcPr>
          <w:p w14:paraId="68F9C74E" w14:textId="77777777" w:rsidR="004A6E64" w:rsidRPr="004A6E64" w:rsidRDefault="004A6E64" w:rsidP="009A3C1F">
            <w:pPr>
              <w:spacing w:line="276" w:lineRule="auto"/>
              <w:rPr>
                <w:rFonts w:ascii="Calibri" w:hAnsi="Calibri"/>
                <w:b/>
                <w:sz w:val="22"/>
                <w:szCs w:val="22"/>
                <w:lang w:val="en-GB"/>
              </w:rPr>
            </w:pPr>
            <w:bookmarkStart w:id="2" w:name="_GoBack" w:colFirst="1" w:colLast="1"/>
            <w:r w:rsidRPr="004A6E64">
              <w:rPr>
                <w:rFonts w:ascii="Calibri" w:hAnsi="Calibri"/>
                <w:b/>
                <w:sz w:val="22"/>
                <w:szCs w:val="22"/>
                <w:lang w:val="en-GB"/>
              </w:rPr>
              <w:t>VENDOR BRIEFING SESSION</w:t>
            </w:r>
          </w:p>
        </w:tc>
        <w:tc>
          <w:tcPr>
            <w:tcW w:w="7498" w:type="dxa"/>
            <w:shd w:val="clear" w:color="auto" w:fill="auto"/>
            <w:vAlign w:val="center"/>
          </w:tcPr>
          <w:p w14:paraId="515FE00A" w14:textId="77777777" w:rsidR="004A6E64" w:rsidRPr="004A6E64" w:rsidRDefault="004A6E64" w:rsidP="009A3C1F">
            <w:pPr>
              <w:spacing w:line="276" w:lineRule="auto"/>
              <w:jc w:val="both"/>
              <w:rPr>
                <w:rFonts w:ascii="Calibri" w:hAnsi="Calibri"/>
                <w:b/>
                <w:bCs/>
                <w:color w:val="FF0000"/>
                <w:lang w:val="en-GB"/>
              </w:rPr>
            </w:pPr>
            <w:r w:rsidRPr="004A6E64">
              <w:rPr>
                <w:rFonts w:ascii="Calibri" w:hAnsi="Calibri"/>
                <w:b/>
                <w:bCs/>
                <w:color w:val="FF0000"/>
                <w:lang w:val="en-GB"/>
              </w:rPr>
              <w:t xml:space="preserve">COMPULSORY VIRTUAL BRIEFING SESSION </w:t>
            </w:r>
          </w:p>
          <w:p w14:paraId="6622BE44" w14:textId="77777777" w:rsidR="004A6E64" w:rsidRPr="004A6E64" w:rsidRDefault="004A6E64" w:rsidP="009A3C1F">
            <w:pPr>
              <w:spacing w:line="276" w:lineRule="auto"/>
              <w:jc w:val="both"/>
              <w:rPr>
                <w:rFonts w:ascii="Calibri" w:hAnsi="Calibri"/>
                <w:b/>
                <w:bCs/>
                <w:lang w:val="en-GB"/>
              </w:rPr>
            </w:pPr>
            <w:r w:rsidRPr="004A6E64">
              <w:rPr>
                <w:rFonts w:ascii="Calibri" w:hAnsi="Calibri"/>
                <w:b/>
                <w:bCs/>
                <w:lang w:val="en-GB"/>
              </w:rPr>
              <w:t>DATE: 06 JULY 2022</w:t>
            </w:r>
          </w:p>
          <w:p w14:paraId="5DEA205A" w14:textId="77777777" w:rsidR="004A6E64" w:rsidRPr="004A6E64" w:rsidRDefault="004A6E64" w:rsidP="009A3C1F">
            <w:pPr>
              <w:spacing w:line="276" w:lineRule="auto"/>
              <w:jc w:val="both"/>
              <w:rPr>
                <w:rFonts w:ascii="Calibri" w:hAnsi="Calibri"/>
                <w:b/>
                <w:bCs/>
                <w:lang w:val="en-GB"/>
              </w:rPr>
            </w:pPr>
            <w:r w:rsidRPr="004A6E64">
              <w:rPr>
                <w:rFonts w:ascii="Calibri" w:hAnsi="Calibri"/>
                <w:b/>
                <w:bCs/>
                <w:lang w:val="en-GB"/>
              </w:rPr>
              <w:t>TIME: 10:00 am</w:t>
            </w:r>
          </w:p>
          <w:p w14:paraId="2AFFE6E4" w14:textId="664A8504" w:rsidR="003724DF" w:rsidRPr="00371BDB" w:rsidRDefault="004A6E64" w:rsidP="003724DF">
            <w:pPr>
              <w:pStyle w:val="NoSpacing"/>
              <w:spacing w:line="360" w:lineRule="auto"/>
              <w:jc w:val="both"/>
              <w:rPr>
                <w:rFonts w:asciiTheme="minorHAnsi" w:hAnsiTheme="minorHAnsi" w:cstheme="minorHAnsi"/>
                <w:lang w:eastAsia="en-ZA"/>
              </w:rPr>
            </w:pPr>
            <w:r w:rsidRPr="004A6E64">
              <w:rPr>
                <w:b/>
                <w:bCs/>
              </w:rPr>
              <w:t xml:space="preserve">PLACE: </w:t>
            </w:r>
            <w:r w:rsidR="003724DF" w:rsidRPr="00371BDB">
              <w:rPr>
                <w:rFonts w:asciiTheme="minorHAnsi" w:hAnsiTheme="minorHAnsi" w:cstheme="minorHAnsi"/>
                <w:b/>
                <w:lang w:eastAsia="en-ZA"/>
              </w:rPr>
              <w:t>Microsoft Teams</w:t>
            </w:r>
            <w:r w:rsidR="003724DF" w:rsidRPr="00371BDB">
              <w:rPr>
                <w:rFonts w:asciiTheme="minorHAnsi" w:hAnsiTheme="minorHAnsi" w:cstheme="minorHAnsi"/>
                <w:lang w:eastAsia="en-ZA"/>
              </w:rPr>
              <w:t xml:space="preserve"> </w:t>
            </w:r>
          </w:p>
          <w:p w14:paraId="36496F9A" w14:textId="36275F87" w:rsidR="003724DF" w:rsidRPr="003724DF" w:rsidRDefault="003724DF" w:rsidP="003724DF">
            <w:pPr>
              <w:spacing w:line="360" w:lineRule="auto"/>
              <w:jc w:val="both"/>
              <w:rPr>
                <w:rFonts w:asciiTheme="minorHAnsi" w:hAnsiTheme="minorHAnsi" w:cstheme="minorHAnsi"/>
                <w:b/>
                <w:bCs/>
                <w:lang w:val="en-GB" w:eastAsia="en-ZA"/>
              </w:rPr>
            </w:pPr>
            <w:r w:rsidRPr="003724DF">
              <w:rPr>
                <w:rFonts w:asciiTheme="minorHAnsi" w:hAnsiTheme="minorHAnsi" w:cstheme="minorHAnsi"/>
                <w:b/>
                <w:bCs/>
                <w:color w:val="FF0000"/>
                <w:lang w:val="en-GB" w:eastAsia="en-ZA"/>
              </w:rPr>
              <w:t xml:space="preserve">NOTE: THE COMPULSORY BRIEFING SESSION WILL BE DONE VIRTUALLY. KINDLY RSVP </w:t>
            </w:r>
            <w:r w:rsidRPr="003724DF">
              <w:rPr>
                <w:rFonts w:asciiTheme="minorHAnsi" w:hAnsiTheme="minorHAnsi" w:cstheme="minorHAnsi"/>
                <w:b/>
                <w:bCs/>
                <w:lang w:val="en-GB" w:eastAsia="en-ZA"/>
              </w:rPr>
              <w:t>(</w:t>
            </w:r>
            <w:hyperlink r:id="rId9" w:history="1">
              <w:r w:rsidR="00371BDB" w:rsidRPr="00371BDB">
                <w:rPr>
                  <w:rStyle w:val="Hyperlink"/>
                  <w:rFonts w:asciiTheme="minorHAnsi" w:hAnsiTheme="minorHAnsi" w:cstheme="minorHAnsi"/>
                  <w:b/>
                  <w:lang w:val="en-GB" w:eastAsia="en-ZA"/>
                </w:rPr>
                <w:t>portia.mphela</w:t>
              </w:r>
              <w:r w:rsidR="00371BDB" w:rsidRPr="005E73FB">
                <w:rPr>
                  <w:rStyle w:val="Hyperlink"/>
                  <w:rFonts w:asciiTheme="minorHAnsi" w:hAnsiTheme="minorHAnsi" w:cstheme="minorHAnsi"/>
                  <w:b/>
                  <w:bCs/>
                  <w:lang w:val="en-GB" w:eastAsia="en-ZA"/>
                </w:rPr>
                <w:t>@sita.co.za</w:t>
              </w:r>
            </w:hyperlink>
            <w:r w:rsidRPr="003724DF">
              <w:rPr>
                <w:rFonts w:asciiTheme="minorHAnsi" w:hAnsiTheme="minorHAnsi" w:cstheme="minorHAnsi"/>
                <w:b/>
                <w:bCs/>
                <w:lang w:val="en-GB" w:eastAsia="en-ZA"/>
              </w:rPr>
              <w:t>)</w:t>
            </w:r>
          </w:p>
          <w:p w14:paraId="79E7FAE1" w14:textId="6A48EDFD" w:rsidR="004A6E64" w:rsidRPr="004A6E64" w:rsidRDefault="003724DF" w:rsidP="003724DF">
            <w:pPr>
              <w:spacing w:line="276" w:lineRule="auto"/>
              <w:jc w:val="both"/>
              <w:rPr>
                <w:rFonts w:ascii="Calibri" w:hAnsi="Calibri"/>
                <w:b/>
                <w:sz w:val="22"/>
                <w:szCs w:val="22"/>
                <w:lang w:val="en-GB"/>
              </w:rPr>
            </w:pPr>
            <w:r w:rsidRPr="00371BDB">
              <w:rPr>
                <w:rFonts w:asciiTheme="minorHAnsi" w:eastAsia="Calibri" w:hAnsiTheme="minorHAnsi" w:cstheme="minorHAnsi"/>
                <w:b/>
                <w:bCs/>
                <w:color w:val="FF0000"/>
                <w:lang w:val="en-GB" w:eastAsia="en-ZA"/>
              </w:rPr>
              <w:t xml:space="preserve">BEFORE THE </w:t>
            </w:r>
            <w:r w:rsidR="00371BDB">
              <w:rPr>
                <w:rFonts w:asciiTheme="minorHAnsi" w:eastAsia="Calibri" w:hAnsiTheme="minorHAnsi" w:cstheme="minorHAnsi"/>
                <w:b/>
                <w:bCs/>
                <w:color w:val="FF0000"/>
                <w:lang w:val="en-GB" w:eastAsia="en-ZA"/>
              </w:rPr>
              <w:t>05 JULY 2022</w:t>
            </w:r>
            <w:r w:rsidRPr="00371BDB">
              <w:rPr>
                <w:rFonts w:asciiTheme="minorHAnsi" w:eastAsia="Calibri" w:hAnsiTheme="minorHAnsi" w:cstheme="minorHAnsi"/>
                <w:b/>
                <w:bCs/>
                <w:color w:val="FF0000"/>
                <w:lang w:val="en-GB" w:eastAsia="en-ZA"/>
              </w:rPr>
              <w:t xml:space="preserve"> AT 16H00 PM VIA EMAIL FOR THE LINK</w:t>
            </w:r>
          </w:p>
        </w:tc>
      </w:tr>
      <w:bookmarkEnd w:id="2"/>
      <w:tr w:rsidR="004A6E64" w:rsidRPr="004A6E64" w14:paraId="68F67EF2" w14:textId="77777777" w:rsidTr="004A6E64">
        <w:trPr>
          <w:trHeight w:val="567"/>
        </w:trPr>
        <w:tc>
          <w:tcPr>
            <w:tcW w:w="2566" w:type="dxa"/>
            <w:shd w:val="clear" w:color="auto" w:fill="auto"/>
            <w:vAlign w:val="center"/>
          </w:tcPr>
          <w:p w14:paraId="67234119" w14:textId="77777777" w:rsidR="004A6E64" w:rsidRPr="004A6E64" w:rsidRDefault="004A6E64" w:rsidP="009A3C1F">
            <w:pPr>
              <w:spacing w:line="276" w:lineRule="auto"/>
              <w:rPr>
                <w:rFonts w:ascii="Calibri" w:hAnsi="Calibri"/>
                <w:b/>
                <w:sz w:val="22"/>
                <w:szCs w:val="22"/>
                <w:lang w:val="en-GB"/>
              </w:rPr>
            </w:pPr>
            <w:r w:rsidRPr="004A6E64">
              <w:rPr>
                <w:rFonts w:ascii="Calibri" w:hAnsi="Calibri"/>
                <w:b/>
                <w:sz w:val="22"/>
                <w:szCs w:val="22"/>
                <w:lang w:val="en-GB"/>
              </w:rPr>
              <w:t>CLOSING DATE FOR QUESTIONS / QUERIES</w:t>
            </w:r>
          </w:p>
        </w:tc>
        <w:tc>
          <w:tcPr>
            <w:tcW w:w="7498" w:type="dxa"/>
            <w:shd w:val="clear" w:color="auto" w:fill="auto"/>
            <w:vAlign w:val="center"/>
          </w:tcPr>
          <w:p w14:paraId="4E854009" w14:textId="4FA8BC6B" w:rsidR="004A6E64" w:rsidRPr="004A6E64" w:rsidRDefault="009A200D" w:rsidP="009A3C1F">
            <w:pPr>
              <w:spacing w:line="276" w:lineRule="auto"/>
              <w:jc w:val="both"/>
              <w:rPr>
                <w:rFonts w:ascii="Calibri" w:hAnsi="Calibri"/>
                <w:b/>
                <w:color w:val="FF0000"/>
                <w:sz w:val="22"/>
                <w:szCs w:val="22"/>
                <w:lang w:val="en-GB"/>
              </w:rPr>
            </w:pPr>
            <w:r>
              <w:rPr>
                <w:rFonts w:ascii="Calibri" w:hAnsi="Calibri"/>
                <w:b/>
                <w:sz w:val="22"/>
                <w:szCs w:val="22"/>
                <w:lang w:val="en-GB"/>
              </w:rPr>
              <w:t xml:space="preserve">13 </w:t>
            </w:r>
            <w:r w:rsidR="004A6E64" w:rsidRPr="004A6E64">
              <w:rPr>
                <w:rFonts w:ascii="Calibri" w:hAnsi="Calibri"/>
                <w:b/>
                <w:sz w:val="22"/>
                <w:szCs w:val="22"/>
                <w:lang w:val="en-GB"/>
              </w:rPr>
              <w:t>JULY 2022</w:t>
            </w:r>
          </w:p>
        </w:tc>
      </w:tr>
      <w:tr w:rsidR="004A6E64" w:rsidRPr="004A6E64" w14:paraId="229D78DC" w14:textId="77777777" w:rsidTr="004A6E64">
        <w:trPr>
          <w:trHeight w:val="567"/>
        </w:trPr>
        <w:tc>
          <w:tcPr>
            <w:tcW w:w="2566" w:type="dxa"/>
            <w:shd w:val="clear" w:color="auto" w:fill="auto"/>
            <w:vAlign w:val="center"/>
          </w:tcPr>
          <w:p w14:paraId="5370F669" w14:textId="77777777" w:rsidR="004A6E64" w:rsidRPr="004A6E64" w:rsidRDefault="004A6E64" w:rsidP="009A3C1F">
            <w:pPr>
              <w:spacing w:line="276" w:lineRule="auto"/>
              <w:rPr>
                <w:rFonts w:ascii="Calibri" w:hAnsi="Calibri"/>
                <w:b/>
                <w:sz w:val="22"/>
                <w:szCs w:val="22"/>
                <w:lang w:val="en-GB"/>
              </w:rPr>
            </w:pPr>
            <w:r w:rsidRPr="004A6E64">
              <w:rPr>
                <w:rFonts w:ascii="Calibri" w:hAnsi="Calibri"/>
                <w:b/>
                <w:sz w:val="22"/>
                <w:szCs w:val="22"/>
                <w:lang w:val="en-GB"/>
              </w:rPr>
              <w:t>RFB CLOSING DETAILS</w:t>
            </w:r>
          </w:p>
        </w:tc>
        <w:tc>
          <w:tcPr>
            <w:tcW w:w="7498" w:type="dxa"/>
            <w:shd w:val="clear" w:color="auto" w:fill="auto"/>
            <w:vAlign w:val="center"/>
          </w:tcPr>
          <w:p w14:paraId="2FA9F496" w14:textId="77777777" w:rsidR="004A6E64" w:rsidRPr="004A6E64" w:rsidRDefault="004A6E64" w:rsidP="009A3C1F">
            <w:pPr>
              <w:spacing w:line="276" w:lineRule="auto"/>
              <w:rPr>
                <w:rFonts w:ascii="Calibri" w:hAnsi="Calibri"/>
                <w:b/>
                <w:sz w:val="22"/>
                <w:szCs w:val="22"/>
                <w:lang w:val="en-GB"/>
              </w:rPr>
            </w:pPr>
            <w:r w:rsidRPr="004A6E64">
              <w:rPr>
                <w:rFonts w:ascii="Calibri" w:hAnsi="Calibri"/>
                <w:b/>
                <w:sz w:val="22"/>
                <w:szCs w:val="22"/>
                <w:lang w:val="en-GB"/>
              </w:rPr>
              <w:t>DATE: 19 JULY 2022</w:t>
            </w:r>
          </w:p>
          <w:p w14:paraId="2618DB30" w14:textId="77777777" w:rsidR="004A6E64" w:rsidRPr="004A6E64" w:rsidRDefault="004A6E64" w:rsidP="009A3C1F">
            <w:pPr>
              <w:spacing w:line="276" w:lineRule="auto"/>
              <w:rPr>
                <w:rFonts w:ascii="Calibri" w:hAnsi="Calibri"/>
                <w:b/>
                <w:sz w:val="22"/>
                <w:szCs w:val="22"/>
                <w:lang w:val="en-GB"/>
              </w:rPr>
            </w:pPr>
            <w:r w:rsidRPr="004A6E64">
              <w:rPr>
                <w:rFonts w:ascii="Calibri" w:hAnsi="Calibri"/>
                <w:b/>
                <w:sz w:val="22"/>
                <w:szCs w:val="22"/>
                <w:lang w:val="en-GB"/>
              </w:rPr>
              <w:t>TIME: 11:00 am (SOUTH AFRICAN TIME)</w:t>
            </w:r>
          </w:p>
        </w:tc>
      </w:tr>
      <w:tr w:rsidR="004A6E64" w:rsidRPr="004A6E64" w14:paraId="6159FC8D" w14:textId="77777777" w:rsidTr="004A6E64">
        <w:trPr>
          <w:trHeight w:val="567"/>
        </w:trPr>
        <w:tc>
          <w:tcPr>
            <w:tcW w:w="2566" w:type="dxa"/>
            <w:shd w:val="clear" w:color="auto" w:fill="auto"/>
            <w:vAlign w:val="center"/>
          </w:tcPr>
          <w:p w14:paraId="0E326126" w14:textId="77777777" w:rsidR="004A6E64" w:rsidRPr="004A6E64" w:rsidRDefault="004A6E64" w:rsidP="009A3C1F">
            <w:pPr>
              <w:spacing w:line="276" w:lineRule="auto"/>
              <w:rPr>
                <w:rFonts w:ascii="Calibri" w:hAnsi="Calibri"/>
                <w:b/>
                <w:sz w:val="22"/>
                <w:szCs w:val="22"/>
                <w:lang w:val="en-GB"/>
              </w:rPr>
            </w:pPr>
            <w:r w:rsidRPr="004A6E64">
              <w:rPr>
                <w:rFonts w:ascii="Calibri" w:hAnsi="Calibri"/>
                <w:b/>
                <w:sz w:val="22"/>
                <w:szCs w:val="22"/>
                <w:lang w:val="en-GB"/>
              </w:rPr>
              <w:t>PUBLIC OPENING OF RFB RESPONSES</w:t>
            </w:r>
          </w:p>
        </w:tc>
        <w:tc>
          <w:tcPr>
            <w:tcW w:w="7498" w:type="dxa"/>
            <w:shd w:val="clear" w:color="auto" w:fill="auto"/>
            <w:vAlign w:val="center"/>
          </w:tcPr>
          <w:p w14:paraId="3DC59E62" w14:textId="77777777" w:rsidR="004A6E64" w:rsidRPr="004A6E64" w:rsidRDefault="004A6E64" w:rsidP="009A3C1F">
            <w:pPr>
              <w:spacing w:line="276" w:lineRule="auto"/>
              <w:jc w:val="both"/>
              <w:rPr>
                <w:rFonts w:ascii="Calibri" w:hAnsi="Calibri"/>
                <w:b/>
                <w:sz w:val="22"/>
                <w:szCs w:val="22"/>
                <w:lang w:val="en-GB"/>
              </w:rPr>
            </w:pPr>
            <w:r w:rsidRPr="004A6E64">
              <w:rPr>
                <w:rFonts w:ascii="Calibri" w:hAnsi="Calibri"/>
                <w:b/>
                <w:sz w:val="22"/>
                <w:szCs w:val="22"/>
                <w:lang w:val="en-GB"/>
              </w:rPr>
              <w:t>N/A</w:t>
            </w:r>
          </w:p>
        </w:tc>
      </w:tr>
      <w:tr w:rsidR="004A6E64" w:rsidRPr="004A6E64" w14:paraId="674D044A" w14:textId="77777777" w:rsidTr="004A6E64">
        <w:trPr>
          <w:trHeight w:val="567"/>
        </w:trPr>
        <w:tc>
          <w:tcPr>
            <w:tcW w:w="2566" w:type="dxa"/>
            <w:shd w:val="clear" w:color="auto" w:fill="auto"/>
            <w:vAlign w:val="center"/>
          </w:tcPr>
          <w:p w14:paraId="543A9D17" w14:textId="77777777" w:rsidR="004A6E64" w:rsidRPr="004A6E64" w:rsidRDefault="004A6E64" w:rsidP="009A3C1F">
            <w:pPr>
              <w:spacing w:line="276" w:lineRule="auto"/>
              <w:rPr>
                <w:rFonts w:ascii="Calibri" w:hAnsi="Calibri"/>
                <w:b/>
                <w:sz w:val="22"/>
                <w:szCs w:val="22"/>
                <w:lang w:val="en-GB"/>
              </w:rPr>
            </w:pPr>
            <w:r w:rsidRPr="004A6E64">
              <w:rPr>
                <w:rFonts w:ascii="Calibri" w:hAnsi="Calibri"/>
                <w:b/>
                <w:sz w:val="22"/>
                <w:szCs w:val="22"/>
                <w:lang w:val="en-GB"/>
              </w:rPr>
              <w:t>RFB VALIDITY PERIOD</w:t>
            </w:r>
          </w:p>
        </w:tc>
        <w:tc>
          <w:tcPr>
            <w:tcW w:w="7498" w:type="dxa"/>
            <w:shd w:val="clear" w:color="auto" w:fill="auto"/>
            <w:vAlign w:val="center"/>
          </w:tcPr>
          <w:p w14:paraId="67A95C76" w14:textId="77777777" w:rsidR="004A6E64" w:rsidRPr="004A6E64" w:rsidRDefault="004A6E64" w:rsidP="009A3C1F">
            <w:pPr>
              <w:spacing w:line="276" w:lineRule="auto"/>
              <w:rPr>
                <w:rFonts w:ascii="Calibri" w:hAnsi="Calibri"/>
                <w:b/>
                <w:sz w:val="22"/>
                <w:szCs w:val="22"/>
                <w:lang w:val="en-GB"/>
              </w:rPr>
            </w:pPr>
            <w:r w:rsidRPr="004A6E64">
              <w:rPr>
                <w:rFonts w:ascii="Calibri" w:hAnsi="Calibri"/>
                <w:b/>
                <w:sz w:val="22"/>
                <w:szCs w:val="22"/>
                <w:lang w:val="en-GB"/>
              </w:rPr>
              <w:t>120 DAYS FROM THE CLOSING DATE</w:t>
            </w:r>
          </w:p>
        </w:tc>
      </w:tr>
      <w:bookmarkEnd w:id="1"/>
    </w:tbl>
    <w:p w14:paraId="347BBF99" w14:textId="77777777" w:rsidR="00A353DA" w:rsidRDefault="00A353DA" w:rsidP="00A353DA">
      <w:pPr>
        <w:tabs>
          <w:tab w:val="left" w:pos="0"/>
          <w:tab w:val="left" w:pos="1944"/>
          <w:tab w:val="left" w:pos="3384"/>
          <w:tab w:val="left" w:pos="3744"/>
          <w:tab w:val="left" w:pos="4644"/>
          <w:tab w:val="left" w:pos="5760"/>
          <w:tab w:val="left" w:pos="7920"/>
        </w:tabs>
        <w:spacing w:after="240" w:line="360" w:lineRule="auto"/>
        <w:jc w:val="both"/>
        <w:rPr>
          <w:rFonts w:ascii="Calibri" w:hAnsi="Calibri"/>
          <w:b/>
          <w:color w:val="FF0000"/>
          <w:sz w:val="28"/>
          <w:szCs w:val="28"/>
        </w:rPr>
      </w:pPr>
    </w:p>
    <w:p w14:paraId="0804AB5C" w14:textId="362E97A1" w:rsidR="00A353DA" w:rsidRPr="00E350FF" w:rsidRDefault="00A353DA" w:rsidP="00A353DA">
      <w:pPr>
        <w:tabs>
          <w:tab w:val="left" w:pos="0"/>
          <w:tab w:val="left" w:pos="1944"/>
          <w:tab w:val="left" w:pos="3384"/>
          <w:tab w:val="left" w:pos="3744"/>
          <w:tab w:val="left" w:pos="4644"/>
          <w:tab w:val="left" w:pos="5760"/>
          <w:tab w:val="left" w:pos="7920"/>
        </w:tabs>
        <w:spacing w:after="240" w:line="360" w:lineRule="auto"/>
        <w:jc w:val="both"/>
        <w:rPr>
          <w:rFonts w:ascii="Calibri" w:hAnsi="Calibri"/>
          <w:szCs w:val="20"/>
        </w:rPr>
      </w:pPr>
      <w:r w:rsidRPr="00E350FF">
        <w:rPr>
          <w:rFonts w:ascii="Calibri" w:hAnsi="Calibri"/>
          <w:b/>
          <w:color w:val="FF0000"/>
          <w:sz w:val="28"/>
          <w:szCs w:val="28"/>
        </w:rPr>
        <w:t>PROSPECTIVE BIDDERS MUST REGISTER ON NATIONAL TREASURY’S CENTRAL SUPPLIER DATABASE PRIOR TO SUBMITTING BIDS.</w:t>
      </w:r>
      <w:bookmarkEnd w:id="0"/>
    </w:p>
    <w:p w14:paraId="1FC8E68D" w14:textId="79416DB6" w:rsidR="001410FF" w:rsidRDefault="001410FF"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p>
    <w:p w14:paraId="5E1ACBB0" w14:textId="4505006B" w:rsidR="001410FF" w:rsidRDefault="001410FF"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p>
    <w:p w14:paraId="6BEDEEC5" w14:textId="21EDFCF8" w:rsidR="001410FF" w:rsidRDefault="001410FF"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p>
    <w:p w14:paraId="420E843F" w14:textId="41F429AC" w:rsidR="001410FF" w:rsidRDefault="001410FF"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p>
    <w:p w14:paraId="4EEF7B95" w14:textId="5464E3A3" w:rsidR="001410FF" w:rsidRDefault="001410FF"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p>
    <w:p w14:paraId="796CFC39" w14:textId="651501DB" w:rsidR="0056332A" w:rsidRDefault="0056332A" w:rsidP="00FB62A7">
      <w:pPr>
        <w:rPr>
          <w:rFonts w:ascii="Arial" w:hAnsi="Arial" w:cs="Arial"/>
          <w:lang w:val="en-GB"/>
        </w:rPr>
      </w:pPr>
    </w:p>
    <w:p w14:paraId="71F50A31" w14:textId="6094FF9F" w:rsidR="0056332A" w:rsidRDefault="0056332A" w:rsidP="00FB62A7">
      <w:pPr>
        <w:rPr>
          <w:rFonts w:ascii="Arial" w:hAnsi="Arial" w:cs="Arial"/>
          <w:lang w:val="en-GB"/>
        </w:rPr>
      </w:pPr>
    </w:p>
    <w:p w14:paraId="4F1F607C" w14:textId="01C55A34" w:rsid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0A722EB2"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14:paraId="0179EB30" w14:textId="5F29E7B6"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lang w:val="en-ZA"/>
        </w:rPr>
        <w:id w:val="-527019241"/>
        <w:docPartObj>
          <w:docPartGallery w:val="Table of Contents"/>
          <w:docPartUnique/>
        </w:docPartObj>
      </w:sdtPr>
      <w:sdtEndPr>
        <w:rPr>
          <w:i w:val="0"/>
          <w:iCs w:val="0"/>
          <w:sz w:val="24"/>
          <w:szCs w:val="24"/>
        </w:rPr>
      </w:sdtEndPr>
      <w:sdtContent>
        <w:p w14:paraId="5BE083A4" w14:textId="69A28171"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F270D42" w14:textId="497025B4"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14:paraId="685BEF98" w14:textId="67FDE8E1"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2A038871" w14:textId="373F5AB2"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-13</w:t>
          </w:r>
        </w:p>
        <w:p w14:paraId="6E445DD8" w14:textId="3969506F" w:rsidR="005C78FD" w:rsidRPr="00CB20EE" w:rsidRDefault="005C78FD" w:rsidP="005C78FD">
          <w:pPr>
            <w:pStyle w:val="TOCHeading"/>
            <w:rPr>
              <w:rFonts w:ascii="Arial" w:hAnsi="Arial" w:cs="Arial"/>
              <w:sz w:val="20"/>
              <w:szCs w:val="20"/>
            </w:rPr>
          </w:pPr>
          <w:r w:rsidRPr="00DB603D">
            <w:rPr>
              <w:rFonts w:ascii="Arial" w:hAnsi="Arial" w:cs="Arial"/>
              <w:b/>
              <w:sz w:val="20"/>
              <w:szCs w:val="20"/>
            </w:rPr>
            <w:t xml:space="preserve">SECTION </w:t>
          </w:r>
          <w:r w:rsidR="002019CB" w:rsidRPr="00DB603D">
            <w:rPr>
              <w:rFonts w:ascii="Arial" w:hAnsi="Arial" w:cs="Arial"/>
              <w:b/>
              <w:sz w:val="20"/>
              <w:szCs w:val="20"/>
            </w:rPr>
            <w:t>-3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002019CB" w:rsidRPr="00CB20EE">
            <w:rPr>
              <w:rFonts w:ascii="Arial" w:hAnsi="Arial" w:cs="Arial"/>
              <w:b/>
              <w:bCs/>
              <w:sz w:val="20"/>
              <w:szCs w:val="20"/>
            </w:rPr>
            <w:t>13</w:t>
          </w:r>
        </w:p>
        <w:p w14:paraId="4FD12054" w14:textId="675D0DEB" w:rsidR="005C78FD" w:rsidRPr="00CB20EE" w:rsidRDefault="002019CB" w:rsidP="005C78FD">
          <w:pPr>
            <w:pStyle w:val="Title"/>
            <w:rPr>
              <w:rFonts w:ascii="Arial" w:hAnsi="Arial" w:cs="Arial"/>
              <w:sz w:val="20"/>
            </w:rPr>
          </w:pPr>
          <w:r w:rsidRPr="0056332A">
            <w:rPr>
              <w:rFonts w:ascii="Arial" w:hAnsi="Arial" w:cs="Arial"/>
              <w:sz w:val="20"/>
            </w:rPr>
            <w:t>Terms and</w:t>
          </w:r>
          <w:r w:rsidRPr="00CB20EE">
            <w:rPr>
              <w:rStyle w:val="Heading12"/>
              <w:rFonts w:cs="Arial"/>
              <w:b/>
              <w:bCs/>
              <w:color w:val="000080"/>
              <w:sz w:val="20"/>
            </w:rPr>
            <w:t xml:space="preserve"> </w:t>
          </w:r>
          <w:r w:rsidRPr="0056332A">
            <w:rPr>
              <w:rFonts w:ascii="Arial" w:hAnsi="Arial" w:cs="Arial"/>
              <w:sz w:val="20"/>
            </w:rPr>
            <w:t>Conditions</w:t>
          </w:r>
          <w:r w:rsidR="005C78FD" w:rsidRPr="00CB20EE">
            <w:rPr>
              <w:rFonts w:ascii="Arial" w:hAnsi="Arial" w:cs="Arial"/>
              <w:sz w:val="20"/>
            </w:rPr>
            <w:ptab w:relativeTo="margin" w:alignment="right" w:leader="dot"/>
          </w:r>
          <w:r w:rsidRPr="00CB20EE">
            <w:rPr>
              <w:rFonts w:ascii="Arial" w:hAnsi="Arial" w:cs="Arial"/>
              <w:sz w:val="20"/>
            </w:rPr>
            <w:t>13-</w:t>
          </w:r>
          <w:r w:rsidR="00CC0F76" w:rsidRPr="00CB20EE">
            <w:rPr>
              <w:rFonts w:ascii="Arial" w:hAnsi="Arial" w:cs="Arial"/>
              <w:sz w:val="20"/>
            </w:rPr>
            <w:t>1</w:t>
          </w:r>
          <w:r w:rsidR="009532A9">
            <w:rPr>
              <w:rFonts w:ascii="Arial" w:hAnsi="Arial" w:cs="Arial"/>
              <w:sz w:val="20"/>
            </w:rPr>
            <w:t>4</w:t>
          </w:r>
        </w:p>
        <w:p w14:paraId="5ADBB8E3" w14:textId="4A5F8DFB"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9532A9">
            <w:rPr>
              <w:rFonts w:ascii="Arial" w:hAnsi="Arial" w:cs="Arial"/>
              <w:sz w:val="20"/>
              <w:szCs w:val="20"/>
            </w:rPr>
            <w:t>5</w:t>
          </w:r>
        </w:p>
        <w:p w14:paraId="3FA66A2F" w14:textId="2D711781" w:rsidR="005C78FD" w:rsidRPr="00CB20EE" w:rsidRDefault="00B05142">
          <w:pPr>
            <w:pStyle w:val="Title"/>
            <w:rPr>
              <w:rFonts w:ascii="Arial" w:hAnsi="Arial" w:cs="Arial"/>
              <w:sz w:val="20"/>
            </w:rPr>
          </w:pPr>
          <w:r w:rsidRPr="00CB20EE">
            <w:rPr>
              <w:rFonts w:ascii="Arial" w:hAnsi="Arial" w:cs="Arial"/>
              <w:snapToGrid w:val="0"/>
              <w:sz w:val="20"/>
            </w:rPr>
            <w:t>Bidder’s Disclosure</w:t>
          </w:r>
          <w:r w:rsidR="00CC0F76" w:rsidRPr="007C7DBA">
            <w:rPr>
              <w:rFonts w:ascii="Arial" w:hAnsi="Arial" w:cs="Arial"/>
              <w:snapToGrid w:val="0"/>
              <w:sz w:val="20"/>
            </w:rPr>
            <w:t xml:space="preserve"> SBD 4</w:t>
          </w:r>
          <w:r w:rsidR="002019CB" w:rsidRPr="00CB20EE">
            <w:rPr>
              <w:rFonts w:ascii="Arial" w:hAnsi="Arial" w:cs="Arial"/>
              <w:sz w:val="20"/>
            </w:rPr>
            <w:ptab w:relativeTo="margin" w:alignment="right" w:leader="dot"/>
          </w:r>
          <w:r w:rsidR="00CC0F76" w:rsidRPr="00CB20EE">
            <w:rPr>
              <w:rFonts w:ascii="Arial" w:hAnsi="Arial" w:cs="Arial"/>
              <w:sz w:val="20"/>
            </w:rPr>
            <w:t>1</w:t>
          </w:r>
          <w:r w:rsidR="009532A9">
            <w:rPr>
              <w:rFonts w:ascii="Arial" w:hAnsi="Arial" w:cs="Arial"/>
              <w:sz w:val="20"/>
            </w:rPr>
            <w:t>5</w:t>
          </w:r>
          <w:r w:rsidR="002019CB" w:rsidRPr="00CB20EE">
            <w:rPr>
              <w:rFonts w:ascii="Arial" w:hAnsi="Arial" w:cs="Arial"/>
              <w:sz w:val="20"/>
            </w:rPr>
            <w:t>-</w:t>
          </w:r>
          <w:r w:rsidR="009532A9">
            <w:rPr>
              <w:rFonts w:ascii="Arial" w:hAnsi="Arial" w:cs="Arial"/>
              <w:sz w:val="20"/>
            </w:rPr>
            <w:t>16</w:t>
          </w:r>
        </w:p>
        <w:p w14:paraId="332D8F5D" w14:textId="1EF79329"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CC0F76" w:rsidRPr="00DB603D">
            <w:rPr>
              <w:rFonts w:ascii="Arial" w:hAnsi="Arial" w:cs="Arial"/>
              <w:b/>
              <w:sz w:val="20"/>
              <w:szCs w:val="20"/>
            </w:rPr>
            <w:t>5</w:t>
          </w:r>
          <w:r w:rsidRPr="00CB20EE">
            <w:rPr>
              <w:rFonts w:ascii="Arial" w:hAnsi="Arial" w:cs="Arial"/>
              <w:sz w:val="20"/>
              <w:szCs w:val="20"/>
            </w:rPr>
            <w:ptab w:relativeTo="margin" w:alignment="right" w:leader="dot"/>
          </w:r>
          <w:r w:rsidR="00CC0F76" w:rsidRPr="00CB20EE">
            <w:rPr>
              <w:rFonts w:ascii="Arial" w:hAnsi="Arial" w:cs="Arial"/>
              <w:b/>
              <w:bCs/>
              <w:sz w:val="20"/>
              <w:szCs w:val="20"/>
            </w:rPr>
            <w:t>1</w:t>
          </w:r>
          <w:r w:rsidR="009532A9">
            <w:rPr>
              <w:rFonts w:ascii="Arial" w:hAnsi="Arial" w:cs="Arial"/>
              <w:b/>
              <w:bCs/>
              <w:sz w:val="20"/>
              <w:szCs w:val="20"/>
            </w:rPr>
            <w:t>7</w:t>
          </w:r>
        </w:p>
        <w:p w14:paraId="34B24B84" w14:textId="47BD44AA" w:rsidR="00CC0F76" w:rsidRPr="00CB20EE" w:rsidRDefault="00CC0F76" w:rsidP="00EA5FB8">
          <w:pPr>
            <w:spacing w:line="360" w:lineRule="auto"/>
            <w:rPr>
              <w:rFonts w:ascii="Arial" w:hAnsi="Arial" w:cs="Arial"/>
              <w:b/>
              <w:color w:val="000080"/>
              <w:sz w:val="20"/>
              <w:szCs w:val="20"/>
            </w:rPr>
          </w:pPr>
          <w:r w:rsidRPr="005D2A7A">
            <w:rPr>
              <w:rFonts w:ascii="Arial" w:hAnsi="Arial" w:cs="Arial"/>
              <w:b/>
              <w:snapToGrid w:val="0"/>
              <w:sz w:val="20"/>
              <w:szCs w:val="20"/>
            </w:rPr>
            <w:t>National Industrial Participation Programme SBD 5</w:t>
          </w:r>
          <w:r w:rsidR="002019CB" w:rsidRPr="005D2A7A">
            <w:rPr>
              <w:rFonts w:ascii="Arial" w:hAnsi="Arial" w:cs="Arial"/>
              <w:sz w:val="20"/>
              <w:szCs w:val="20"/>
            </w:rPr>
            <w:ptab w:relativeTo="margin" w:alignment="right" w:leader="dot"/>
          </w:r>
          <w:r w:rsidRPr="005D2A7A">
            <w:rPr>
              <w:rFonts w:ascii="Arial" w:hAnsi="Arial" w:cs="Arial"/>
              <w:sz w:val="20"/>
              <w:szCs w:val="20"/>
            </w:rPr>
            <w:t>1</w:t>
          </w:r>
          <w:r w:rsidR="009532A9" w:rsidRPr="005D2A7A">
            <w:rPr>
              <w:rFonts w:ascii="Arial" w:hAnsi="Arial" w:cs="Arial"/>
              <w:sz w:val="20"/>
              <w:szCs w:val="20"/>
            </w:rPr>
            <w:t>7</w:t>
          </w:r>
          <w:r w:rsidRPr="005D2A7A">
            <w:rPr>
              <w:rFonts w:ascii="Arial" w:hAnsi="Arial" w:cs="Arial"/>
              <w:sz w:val="20"/>
              <w:szCs w:val="20"/>
            </w:rPr>
            <w:t>-</w:t>
          </w:r>
          <w:r w:rsidR="009532A9" w:rsidRPr="005D2A7A">
            <w:rPr>
              <w:rFonts w:ascii="Arial" w:hAnsi="Arial" w:cs="Arial"/>
              <w:sz w:val="20"/>
              <w:szCs w:val="20"/>
            </w:rPr>
            <w:t>19</w:t>
          </w:r>
        </w:p>
        <w:p w14:paraId="52A4A554" w14:textId="3E6F3000"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-6</w:t>
          </w:r>
          <w:r w:rsidRPr="00CB20EE">
            <w:rPr>
              <w:rFonts w:ascii="Arial" w:hAnsi="Arial" w:cs="Arial"/>
              <w:sz w:val="20"/>
              <w:szCs w:val="20"/>
            </w:rPr>
            <w:ptab w:relativeTo="margin" w:alignment="right" w:leader="dot"/>
          </w:r>
          <w:r w:rsidR="009532A9">
            <w:rPr>
              <w:rFonts w:ascii="Arial" w:hAnsi="Arial" w:cs="Arial"/>
              <w:b/>
              <w:bCs/>
              <w:sz w:val="20"/>
              <w:szCs w:val="20"/>
            </w:rPr>
            <w:t>20</w:t>
          </w:r>
        </w:p>
        <w:p w14:paraId="3A970A81" w14:textId="157D48A8" w:rsidR="00CC0F76" w:rsidRPr="00CB20EE" w:rsidRDefault="00CC0F76">
          <w:pPr>
            <w:pStyle w:val="Title"/>
            <w:rPr>
              <w:rFonts w:ascii="Arial" w:hAnsi="Arial" w:cs="Arial"/>
              <w:sz w:val="20"/>
            </w:rPr>
          </w:pPr>
          <w:r w:rsidRPr="00CB20EE">
            <w:rPr>
              <w:rFonts w:ascii="Arial" w:hAnsi="Arial" w:cs="Arial"/>
              <w:snapToGrid w:val="0"/>
              <w:sz w:val="20"/>
            </w:rPr>
            <w:t>Preferential Procurement Claim form SBD 6.1</w:t>
          </w:r>
          <w:r w:rsidRPr="00CB20EE">
            <w:rPr>
              <w:rFonts w:ascii="Arial" w:hAnsi="Arial" w:cs="Arial"/>
              <w:sz w:val="20"/>
            </w:rPr>
            <w:ptab w:relativeTo="margin" w:alignment="right" w:leader="dot"/>
          </w:r>
          <w:r w:rsidR="009532A9">
            <w:rPr>
              <w:rFonts w:ascii="Arial" w:hAnsi="Arial" w:cs="Arial"/>
              <w:sz w:val="20"/>
            </w:rPr>
            <w:t>20</w:t>
          </w:r>
          <w:r w:rsidRPr="00CB20EE">
            <w:rPr>
              <w:rFonts w:ascii="Arial" w:hAnsi="Arial" w:cs="Arial"/>
              <w:sz w:val="20"/>
            </w:rPr>
            <w:t>-</w:t>
          </w:r>
          <w:r w:rsidR="009532A9">
            <w:rPr>
              <w:rFonts w:ascii="Arial" w:hAnsi="Arial" w:cs="Arial"/>
              <w:sz w:val="20"/>
            </w:rPr>
            <w:t>23</w:t>
          </w:r>
        </w:p>
        <w:p w14:paraId="237ABD30" w14:textId="4F721633"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B05142" w:rsidRPr="00CB20EE">
            <w:rPr>
              <w:rFonts w:ascii="Arial" w:hAnsi="Arial" w:cs="Arial"/>
              <w:b/>
              <w:sz w:val="20"/>
              <w:szCs w:val="20"/>
            </w:rPr>
            <w:t>7</w:t>
          </w:r>
          <w:r w:rsidRPr="004D0967">
            <w:rPr>
              <w:rFonts w:ascii="Arial" w:hAnsi="Arial" w:cs="Arial"/>
              <w:sz w:val="20"/>
              <w:szCs w:val="20"/>
            </w:rPr>
            <w:t xml:space="preserve"> </w:t>
          </w:r>
          <w:r w:rsidRPr="00CB20EE">
            <w:rPr>
              <w:rFonts w:ascii="Arial" w:hAnsi="Arial" w:cs="Arial"/>
              <w:sz w:val="20"/>
              <w:szCs w:val="20"/>
            </w:rPr>
            <w:ptab w:relativeTo="margin" w:alignment="right" w:leader="dot"/>
          </w:r>
          <w:r w:rsidR="009532A9">
            <w:rPr>
              <w:rFonts w:ascii="Arial" w:hAnsi="Arial" w:cs="Arial"/>
              <w:b/>
              <w:bCs/>
              <w:sz w:val="20"/>
              <w:szCs w:val="20"/>
            </w:rPr>
            <w:t>24</w:t>
          </w:r>
        </w:p>
        <w:p w14:paraId="2321C8C2" w14:textId="77777777" w:rsidR="00CC0F76" w:rsidRPr="00DB603D" w:rsidRDefault="00CC0F76" w:rsidP="00EA5FB8">
          <w:pPr>
            <w:pStyle w:val="Heading1"/>
            <w:tabs>
              <w:tab w:val="clear" w:pos="720"/>
              <w:tab w:val="clear" w:pos="1440"/>
              <w:tab w:val="clear" w:pos="2160"/>
              <w:tab w:val="clear" w:pos="2880"/>
            </w:tabs>
            <w:spacing w:line="360" w:lineRule="auto"/>
            <w:ind w:left="0" w:right="408" w:firstLine="0"/>
            <w:rPr>
              <w:rFonts w:cs="Arial"/>
              <w:snapToGrid/>
              <w:sz w:val="20"/>
              <w:lang w:val="en-ZA"/>
            </w:rPr>
          </w:pPr>
          <w:r w:rsidRPr="00DB603D">
            <w:rPr>
              <w:rFonts w:cs="Arial"/>
              <w:snapToGrid/>
              <w:sz w:val="20"/>
              <w:lang w:val="en-ZA"/>
            </w:rPr>
            <w:t>Government Procurement: General Conditions of Contract – July 2011</w:t>
          </w:r>
        </w:p>
        <w:p w14:paraId="36B8A165" w14:textId="26AEA9AC" w:rsidR="00CC0F76" w:rsidRPr="00CB20EE" w:rsidRDefault="00CC0F76" w:rsidP="00CC0F76">
          <w:pPr>
            <w:pStyle w:val="Title"/>
            <w:rPr>
              <w:rFonts w:ascii="Arial" w:hAnsi="Arial" w:cs="Arial"/>
              <w:sz w:val="20"/>
            </w:rPr>
          </w:pPr>
          <w:r w:rsidRPr="00CB20EE">
            <w:rPr>
              <w:rFonts w:ascii="Arial" w:hAnsi="Arial" w:cs="Arial"/>
              <w:sz w:val="20"/>
            </w:rPr>
            <w:ptab w:relativeTo="margin" w:alignment="right" w:leader="dot"/>
          </w:r>
          <w:r w:rsidR="009532A9">
            <w:rPr>
              <w:rFonts w:ascii="Arial" w:hAnsi="Arial" w:cs="Arial"/>
              <w:sz w:val="20"/>
            </w:rPr>
            <w:t>24</w:t>
          </w:r>
          <w:r w:rsidRPr="00CB20EE">
            <w:rPr>
              <w:rFonts w:ascii="Arial" w:hAnsi="Arial" w:cs="Arial"/>
              <w:sz w:val="20"/>
            </w:rPr>
            <w:t>-</w:t>
          </w:r>
          <w:r w:rsidR="009532A9">
            <w:rPr>
              <w:rFonts w:ascii="Arial" w:hAnsi="Arial" w:cs="Arial"/>
              <w:sz w:val="20"/>
            </w:rPr>
            <w:t>35</w:t>
          </w:r>
        </w:p>
        <w:p w14:paraId="72456C42" w14:textId="77777777" w:rsidR="00A353DA" w:rsidRDefault="00A353DA" w:rsidP="00EA5FB8">
          <w:pPr>
            <w:pStyle w:val="TOC3"/>
            <w:ind w:left="0"/>
            <w:rPr>
              <w:rFonts w:ascii="Arial" w:hAnsi="Arial" w:cs="Arial"/>
            </w:rPr>
          </w:pPr>
        </w:p>
        <w:p w14:paraId="1C7D0183" w14:textId="77777777" w:rsidR="00965072" w:rsidRDefault="00965072" w:rsidP="00A353DA">
          <w:pPr>
            <w:rPr>
              <w:lang w:val="en-US"/>
            </w:rPr>
          </w:pPr>
        </w:p>
        <w:p w14:paraId="4AF93C98" w14:textId="73C30AAA" w:rsidR="005C78FD" w:rsidRPr="00A353DA" w:rsidRDefault="004A6E64" w:rsidP="00A353DA">
          <w:pPr>
            <w:rPr>
              <w:lang w:val="en-US"/>
            </w:rPr>
          </w:pPr>
        </w:p>
      </w:sdtContent>
    </w:sdt>
    <w:p w14:paraId="65AB0F73" w14:textId="77777777" w:rsidR="005C78FD" w:rsidRPr="0056332A" w:rsidRDefault="005C78FD">
      <w:pPr>
        <w:rPr>
          <w:rFonts w:ascii="Arial" w:hAnsi="Arial" w:cs="Arial"/>
          <w:color w:val="000080"/>
          <w:sz w:val="28"/>
          <w:szCs w:val="28"/>
        </w:rPr>
      </w:pPr>
    </w:p>
    <w:p w14:paraId="754CC05E" w14:textId="4201A100" w:rsidR="005C78FD" w:rsidRPr="0056332A" w:rsidRDefault="00CB20EE">
      <w:pPr>
        <w:rPr>
          <w:rFonts w:ascii="Arial" w:hAnsi="Arial" w:cs="Arial"/>
          <w:b/>
          <w:color w:val="000080"/>
          <w:sz w:val="20"/>
          <w:szCs w:val="20"/>
        </w:rPr>
      </w:pPr>
      <w:r w:rsidRPr="00CB20EE">
        <w:rPr>
          <w:rFonts w:ascii="Arial" w:hAnsi="Arial" w:cs="Arial"/>
          <w:b/>
          <w:color w:val="000080"/>
          <w:sz w:val="20"/>
          <w:szCs w:val="20"/>
        </w:rPr>
        <w:t xml:space="preserve">List of </w:t>
      </w:r>
      <w:r w:rsidRPr="0056332A">
        <w:rPr>
          <w:rFonts w:ascii="Arial" w:hAnsi="Arial" w:cs="Arial"/>
          <w:b/>
          <w:color w:val="000080"/>
          <w:sz w:val="20"/>
          <w:szCs w:val="20"/>
        </w:rPr>
        <w:t>Annexures:</w:t>
      </w:r>
    </w:p>
    <w:p w14:paraId="03E57370" w14:textId="148A4EDB" w:rsidR="00CB20EE" w:rsidRPr="0056332A" w:rsidRDefault="00CB20EE">
      <w:pPr>
        <w:rPr>
          <w:rFonts w:ascii="Arial" w:hAnsi="Arial" w:cs="Arial"/>
          <w:color w:val="000080"/>
          <w:sz w:val="20"/>
          <w:szCs w:val="20"/>
        </w:rPr>
      </w:pPr>
    </w:p>
    <w:p w14:paraId="3568EB27" w14:textId="743875A8" w:rsidR="00F76B5D" w:rsidRDefault="00CB20EE">
      <w:pPr>
        <w:rPr>
          <w:rFonts w:ascii="Arial" w:hAnsi="Arial" w:cs="Arial"/>
          <w:color w:val="000080"/>
          <w:sz w:val="20"/>
          <w:szCs w:val="20"/>
        </w:rPr>
      </w:pPr>
      <w:r w:rsidRPr="0056332A">
        <w:rPr>
          <w:rFonts w:ascii="Arial" w:hAnsi="Arial" w:cs="Arial"/>
          <w:color w:val="000080"/>
          <w:sz w:val="20"/>
          <w:szCs w:val="20"/>
        </w:rPr>
        <w:t>Annexure A: Bid Specifications</w:t>
      </w:r>
    </w:p>
    <w:p w14:paraId="18FFEB41" w14:textId="1B8A16FE" w:rsidR="00CB20EE" w:rsidRDefault="00F76B5D">
      <w:pPr>
        <w:rPr>
          <w:rFonts w:ascii="Arial" w:hAnsi="Arial" w:cs="Arial"/>
          <w:color w:val="000080"/>
          <w:sz w:val="20"/>
          <w:szCs w:val="20"/>
        </w:rPr>
      </w:pPr>
      <w:r>
        <w:rPr>
          <w:rFonts w:ascii="Arial" w:hAnsi="Arial" w:cs="Arial"/>
          <w:color w:val="000080"/>
          <w:sz w:val="20"/>
          <w:szCs w:val="20"/>
        </w:rPr>
        <w:t>Annexure B: Price Response</w:t>
      </w:r>
      <w:r w:rsidR="00CB20EE" w:rsidRPr="0056332A">
        <w:rPr>
          <w:rFonts w:ascii="Arial" w:hAnsi="Arial" w:cs="Arial"/>
          <w:color w:val="000080"/>
          <w:sz w:val="20"/>
          <w:szCs w:val="20"/>
        </w:rPr>
        <w:t xml:space="preserve"> </w:t>
      </w:r>
    </w:p>
    <w:p w14:paraId="1BA0C8A5" w14:textId="29E2EBF8" w:rsidR="004A6E64" w:rsidRPr="0056332A" w:rsidRDefault="004A6E64">
      <w:pPr>
        <w:rPr>
          <w:rFonts w:ascii="Arial" w:hAnsi="Arial" w:cs="Arial"/>
          <w:color w:val="000080"/>
          <w:sz w:val="20"/>
          <w:szCs w:val="20"/>
        </w:rPr>
      </w:pPr>
      <w:r>
        <w:rPr>
          <w:rFonts w:ascii="Arial" w:hAnsi="Arial" w:cs="Arial"/>
          <w:color w:val="000080"/>
          <w:sz w:val="20"/>
          <w:szCs w:val="20"/>
        </w:rPr>
        <w:t>Annexure</w:t>
      </w:r>
      <w:r w:rsidR="009423AF">
        <w:rPr>
          <w:rFonts w:ascii="Arial" w:hAnsi="Arial" w:cs="Arial"/>
          <w:color w:val="000080"/>
          <w:sz w:val="20"/>
          <w:szCs w:val="20"/>
        </w:rPr>
        <w:t xml:space="preserve"> C: SBD 6.2</w:t>
      </w:r>
    </w:p>
    <w:p w14:paraId="51025A07" w14:textId="55D62898"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104F8048" w:rsidR="0056332A" w:rsidRDefault="0056332A" w:rsidP="006F07E3">
      <w:pPr>
        <w:rPr>
          <w:rFonts w:ascii="Arial" w:hAnsi="Arial" w:cs="Arial"/>
          <w:lang w:val="en-GB"/>
        </w:rPr>
      </w:pPr>
    </w:p>
    <w:p w14:paraId="54F9135C" w14:textId="72689C04" w:rsidR="0056332A" w:rsidRDefault="0056332A"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2F95A270" w14:textId="1A857BA1" w:rsidR="00CC0F76" w:rsidRPr="0056332A" w:rsidRDefault="00CC0F76" w:rsidP="006F07E3">
      <w:pPr>
        <w:rPr>
          <w:rFonts w:ascii="Arial" w:hAnsi="Arial" w:cs="Arial"/>
          <w:lang w:val="en-GB"/>
        </w:rPr>
      </w:pPr>
    </w:p>
    <w:p w14:paraId="04E0C2A8" w14:textId="77777777" w:rsidR="006F07E3" w:rsidRPr="0056332A" w:rsidRDefault="006F07E3" w:rsidP="006F07E3">
      <w:pPr>
        <w:rPr>
          <w:rFonts w:ascii="Arial" w:hAnsi="Arial" w:cs="Arial"/>
          <w:lang w:val="en-GB"/>
        </w:rPr>
      </w:pPr>
    </w:p>
    <w:p w14:paraId="3D985E41" w14:textId="2B70DAB3"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4007136D" w14:textId="77777777" w:rsidR="00AC6F2A" w:rsidRPr="0056332A" w:rsidRDefault="00AC6F2A" w:rsidP="00A40EA8">
      <w:pPr>
        <w:pStyle w:val="Title"/>
        <w:rPr>
          <w:rFonts w:ascii="Arial" w:hAnsi="Arial" w:cs="Arial"/>
        </w:rPr>
      </w:pPr>
    </w:p>
    <w:p w14:paraId="1964B86F" w14:textId="2382DFB1"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14:paraId="66EA3A47" w14:textId="77777777" w:rsidTr="00C27B5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C27B56">
        <w:trPr>
          <w:trHeight w:val="228"/>
        </w:trPr>
        <w:tc>
          <w:tcPr>
            <w:tcW w:w="2544"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55"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8"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82"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C27B56">
        <w:trPr>
          <w:trHeight w:val="228"/>
        </w:trPr>
        <w:tc>
          <w:tcPr>
            <w:tcW w:w="2544"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47"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C27B56">
        <w:trPr>
          <w:trHeight w:val="413"/>
        </w:trPr>
        <w:tc>
          <w:tcPr>
            <w:tcW w:w="5240"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C27B56">
        <w:trPr>
          <w:trHeight w:val="302"/>
        </w:trPr>
        <w:tc>
          <w:tcPr>
            <w:tcW w:w="2544"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96"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43"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C27B56">
        <w:trPr>
          <w:trHeight w:val="302"/>
        </w:trPr>
        <w:tc>
          <w:tcPr>
            <w:tcW w:w="2544"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96"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43"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C27B56">
        <w:trPr>
          <w:trHeight w:val="268"/>
        </w:trPr>
        <w:tc>
          <w:tcPr>
            <w:tcW w:w="2544"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96"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43"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C27B5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C27B56">
        <w:trPr>
          <w:trHeight w:val="340"/>
        </w:trPr>
        <w:tc>
          <w:tcPr>
            <w:tcW w:w="2544"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47"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C27B56">
        <w:trPr>
          <w:trHeight w:val="340"/>
        </w:trPr>
        <w:tc>
          <w:tcPr>
            <w:tcW w:w="2544"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47"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C27B56">
        <w:trPr>
          <w:trHeight w:val="340"/>
        </w:trPr>
        <w:tc>
          <w:tcPr>
            <w:tcW w:w="2544"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47"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C27B56">
        <w:trPr>
          <w:trHeight w:val="340"/>
        </w:trPr>
        <w:tc>
          <w:tcPr>
            <w:tcW w:w="2544"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55"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C27B56">
        <w:trPr>
          <w:trHeight w:val="340"/>
        </w:trPr>
        <w:tc>
          <w:tcPr>
            <w:tcW w:w="2544"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47"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C27B56">
        <w:trPr>
          <w:trHeight w:val="340"/>
        </w:trPr>
        <w:tc>
          <w:tcPr>
            <w:tcW w:w="2544"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55"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C27B56">
        <w:trPr>
          <w:trHeight w:val="340"/>
        </w:trPr>
        <w:tc>
          <w:tcPr>
            <w:tcW w:w="2544"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47"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C27B56">
        <w:trPr>
          <w:trHeight w:val="299"/>
        </w:trPr>
        <w:tc>
          <w:tcPr>
            <w:tcW w:w="2544"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47"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C27B56">
        <w:trPr>
          <w:trHeight w:val="57"/>
        </w:trPr>
        <w:tc>
          <w:tcPr>
            <w:tcW w:w="2544"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55"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41"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266"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42"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C27B56">
        <w:trPr>
          <w:trHeight w:val="340"/>
        </w:trPr>
        <w:tc>
          <w:tcPr>
            <w:tcW w:w="2544"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A6E64">
              <w:rPr>
                <w:rFonts w:ascii="Arial" w:hAnsi="Arial" w:cs="Arial"/>
                <w:sz w:val="20"/>
                <w:lang w:val="en-GB"/>
              </w:rPr>
            </w:r>
            <w:r w:rsidR="004A6E6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4A6E64">
              <w:rPr>
                <w:rFonts w:ascii="Arial" w:hAnsi="Arial" w:cs="Arial"/>
                <w:sz w:val="20"/>
                <w:lang w:val="en-GB"/>
              </w:rPr>
            </w:r>
            <w:r w:rsidR="004A6E6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A6E64">
              <w:rPr>
                <w:rFonts w:ascii="Arial" w:hAnsi="Arial" w:cs="Arial"/>
                <w:sz w:val="20"/>
                <w:lang w:val="en-GB"/>
              </w:rPr>
            </w:r>
            <w:r w:rsidR="004A6E6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4A6E64">
              <w:rPr>
                <w:rFonts w:ascii="Arial" w:hAnsi="Arial" w:cs="Arial"/>
                <w:sz w:val="20"/>
                <w:lang w:val="en-GB"/>
              </w:rPr>
            </w:r>
            <w:r w:rsidR="004A6E6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C27B5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C27B56">
        <w:trPr>
          <w:trHeight w:val="864"/>
        </w:trPr>
        <w:tc>
          <w:tcPr>
            <w:tcW w:w="2544"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96"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4A6E64">
              <w:rPr>
                <w:rFonts w:ascii="Arial" w:hAnsi="Arial" w:cs="Arial"/>
                <w:sz w:val="20"/>
                <w:szCs w:val="20"/>
                <w:lang w:val="en-GB"/>
              </w:rPr>
            </w:r>
            <w:r w:rsidR="004A6E64">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4A6E64">
              <w:rPr>
                <w:rFonts w:ascii="Arial" w:hAnsi="Arial" w:cs="Arial"/>
                <w:sz w:val="20"/>
                <w:szCs w:val="20"/>
                <w:lang w:val="en-GB"/>
              </w:rPr>
            </w:r>
            <w:r w:rsidR="004A6E64">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399"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4A6E64">
              <w:rPr>
                <w:rFonts w:ascii="Arial" w:hAnsi="Arial" w:cs="Arial"/>
                <w:sz w:val="20"/>
                <w:szCs w:val="20"/>
                <w:lang w:val="en-GB"/>
              </w:rPr>
            </w:r>
            <w:r w:rsidR="004A6E64">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4A6E64">
              <w:rPr>
                <w:rFonts w:ascii="Arial" w:hAnsi="Arial" w:cs="Arial"/>
                <w:sz w:val="20"/>
                <w:szCs w:val="20"/>
                <w:lang w:val="en-GB"/>
              </w:rPr>
            </w:r>
            <w:r w:rsidR="004A6E64">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C27B5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C27B5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A6E64">
              <w:rPr>
                <w:rFonts w:ascii="Arial" w:hAnsi="Arial" w:cs="Arial"/>
                <w:sz w:val="20"/>
                <w:lang w:val="en-GB"/>
              </w:rPr>
            </w:r>
            <w:r w:rsidR="004A6E6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A6E64">
              <w:rPr>
                <w:rFonts w:ascii="Arial" w:hAnsi="Arial" w:cs="Arial"/>
                <w:sz w:val="20"/>
                <w:lang w:val="en-GB"/>
              </w:rPr>
            </w:r>
            <w:r w:rsidR="004A6E6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2A958FFA"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A6E64">
              <w:rPr>
                <w:rFonts w:ascii="Arial" w:hAnsi="Arial" w:cs="Arial"/>
                <w:sz w:val="20"/>
                <w:lang w:val="en-GB"/>
              </w:rPr>
            </w:r>
            <w:r w:rsidR="004A6E6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A6E64">
              <w:rPr>
                <w:rFonts w:ascii="Arial" w:hAnsi="Arial" w:cs="Arial"/>
                <w:sz w:val="20"/>
                <w:lang w:val="en-GB"/>
              </w:rPr>
            </w:r>
            <w:r w:rsidR="004A6E6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A6E64">
              <w:rPr>
                <w:rFonts w:ascii="Arial" w:hAnsi="Arial" w:cs="Arial"/>
                <w:sz w:val="20"/>
                <w:lang w:val="en-GB"/>
              </w:rPr>
            </w:r>
            <w:r w:rsidR="004A6E6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A6E64">
              <w:rPr>
                <w:rFonts w:ascii="Arial" w:hAnsi="Arial" w:cs="Arial"/>
                <w:sz w:val="20"/>
                <w:lang w:val="en-GB"/>
              </w:rPr>
            </w:r>
            <w:r w:rsidR="004A6E6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A6E64">
              <w:rPr>
                <w:rFonts w:ascii="Arial" w:hAnsi="Arial" w:cs="Arial"/>
                <w:sz w:val="20"/>
                <w:lang w:val="en-GB"/>
              </w:rPr>
            </w:r>
            <w:r w:rsidR="004A6E6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A6E64">
              <w:rPr>
                <w:rFonts w:ascii="Arial" w:hAnsi="Arial" w:cs="Arial"/>
                <w:sz w:val="20"/>
                <w:lang w:val="en-GB"/>
              </w:rPr>
            </w:r>
            <w:r w:rsidR="004A6E6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lastRenderedPageBreak/>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A6E64">
              <w:rPr>
                <w:rFonts w:ascii="Arial" w:hAnsi="Arial" w:cs="Arial"/>
                <w:sz w:val="20"/>
                <w:lang w:val="en-GB"/>
              </w:rPr>
            </w:r>
            <w:r w:rsidR="004A6E6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A6E64">
              <w:rPr>
                <w:rFonts w:ascii="Arial" w:hAnsi="Arial" w:cs="Arial"/>
                <w:sz w:val="20"/>
                <w:lang w:val="en-GB"/>
              </w:rPr>
            </w:r>
            <w:r w:rsidR="004A6E6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C27B5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lastRenderedPageBreak/>
              <w:t>BIDDING STRUCTURE</w:t>
            </w:r>
          </w:p>
        </w:tc>
      </w:tr>
      <w:tr w:rsidR="00C27B56" w:rsidRPr="0056332A" w14:paraId="13886FBF" w14:textId="77777777" w:rsidTr="00C27B56">
        <w:trPr>
          <w:trHeight w:val="397"/>
        </w:trPr>
        <w:tc>
          <w:tcPr>
            <w:tcW w:w="5506"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685"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C27B56">
        <w:trPr>
          <w:trHeight w:val="397"/>
        </w:trPr>
        <w:tc>
          <w:tcPr>
            <w:tcW w:w="5506"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685"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C27B56">
        <w:trPr>
          <w:trHeight w:val="397"/>
        </w:trPr>
        <w:tc>
          <w:tcPr>
            <w:tcW w:w="5506"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685"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C27B56">
        <w:trPr>
          <w:trHeight w:val="397"/>
        </w:trPr>
        <w:tc>
          <w:tcPr>
            <w:tcW w:w="5506"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685"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C27B56">
        <w:trPr>
          <w:trHeight w:val="397"/>
        </w:trPr>
        <w:tc>
          <w:tcPr>
            <w:tcW w:w="5506"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685"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C27B5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C27B5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C27B5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C27B5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C27B5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63FA308E" w14:textId="77777777" w:rsidTr="00C27B56">
        <w:trPr>
          <w:trHeight w:val="397"/>
        </w:trPr>
        <w:tc>
          <w:tcPr>
            <w:tcW w:w="10191" w:type="dxa"/>
            <w:gridSpan w:val="12"/>
          </w:tcPr>
          <w:p w14:paraId="443C9A59" w14:textId="605EAE4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14:paraId="1017486E" w14:textId="77777777" w:rsidTr="00C27B56">
        <w:trPr>
          <w:trHeight w:val="397"/>
        </w:trPr>
        <w:tc>
          <w:tcPr>
            <w:tcW w:w="10191" w:type="dxa"/>
            <w:gridSpan w:val="12"/>
          </w:tcPr>
          <w:p w14:paraId="1025AAD4" w14:textId="6B1DBE9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14:paraId="576B6F77" w14:textId="77777777" w:rsidTr="00C27B5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C27B5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C27B5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C27B56">
        <w:tc>
          <w:tcPr>
            <w:tcW w:w="10191" w:type="dxa"/>
            <w:gridSpan w:val="12"/>
          </w:tcPr>
          <w:p w14:paraId="711D5692" w14:textId="3A2AE056"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0"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22FC3A22" w14:textId="79D270EE"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3" w:name="_Toc94521917"/>
      <w:bookmarkStart w:id="4" w:name="_Toc94528452"/>
      <w:bookmarkStart w:id="5" w:name="_Toc199296467"/>
      <w:bookmarkStart w:id="6" w:name="_Ref308094857"/>
      <w:bookmarkStart w:id="7" w:name="_Ref308094860"/>
      <w:r w:rsidRPr="00CB20EE">
        <w:rPr>
          <w:rFonts w:cs="Arial"/>
          <w:color w:val="000080"/>
          <w:sz w:val="28"/>
          <w:szCs w:val="28"/>
          <w:u w:val="single"/>
        </w:rPr>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3"/>
      <w:bookmarkEnd w:id="4"/>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8" w:name="_Toc97010976"/>
      <w:bookmarkStart w:id="9" w:name="_Toc150587191"/>
      <w:bookmarkStart w:id="10" w:name="_Toc199296469"/>
      <w:bookmarkStart w:id="11" w:name="_Toc454470835"/>
      <w:bookmarkStart w:id="12" w:name="_Toc459824249"/>
      <w:bookmarkStart w:id="13" w:name="_Toc94521919"/>
      <w:bookmarkStart w:id="14" w:name="_Toc94528454"/>
      <w:bookmarkEnd w:id="5"/>
      <w:bookmarkEnd w:id="6"/>
      <w:bookmarkEnd w:id="7"/>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8"/>
      <w:bookmarkEnd w:id="9"/>
      <w:bookmarkEnd w:id="10"/>
      <w:bookmarkEnd w:id="11"/>
      <w:bookmarkEnd w:id="12"/>
      <w:bookmarkEnd w:id="13"/>
      <w:bookmarkEnd w:id="14"/>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For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lastRenderedPageBreak/>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280D45B2" w14:textId="77777777" w:rsidR="00116869" w:rsidRPr="0056332A" w:rsidRDefault="00116869" w:rsidP="00FC0D01">
      <w:pPr>
        <w:pStyle w:val="ListParagraph"/>
        <w:rPr>
          <w:rFonts w:ascii="Arial" w:hAnsi="Arial" w:cs="Arial"/>
          <w:snapToGrid w:val="0"/>
          <w:sz w:val="20"/>
          <w:szCs w:val="20"/>
        </w:rPr>
      </w:pPr>
    </w:p>
    <w:p w14:paraId="20377BB5" w14:textId="1274308F" w:rsidR="00116869" w:rsidRPr="00A05517" w:rsidRDefault="00954AAE" w:rsidP="0056332A">
      <w:pPr>
        <w:spacing w:line="360" w:lineRule="auto"/>
        <w:ind w:left="851" w:right="-1" w:hanging="851"/>
        <w:jc w:val="both"/>
        <w:rPr>
          <w:rFonts w:ascii="Arial" w:hAnsi="Arial" w:cs="Arial"/>
          <w:snapToGrid w:val="0"/>
          <w:sz w:val="20"/>
          <w:szCs w:val="20"/>
        </w:rPr>
      </w:pPr>
      <w:r w:rsidRPr="00A05517">
        <w:rPr>
          <w:rFonts w:ascii="Arial" w:hAnsi="Arial" w:cs="Arial"/>
          <w:snapToGrid w:val="0"/>
          <w:sz w:val="20"/>
          <w:szCs w:val="20"/>
        </w:rPr>
        <w:t>2.1.14</w:t>
      </w:r>
      <w:r w:rsidRPr="00A05517">
        <w:rPr>
          <w:rFonts w:ascii="Arial" w:hAnsi="Arial" w:cs="Arial"/>
          <w:b/>
          <w:snapToGrid w:val="0"/>
          <w:sz w:val="20"/>
          <w:szCs w:val="20"/>
        </w:rPr>
        <w:t xml:space="preserve"> </w:t>
      </w:r>
      <w:r w:rsidR="0056332A" w:rsidRPr="00A05517">
        <w:rPr>
          <w:rFonts w:ascii="Arial" w:hAnsi="Arial" w:cs="Arial"/>
          <w:b/>
          <w:snapToGrid w:val="0"/>
          <w:sz w:val="20"/>
          <w:szCs w:val="20"/>
        </w:rPr>
        <w:tab/>
      </w:r>
      <w:r w:rsidR="00116869" w:rsidRPr="00A05517">
        <w:rPr>
          <w:rFonts w:ascii="Arial" w:hAnsi="Arial" w:cs="Arial"/>
          <w:b/>
          <w:snapToGrid w:val="0"/>
          <w:sz w:val="20"/>
          <w:szCs w:val="20"/>
        </w:rPr>
        <w:t>“Designated Group”</w:t>
      </w:r>
      <w:r w:rsidR="004E3B60" w:rsidRPr="00A05517">
        <w:rPr>
          <w:rFonts w:ascii="Arial" w:hAnsi="Arial" w:cs="Arial"/>
          <w:snapToGrid w:val="0"/>
          <w:sz w:val="20"/>
          <w:szCs w:val="20"/>
        </w:rPr>
        <w:t xml:space="preserve"> means</w:t>
      </w:r>
      <w:r w:rsidRPr="00A05517">
        <w:rPr>
          <w:rFonts w:ascii="Arial" w:hAnsi="Arial" w:cs="Arial"/>
          <w:snapToGrid w:val="0"/>
          <w:sz w:val="20"/>
          <w:szCs w:val="20"/>
        </w:rPr>
        <w:t>:</w:t>
      </w:r>
    </w:p>
    <w:p w14:paraId="0B919185" w14:textId="77777777" w:rsidR="004E3B60" w:rsidRPr="00A05517" w:rsidRDefault="004E3B60" w:rsidP="00FC0D01">
      <w:pPr>
        <w:pStyle w:val="ListParagraph"/>
        <w:rPr>
          <w:rFonts w:ascii="Arial" w:hAnsi="Arial" w:cs="Arial"/>
          <w:snapToGrid w:val="0"/>
          <w:sz w:val="20"/>
          <w:szCs w:val="20"/>
        </w:rPr>
      </w:pPr>
    </w:p>
    <w:p w14:paraId="6A8848B8" w14:textId="77777777" w:rsidR="004E3B60" w:rsidRPr="00A05517" w:rsidRDefault="004E3B60" w:rsidP="00DC7385">
      <w:pPr>
        <w:pStyle w:val="ListParagraph"/>
        <w:numPr>
          <w:ilvl w:val="0"/>
          <w:numId w:val="24"/>
        </w:numPr>
        <w:spacing w:line="360" w:lineRule="auto"/>
        <w:ind w:right="-1"/>
        <w:jc w:val="both"/>
        <w:rPr>
          <w:rFonts w:ascii="Arial" w:hAnsi="Arial" w:cs="Arial"/>
          <w:snapToGrid w:val="0"/>
          <w:sz w:val="20"/>
          <w:szCs w:val="20"/>
        </w:rPr>
      </w:pPr>
      <w:r w:rsidRPr="00A05517">
        <w:rPr>
          <w:rFonts w:ascii="Arial" w:hAnsi="Arial" w:cs="Arial"/>
          <w:snapToGrid w:val="0"/>
          <w:sz w:val="20"/>
          <w:szCs w:val="20"/>
        </w:rPr>
        <w:t>Black designated groups;</w:t>
      </w:r>
    </w:p>
    <w:p w14:paraId="095ABDE6" w14:textId="0169C8F9" w:rsidR="004E3B60" w:rsidRPr="00A05517" w:rsidRDefault="004E3B60" w:rsidP="00DC7385">
      <w:pPr>
        <w:pStyle w:val="ListParagraph"/>
        <w:numPr>
          <w:ilvl w:val="0"/>
          <w:numId w:val="24"/>
        </w:numPr>
        <w:spacing w:line="360" w:lineRule="auto"/>
        <w:ind w:right="-1"/>
        <w:jc w:val="both"/>
        <w:rPr>
          <w:rFonts w:ascii="Arial" w:hAnsi="Arial" w:cs="Arial"/>
          <w:snapToGrid w:val="0"/>
          <w:sz w:val="20"/>
          <w:szCs w:val="20"/>
        </w:rPr>
      </w:pPr>
      <w:r w:rsidRPr="00A05517">
        <w:rPr>
          <w:rFonts w:ascii="Arial" w:hAnsi="Arial" w:cs="Arial"/>
          <w:snapToGrid w:val="0"/>
          <w:sz w:val="20"/>
          <w:szCs w:val="20"/>
        </w:rPr>
        <w:t>Black people;</w:t>
      </w:r>
    </w:p>
    <w:p w14:paraId="524FAB68" w14:textId="572C4D7E" w:rsidR="00954AAE" w:rsidRPr="00A05517" w:rsidRDefault="00954AAE" w:rsidP="00DC7385">
      <w:pPr>
        <w:pStyle w:val="ListParagraph"/>
        <w:numPr>
          <w:ilvl w:val="0"/>
          <w:numId w:val="24"/>
        </w:numPr>
        <w:spacing w:line="360" w:lineRule="auto"/>
        <w:ind w:right="-1"/>
        <w:jc w:val="both"/>
        <w:rPr>
          <w:rFonts w:ascii="Arial" w:hAnsi="Arial" w:cs="Arial"/>
          <w:snapToGrid w:val="0"/>
          <w:sz w:val="20"/>
          <w:szCs w:val="20"/>
        </w:rPr>
      </w:pPr>
      <w:r w:rsidRPr="00A05517">
        <w:rPr>
          <w:rFonts w:ascii="Arial" w:hAnsi="Arial" w:cs="Arial"/>
          <w:snapToGrid w:val="0"/>
          <w:sz w:val="20"/>
          <w:szCs w:val="20"/>
        </w:rPr>
        <w:t xml:space="preserve"> Exempted Micro Enterprises (“EME”);</w:t>
      </w:r>
    </w:p>
    <w:p w14:paraId="7933C81D" w14:textId="77777777" w:rsidR="004E3B60" w:rsidRPr="00A05517" w:rsidRDefault="004E3B60" w:rsidP="00DC7385">
      <w:pPr>
        <w:pStyle w:val="ListParagraph"/>
        <w:numPr>
          <w:ilvl w:val="0"/>
          <w:numId w:val="24"/>
        </w:numPr>
        <w:spacing w:line="360" w:lineRule="auto"/>
        <w:ind w:right="-1"/>
        <w:jc w:val="both"/>
        <w:rPr>
          <w:rFonts w:ascii="Arial" w:hAnsi="Arial" w:cs="Arial"/>
          <w:snapToGrid w:val="0"/>
          <w:sz w:val="20"/>
          <w:szCs w:val="20"/>
        </w:rPr>
      </w:pPr>
      <w:r w:rsidRPr="00A05517">
        <w:rPr>
          <w:rFonts w:ascii="Arial" w:hAnsi="Arial" w:cs="Arial"/>
          <w:snapToGrid w:val="0"/>
          <w:sz w:val="20"/>
          <w:szCs w:val="20"/>
        </w:rPr>
        <w:t>Women;</w:t>
      </w:r>
    </w:p>
    <w:p w14:paraId="5290FD24" w14:textId="6C382507" w:rsidR="004E3B60" w:rsidRPr="00A05517" w:rsidRDefault="004E3B60" w:rsidP="00DC7385">
      <w:pPr>
        <w:pStyle w:val="ListParagraph"/>
        <w:numPr>
          <w:ilvl w:val="0"/>
          <w:numId w:val="24"/>
        </w:numPr>
        <w:spacing w:line="360" w:lineRule="auto"/>
        <w:ind w:right="-1"/>
        <w:jc w:val="both"/>
        <w:rPr>
          <w:rFonts w:ascii="Arial" w:hAnsi="Arial" w:cs="Arial"/>
          <w:snapToGrid w:val="0"/>
          <w:sz w:val="20"/>
          <w:szCs w:val="20"/>
        </w:rPr>
      </w:pPr>
      <w:r w:rsidRPr="00A05517">
        <w:rPr>
          <w:rFonts w:ascii="Arial" w:hAnsi="Arial" w:cs="Arial"/>
          <w:snapToGrid w:val="0"/>
          <w:sz w:val="20"/>
          <w:szCs w:val="20"/>
        </w:rPr>
        <w:t xml:space="preserve">People with disabilities; </w:t>
      </w:r>
    </w:p>
    <w:p w14:paraId="1F4C2A9E" w14:textId="09CF3C33" w:rsidR="004E3B60" w:rsidRPr="00A05517" w:rsidRDefault="004E3B60" w:rsidP="00DC7385">
      <w:pPr>
        <w:pStyle w:val="ListParagraph"/>
        <w:numPr>
          <w:ilvl w:val="0"/>
          <w:numId w:val="24"/>
        </w:numPr>
        <w:spacing w:line="360" w:lineRule="auto"/>
        <w:ind w:right="-1"/>
        <w:jc w:val="both"/>
        <w:rPr>
          <w:rFonts w:ascii="Arial" w:hAnsi="Arial" w:cs="Arial"/>
          <w:snapToGrid w:val="0"/>
          <w:sz w:val="20"/>
          <w:szCs w:val="20"/>
        </w:rPr>
      </w:pPr>
      <w:r w:rsidRPr="00A05517">
        <w:rPr>
          <w:rFonts w:ascii="Arial" w:hAnsi="Arial" w:cs="Arial"/>
          <w:snapToGrid w:val="0"/>
          <w:sz w:val="20"/>
          <w:szCs w:val="20"/>
        </w:rPr>
        <w:t>Small enterprises as defined in sections 1 of the National Small Enterprise Act, 1996 (Act No. 102 of 1996)</w:t>
      </w:r>
      <w:r w:rsidR="00954AAE" w:rsidRPr="00A05517">
        <w:rPr>
          <w:rFonts w:ascii="Arial" w:hAnsi="Arial" w:cs="Arial"/>
          <w:snapToGrid w:val="0"/>
          <w:sz w:val="20"/>
          <w:szCs w:val="20"/>
        </w:rPr>
        <w:t xml:space="preserve">; </w:t>
      </w:r>
    </w:p>
    <w:p w14:paraId="351110CF" w14:textId="621439DE" w:rsidR="00954AAE" w:rsidRPr="00A05517" w:rsidRDefault="00954AAE" w:rsidP="00DC7385">
      <w:pPr>
        <w:pStyle w:val="ListParagraph"/>
        <w:numPr>
          <w:ilvl w:val="0"/>
          <w:numId w:val="24"/>
        </w:numPr>
        <w:spacing w:line="360" w:lineRule="auto"/>
        <w:ind w:right="-1"/>
        <w:jc w:val="both"/>
        <w:rPr>
          <w:rFonts w:ascii="Arial" w:hAnsi="Arial" w:cs="Arial"/>
          <w:snapToGrid w:val="0"/>
          <w:sz w:val="20"/>
          <w:szCs w:val="20"/>
        </w:rPr>
      </w:pPr>
      <w:r w:rsidRPr="00A05517">
        <w:rPr>
          <w:rFonts w:ascii="Arial" w:hAnsi="Arial" w:cs="Arial"/>
          <w:snapToGrid w:val="0"/>
          <w:sz w:val="20"/>
          <w:szCs w:val="20"/>
        </w:rPr>
        <w:t xml:space="preserve"> Qualifying Small Enterprises (“QSE”)</w:t>
      </w:r>
      <w:r w:rsidR="00AC0BC2" w:rsidRPr="00A05517">
        <w:rPr>
          <w:rFonts w:ascii="Arial" w:hAnsi="Arial" w:cs="Arial"/>
          <w:snapToGrid w:val="0"/>
          <w:sz w:val="20"/>
          <w:szCs w:val="20"/>
        </w:rPr>
        <w:t>;</w:t>
      </w:r>
      <w:r w:rsidRPr="00A05517">
        <w:rPr>
          <w:rFonts w:ascii="Arial" w:hAnsi="Arial" w:cs="Arial"/>
          <w:snapToGrid w:val="0"/>
          <w:sz w:val="20"/>
          <w:szCs w:val="20"/>
        </w:rPr>
        <w:t xml:space="preserve"> </w:t>
      </w:r>
      <w:r w:rsidR="00AC0BC2" w:rsidRPr="00A05517">
        <w:rPr>
          <w:rFonts w:ascii="Arial" w:hAnsi="Arial" w:cs="Arial"/>
          <w:snapToGrid w:val="0"/>
          <w:sz w:val="20"/>
          <w:szCs w:val="20"/>
        </w:rPr>
        <w:t>and/or</w:t>
      </w:r>
    </w:p>
    <w:p w14:paraId="3CFCE699" w14:textId="088968E1" w:rsidR="00AC0BC2" w:rsidRPr="00A05517" w:rsidRDefault="00AC0BC2" w:rsidP="00DC7385">
      <w:pPr>
        <w:pStyle w:val="ListParagraph"/>
        <w:numPr>
          <w:ilvl w:val="0"/>
          <w:numId w:val="24"/>
        </w:numPr>
        <w:spacing w:line="360" w:lineRule="auto"/>
        <w:ind w:right="-1"/>
        <w:jc w:val="both"/>
        <w:rPr>
          <w:rFonts w:ascii="Arial" w:hAnsi="Arial" w:cs="Arial"/>
          <w:snapToGrid w:val="0"/>
          <w:sz w:val="20"/>
          <w:szCs w:val="20"/>
        </w:rPr>
      </w:pPr>
      <w:r w:rsidRPr="00A05517">
        <w:rPr>
          <w:rFonts w:ascii="Arial" w:hAnsi="Arial" w:cs="Arial"/>
          <w:snapToGrid w:val="0"/>
          <w:sz w:val="20"/>
          <w:szCs w:val="20"/>
        </w:rPr>
        <w:t xml:space="preserve"> Youth.</w:t>
      </w:r>
    </w:p>
    <w:p w14:paraId="480BAF63" w14:textId="77777777" w:rsidR="00116869" w:rsidRPr="00A05517"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A05517">
        <w:rPr>
          <w:rFonts w:ascii="Arial" w:hAnsi="Arial" w:cs="Arial"/>
          <w:snapToGrid w:val="0"/>
          <w:sz w:val="20"/>
          <w:szCs w:val="20"/>
        </w:rPr>
        <w:t>2.1.15</w:t>
      </w:r>
      <w:r w:rsidR="0056332A" w:rsidRPr="00A05517">
        <w:rPr>
          <w:rFonts w:ascii="Arial" w:hAnsi="Arial" w:cs="Arial"/>
          <w:snapToGrid w:val="0"/>
          <w:sz w:val="20"/>
          <w:szCs w:val="20"/>
        </w:rPr>
        <w:tab/>
      </w:r>
      <w:r w:rsidR="00061972" w:rsidRPr="00A05517">
        <w:rPr>
          <w:rFonts w:ascii="Arial" w:hAnsi="Arial" w:cs="Arial"/>
          <w:b/>
          <w:snapToGrid w:val="0"/>
          <w:sz w:val="20"/>
          <w:szCs w:val="20"/>
        </w:rPr>
        <w:t>“</w:t>
      </w:r>
      <w:r w:rsidR="00116869" w:rsidRPr="00A05517">
        <w:rPr>
          <w:rFonts w:ascii="Arial" w:hAnsi="Arial" w:cs="Arial"/>
          <w:b/>
          <w:snapToGrid w:val="0"/>
          <w:sz w:val="20"/>
          <w:szCs w:val="20"/>
        </w:rPr>
        <w:t>Designated Sector”</w:t>
      </w:r>
      <w:r w:rsidR="004E3B60" w:rsidRPr="00A05517">
        <w:rPr>
          <w:rFonts w:ascii="Arial" w:hAnsi="Arial" w:cs="Arial"/>
          <w:snapToGrid w:val="0"/>
          <w:sz w:val="20"/>
          <w:szCs w:val="20"/>
        </w:rPr>
        <w:t xml:space="preserve"> – a sector, sub-sector or industry </w:t>
      </w:r>
      <w:r w:rsidR="00061972" w:rsidRPr="00A05517">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A05517">
        <w:rPr>
          <w:rFonts w:ascii="Arial" w:hAnsi="Arial" w:cs="Arial"/>
          <w:snapToGrid w:val="0"/>
          <w:sz w:val="20"/>
          <w:szCs w:val="20"/>
        </w:rPr>
        <w:t>taking into account</w:t>
      </w:r>
      <w:proofErr w:type="gramEnd"/>
      <w:r w:rsidR="00061972" w:rsidRPr="00A05517">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56332A" w:rsidRDefault="00DB70B2" w:rsidP="0056332A">
      <w:pPr>
        <w:spacing w:line="360" w:lineRule="auto"/>
        <w:ind w:left="993" w:right="-1" w:hanging="993"/>
        <w:jc w:val="both"/>
        <w:rPr>
          <w:rFonts w:ascii="Arial" w:hAnsi="Arial" w:cs="Arial"/>
          <w:snapToGrid w:val="0"/>
          <w:sz w:val="20"/>
          <w:szCs w:val="20"/>
        </w:rPr>
      </w:pPr>
      <w:r w:rsidRPr="00A05517">
        <w:rPr>
          <w:rFonts w:ascii="Arial" w:hAnsi="Arial" w:cs="Arial"/>
          <w:snapToGrid w:val="0"/>
          <w:sz w:val="20"/>
          <w:szCs w:val="20"/>
        </w:rPr>
        <w:t xml:space="preserve">2.1.19 </w:t>
      </w:r>
      <w:r w:rsidR="00627E8D" w:rsidRPr="00A05517">
        <w:rPr>
          <w:rFonts w:ascii="Arial" w:hAnsi="Arial" w:cs="Arial"/>
          <w:snapToGrid w:val="0"/>
          <w:sz w:val="20"/>
          <w:szCs w:val="20"/>
        </w:rPr>
        <w:tab/>
      </w:r>
      <w:r w:rsidR="006749B3" w:rsidRPr="00A05517">
        <w:rPr>
          <w:rFonts w:ascii="Arial" w:hAnsi="Arial" w:cs="Arial"/>
          <w:snapToGrid w:val="0"/>
          <w:sz w:val="20"/>
          <w:szCs w:val="20"/>
        </w:rPr>
        <w:t>“</w:t>
      </w:r>
      <w:r w:rsidR="004F63D9" w:rsidRPr="00A05517">
        <w:rPr>
          <w:rFonts w:ascii="Arial" w:hAnsi="Arial" w:cs="Arial"/>
          <w:b/>
          <w:snapToGrid w:val="0"/>
          <w:sz w:val="20"/>
          <w:szCs w:val="20"/>
        </w:rPr>
        <w:t>Imported Content</w:t>
      </w:r>
      <w:r w:rsidR="006749B3" w:rsidRPr="00A05517">
        <w:rPr>
          <w:rFonts w:ascii="Arial" w:hAnsi="Arial" w:cs="Arial"/>
          <w:snapToGrid w:val="0"/>
          <w:sz w:val="20"/>
          <w:szCs w:val="20"/>
        </w:rPr>
        <w:t>”</w:t>
      </w:r>
      <w:r w:rsidR="004F63D9" w:rsidRPr="00A05517">
        <w:rPr>
          <w:rFonts w:ascii="Arial" w:hAnsi="Arial" w:cs="Arial"/>
          <w:snapToGrid w:val="0"/>
          <w:sz w:val="20"/>
          <w:szCs w:val="20"/>
        </w:rPr>
        <w:t xml:space="preserve"> –</w:t>
      </w:r>
      <w:r w:rsidR="0012574C" w:rsidRPr="00A05517">
        <w:rPr>
          <w:rFonts w:ascii="Arial" w:hAnsi="Arial" w:cs="Arial"/>
          <w:snapToGrid w:val="0"/>
          <w:sz w:val="20"/>
          <w:szCs w:val="20"/>
        </w:rPr>
        <w:t xml:space="preserve"> </w:t>
      </w:r>
      <w:r w:rsidR="004F63D9" w:rsidRPr="00A05517">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A05517">
        <w:rPr>
          <w:rFonts w:ascii="Arial" w:hAnsi="Arial" w:cs="Arial"/>
          <w:snapToGrid w:val="0"/>
          <w:sz w:val="20"/>
          <w:szCs w:val="20"/>
        </w:rPr>
        <w:t xml:space="preserve"> similar tax or duty at the South African port of entry.</w:t>
      </w:r>
    </w:p>
    <w:p w14:paraId="79B1885B" w14:textId="77777777" w:rsidR="00201862" w:rsidRPr="0056332A" w:rsidRDefault="00201862" w:rsidP="0056332A">
      <w:pPr>
        <w:pStyle w:val="NoSpacing"/>
        <w:ind w:left="993" w:hanging="993"/>
        <w:rPr>
          <w:rFonts w:ascii="Arial" w:hAnsi="Arial" w:cs="Arial"/>
          <w:snapToGrid w:val="0"/>
        </w:rPr>
      </w:pPr>
    </w:p>
    <w:p w14:paraId="2AC90079" w14:textId="5515A033" w:rsidR="00F11B75"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2.1.20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Joint Venture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two or more </w:t>
      </w:r>
      <w:r w:rsidRPr="0056332A">
        <w:rPr>
          <w:rFonts w:ascii="Arial" w:hAnsi="Arial" w:cs="Arial"/>
          <w:snapToGrid w:val="0"/>
          <w:sz w:val="20"/>
          <w:szCs w:val="20"/>
        </w:rPr>
        <w:t>entities/persons</w:t>
      </w:r>
      <w:r w:rsidR="00F11B75" w:rsidRPr="0056332A">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56332A" w:rsidRDefault="00201862" w:rsidP="0056332A">
      <w:pPr>
        <w:pStyle w:val="NoSpacing"/>
        <w:ind w:left="993" w:hanging="993"/>
        <w:rPr>
          <w:rFonts w:ascii="Arial" w:hAnsi="Arial" w:cs="Arial"/>
          <w:snapToGrid w:val="0"/>
        </w:rPr>
      </w:pPr>
    </w:p>
    <w:p w14:paraId="09632B19" w14:textId="4A1F7152" w:rsidR="007335C6" w:rsidRPr="00A05517" w:rsidRDefault="00DB70B2" w:rsidP="0056332A">
      <w:pPr>
        <w:spacing w:line="360" w:lineRule="auto"/>
        <w:ind w:left="993" w:right="-1" w:hanging="993"/>
        <w:jc w:val="both"/>
        <w:rPr>
          <w:rFonts w:ascii="Arial" w:hAnsi="Arial" w:cs="Arial"/>
          <w:snapToGrid w:val="0"/>
          <w:sz w:val="20"/>
          <w:szCs w:val="20"/>
        </w:rPr>
      </w:pPr>
      <w:r w:rsidRPr="00A05517">
        <w:rPr>
          <w:rFonts w:ascii="Arial" w:hAnsi="Arial" w:cs="Arial"/>
          <w:snapToGrid w:val="0"/>
          <w:sz w:val="20"/>
          <w:szCs w:val="20"/>
        </w:rPr>
        <w:t xml:space="preserve">2.1.21 </w:t>
      </w:r>
      <w:r w:rsidR="0056332A" w:rsidRPr="00A05517">
        <w:rPr>
          <w:rFonts w:ascii="Arial" w:hAnsi="Arial" w:cs="Arial"/>
          <w:snapToGrid w:val="0"/>
          <w:sz w:val="20"/>
          <w:szCs w:val="20"/>
        </w:rPr>
        <w:tab/>
      </w:r>
      <w:r w:rsidR="006749B3" w:rsidRPr="00A05517">
        <w:rPr>
          <w:rFonts w:ascii="Arial" w:hAnsi="Arial" w:cs="Arial"/>
          <w:snapToGrid w:val="0"/>
          <w:sz w:val="20"/>
          <w:szCs w:val="20"/>
        </w:rPr>
        <w:t>“</w:t>
      </w:r>
      <w:r w:rsidR="007335C6" w:rsidRPr="00A05517">
        <w:rPr>
          <w:rFonts w:ascii="Arial" w:hAnsi="Arial" w:cs="Arial"/>
          <w:b/>
          <w:snapToGrid w:val="0"/>
          <w:sz w:val="20"/>
          <w:szCs w:val="20"/>
        </w:rPr>
        <w:t>Local content</w:t>
      </w:r>
      <w:r w:rsidR="006749B3" w:rsidRPr="00A05517">
        <w:rPr>
          <w:rFonts w:ascii="Arial" w:hAnsi="Arial" w:cs="Arial"/>
          <w:snapToGrid w:val="0"/>
          <w:sz w:val="20"/>
          <w:szCs w:val="20"/>
        </w:rPr>
        <w:t>”</w:t>
      </w:r>
      <w:r w:rsidR="007335C6" w:rsidRPr="00A05517">
        <w:rPr>
          <w:rFonts w:ascii="Arial" w:hAnsi="Arial" w:cs="Arial"/>
          <w:snapToGrid w:val="0"/>
          <w:sz w:val="20"/>
          <w:szCs w:val="20"/>
        </w:rPr>
        <w:t xml:space="preserve"> –</w:t>
      </w:r>
      <w:r w:rsidR="0012574C" w:rsidRPr="00A05517">
        <w:rPr>
          <w:rFonts w:ascii="Arial" w:hAnsi="Arial" w:cs="Arial"/>
          <w:snapToGrid w:val="0"/>
          <w:sz w:val="20"/>
          <w:szCs w:val="20"/>
        </w:rPr>
        <w:t xml:space="preserve"> </w:t>
      </w:r>
      <w:r w:rsidR="007335C6" w:rsidRPr="00A05517">
        <w:rPr>
          <w:rFonts w:ascii="Arial" w:hAnsi="Arial" w:cs="Arial"/>
          <w:snapToGrid w:val="0"/>
          <w:sz w:val="20"/>
          <w:szCs w:val="20"/>
        </w:rPr>
        <w:t>that portion of the tender price which is not included in the imported content, provided that local manufactur</w:t>
      </w:r>
      <w:r w:rsidR="006C2227" w:rsidRPr="00A05517">
        <w:rPr>
          <w:rFonts w:ascii="Arial" w:hAnsi="Arial" w:cs="Arial"/>
          <w:snapToGrid w:val="0"/>
          <w:sz w:val="20"/>
          <w:szCs w:val="20"/>
        </w:rPr>
        <w:t>ing</w:t>
      </w:r>
      <w:r w:rsidR="007335C6" w:rsidRPr="00A05517">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6102E5E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lastRenderedPageBreak/>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5" w:name="_Toc454470836"/>
      <w:bookmarkStart w:id="16" w:name="_Toc459824250"/>
      <w:bookmarkStart w:id="17" w:name="_Toc94521920"/>
      <w:bookmarkStart w:id="18"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5"/>
      <w:bookmarkEnd w:id="16"/>
      <w:bookmarkEnd w:id="17"/>
      <w:bookmarkEnd w:id="18"/>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F76B5D" w:rsidRPr="00F76B5D" w14:paraId="6DB51CF5" w14:textId="77777777" w:rsidTr="004A6E64">
        <w:trPr>
          <w:trHeight w:val="397"/>
          <w:tblHeader/>
        </w:trPr>
        <w:tc>
          <w:tcPr>
            <w:tcW w:w="3432" w:type="dxa"/>
            <w:shd w:val="clear" w:color="auto" w:fill="0F243E" w:themeFill="text2" w:themeFillShade="80"/>
          </w:tcPr>
          <w:p w14:paraId="00D20FBB" w14:textId="77777777" w:rsidR="00F76B5D" w:rsidRPr="00F76B5D" w:rsidRDefault="00F76B5D" w:rsidP="00F76B5D">
            <w:pPr>
              <w:spacing w:before="60" w:after="60"/>
              <w:ind w:right="-1"/>
              <w:jc w:val="both"/>
              <w:rPr>
                <w:rFonts w:ascii="Arial" w:hAnsi="Arial" w:cs="Arial"/>
                <w:b/>
                <w:bCs/>
                <w:snapToGrid w:val="0"/>
                <w:sz w:val="18"/>
                <w:szCs w:val="18"/>
                <w:lang w:val="en-GB"/>
              </w:rPr>
            </w:pPr>
            <w:r w:rsidRPr="00F76B5D">
              <w:rPr>
                <w:rFonts w:ascii="Arial" w:hAnsi="Arial" w:cs="Arial"/>
                <w:b/>
                <w:bCs/>
                <w:snapToGrid w:val="0"/>
                <w:sz w:val="18"/>
                <w:szCs w:val="18"/>
                <w:lang w:val="en-GB"/>
              </w:rPr>
              <w:t>Abbreviations/acronyms</w:t>
            </w:r>
          </w:p>
        </w:tc>
        <w:tc>
          <w:tcPr>
            <w:tcW w:w="5879" w:type="dxa"/>
            <w:shd w:val="clear" w:color="auto" w:fill="0F243E" w:themeFill="text2" w:themeFillShade="80"/>
          </w:tcPr>
          <w:p w14:paraId="15B22153" w14:textId="77777777" w:rsidR="00F76B5D" w:rsidRPr="00F76B5D" w:rsidRDefault="00F76B5D" w:rsidP="00F76B5D">
            <w:pPr>
              <w:spacing w:before="60" w:after="60"/>
              <w:ind w:right="-1"/>
              <w:jc w:val="both"/>
              <w:rPr>
                <w:rFonts w:ascii="Arial" w:hAnsi="Arial" w:cs="Arial"/>
                <w:b/>
                <w:bCs/>
                <w:snapToGrid w:val="0"/>
                <w:sz w:val="18"/>
                <w:szCs w:val="18"/>
                <w:lang w:val="en-GB"/>
              </w:rPr>
            </w:pPr>
            <w:r w:rsidRPr="00F76B5D">
              <w:rPr>
                <w:rFonts w:ascii="Arial" w:hAnsi="Arial" w:cs="Arial"/>
                <w:b/>
                <w:bCs/>
                <w:snapToGrid w:val="0"/>
                <w:sz w:val="18"/>
                <w:szCs w:val="18"/>
                <w:lang w:val="en-GB"/>
              </w:rPr>
              <w:t>Description</w:t>
            </w:r>
          </w:p>
        </w:tc>
      </w:tr>
      <w:tr w:rsidR="00F76B5D" w:rsidRPr="00F76B5D" w14:paraId="6A891AD4" w14:textId="77777777" w:rsidTr="004A6E64">
        <w:trPr>
          <w:trHeight w:val="397"/>
        </w:trPr>
        <w:tc>
          <w:tcPr>
            <w:tcW w:w="3432" w:type="dxa"/>
          </w:tcPr>
          <w:p w14:paraId="5824C3FF"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B-BBEE</w:t>
            </w:r>
          </w:p>
        </w:tc>
        <w:tc>
          <w:tcPr>
            <w:tcW w:w="5879" w:type="dxa"/>
          </w:tcPr>
          <w:p w14:paraId="157FFFE8"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Broad-Based Black Economic Empowerment</w:t>
            </w:r>
          </w:p>
        </w:tc>
      </w:tr>
      <w:tr w:rsidR="00F76B5D" w:rsidRPr="00F76B5D" w14:paraId="30F4A198" w14:textId="77777777" w:rsidTr="004A6E64">
        <w:trPr>
          <w:trHeight w:val="397"/>
        </w:trPr>
        <w:tc>
          <w:tcPr>
            <w:tcW w:w="3432" w:type="dxa"/>
          </w:tcPr>
          <w:p w14:paraId="28D73605"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BEE</w:t>
            </w:r>
          </w:p>
        </w:tc>
        <w:tc>
          <w:tcPr>
            <w:tcW w:w="5879" w:type="dxa"/>
          </w:tcPr>
          <w:p w14:paraId="63403315"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Black Economic Empowerment</w:t>
            </w:r>
          </w:p>
        </w:tc>
      </w:tr>
      <w:tr w:rsidR="00F76B5D" w:rsidRPr="00F76B5D" w14:paraId="72D30558" w14:textId="77777777" w:rsidTr="004A6E64">
        <w:trPr>
          <w:trHeight w:val="397"/>
        </w:trPr>
        <w:tc>
          <w:tcPr>
            <w:tcW w:w="3432" w:type="dxa"/>
          </w:tcPr>
          <w:p w14:paraId="33E80C73"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CPI</w:t>
            </w:r>
          </w:p>
        </w:tc>
        <w:tc>
          <w:tcPr>
            <w:tcW w:w="5879" w:type="dxa"/>
          </w:tcPr>
          <w:p w14:paraId="68327583"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Consumer Price Index</w:t>
            </w:r>
          </w:p>
        </w:tc>
      </w:tr>
      <w:tr w:rsidR="00F76B5D" w:rsidRPr="00F76B5D" w14:paraId="28A841C0" w14:textId="77777777" w:rsidTr="004A6E64">
        <w:trPr>
          <w:trHeight w:val="397"/>
        </w:trPr>
        <w:tc>
          <w:tcPr>
            <w:tcW w:w="3432" w:type="dxa"/>
            <w:tcBorders>
              <w:top w:val="single" w:sz="4" w:space="0" w:color="auto"/>
              <w:left w:val="single" w:sz="4" w:space="0" w:color="auto"/>
              <w:bottom w:val="single" w:sz="4" w:space="0" w:color="auto"/>
              <w:right w:val="single" w:sz="4" w:space="0" w:color="auto"/>
            </w:tcBorders>
          </w:tcPr>
          <w:p w14:paraId="2480EA3F"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ICT</w:t>
            </w:r>
          </w:p>
        </w:tc>
        <w:tc>
          <w:tcPr>
            <w:tcW w:w="5879" w:type="dxa"/>
            <w:tcBorders>
              <w:top w:val="single" w:sz="4" w:space="0" w:color="auto"/>
              <w:left w:val="single" w:sz="4" w:space="0" w:color="auto"/>
              <w:bottom w:val="single" w:sz="4" w:space="0" w:color="auto"/>
              <w:right w:val="single" w:sz="4" w:space="0" w:color="auto"/>
            </w:tcBorders>
          </w:tcPr>
          <w:p w14:paraId="00A72E4F"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Information Communication Technology</w:t>
            </w:r>
          </w:p>
        </w:tc>
      </w:tr>
      <w:tr w:rsidR="00F76B5D" w:rsidRPr="00F76B5D" w14:paraId="5BAC74D9" w14:textId="77777777" w:rsidTr="004A6E64">
        <w:trPr>
          <w:trHeight w:val="397"/>
        </w:trPr>
        <w:tc>
          <w:tcPr>
            <w:tcW w:w="3432" w:type="dxa"/>
          </w:tcPr>
          <w:p w14:paraId="59EF2D4E"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IS</w:t>
            </w:r>
          </w:p>
        </w:tc>
        <w:tc>
          <w:tcPr>
            <w:tcW w:w="5879" w:type="dxa"/>
          </w:tcPr>
          <w:p w14:paraId="47A9E469"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Information Systems</w:t>
            </w:r>
          </w:p>
        </w:tc>
      </w:tr>
      <w:tr w:rsidR="00F76B5D" w:rsidRPr="00F76B5D" w14:paraId="5C459AED" w14:textId="77777777" w:rsidTr="004A6E64">
        <w:trPr>
          <w:trHeight w:val="397"/>
        </w:trPr>
        <w:tc>
          <w:tcPr>
            <w:tcW w:w="3432" w:type="dxa"/>
          </w:tcPr>
          <w:p w14:paraId="020B8778"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ISO</w:t>
            </w:r>
          </w:p>
        </w:tc>
        <w:tc>
          <w:tcPr>
            <w:tcW w:w="5879" w:type="dxa"/>
          </w:tcPr>
          <w:p w14:paraId="0F58C9E2"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International Standard Organisation</w:t>
            </w:r>
          </w:p>
        </w:tc>
      </w:tr>
      <w:tr w:rsidR="00F76B5D" w:rsidRPr="00F76B5D" w14:paraId="0AE3F4D7" w14:textId="77777777" w:rsidTr="004A6E64">
        <w:trPr>
          <w:trHeight w:val="397"/>
        </w:trPr>
        <w:tc>
          <w:tcPr>
            <w:tcW w:w="3432" w:type="dxa"/>
            <w:tcBorders>
              <w:top w:val="single" w:sz="4" w:space="0" w:color="auto"/>
              <w:left w:val="single" w:sz="4" w:space="0" w:color="auto"/>
              <w:bottom w:val="single" w:sz="4" w:space="0" w:color="auto"/>
              <w:right w:val="single" w:sz="4" w:space="0" w:color="auto"/>
            </w:tcBorders>
          </w:tcPr>
          <w:p w14:paraId="75554CF0"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IT</w:t>
            </w:r>
          </w:p>
        </w:tc>
        <w:tc>
          <w:tcPr>
            <w:tcW w:w="5879" w:type="dxa"/>
            <w:tcBorders>
              <w:top w:val="single" w:sz="4" w:space="0" w:color="auto"/>
              <w:left w:val="single" w:sz="4" w:space="0" w:color="auto"/>
              <w:bottom w:val="single" w:sz="4" w:space="0" w:color="auto"/>
              <w:right w:val="single" w:sz="4" w:space="0" w:color="auto"/>
            </w:tcBorders>
          </w:tcPr>
          <w:p w14:paraId="64758108"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Information Technology</w:t>
            </w:r>
          </w:p>
        </w:tc>
      </w:tr>
      <w:tr w:rsidR="00F76B5D" w:rsidRPr="00F76B5D" w14:paraId="1FC96258" w14:textId="77777777" w:rsidTr="004A6E64">
        <w:trPr>
          <w:trHeight w:val="397"/>
        </w:trPr>
        <w:tc>
          <w:tcPr>
            <w:tcW w:w="3432" w:type="dxa"/>
            <w:tcBorders>
              <w:top w:val="single" w:sz="4" w:space="0" w:color="auto"/>
              <w:left w:val="single" w:sz="4" w:space="0" w:color="auto"/>
              <w:bottom w:val="single" w:sz="4" w:space="0" w:color="auto"/>
              <w:right w:val="single" w:sz="4" w:space="0" w:color="auto"/>
            </w:tcBorders>
          </w:tcPr>
          <w:p w14:paraId="663482EB"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ITC</w:t>
            </w:r>
          </w:p>
        </w:tc>
        <w:tc>
          <w:tcPr>
            <w:tcW w:w="5879" w:type="dxa"/>
            <w:tcBorders>
              <w:top w:val="single" w:sz="4" w:space="0" w:color="auto"/>
              <w:left w:val="single" w:sz="4" w:space="0" w:color="auto"/>
              <w:bottom w:val="single" w:sz="4" w:space="0" w:color="auto"/>
              <w:right w:val="single" w:sz="4" w:space="0" w:color="auto"/>
            </w:tcBorders>
          </w:tcPr>
          <w:p w14:paraId="078F4EA9"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Information Technology Committee</w:t>
            </w:r>
          </w:p>
        </w:tc>
      </w:tr>
      <w:tr w:rsidR="00F76B5D" w:rsidRPr="00F76B5D" w14:paraId="363A22C2" w14:textId="77777777" w:rsidTr="004A6E64">
        <w:trPr>
          <w:trHeight w:val="397"/>
        </w:trPr>
        <w:tc>
          <w:tcPr>
            <w:tcW w:w="3432" w:type="dxa"/>
          </w:tcPr>
          <w:p w14:paraId="0BCE7F3F"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NKP</w:t>
            </w:r>
          </w:p>
        </w:tc>
        <w:tc>
          <w:tcPr>
            <w:tcW w:w="5879" w:type="dxa"/>
          </w:tcPr>
          <w:p w14:paraId="0BF44CFC"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National Key Point</w:t>
            </w:r>
          </w:p>
        </w:tc>
      </w:tr>
      <w:tr w:rsidR="00F76B5D" w:rsidRPr="00F76B5D" w14:paraId="6EB8155F" w14:textId="77777777" w:rsidTr="004A6E64">
        <w:trPr>
          <w:trHeight w:val="397"/>
        </w:trPr>
        <w:tc>
          <w:tcPr>
            <w:tcW w:w="3432" w:type="dxa"/>
          </w:tcPr>
          <w:p w14:paraId="6F5443B1"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OEM/OSM</w:t>
            </w:r>
          </w:p>
        </w:tc>
        <w:tc>
          <w:tcPr>
            <w:tcW w:w="5879" w:type="dxa"/>
          </w:tcPr>
          <w:p w14:paraId="0EB5C7A1"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Original Equipment Manufacturer/ Original Software Manufacturer</w:t>
            </w:r>
          </w:p>
        </w:tc>
      </w:tr>
      <w:tr w:rsidR="00F76B5D" w:rsidRPr="00F76B5D" w14:paraId="4B697436" w14:textId="77777777" w:rsidTr="004A6E64">
        <w:trPr>
          <w:trHeight w:val="397"/>
        </w:trPr>
        <w:tc>
          <w:tcPr>
            <w:tcW w:w="3432" w:type="dxa"/>
          </w:tcPr>
          <w:p w14:paraId="2718CBF5"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PAIA</w:t>
            </w:r>
          </w:p>
        </w:tc>
        <w:tc>
          <w:tcPr>
            <w:tcW w:w="5879" w:type="dxa"/>
          </w:tcPr>
          <w:p w14:paraId="7D5545F3"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Promotion of Access to Information Act, 2 of 2000</w:t>
            </w:r>
          </w:p>
        </w:tc>
      </w:tr>
      <w:tr w:rsidR="00F76B5D" w:rsidRPr="00F76B5D" w14:paraId="5EB82D1D" w14:textId="77777777" w:rsidTr="004A6E64">
        <w:trPr>
          <w:trHeight w:val="397"/>
        </w:trPr>
        <w:tc>
          <w:tcPr>
            <w:tcW w:w="3432" w:type="dxa"/>
          </w:tcPr>
          <w:p w14:paraId="279C1C0D"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POPIA</w:t>
            </w:r>
          </w:p>
        </w:tc>
        <w:tc>
          <w:tcPr>
            <w:tcW w:w="5879" w:type="dxa"/>
          </w:tcPr>
          <w:p w14:paraId="2AECEFCC"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Protection of Personal Information Act, 4 of 2013</w:t>
            </w:r>
          </w:p>
        </w:tc>
      </w:tr>
      <w:tr w:rsidR="00F76B5D" w:rsidRPr="00F76B5D" w14:paraId="564ABE16" w14:textId="77777777" w:rsidTr="004A6E64">
        <w:trPr>
          <w:trHeight w:val="397"/>
        </w:trPr>
        <w:tc>
          <w:tcPr>
            <w:tcW w:w="3432" w:type="dxa"/>
          </w:tcPr>
          <w:p w14:paraId="5AA7A0BA"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RFB</w:t>
            </w:r>
          </w:p>
        </w:tc>
        <w:tc>
          <w:tcPr>
            <w:tcW w:w="5879" w:type="dxa"/>
          </w:tcPr>
          <w:p w14:paraId="6BCDEEB0"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Request for Bid</w:t>
            </w:r>
          </w:p>
        </w:tc>
      </w:tr>
      <w:tr w:rsidR="00F76B5D" w:rsidRPr="00F76B5D" w14:paraId="6677CCFF" w14:textId="77777777" w:rsidTr="004A6E64">
        <w:trPr>
          <w:trHeight w:val="397"/>
        </w:trPr>
        <w:tc>
          <w:tcPr>
            <w:tcW w:w="3432" w:type="dxa"/>
          </w:tcPr>
          <w:p w14:paraId="0C6B3E6B"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RSA</w:t>
            </w:r>
          </w:p>
        </w:tc>
        <w:tc>
          <w:tcPr>
            <w:tcW w:w="5879" w:type="dxa"/>
          </w:tcPr>
          <w:p w14:paraId="09463BFB"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Republic of South Africa</w:t>
            </w:r>
          </w:p>
        </w:tc>
      </w:tr>
      <w:tr w:rsidR="00F76B5D" w:rsidRPr="00F76B5D" w14:paraId="139AC5FF" w14:textId="77777777" w:rsidTr="004A6E64">
        <w:trPr>
          <w:trHeight w:val="397"/>
        </w:trPr>
        <w:tc>
          <w:tcPr>
            <w:tcW w:w="3432" w:type="dxa"/>
          </w:tcPr>
          <w:p w14:paraId="1D00310C"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SITA</w:t>
            </w:r>
          </w:p>
        </w:tc>
        <w:tc>
          <w:tcPr>
            <w:tcW w:w="5879" w:type="dxa"/>
          </w:tcPr>
          <w:p w14:paraId="2B666E1B"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State Information Technology Agency SOC Ltd</w:t>
            </w:r>
          </w:p>
        </w:tc>
      </w:tr>
      <w:tr w:rsidR="00F76B5D" w:rsidRPr="00F76B5D" w14:paraId="4C78AB3E" w14:textId="77777777" w:rsidTr="004A6E64">
        <w:trPr>
          <w:trHeight w:val="397"/>
        </w:trPr>
        <w:tc>
          <w:tcPr>
            <w:tcW w:w="3432" w:type="dxa"/>
          </w:tcPr>
          <w:p w14:paraId="33AA865A"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SLA</w:t>
            </w:r>
          </w:p>
        </w:tc>
        <w:tc>
          <w:tcPr>
            <w:tcW w:w="5879" w:type="dxa"/>
          </w:tcPr>
          <w:p w14:paraId="2FF105CF"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Service Level Agreement</w:t>
            </w:r>
          </w:p>
        </w:tc>
      </w:tr>
      <w:tr w:rsidR="00F76B5D" w:rsidRPr="00F76B5D" w14:paraId="5B3A6ED1" w14:textId="77777777" w:rsidTr="004A6E64">
        <w:trPr>
          <w:trHeight w:val="397"/>
        </w:trPr>
        <w:tc>
          <w:tcPr>
            <w:tcW w:w="3432" w:type="dxa"/>
          </w:tcPr>
          <w:p w14:paraId="4C4E4995"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SSA</w:t>
            </w:r>
          </w:p>
        </w:tc>
        <w:tc>
          <w:tcPr>
            <w:tcW w:w="5879" w:type="dxa"/>
          </w:tcPr>
          <w:p w14:paraId="7269ADB8"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z w:val="18"/>
                <w:szCs w:val="18"/>
                <w:lang w:val="en-GB"/>
              </w:rPr>
              <w:t xml:space="preserve">State Security Agency </w:t>
            </w:r>
          </w:p>
        </w:tc>
      </w:tr>
      <w:tr w:rsidR="00F76B5D" w:rsidRPr="00F76B5D" w14:paraId="5AA64F7C" w14:textId="77777777" w:rsidTr="004A6E64">
        <w:trPr>
          <w:trHeight w:val="397"/>
        </w:trPr>
        <w:tc>
          <w:tcPr>
            <w:tcW w:w="3432" w:type="dxa"/>
            <w:tcBorders>
              <w:top w:val="single" w:sz="4" w:space="0" w:color="auto"/>
              <w:left w:val="single" w:sz="4" w:space="0" w:color="auto"/>
              <w:bottom w:val="single" w:sz="4" w:space="0" w:color="auto"/>
              <w:right w:val="single" w:sz="4" w:space="0" w:color="auto"/>
            </w:tcBorders>
          </w:tcPr>
          <w:p w14:paraId="6BBA353E"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URS</w:t>
            </w:r>
          </w:p>
        </w:tc>
        <w:tc>
          <w:tcPr>
            <w:tcW w:w="5879" w:type="dxa"/>
            <w:tcBorders>
              <w:top w:val="single" w:sz="4" w:space="0" w:color="auto"/>
              <w:left w:val="single" w:sz="4" w:space="0" w:color="auto"/>
              <w:bottom w:val="single" w:sz="4" w:space="0" w:color="auto"/>
              <w:right w:val="single" w:sz="4" w:space="0" w:color="auto"/>
            </w:tcBorders>
          </w:tcPr>
          <w:p w14:paraId="61998C40"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User Requirements Specification</w:t>
            </w:r>
          </w:p>
        </w:tc>
      </w:tr>
      <w:tr w:rsidR="00F76B5D" w:rsidRPr="00F76B5D" w14:paraId="0F25BB8B" w14:textId="77777777" w:rsidTr="004A6E64">
        <w:trPr>
          <w:trHeight w:val="397"/>
        </w:trPr>
        <w:tc>
          <w:tcPr>
            <w:tcW w:w="3432" w:type="dxa"/>
            <w:tcBorders>
              <w:top w:val="single" w:sz="4" w:space="0" w:color="auto"/>
              <w:left w:val="single" w:sz="4" w:space="0" w:color="auto"/>
              <w:bottom w:val="single" w:sz="4" w:space="0" w:color="auto"/>
              <w:right w:val="single" w:sz="4" w:space="0" w:color="auto"/>
            </w:tcBorders>
          </w:tcPr>
          <w:p w14:paraId="394438E4"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M</w:t>
            </w:r>
          </w:p>
        </w:tc>
        <w:tc>
          <w:tcPr>
            <w:tcW w:w="5879" w:type="dxa"/>
            <w:tcBorders>
              <w:top w:val="single" w:sz="4" w:space="0" w:color="auto"/>
              <w:left w:val="single" w:sz="4" w:space="0" w:color="auto"/>
              <w:bottom w:val="single" w:sz="4" w:space="0" w:color="auto"/>
              <w:right w:val="single" w:sz="4" w:space="0" w:color="auto"/>
            </w:tcBorders>
          </w:tcPr>
          <w:p w14:paraId="09474B70"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Mitre</w:t>
            </w:r>
          </w:p>
        </w:tc>
      </w:tr>
      <w:tr w:rsidR="00F76B5D" w:rsidRPr="00F76B5D" w14:paraId="683E446F" w14:textId="77777777" w:rsidTr="004A6E64">
        <w:trPr>
          <w:trHeight w:val="397"/>
        </w:trPr>
        <w:tc>
          <w:tcPr>
            <w:tcW w:w="3432" w:type="dxa"/>
            <w:tcBorders>
              <w:top w:val="single" w:sz="4" w:space="0" w:color="auto"/>
              <w:left w:val="single" w:sz="4" w:space="0" w:color="auto"/>
              <w:bottom w:val="single" w:sz="4" w:space="0" w:color="auto"/>
              <w:right w:val="single" w:sz="4" w:space="0" w:color="auto"/>
            </w:tcBorders>
          </w:tcPr>
          <w:p w14:paraId="35986B49"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Mm</w:t>
            </w:r>
          </w:p>
        </w:tc>
        <w:tc>
          <w:tcPr>
            <w:tcW w:w="5879" w:type="dxa"/>
            <w:tcBorders>
              <w:top w:val="single" w:sz="4" w:space="0" w:color="auto"/>
              <w:left w:val="single" w:sz="4" w:space="0" w:color="auto"/>
              <w:bottom w:val="single" w:sz="4" w:space="0" w:color="auto"/>
              <w:right w:val="single" w:sz="4" w:space="0" w:color="auto"/>
            </w:tcBorders>
          </w:tcPr>
          <w:p w14:paraId="3358944E"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Millimetre</w:t>
            </w:r>
          </w:p>
        </w:tc>
      </w:tr>
      <w:tr w:rsidR="00F76B5D" w:rsidRPr="00F76B5D" w14:paraId="6ACE301E" w14:textId="77777777" w:rsidTr="004A6E64">
        <w:trPr>
          <w:trHeight w:val="397"/>
        </w:trPr>
        <w:tc>
          <w:tcPr>
            <w:tcW w:w="3432" w:type="dxa"/>
            <w:tcBorders>
              <w:top w:val="single" w:sz="4" w:space="0" w:color="auto"/>
              <w:left w:val="single" w:sz="4" w:space="0" w:color="auto"/>
              <w:bottom w:val="single" w:sz="4" w:space="0" w:color="auto"/>
              <w:right w:val="single" w:sz="4" w:space="0" w:color="auto"/>
            </w:tcBorders>
          </w:tcPr>
          <w:p w14:paraId="37D436D5"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N/A</w:t>
            </w:r>
          </w:p>
        </w:tc>
        <w:tc>
          <w:tcPr>
            <w:tcW w:w="5879" w:type="dxa"/>
            <w:tcBorders>
              <w:top w:val="single" w:sz="4" w:space="0" w:color="auto"/>
              <w:left w:val="single" w:sz="4" w:space="0" w:color="auto"/>
              <w:bottom w:val="single" w:sz="4" w:space="0" w:color="auto"/>
              <w:right w:val="single" w:sz="4" w:space="0" w:color="auto"/>
            </w:tcBorders>
          </w:tcPr>
          <w:p w14:paraId="6348616B"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Not Applicable</w:t>
            </w:r>
          </w:p>
        </w:tc>
      </w:tr>
      <w:tr w:rsidR="00F76B5D" w:rsidRPr="00F76B5D" w14:paraId="7247866E" w14:textId="77777777" w:rsidTr="004A6E64">
        <w:trPr>
          <w:trHeight w:val="397"/>
        </w:trPr>
        <w:tc>
          <w:tcPr>
            <w:tcW w:w="3432" w:type="dxa"/>
            <w:tcBorders>
              <w:top w:val="single" w:sz="4" w:space="0" w:color="auto"/>
              <w:left w:val="single" w:sz="4" w:space="0" w:color="auto"/>
              <w:bottom w:val="single" w:sz="4" w:space="0" w:color="auto"/>
              <w:right w:val="single" w:sz="4" w:space="0" w:color="auto"/>
            </w:tcBorders>
          </w:tcPr>
          <w:p w14:paraId="0318DE79"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OEM</w:t>
            </w:r>
          </w:p>
        </w:tc>
        <w:tc>
          <w:tcPr>
            <w:tcW w:w="5879" w:type="dxa"/>
            <w:tcBorders>
              <w:top w:val="single" w:sz="4" w:space="0" w:color="auto"/>
              <w:left w:val="single" w:sz="4" w:space="0" w:color="auto"/>
              <w:bottom w:val="single" w:sz="4" w:space="0" w:color="auto"/>
              <w:right w:val="single" w:sz="4" w:space="0" w:color="auto"/>
            </w:tcBorders>
          </w:tcPr>
          <w:p w14:paraId="6C1B66E6"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Original Equipment Manufacturer</w:t>
            </w:r>
          </w:p>
        </w:tc>
      </w:tr>
      <w:tr w:rsidR="00F76B5D" w:rsidRPr="00F76B5D" w14:paraId="13618069" w14:textId="77777777" w:rsidTr="004A6E64">
        <w:trPr>
          <w:trHeight w:val="397"/>
        </w:trPr>
        <w:tc>
          <w:tcPr>
            <w:tcW w:w="3432" w:type="dxa"/>
            <w:tcBorders>
              <w:top w:val="single" w:sz="4" w:space="0" w:color="auto"/>
              <w:left w:val="single" w:sz="4" w:space="0" w:color="auto"/>
              <w:bottom w:val="single" w:sz="4" w:space="0" w:color="auto"/>
              <w:right w:val="single" w:sz="4" w:space="0" w:color="auto"/>
            </w:tcBorders>
          </w:tcPr>
          <w:p w14:paraId="3CFD2B10"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lastRenderedPageBreak/>
              <w:t>OSM</w:t>
            </w:r>
          </w:p>
        </w:tc>
        <w:tc>
          <w:tcPr>
            <w:tcW w:w="5879" w:type="dxa"/>
            <w:tcBorders>
              <w:top w:val="single" w:sz="4" w:space="0" w:color="auto"/>
              <w:left w:val="single" w:sz="4" w:space="0" w:color="auto"/>
              <w:bottom w:val="single" w:sz="4" w:space="0" w:color="auto"/>
              <w:right w:val="single" w:sz="4" w:space="0" w:color="auto"/>
            </w:tcBorders>
          </w:tcPr>
          <w:p w14:paraId="5769DD74"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Original Software Manufacturer</w:t>
            </w:r>
          </w:p>
        </w:tc>
      </w:tr>
      <w:tr w:rsidR="00F76B5D" w:rsidRPr="00F76B5D" w14:paraId="7CAAD021" w14:textId="77777777" w:rsidTr="004A6E64">
        <w:trPr>
          <w:trHeight w:val="397"/>
        </w:trPr>
        <w:tc>
          <w:tcPr>
            <w:tcW w:w="3432" w:type="dxa"/>
            <w:tcBorders>
              <w:top w:val="single" w:sz="4" w:space="0" w:color="auto"/>
              <w:left w:val="single" w:sz="4" w:space="0" w:color="auto"/>
              <w:bottom w:val="single" w:sz="4" w:space="0" w:color="auto"/>
              <w:right w:val="single" w:sz="4" w:space="0" w:color="auto"/>
            </w:tcBorders>
          </w:tcPr>
          <w:p w14:paraId="1E880ABF"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POPIA</w:t>
            </w:r>
          </w:p>
        </w:tc>
        <w:tc>
          <w:tcPr>
            <w:tcW w:w="5879" w:type="dxa"/>
            <w:tcBorders>
              <w:top w:val="single" w:sz="4" w:space="0" w:color="auto"/>
              <w:left w:val="single" w:sz="4" w:space="0" w:color="auto"/>
              <w:bottom w:val="single" w:sz="4" w:space="0" w:color="auto"/>
              <w:right w:val="single" w:sz="4" w:space="0" w:color="auto"/>
            </w:tcBorders>
          </w:tcPr>
          <w:p w14:paraId="6411099E"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Protection of Personal Information Act</w:t>
            </w:r>
          </w:p>
        </w:tc>
      </w:tr>
      <w:tr w:rsidR="00F76B5D" w:rsidRPr="00F76B5D" w14:paraId="12DFEB14" w14:textId="77777777" w:rsidTr="004A6E64">
        <w:trPr>
          <w:trHeight w:val="397"/>
        </w:trPr>
        <w:tc>
          <w:tcPr>
            <w:tcW w:w="3432" w:type="dxa"/>
            <w:tcBorders>
              <w:top w:val="single" w:sz="4" w:space="0" w:color="auto"/>
              <w:left w:val="single" w:sz="4" w:space="0" w:color="auto"/>
              <w:bottom w:val="single" w:sz="4" w:space="0" w:color="auto"/>
              <w:right w:val="single" w:sz="4" w:space="0" w:color="auto"/>
            </w:tcBorders>
          </w:tcPr>
          <w:p w14:paraId="3FFF8B1B"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PPPFA</w:t>
            </w:r>
          </w:p>
        </w:tc>
        <w:tc>
          <w:tcPr>
            <w:tcW w:w="5879" w:type="dxa"/>
            <w:tcBorders>
              <w:top w:val="single" w:sz="4" w:space="0" w:color="auto"/>
              <w:left w:val="single" w:sz="4" w:space="0" w:color="auto"/>
              <w:bottom w:val="single" w:sz="4" w:space="0" w:color="auto"/>
              <w:right w:val="single" w:sz="4" w:space="0" w:color="auto"/>
            </w:tcBorders>
          </w:tcPr>
          <w:p w14:paraId="4988743C"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Preferential Procurement Policy Framework Act</w:t>
            </w:r>
          </w:p>
        </w:tc>
      </w:tr>
      <w:tr w:rsidR="00F76B5D" w:rsidRPr="00F76B5D" w14:paraId="639C40F8" w14:textId="77777777" w:rsidTr="004A6E64">
        <w:trPr>
          <w:trHeight w:val="397"/>
        </w:trPr>
        <w:tc>
          <w:tcPr>
            <w:tcW w:w="3432" w:type="dxa"/>
            <w:tcBorders>
              <w:top w:val="single" w:sz="4" w:space="0" w:color="auto"/>
              <w:left w:val="single" w:sz="4" w:space="0" w:color="auto"/>
              <w:bottom w:val="single" w:sz="4" w:space="0" w:color="auto"/>
              <w:right w:val="single" w:sz="4" w:space="0" w:color="auto"/>
            </w:tcBorders>
          </w:tcPr>
          <w:p w14:paraId="334A2A78"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SBS</w:t>
            </w:r>
          </w:p>
        </w:tc>
        <w:tc>
          <w:tcPr>
            <w:tcW w:w="5879" w:type="dxa"/>
            <w:tcBorders>
              <w:top w:val="single" w:sz="4" w:space="0" w:color="auto"/>
              <w:left w:val="single" w:sz="4" w:space="0" w:color="auto"/>
              <w:bottom w:val="single" w:sz="4" w:space="0" w:color="auto"/>
              <w:right w:val="single" w:sz="4" w:space="0" w:color="auto"/>
            </w:tcBorders>
          </w:tcPr>
          <w:p w14:paraId="3F4C0D05"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Service Breakdown Structure</w:t>
            </w:r>
          </w:p>
        </w:tc>
      </w:tr>
      <w:tr w:rsidR="00F76B5D" w:rsidRPr="00F76B5D" w14:paraId="5EEC291A" w14:textId="77777777" w:rsidTr="004A6E64">
        <w:trPr>
          <w:trHeight w:val="397"/>
        </w:trPr>
        <w:tc>
          <w:tcPr>
            <w:tcW w:w="3432" w:type="dxa"/>
            <w:tcBorders>
              <w:top w:val="single" w:sz="4" w:space="0" w:color="auto"/>
              <w:left w:val="single" w:sz="4" w:space="0" w:color="auto"/>
              <w:bottom w:val="single" w:sz="4" w:space="0" w:color="auto"/>
              <w:right w:val="single" w:sz="4" w:space="0" w:color="auto"/>
            </w:tcBorders>
          </w:tcPr>
          <w:p w14:paraId="7C756738"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SCC</w:t>
            </w:r>
          </w:p>
        </w:tc>
        <w:tc>
          <w:tcPr>
            <w:tcW w:w="5879" w:type="dxa"/>
            <w:tcBorders>
              <w:top w:val="single" w:sz="4" w:space="0" w:color="auto"/>
              <w:left w:val="single" w:sz="4" w:space="0" w:color="auto"/>
              <w:bottom w:val="single" w:sz="4" w:space="0" w:color="auto"/>
              <w:right w:val="single" w:sz="4" w:space="0" w:color="auto"/>
            </w:tcBorders>
          </w:tcPr>
          <w:p w14:paraId="3F05DC95"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Special Conditions of Contract verification</w:t>
            </w:r>
          </w:p>
        </w:tc>
      </w:tr>
      <w:tr w:rsidR="00F76B5D" w:rsidRPr="00F76B5D" w14:paraId="46B2C667" w14:textId="77777777" w:rsidTr="004A6E64">
        <w:trPr>
          <w:trHeight w:val="397"/>
        </w:trPr>
        <w:tc>
          <w:tcPr>
            <w:tcW w:w="3432" w:type="dxa"/>
            <w:tcBorders>
              <w:top w:val="single" w:sz="4" w:space="0" w:color="auto"/>
              <w:left w:val="single" w:sz="4" w:space="0" w:color="auto"/>
              <w:bottom w:val="single" w:sz="4" w:space="0" w:color="auto"/>
              <w:right w:val="single" w:sz="4" w:space="0" w:color="auto"/>
            </w:tcBorders>
          </w:tcPr>
          <w:p w14:paraId="24F1B6A5"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VAT</w:t>
            </w:r>
          </w:p>
        </w:tc>
        <w:tc>
          <w:tcPr>
            <w:tcW w:w="5879" w:type="dxa"/>
            <w:tcBorders>
              <w:top w:val="single" w:sz="4" w:space="0" w:color="auto"/>
              <w:left w:val="single" w:sz="4" w:space="0" w:color="auto"/>
              <w:bottom w:val="single" w:sz="4" w:space="0" w:color="auto"/>
              <w:right w:val="single" w:sz="4" w:space="0" w:color="auto"/>
            </w:tcBorders>
          </w:tcPr>
          <w:p w14:paraId="67F89681"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Value Added Tax</w:t>
            </w:r>
          </w:p>
        </w:tc>
      </w:tr>
      <w:tr w:rsidR="00F76B5D" w:rsidRPr="00F76B5D" w14:paraId="0232B0AB" w14:textId="77777777" w:rsidTr="004A6E64">
        <w:trPr>
          <w:trHeight w:val="397"/>
        </w:trPr>
        <w:tc>
          <w:tcPr>
            <w:tcW w:w="3432" w:type="dxa"/>
            <w:tcBorders>
              <w:top w:val="single" w:sz="4" w:space="0" w:color="auto"/>
              <w:left w:val="single" w:sz="4" w:space="0" w:color="auto"/>
              <w:bottom w:val="single" w:sz="4" w:space="0" w:color="auto"/>
              <w:right w:val="single" w:sz="4" w:space="0" w:color="auto"/>
            </w:tcBorders>
          </w:tcPr>
          <w:p w14:paraId="53723AB4"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WBS</w:t>
            </w:r>
          </w:p>
        </w:tc>
        <w:tc>
          <w:tcPr>
            <w:tcW w:w="5879" w:type="dxa"/>
            <w:tcBorders>
              <w:top w:val="single" w:sz="4" w:space="0" w:color="auto"/>
              <w:left w:val="single" w:sz="4" w:space="0" w:color="auto"/>
              <w:bottom w:val="single" w:sz="4" w:space="0" w:color="auto"/>
              <w:right w:val="single" w:sz="4" w:space="0" w:color="auto"/>
            </w:tcBorders>
          </w:tcPr>
          <w:p w14:paraId="6042EAB3"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Work Breakdown Structure</w:t>
            </w:r>
          </w:p>
        </w:tc>
      </w:tr>
      <w:tr w:rsidR="00F76B5D" w:rsidRPr="00F76B5D" w14:paraId="51E9B1CE" w14:textId="77777777" w:rsidTr="004A6E64">
        <w:trPr>
          <w:trHeight w:val="397"/>
        </w:trPr>
        <w:tc>
          <w:tcPr>
            <w:tcW w:w="3432" w:type="dxa"/>
            <w:tcBorders>
              <w:top w:val="single" w:sz="4" w:space="0" w:color="auto"/>
              <w:left w:val="single" w:sz="4" w:space="0" w:color="auto"/>
              <w:bottom w:val="single" w:sz="4" w:space="0" w:color="auto"/>
              <w:right w:val="single" w:sz="4" w:space="0" w:color="auto"/>
            </w:tcBorders>
          </w:tcPr>
          <w:p w14:paraId="6DB04937"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ZAR</w:t>
            </w:r>
          </w:p>
        </w:tc>
        <w:tc>
          <w:tcPr>
            <w:tcW w:w="5879" w:type="dxa"/>
            <w:tcBorders>
              <w:top w:val="single" w:sz="4" w:space="0" w:color="auto"/>
              <w:left w:val="single" w:sz="4" w:space="0" w:color="auto"/>
              <w:bottom w:val="single" w:sz="4" w:space="0" w:color="auto"/>
              <w:right w:val="single" w:sz="4" w:space="0" w:color="auto"/>
            </w:tcBorders>
          </w:tcPr>
          <w:p w14:paraId="1EF5AC8F"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South African Rand</w:t>
            </w:r>
          </w:p>
        </w:tc>
      </w:tr>
      <w:tr w:rsidR="00F76B5D" w:rsidRPr="00F76B5D" w14:paraId="50A6ADE1" w14:textId="77777777" w:rsidTr="004A6E64">
        <w:trPr>
          <w:trHeight w:val="397"/>
        </w:trPr>
        <w:tc>
          <w:tcPr>
            <w:tcW w:w="3432" w:type="dxa"/>
            <w:tcBorders>
              <w:top w:val="single" w:sz="4" w:space="0" w:color="auto"/>
              <w:left w:val="single" w:sz="4" w:space="0" w:color="auto"/>
              <w:bottom w:val="single" w:sz="4" w:space="0" w:color="auto"/>
              <w:right w:val="single" w:sz="4" w:space="0" w:color="auto"/>
            </w:tcBorders>
          </w:tcPr>
          <w:p w14:paraId="0D570D19"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ADHOC</w:t>
            </w:r>
          </w:p>
        </w:tc>
        <w:tc>
          <w:tcPr>
            <w:tcW w:w="5879" w:type="dxa"/>
            <w:tcBorders>
              <w:top w:val="single" w:sz="4" w:space="0" w:color="auto"/>
              <w:left w:val="single" w:sz="4" w:space="0" w:color="auto"/>
              <w:bottom w:val="single" w:sz="4" w:space="0" w:color="auto"/>
              <w:right w:val="single" w:sz="4" w:space="0" w:color="auto"/>
            </w:tcBorders>
          </w:tcPr>
          <w:p w14:paraId="5F9E22B7" w14:textId="77777777" w:rsidR="00F76B5D" w:rsidRPr="00F76B5D" w:rsidRDefault="00F76B5D" w:rsidP="00F76B5D">
            <w:pPr>
              <w:spacing w:before="60" w:after="60"/>
              <w:ind w:right="-1"/>
              <w:jc w:val="both"/>
              <w:rPr>
                <w:rFonts w:ascii="Arial" w:hAnsi="Arial" w:cs="Arial"/>
                <w:snapToGrid w:val="0"/>
                <w:sz w:val="18"/>
                <w:szCs w:val="18"/>
                <w:lang w:val="en-GB"/>
              </w:rPr>
            </w:pPr>
            <w:r w:rsidRPr="00F76B5D">
              <w:rPr>
                <w:rFonts w:ascii="Arial" w:hAnsi="Arial" w:cs="Arial"/>
                <w:snapToGrid w:val="0"/>
                <w:sz w:val="18"/>
                <w:szCs w:val="18"/>
                <w:lang w:val="en-GB"/>
              </w:rPr>
              <w:t>When necessary</w:t>
            </w:r>
          </w:p>
        </w:tc>
      </w:tr>
    </w:tbl>
    <w:p w14:paraId="0DD6B907" w14:textId="30171B4E" w:rsidR="00816C24" w:rsidRPr="00F76B5D" w:rsidRDefault="00E87172" w:rsidP="00F76B5D">
      <w:pPr>
        <w:tabs>
          <w:tab w:val="left" w:pos="709"/>
        </w:tabs>
        <w:spacing w:line="360" w:lineRule="auto"/>
        <w:ind w:right="-1"/>
        <w:jc w:val="both"/>
        <w:rPr>
          <w:rFonts w:ascii="Arial" w:hAnsi="Arial" w:cs="Arial"/>
          <w:sz w:val="20"/>
          <w:szCs w:val="20"/>
        </w:rPr>
      </w:pPr>
      <w:r w:rsidRPr="0056332A">
        <w:rPr>
          <w:rFonts w:ascii="Arial" w:hAnsi="Arial" w:cs="Arial"/>
          <w:sz w:val="20"/>
          <w:szCs w:val="20"/>
        </w:rPr>
        <w:t xml:space="preserve"> </w:t>
      </w:r>
      <w:bookmarkStart w:id="19" w:name="_Toc150587193"/>
      <w:bookmarkStart w:id="20" w:name="_Toc199296471"/>
      <w:bookmarkStart w:id="21" w:name="_Toc97010978"/>
    </w:p>
    <w:p w14:paraId="69DB3CB3" w14:textId="77777777" w:rsidR="0020698F" w:rsidRPr="00CB20EE" w:rsidRDefault="0020698F">
      <w:pPr>
        <w:rPr>
          <w:rFonts w:ascii="Arial" w:hAnsi="Arial" w:cs="Arial"/>
          <w:b/>
          <w:snapToGrid w:val="0"/>
          <w:color w:val="000080"/>
          <w:sz w:val="28"/>
          <w:szCs w:val="28"/>
          <w:lang w:val="en-GB"/>
        </w:rPr>
      </w:pPr>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2" w:name="_Toc454470837"/>
      <w:bookmarkStart w:id="23" w:name="_Toc459824251"/>
      <w:bookmarkStart w:id="24" w:name="_Toc94521921"/>
      <w:bookmarkStart w:id="25" w:name="_Toc94528456"/>
      <w:r w:rsidRPr="00CB20EE">
        <w:rPr>
          <w:rFonts w:cs="Arial"/>
          <w:color w:val="000080"/>
          <w:sz w:val="28"/>
          <w:szCs w:val="28"/>
        </w:rPr>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9"/>
      <w:bookmarkEnd w:id="20"/>
      <w:bookmarkEnd w:id="22"/>
      <w:bookmarkEnd w:id="23"/>
      <w:bookmarkEnd w:id="24"/>
      <w:bookmarkEnd w:id="25"/>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101A1235" w14:textId="77777777" w:rsidR="00B94517" w:rsidRPr="0056332A" w:rsidRDefault="00B94517" w:rsidP="00932312">
      <w:pPr>
        <w:pStyle w:val="NoSpacing"/>
        <w:rPr>
          <w:rFonts w:ascii="Arial" w:hAnsi="Arial" w:cs="Arial"/>
        </w:rPr>
      </w:pPr>
    </w:p>
    <w:p w14:paraId="5339280F" w14:textId="5BFBD577"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w:t>
      </w:r>
      <w:r w:rsidR="00F76B5D">
        <w:rPr>
          <w:rFonts w:ascii="Arial" w:hAnsi="Arial" w:cs="Arial"/>
          <w:sz w:val="20"/>
          <w:szCs w:val="20"/>
        </w:rPr>
        <w:t>4</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224B4167"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w:t>
      </w:r>
      <w:r w:rsidR="00F76B5D">
        <w:rPr>
          <w:rFonts w:cs="Arial"/>
          <w:snapToGrid w:val="0"/>
          <w:sz w:val="20"/>
          <w:szCs w:val="20"/>
        </w:rPr>
        <w:t>5</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2126D095"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w:t>
      </w:r>
      <w:r w:rsidR="00F76B5D">
        <w:rPr>
          <w:rFonts w:ascii="Arial" w:hAnsi="Arial" w:cs="Arial"/>
          <w:snapToGrid w:val="0"/>
          <w:sz w:val="20"/>
          <w:szCs w:val="20"/>
        </w:rPr>
        <w:t>6</w:t>
      </w:r>
      <w:r w:rsidR="00F77871" w:rsidRPr="0056332A">
        <w:rPr>
          <w:rFonts w:ascii="Arial" w:hAnsi="Arial" w:cs="Arial"/>
          <w:b/>
          <w:snapToGrid w:val="0"/>
          <w:sz w:val="20"/>
          <w:szCs w:val="20"/>
        </w:rPr>
        <w:tab/>
        <w:t>Headings</w:t>
      </w:r>
    </w:p>
    <w:p w14:paraId="0B19B0AC" w14:textId="691CB3A0" w:rsidR="00A072B8" w:rsidRDefault="00F30B7F" w:rsidP="00201862">
      <w:pPr>
        <w:spacing w:line="360" w:lineRule="auto"/>
        <w:ind w:left="993" w:hanging="993"/>
        <w:jc w:val="both"/>
        <w:rPr>
          <w:rFonts w:ascii="Arial" w:hAnsi="Arial" w:cs="Arial"/>
          <w:sz w:val="20"/>
          <w:szCs w:val="20"/>
        </w:rPr>
      </w:pPr>
      <w:r>
        <w:rPr>
          <w:rFonts w:ascii="Arial" w:hAnsi="Arial" w:cs="Arial"/>
          <w:sz w:val="20"/>
          <w:szCs w:val="20"/>
        </w:rPr>
        <w:lastRenderedPageBreak/>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0D23F69E" w14:textId="77777777" w:rsidR="00F76B5D" w:rsidRPr="0056332A" w:rsidRDefault="00F76B5D" w:rsidP="00201862">
      <w:pPr>
        <w:spacing w:line="360" w:lineRule="auto"/>
        <w:ind w:left="993" w:hanging="993"/>
        <w:jc w:val="both"/>
        <w:rPr>
          <w:rFonts w:ascii="Arial" w:hAnsi="Arial" w:cs="Arial"/>
          <w:sz w:val="20"/>
          <w:szCs w:val="20"/>
        </w:rPr>
      </w:pPr>
    </w:p>
    <w:p w14:paraId="739B6430" w14:textId="77777777" w:rsidR="00201862" w:rsidRPr="0056332A" w:rsidRDefault="00201862" w:rsidP="00932312">
      <w:pPr>
        <w:pStyle w:val="NoSpacing"/>
        <w:rPr>
          <w:rFonts w:ascii="Arial" w:hAnsi="Arial" w:cs="Arial"/>
        </w:rPr>
      </w:pPr>
    </w:p>
    <w:p w14:paraId="2B5F7E00" w14:textId="446B7576"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F76B5D">
        <w:rPr>
          <w:rStyle w:val="Hyperlink"/>
          <w:rFonts w:ascii="Arial" w:hAnsi="Arial" w:cs="Arial"/>
          <w:color w:val="auto"/>
          <w:sz w:val="20"/>
          <w:szCs w:val="20"/>
          <w:u w:val="none"/>
        </w:rPr>
        <w:t>7</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6" w:name="_Hlk68880043"/>
    </w:p>
    <w:p w14:paraId="437D6D03" w14:textId="57E9E282"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w:t>
      </w:r>
      <w:r w:rsidR="00F76B5D">
        <w:rPr>
          <w:rStyle w:val="Hyperlink"/>
          <w:rFonts w:ascii="Arial" w:hAnsi="Arial" w:cs="Arial"/>
          <w:color w:val="auto"/>
          <w:sz w:val="20"/>
          <w:szCs w:val="20"/>
          <w:u w:val="none"/>
        </w:rPr>
        <w:t>8</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6"/>
    <w:p w14:paraId="3DCBE627" w14:textId="3D7AF88B"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56332A" w:rsidRDefault="00FE56F8" w:rsidP="00F76B5D">
      <w:pPr>
        <w:spacing w:line="360" w:lineRule="auto"/>
        <w:ind w:left="787" w:firstLine="773"/>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14:paraId="6D721CF3" w14:textId="562DD831" w:rsidR="00EC6116" w:rsidRPr="0056332A" w:rsidRDefault="00F76B5D" w:rsidP="00F76B5D">
      <w:pPr>
        <w:spacing w:line="360" w:lineRule="auto"/>
        <w:ind w:firstLine="773"/>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w:t>
      </w:r>
      <w:r w:rsidR="00FE56F8">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14:paraId="4DCD82B3" w14:textId="020FB3B2" w:rsidR="00EC6116" w:rsidRPr="0056332A" w:rsidRDefault="00F76B5D" w:rsidP="00F76B5D">
      <w:pPr>
        <w:spacing w:line="360" w:lineRule="auto"/>
        <w:ind w:firstLine="773"/>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w:t>
      </w:r>
      <w:r w:rsidR="00FE56F8">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14:paraId="601BE092" w14:textId="71DDA3A4" w:rsidR="00EC6116" w:rsidRPr="0056332A" w:rsidRDefault="00F76B5D" w:rsidP="00F76B5D">
      <w:pPr>
        <w:spacing w:line="360" w:lineRule="auto"/>
        <w:ind w:firstLine="773"/>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w:t>
      </w:r>
      <w:r w:rsidR="00FE56F8">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14:paraId="28832F2F" w14:textId="5512260F" w:rsidR="00EC6116" w:rsidRPr="0056332A" w:rsidRDefault="00F76B5D" w:rsidP="00F76B5D">
      <w:pPr>
        <w:spacing w:line="360" w:lineRule="auto"/>
        <w:ind w:firstLine="773"/>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w:t>
      </w:r>
      <w:r w:rsidR="00FE56F8">
        <w:rPr>
          <w:rStyle w:val="Hyperlink"/>
          <w:rFonts w:ascii="Arial" w:hAnsi="Arial" w:cs="Arial"/>
          <w:color w:val="auto"/>
          <w:sz w:val="20"/>
          <w:szCs w:val="20"/>
          <w:u w:val="none"/>
        </w:rPr>
        <w:t xml:space="preserve"> v)</w:t>
      </w:r>
      <w:r w:rsidR="00EC6116" w:rsidRPr="0056332A">
        <w:rPr>
          <w:rStyle w:val="Hyperlink"/>
          <w:rFonts w:ascii="Arial" w:hAnsi="Arial" w:cs="Arial"/>
          <w:color w:val="auto"/>
          <w:sz w:val="20"/>
          <w:szCs w:val="20"/>
          <w:u w:val="none"/>
        </w:rPr>
        <w:t xml:space="preserve">names of directors; and </w:t>
      </w:r>
    </w:p>
    <w:p w14:paraId="4BB5F85D" w14:textId="7B99EB6B" w:rsidR="00EC6116" w:rsidRPr="0056332A" w:rsidRDefault="00FE56F8" w:rsidP="00F76B5D">
      <w:pPr>
        <w:spacing w:line="360" w:lineRule="auto"/>
        <w:ind w:left="786" w:firstLine="773"/>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lastRenderedPageBreak/>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7" w:name="_Toc454470839"/>
      <w:bookmarkStart w:id="28" w:name="_Toc459824253"/>
      <w:bookmarkStart w:id="29" w:name="_Toc68878751"/>
      <w:bookmarkStart w:id="30" w:name="_Toc94521922"/>
      <w:bookmarkStart w:id="31" w:name="_Toc94528457"/>
      <w:bookmarkStart w:id="32" w:name="_Toc150587198"/>
      <w:bookmarkStart w:id="33"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7"/>
      <w:bookmarkEnd w:id="28"/>
      <w:bookmarkEnd w:id="29"/>
      <w:bookmarkEnd w:id="30"/>
      <w:bookmarkEnd w:id="31"/>
      <w:r w:rsidR="00892D48" w:rsidRPr="0056332A">
        <w:rPr>
          <w:rFonts w:cs="Arial"/>
          <w:sz w:val="20"/>
        </w:rPr>
        <w:t xml:space="preserve"> </w:t>
      </w:r>
      <w:bookmarkEnd w:id="32"/>
      <w:bookmarkEnd w:id="33"/>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4" w:name="Response"/>
      <w:bookmarkStart w:id="35" w:name="_Toc150587194"/>
      <w:bookmarkStart w:id="36"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5786067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RFB document</w:t>
      </w:r>
      <w:r w:rsidRPr="0056332A">
        <w:rPr>
          <w:rFonts w:ascii="Arial" w:hAnsi="Arial" w:cs="Arial"/>
          <w:sz w:val="20"/>
          <w:szCs w:val="20"/>
        </w:rPr>
        <w:t>.</w:t>
      </w:r>
    </w:p>
    <w:p w14:paraId="5F220244" w14:textId="1BAD203C"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5C74B117" w14:textId="2CF21288"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14:paraId="3CBD6DD3" w14:textId="252A7CC1" w:rsidR="004D0967" w:rsidRPr="00706059" w:rsidRDefault="004D0967" w:rsidP="0056332A">
      <w:pPr>
        <w:ind w:left="709"/>
        <w:jc w:val="both"/>
        <w:rPr>
          <w:rFonts w:ascii="Arial" w:hAnsi="Arial" w:cs="Arial"/>
          <w:sz w:val="22"/>
          <w:szCs w:val="22"/>
        </w:rPr>
      </w:pPr>
      <w:r w:rsidRPr="00706059">
        <w:rPr>
          <w:rFonts w:ascii="Arial" w:hAnsi="Arial" w:cs="Arial"/>
          <w:sz w:val="22"/>
          <w:szCs w:val="22"/>
        </w:rPr>
        <w:t>D</w:t>
      </w:r>
      <w:r w:rsidRPr="00CB20EE">
        <w:rPr>
          <w:rFonts w:ascii="Arial" w:hAnsi="Arial" w:cs="Arial"/>
          <w:sz w:val="22"/>
          <w:szCs w:val="22"/>
        </w:rPr>
        <w:t>ate</w:t>
      </w:r>
      <w:r>
        <w:rPr>
          <w:rFonts w:ascii="Arial" w:hAnsi="Arial" w:cs="Arial"/>
          <w:sz w:val="22"/>
          <w:szCs w:val="22"/>
        </w:rPr>
        <w:t xml:space="preserve">     </w:t>
      </w:r>
      <w:proofErr w:type="gramStart"/>
      <w:r>
        <w:rPr>
          <w:rFonts w:ascii="Arial" w:hAnsi="Arial" w:cs="Arial"/>
          <w:sz w:val="22"/>
          <w:szCs w:val="22"/>
        </w:rPr>
        <w:t xml:space="preserve"> </w:t>
      </w:r>
      <w:r w:rsidR="00F76B5D">
        <w:rPr>
          <w:rFonts w:ascii="Arial" w:hAnsi="Arial" w:cs="Arial"/>
          <w:sz w:val="22"/>
          <w:szCs w:val="22"/>
        </w:rPr>
        <w:t xml:space="preserve"> </w:t>
      </w:r>
      <w:r w:rsidRPr="00706059">
        <w:rPr>
          <w:rFonts w:ascii="Arial" w:hAnsi="Arial" w:cs="Arial"/>
          <w:sz w:val="22"/>
          <w:szCs w:val="22"/>
        </w:rPr>
        <w:t>:</w:t>
      </w:r>
      <w:proofErr w:type="gramEnd"/>
      <w:r w:rsidRPr="00706059">
        <w:rPr>
          <w:rFonts w:ascii="Arial" w:hAnsi="Arial" w:cs="Arial"/>
          <w:sz w:val="22"/>
          <w:szCs w:val="22"/>
        </w:rPr>
        <w:t xml:space="preserve">  </w:t>
      </w:r>
      <w:r w:rsidR="00F76B5D">
        <w:rPr>
          <w:rFonts w:ascii="Arial" w:hAnsi="Arial" w:cs="Arial"/>
          <w:sz w:val="22"/>
          <w:szCs w:val="22"/>
        </w:rPr>
        <w:t>01 July 2022</w:t>
      </w:r>
    </w:p>
    <w:p w14:paraId="4A2B0D12" w14:textId="6A00B04F" w:rsidR="004D0967" w:rsidRPr="00CB20EE" w:rsidRDefault="004D0967" w:rsidP="0056332A">
      <w:pPr>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Pr>
          <w:rFonts w:ascii="Arial" w:hAnsi="Arial" w:cs="Arial"/>
          <w:sz w:val="22"/>
          <w:szCs w:val="22"/>
        </w:rPr>
        <w:t xml:space="preserve">     </w:t>
      </w:r>
      <w:proofErr w:type="gramStart"/>
      <w:r>
        <w:rPr>
          <w:rFonts w:ascii="Arial" w:hAnsi="Arial" w:cs="Arial"/>
          <w:sz w:val="22"/>
          <w:szCs w:val="22"/>
        </w:rPr>
        <w:t xml:space="preserve"> </w:t>
      </w:r>
      <w:r w:rsidR="00F76B5D">
        <w:rPr>
          <w:rFonts w:ascii="Arial" w:hAnsi="Arial" w:cs="Arial"/>
          <w:sz w:val="22"/>
          <w:szCs w:val="22"/>
        </w:rPr>
        <w:t xml:space="preserve"> </w:t>
      </w:r>
      <w:r w:rsidRPr="00706059">
        <w:rPr>
          <w:rFonts w:ascii="Arial" w:hAnsi="Arial" w:cs="Arial"/>
          <w:sz w:val="22"/>
          <w:szCs w:val="22"/>
        </w:rPr>
        <w:t>:</w:t>
      </w:r>
      <w:proofErr w:type="gramEnd"/>
      <w:r w:rsidRPr="00706059">
        <w:rPr>
          <w:rFonts w:ascii="Arial" w:hAnsi="Arial" w:cs="Arial"/>
          <w:sz w:val="22"/>
          <w:szCs w:val="22"/>
        </w:rPr>
        <w:t xml:space="preserve"> </w:t>
      </w:r>
      <w:r>
        <w:rPr>
          <w:rFonts w:ascii="Arial" w:hAnsi="Arial" w:cs="Arial"/>
          <w:sz w:val="22"/>
          <w:szCs w:val="22"/>
        </w:rPr>
        <w:tab/>
      </w:r>
      <w:r w:rsidRPr="00706059">
        <w:rPr>
          <w:rFonts w:ascii="Arial" w:hAnsi="Arial" w:cs="Arial"/>
          <w:sz w:val="22"/>
          <w:szCs w:val="22"/>
        </w:rPr>
        <w:t>11:00 (S</w:t>
      </w:r>
      <w:r w:rsidRPr="00CB20EE">
        <w:rPr>
          <w:rFonts w:ascii="Arial" w:hAnsi="Arial" w:cs="Arial"/>
          <w:sz w:val="22"/>
          <w:szCs w:val="22"/>
        </w:rPr>
        <w:t>outh African Time)</w:t>
      </w:r>
    </w:p>
    <w:p w14:paraId="70A14813" w14:textId="3778A961" w:rsidR="004D0967" w:rsidRPr="00706059" w:rsidRDefault="004D0967" w:rsidP="0056332A">
      <w:pPr>
        <w:pStyle w:val="NoSpacing"/>
        <w:spacing w:line="360" w:lineRule="auto"/>
        <w:ind w:left="709"/>
        <w:jc w:val="both"/>
        <w:rPr>
          <w:rFonts w:ascii="Arial" w:hAnsi="Arial" w:cs="Arial"/>
          <w:sz w:val="22"/>
          <w:szCs w:val="22"/>
        </w:rPr>
      </w:pPr>
      <w:r w:rsidRPr="00CB20EE">
        <w:rPr>
          <w:rFonts w:ascii="Arial" w:hAnsi="Arial" w:cs="Arial"/>
          <w:sz w:val="22"/>
          <w:szCs w:val="22"/>
        </w:rPr>
        <w:t>Address</w:t>
      </w:r>
      <w:r w:rsidR="00F76B5D">
        <w:rPr>
          <w:rFonts w:ascii="Arial" w:hAnsi="Arial" w:cs="Arial"/>
          <w:sz w:val="22"/>
          <w:szCs w:val="22"/>
        </w:rPr>
        <w:t xml:space="preserve"> </w:t>
      </w:r>
      <w:r w:rsidRPr="00CB20EE">
        <w:rPr>
          <w:rFonts w:ascii="Arial" w:hAnsi="Arial" w:cs="Arial"/>
          <w:sz w:val="22"/>
          <w:szCs w:val="22"/>
        </w:rPr>
        <w:t xml:space="preserve"> </w:t>
      </w:r>
      <w:r w:rsidRPr="007C7DBA">
        <w:rPr>
          <w:rFonts w:ascii="Arial" w:hAnsi="Arial" w:cs="Arial"/>
          <w:sz w:val="22"/>
          <w:szCs w:val="22"/>
        </w:rPr>
        <w:t xml:space="preserve">: </w:t>
      </w:r>
      <w:hyperlink r:id="rId11" w:history="1">
        <w:r w:rsidRPr="00706059">
          <w:rPr>
            <w:rStyle w:val="Hyperlink"/>
            <w:rFonts w:ascii="Arial" w:hAnsi="Arial" w:cs="Arial"/>
            <w:sz w:val="22"/>
            <w:szCs w:val="22"/>
          </w:rPr>
          <w:t>Tender Officer, 459</w:t>
        </w:r>
      </w:hyperlink>
      <w:r w:rsidRPr="00706059">
        <w:rPr>
          <w:rFonts w:ascii="Arial" w:hAnsi="Arial" w:cs="Arial"/>
          <w:sz w:val="22"/>
          <w:szCs w:val="22"/>
        </w:rPr>
        <w:t xml:space="preserve"> Tsitsa Street, Erasmuskloof, Pretoria,  0105</w:t>
      </w:r>
    </w:p>
    <w:p w14:paraId="4B13D938" w14:textId="77777777" w:rsidR="00AF57AD" w:rsidRPr="0056332A" w:rsidRDefault="00AF57AD" w:rsidP="0056332A">
      <w:pPr>
        <w:spacing w:line="360" w:lineRule="auto"/>
        <w:jc w:val="both"/>
        <w:rPr>
          <w:rFonts w:ascii="Arial" w:hAnsi="Arial" w:cs="Arial"/>
          <w:sz w:val="20"/>
          <w:szCs w:val="20"/>
        </w:rPr>
      </w:pPr>
    </w:p>
    <w:p w14:paraId="53811D13" w14:textId="4D0A5D7A"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w:t>
      </w:r>
      <w:r w:rsidR="00F20F8D">
        <w:rPr>
          <w:rFonts w:ascii="Arial" w:hAnsi="Arial" w:cs="Arial"/>
          <w:b/>
          <w:sz w:val="20"/>
          <w:szCs w:val="20"/>
        </w:rPr>
        <w:t>1</w:t>
      </w:r>
      <w:r w:rsidR="00DB603D" w:rsidRPr="0056332A">
        <w:rPr>
          <w:rFonts w:ascii="Arial" w:hAnsi="Arial" w:cs="Arial"/>
          <w:b/>
          <w:sz w:val="20"/>
          <w:szCs w:val="20"/>
        </w:rPr>
        <w:t xml:space="preserve">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Pr="00F76B5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r w:rsidRPr="00F76B5D">
        <w:rPr>
          <w:rFonts w:ascii="Arial" w:hAnsi="Arial" w:cs="Arial"/>
          <w:sz w:val="20"/>
          <w:szCs w:val="20"/>
        </w:rPr>
        <w:t>.</w:t>
      </w:r>
    </w:p>
    <w:p w14:paraId="2F33E750" w14:textId="77777777" w:rsidR="00CF26DA" w:rsidRPr="00F76B5D" w:rsidRDefault="00CF26DA" w:rsidP="0056332A">
      <w:pPr>
        <w:pStyle w:val="ListParagraph"/>
        <w:rPr>
          <w:rFonts w:ascii="Arial" w:hAnsi="Arial" w:cs="Arial"/>
          <w:sz w:val="20"/>
          <w:szCs w:val="20"/>
        </w:rPr>
      </w:pPr>
    </w:p>
    <w:p w14:paraId="5CFF8655" w14:textId="37E69E30" w:rsidR="00CF26DA" w:rsidRPr="00F76B5D" w:rsidRDefault="009362A1" w:rsidP="00DC7385">
      <w:pPr>
        <w:pStyle w:val="ListParagraph"/>
        <w:numPr>
          <w:ilvl w:val="0"/>
          <w:numId w:val="30"/>
        </w:numPr>
        <w:spacing w:line="360" w:lineRule="auto"/>
        <w:jc w:val="both"/>
        <w:rPr>
          <w:rFonts w:ascii="Arial" w:hAnsi="Arial" w:cs="Arial"/>
          <w:sz w:val="20"/>
          <w:szCs w:val="20"/>
        </w:rPr>
      </w:pPr>
      <w:r w:rsidRPr="00F76B5D">
        <w:rPr>
          <w:rFonts w:ascii="Arial" w:hAnsi="Arial" w:cs="Arial"/>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74B7B270"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36800173" w14:textId="77777777" w:rsidR="007752E2" w:rsidRPr="0056332A" w:rsidRDefault="007752E2"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7" w:name="_Toc459824254"/>
      <w:bookmarkStart w:id="38" w:name="_Toc94521923"/>
      <w:bookmarkStart w:id="39" w:name="_Toc94528458"/>
      <w:bookmarkEnd w:id="34"/>
      <w:bookmarkEnd w:id="35"/>
      <w:bookmarkEnd w:id="36"/>
      <w:r>
        <w:rPr>
          <w:rFonts w:cs="Arial"/>
          <w:color w:val="000080"/>
          <w:sz w:val="28"/>
          <w:szCs w:val="28"/>
        </w:rPr>
        <w:lastRenderedPageBreak/>
        <w:t xml:space="preserve">2.5 </w:t>
      </w:r>
      <w:r w:rsidR="00FF04F6" w:rsidRPr="00CB20EE">
        <w:rPr>
          <w:rFonts w:cs="Arial"/>
          <w:color w:val="000080"/>
          <w:sz w:val="28"/>
          <w:szCs w:val="28"/>
        </w:rPr>
        <w:t>RFB</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7"/>
      <w:bookmarkEnd w:id="38"/>
      <w:bookmarkEnd w:id="39"/>
      <w:proofErr w:type="spellEnd"/>
    </w:p>
    <w:p w14:paraId="74E9E8EA" w14:textId="107D15ED" w:rsidR="002769C5" w:rsidRPr="0056332A" w:rsidRDefault="009362A1" w:rsidP="00201862">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14:paraId="63605514" w14:textId="32D04567" w:rsidR="00260C98" w:rsidRPr="0056332A" w:rsidRDefault="00552B30" w:rsidP="00552B30">
      <w:pPr>
        <w:pStyle w:val="NoSpacing"/>
        <w:ind w:left="709" w:firstLine="1"/>
        <w:rPr>
          <w:rFonts w:ascii="Arial" w:hAnsi="Arial" w:cs="Arial"/>
          <w:sz w:val="20"/>
          <w:szCs w:val="20"/>
        </w:rPr>
      </w:pPr>
      <w:r>
        <w:rPr>
          <w:rFonts w:ascii="Arial" w:hAnsi="Arial" w:cs="Arial"/>
          <w:sz w:val="20"/>
          <w:szCs w:val="20"/>
        </w:rPr>
        <w:t xml:space="preserve"> </w:t>
      </w:r>
      <w:r w:rsidR="00260C98" w:rsidRPr="00552B30">
        <w:rPr>
          <w:rFonts w:ascii="Arial" w:hAnsi="Arial" w:cs="Arial"/>
          <w:sz w:val="20"/>
          <w:szCs w:val="20"/>
        </w:rPr>
        <w:t xml:space="preserve">Drafter’s note: Please ensure that all the returnable documents/information are listed under </w:t>
      </w:r>
      <w:r>
        <w:rPr>
          <w:rFonts w:ascii="Arial" w:hAnsi="Arial" w:cs="Arial"/>
          <w:sz w:val="20"/>
          <w:szCs w:val="20"/>
        </w:rPr>
        <w:t xml:space="preserve">   </w:t>
      </w:r>
      <w:r w:rsidR="00260C98" w:rsidRPr="00552B30">
        <w:rPr>
          <w:rFonts w:ascii="Arial" w:hAnsi="Arial" w:cs="Arial"/>
          <w:sz w:val="20"/>
          <w:szCs w:val="20"/>
        </w:rPr>
        <w:t>administrative, mandatory or evaluation returnable documents.</w:t>
      </w:r>
      <w:r w:rsidR="00260C98" w:rsidRPr="0056332A">
        <w:rPr>
          <w:rFonts w:ascii="Arial" w:hAnsi="Arial" w:cs="Arial"/>
          <w:sz w:val="20"/>
          <w:szCs w:val="20"/>
        </w:rPr>
        <w:t xml:space="preserve"> </w:t>
      </w:r>
    </w:p>
    <w:p w14:paraId="4C9940DC" w14:textId="08208A25" w:rsidR="00201862" w:rsidRPr="0056332A" w:rsidRDefault="00260C98" w:rsidP="00932312">
      <w:pPr>
        <w:pStyle w:val="NoSpacing"/>
        <w:rPr>
          <w:rFonts w:ascii="Arial" w:hAnsi="Arial" w:cs="Arial"/>
        </w:rPr>
      </w:pPr>
      <w:r>
        <w:rPr>
          <w:rFonts w:ascii="Arial" w:hAnsi="Arial" w:cs="Arial"/>
        </w:rPr>
        <w:t xml:space="preserve"> </w:t>
      </w:r>
    </w:p>
    <w:p w14:paraId="3426C4DF" w14:textId="6B8324F8" w:rsidR="009362A1" w:rsidRDefault="009362A1" w:rsidP="00552B30">
      <w:pPr>
        <w:spacing w:line="360" w:lineRule="auto"/>
        <w:ind w:left="360" w:hanging="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552B30">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40"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371D0E28" w:rsidR="009362A1" w:rsidRDefault="009362A1" w:rsidP="00552B30">
      <w:pPr>
        <w:spacing w:line="360" w:lineRule="auto"/>
        <w:ind w:left="709"/>
        <w:jc w:val="both"/>
        <w:rPr>
          <w:rFonts w:ascii="Arial" w:hAnsi="Arial" w:cs="Arial"/>
          <w:bCs/>
          <w:sz w:val="20"/>
          <w:szCs w:val="20"/>
        </w:rPr>
      </w:pPr>
      <w:r w:rsidRPr="0056332A">
        <w:rPr>
          <w:rFonts w:ascii="Arial" w:hAnsi="Arial" w:cs="Arial"/>
          <w:bCs/>
          <w:sz w:val="20"/>
          <w:szCs w:val="20"/>
        </w:rPr>
        <w:t xml:space="preserve">a) </w:t>
      </w:r>
      <w:r>
        <w:rPr>
          <w:rFonts w:ascii="Arial" w:hAnsi="Arial" w:cs="Arial"/>
          <w:bCs/>
          <w:sz w:val="20"/>
          <w:szCs w:val="20"/>
        </w:rPr>
        <w:t xml:space="preserve">Bidders must return the administrative returnable documents on or before the closing date and time of the Bids. </w:t>
      </w:r>
    </w:p>
    <w:p w14:paraId="4C13E5E9" w14:textId="0A155C48" w:rsidR="00230067" w:rsidRDefault="009362A1" w:rsidP="00552B30">
      <w:pPr>
        <w:spacing w:line="360" w:lineRule="auto"/>
        <w:ind w:left="709"/>
        <w:jc w:val="both"/>
        <w:rPr>
          <w:rFonts w:ascii="Arial" w:hAnsi="Arial" w:cs="Arial"/>
          <w:b/>
          <w:bCs/>
          <w:sz w:val="20"/>
          <w:szCs w:val="20"/>
        </w:rPr>
      </w:pPr>
      <w:r>
        <w:rPr>
          <w:rFonts w:ascii="Arial" w:hAnsi="Arial" w:cs="Arial"/>
          <w:bCs/>
          <w:sz w:val="20"/>
          <w:szCs w:val="20"/>
        </w:rPr>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40"/>
    </w:p>
    <w:p w14:paraId="0F7683A6" w14:textId="1A3713EF" w:rsidR="00C705A8" w:rsidRPr="0056332A" w:rsidRDefault="00C705A8" w:rsidP="00552B30">
      <w:pPr>
        <w:spacing w:line="360" w:lineRule="auto"/>
        <w:ind w:left="709"/>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41"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r w:rsidRPr="0056332A">
              <w:rPr>
                <w:rFonts w:ascii="Arial" w:hAnsi="Arial" w:cs="Arial"/>
                <w:bCs/>
                <w:sz w:val="20"/>
                <w:szCs w:val="20"/>
              </w:rPr>
              <w:t>i</w:t>
            </w:r>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14:paraId="7C318893" w14:textId="77777777" w:rsidTr="00EA5FB8">
        <w:tc>
          <w:tcPr>
            <w:tcW w:w="603" w:type="dxa"/>
          </w:tcPr>
          <w:p w14:paraId="7900EE55" w14:textId="6ED67A60"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14:paraId="33C421A0" w14:textId="689FB86C"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41"/>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14:paraId="0CDF1A98" w14:textId="77777777" w:rsidTr="009944D8">
        <w:trPr>
          <w:trHeight w:val="570"/>
        </w:trPr>
        <w:tc>
          <w:tcPr>
            <w:tcW w:w="603" w:type="dxa"/>
            <w:shd w:val="clear" w:color="auto" w:fill="17365D" w:themeFill="text2" w:themeFillShade="BF"/>
          </w:tcPr>
          <w:p w14:paraId="61A8237C" w14:textId="77777777"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706059" w14:paraId="2FC92CD1" w14:textId="77777777" w:rsidTr="009944D8">
        <w:tc>
          <w:tcPr>
            <w:tcW w:w="603" w:type="dxa"/>
          </w:tcPr>
          <w:p w14:paraId="660C027F" w14:textId="54EFA424" w:rsidR="00C705A8" w:rsidRPr="0056332A" w:rsidRDefault="00A23B9A" w:rsidP="009944D8">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C705A8" w:rsidRPr="0056332A">
              <w:rPr>
                <w:rFonts w:ascii="Arial" w:hAnsi="Arial" w:cs="Arial"/>
                <w:bCs/>
                <w:sz w:val="20"/>
                <w:szCs w:val="20"/>
              </w:rPr>
              <w:t>.</w:t>
            </w:r>
          </w:p>
        </w:tc>
        <w:tc>
          <w:tcPr>
            <w:tcW w:w="9177" w:type="dxa"/>
          </w:tcPr>
          <w:p w14:paraId="75C8B4B3" w14:textId="0E9B9D22" w:rsidR="00C705A8" w:rsidRPr="00706059" w:rsidRDefault="00552B30" w:rsidP="009944D8">
            <w:pPr>
              <w:spacing w:line="360" w:lineRule="auto"/>
              <w:jc w:val="both"/>
              <w:rPr>
                <w:rFonts w:ascii="Arial" w:hAnsi="Arial" w:cs="Arial"/>
                <w:sz w:val="20"/>
                <w:szCs w:val="20"/>
              </w:rPr>
            </w:pPr>
            <w:r>
              <w:rPr>
                <w:rFonts w:ascii="Arial" w:hAnsi="Arial" w:cs="Arial"/>
                <w:sz w:val="20"/>
                <w:szCs w:val="20"/>
              </w:rPr>
              <w:t>PLEASE REFER TO BID SPECIFICATION DOCUMENT</w:t>
            </w:r>
          </w:p>
        </w:tc>
      </w:tr>
      <w:tr w:rsidR="00C705A8" w:rsidRPr="00706059" w14:paraId="1910A78C" w14:textId="77777777" w:rsidTr="009944D8">
        <w:tc>
          <w:tcPr>
            <w:tcW w:w="603" w:type="dxa"/>
          </w:tcPr>
          <w:p w14:paraId="24BE9F2F" w14:textId="717A59C8" w:rsidR="00C705A8" w:rsidRPr="00A23B9A" w:rsidRDefault="00A23B9A" w:rsidP="009944D8">
            <w:pPr>
              <w:spacing w:line="360" w:lineRule="auto"/>
              <w:jc w:val="both"/>
              <w:rPr>
                <w:rFonts w:ascii="Arial" w:hAnsi="Arial" w:cs="Arial"/>
                <w:sz w:val="20"/>
                <w:szCs w:val="20"/>
              </w:rPr>
            </w:pPr>
            <w:r w:rsidRPr="0056332A">
              <w:rPr>
                <w:rFonts w:ascii="Arial" w:hAnsi="Arial" w:cs="Arial"/>
                <w:bCs/>
                <w:sz w:val="20"/>
                <w:szCs w:val="20"/>
              </w:rPr>
              <w:t>ii</w:t>
            </w:r>
            <w:r w:rsidR="00C705A8" w:rsidRPr="0056332A">
              <w:rPr>
                <w:rFonts w:ascii="Arial" w:hAnsi="Arial" w:cs="Arial"/>
                <w:bCs/>
                <w:sz w:val="20"/>
                <w:szCs w:val="20"/>
              </w:rPr>
              <w:t>.</w:t>
            </w:r>
          </w:p>
        </w:tc>
        <w:tc>
          <w:tcPr>
            <w:tcW w:w="9177" w:type="dxa"/>
          </w:tcPr>
          <w:p w14:paraId="3FED98EE" w14:textId="19B1DB82" w:rsidR="00C705A8" w:rsidRPr="00706059" w:rsidRDefault="00C705A8" w:rsidP="009944D8">
            <w:pPr>
              <w:spacing w:line="360" w:lineRule="auto"/>
              <w:jc w:val="both"/>
              <w:rPr>
                <w:rFonts w:ascii="Arial" w:hAnsi="Arial" w:cs="Arial"/>
                <w:sz w:val="20"/>
                <w:szCs w:val="20"/>
              </w:rPr>
            </w:pPr>
            <w:r w:rsidRPr="00706059">
              <w:rPr>
                <w:rFonts w:ascii="Arial" w:hAnsi="Arial" w:cs="Arial"/>
                <w:sz w:val="20"/>
                <w:szCs w:val="20"/>
              </w:rPr>
              <w:t>Pricing / Costin</w:t>
            </w:r>
            <w:r w:rsidR="00A23B9A">
              <w:rPr>
                <w:rFonts w:ascii="Arial" w:hAnsi="Arial" w:cs="Arial"/>
                <w:sz w:val="20"/>
                <w:szCs w:val="20"/>
              </w:rPr>
              <w:t>g.</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26727648" w14:textId="5FD54A1D" w:rsidR="00260C98" w:rsidRPr="00706059" w:rsidRDefault="00260C98" w:rsidP="00DC7385">
      <w:pPr>
        <w:pStyle w:val="NoSpacing"/>
        <w:numPr>
          <w:ilvl w:val="0"/>
          <w:numId w:val="32"/>
        </w:numPr>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4F4CD590" w14:textId="02E7C9BE" w:rsidR="009532A9" w:rsidRDefault="009532A9" w:rsidP="00932312">
      <w:pPr>
        <w:pStyle w:val="NoSpacing"/>
        <w:rPr>
          <w:rFonts w:ascii="Arial" w:hAnsi="Arial" w:cs="Arial"/>
        </w:rPr>
      </w:pPr>
    </w:p>
    <w:p w14:paraId="11332DD5" w14:textId="77777777" w:rsidR="00552B30" w:rsidRDefault="00552B30" w:rsidP="00932312">
      <w:pPr>
        <w:pStyle w:val="NoSpacing"/>
        <w:rPr>
          <w:rFonts w:ascii="Arial" w:hAnsi="Arial" w:cs="Arial"/>
        </w:rPr>
      </w:pPr>
    </w:p>
    <w:p w14:paraId="54A48881" w14:textId="1BF13D35" w:rsidR="009532A9" w:rsidRDefault="009532A9" w:rsidP="00932312">
      <w:pPr>
        <w:pStyle w:val="NoSpacing"/>
        <w:rPr>
          <w:rFonts w:ascii="Arial" w:hAnsi="Arial" w:cs="Arial"/>
        </w:rPr>
      </w:pPr>
    </w:p>
    <w:p w14:paraId="10C5DA19" w14:textId="77777777" w:rsidR="009532A9" w:rsidRPr="0056332A" w:rsidRDefault="009532A9" w:rsidP="00932312">
      <w:pPr>
        <w:pStyle w:val="NoSpacing"/>
        <w:rPr>
          <w:rFonts w:ascii="Arial" w:hAnsi="Arial" w:cs="Arial"/>
        </w:rPr>
      </w:pPr>
    </w:p>
    <w:p w14:paraId="254CBEC2" w14:textId="743F6182"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2" w:name="_Toc381779723"/>
      <w:bookmarkStart w:id="43" w:name="_Toc381780668"/>
      <w:bookmarkStart w:id="44" w:name="_Toc384898807"/>
      <w:bookmarkStart w:id="45" w:name="_Toc94521924"/>
      <w:bookmarkStart w:id="46" w:name="_Toc94528459"/>
      <w:bookmarkStart w:id="47" w:name="_Toc454470842"/>
      <w:bookmarkStart w:id="48" w:name="_Toc459824255"/>
      <w:bookmarkStart w:id="49" w:name="_Toc97010979"/>
      <w:bookmarkStart w:id="50" w:name="_Toc150587199"/>
      <w:bookmarkStart w:id="51" w:name="_Toc199296476"/>
      <w:bookmarkEnd w:id="21"/>
      <w:bookmarkEnd w:id="42"/>
      <w:bookmarkEnd w:id="43"/>
      <w:bookmarkEnd w:id="44"/>
      <w:r>
        <w:rPr>
          <w:rStyle w:val="Heading12"/>
          <w:rFonts w:cs="Arial"/>
          <w:b/>
          <w:bCs/>
          <w:color w:val="000080"/>
          <w:sz w:val="28"/>
        </w:rPr>
        <w:lastRenderedPageBreak/>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5"/>
      <w:bookmarkEnd w:id="46"/>
      <w:r w:rsidR="0020236F" w:rsidRPr="009362A1">
        <w:rPr>
          <w:rStyle w:val="Heading12"/>
          <w:rFonts w:cs="Arial"/>
          <w:b/>
          <w:bCs/>
          <w:color w:val="000080"/>
          <w:sz w:val="28"/>
        </w:rPr>
        <w:t xml:space="preserve"> </w:t>
      </w:r>
      <w:bookmarkEnd w:id="47"/>
      <w:bookmarkEnd w:id="48"/>
    </w:p>
    <w:p w14:paraId="22AA2B40" w14:textId="77777777"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4BC022CC"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552B30" w:rsidRPr="00552B30">
        <w:rPr>
          <w:rFonts w:ascii="Arial" w:hAnsi="Arial" w:cs="Arial"/>
          <w:sz w:val="20"/>
          <w:szCs w:val="20"/>
        </w:rPr>
        <w:t>may</w:t>
      </w:r>
      <w:r w:rsidR="008C0EBF" w:rsidRPr="0056332A">
        <w:rPr>
          <w:rFonts w:ascii="Arial" w:hAnsi="Arial" w:cs="Arial"/>
          <w:sz w:val="20"/>
          <w:szCs w:val="20"/>
        </w:rPr>
        <w:t xml:space="preserve"> be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76434C0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2518C44D"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4F0C0AC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4E208025"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59BD83A6"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idders’ response to this RFB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2F6CB88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RFB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1EFB73DD" w:rsidR="00F77FD0" w:rsidRPr="0056332A" w:rsidRDefault="00552B30"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437F3A">
        <w:rPr>
          <w:rFonts w:ascii="Arial" w:hAnsi="Arial" w:cs="Arial"/>
          <w:color w:val="000000" w:themeColor="text1"/>
          <w:sz w:val="20"/>
          <w:szCs w:val="20"/>
        </w:rPr>
        <w:t>.</w:t>
      </w:r>
      <w:r w:rsidR="00F77FD0" w:rsidRPr="0056332A">
        <w:rPr>
          <w:rFonts w:ascii="Arial" w:hAnsi="Arial" w:cs="Arial"/>
          <w:color w:val="000000" w:themeColor="text1"/>
          <w:sz w:val="20"/>
          <w:szCs w:val="20"/>
        </w:rPr>
        <w:t>6.2</w:t>
      </w:r>
      <w:r w:rsidR="00437F3A">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sidR="00437F3A">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RFB response valid under the same terms and conditions for a further period</w:t>
      </w:r>
      <w:r w:rsidR="00437F3A">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65F819DD"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RFB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4BB3AA39"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49"/>
      <w:bookmarkEnd w:id="50"/>
      <w:bookmarkEnd w:id="51"/>
    </w:p>
    <w:p w14:paraId="46962B1E" w14:textId="77777777" w:rsidR="00017B21" w:rsidRPr="0056332A" w:rsidRDefault="00017B21" w:rsidP="00932312">
      <w:pPr>
        <w:pStyle w:val="NoSpacing"/>
        <w:rPr>
          <w:rFonts w:ascii="Arial" w:hAnsi="Arial" w:cs="Arial"/>
          <w:sz w:val="18"/>
          <w:szCs w:val="18"/>
        </w:rPr>
      </w:pPr>
    </w:p>
    <w:p w14:paraId="03ADF16C" w14:textId="2F989E75" w:rsidR="00437F3A" w:rsidRDefault="00437F3A" w:rsidP="0056332A">
      <w:pPr>
        <w:spacing w:line="360" w:lineRule="auto"/>
        <w:jc w:val="both"/>
        <w:rPr>
          <w:rFonts w:ascii="Arial" w:hAnsi="Arial" w:cs="Arial"/>
          <w:sz w:val="20"/>
          <w:szCs w:val="20"/>
        </w:rPr>
      </w:pPr>
    </w:p>
    <w:p w14:paraId="0D03B8B0" w14:textId="62D0E4AB" w:rsidR="00552B30" w:rsidRDefault="00552B30" w:rsidP="0056332A">
      <w:pPr>
        <w:spacing w:line="360" w:lineRule="auto"/>
        <w:jc w:val="both"/>
        <w:rPr>
          <w:rFonts w:ascii="Arial" w:hAnsi="Arial" w:cs="Arial"/>
          <w:sz w:val="20"/>
          <w:szCs w:val="20"/>
        </w:rPr>
      </w:pPr>
    </w:p>
    <w:p w14:paraId="02E15ED3" w14:textId="1AFF6AF1" w:rsidR="00552B30" w:rsidRDefault="00552B30" w:rsidP="0056332A">
      <w:pPr>
        <w:spacing w:line="360" w:lineRule="auto"/>
        <w:jc w:val="both"/>
        <w:rPr>
          <w:rFonts w:ascii="Arial" w:hAnsi="Arial" w:cs="Arial"/>
          <w:sz w:val="20"/>
          <w:szCs w:val="20"/>
        </w:rPr>
      </w:pPr>
    </w:p>
    <w:p w14:paraId="53B6726C" w14:textId="19508608" w:rsidR="00552B30" w:rsidRDefault="00552B30" w:rsidP="0056332A">
      <w:pPr>
        <w:spacing w:line="360" w:lineRule="auto"/>
        <w:jc w:val="both"/>
        <w:rPr>
          <w:rFonts w:ascii="Arial" w:hAnsi="Arial" w:cs="Arial"/>
          <w:sz w:val="20"/>
          <w:szCs w:val="20"/>
        </w:rPr>
      </w:pPr>
    </w:p>
    <w:p w14:paraId="4132B0DB" w14:textId="50B79421" w:rsidR="00552B30" w:rsidRDefault="00552B30" w:rsidP="0056332A">
      <w:pPr>
        <w:spacing w:line="360" w:lineRule="auto"/>
        <w:jc w:val="both"/>
        <w:rPr>
          <w:rFonts w:ascii="Arial" w:hAnsi="Arial" w:cs="Arial"/>
          <w:sz w:val="20"/>
          <w:szCs w:val="20"/>
        </w:rPr>
      </w:pPr>
    </w:p>
    <w:p w14:paraId="2DBA9646" w14:textId="6A23BE90" w:rsidR="00552B30" w:rsidRDefault="00552B30" w:rsidP="0056332A">
      <w:pPr>
        <w:spacing w:line="360" w:lineRule="auto"/>
        <w:jc w:val="both"/>
        <w:rPr>
          <w:rFonts w:ascii="Arial" w:hAnsi="Arial" w:cs="Arial"/>
          <w:sz w:val="20"/>
          <w:szCs w:val="20"/>
        </w:rPr>
      </w:pPr>
    </w:p>
    <w:p w14:paraId="785290EC" w14:textId="128E9C2F" w:rsidR="00552B30" w:rsidRDefault="00552B30" w:rsidP="0056332A">
      <w:pPr>
        <w:spacing w:line="360" w:lineRule="auto"/>
        <w:jc w:val="both"/>
        <w:rPr>
          <w:rFonts w:ascii="Arial" w:hAnsi="Arial" w:cs="Arial"/>
          <w:sz w:val="20"/>
          <w:szCs w:val="20"/>
        </w:rPr>
      </w:pPr>
    </w:p>
    <w:p w14:paraId="040A60AA" w14:textId="77777777" w:rsidR="00552B30" w:rsidRPr="0056332A" w:rsidRDefault="00552B30" w:rsidP="0056332A">
      <w:pPr>
        <w:spacing w:line="360" w:lineRule="auto"/>
        <w:jc w:val="both"/>
        <w:rPr>
          <w:rFonts w:ascii="Arial" w:hAnsi="Arial" w:cs="Arial"/>
          <w:sz w:val="20"/>
          <w:szCs w:val="20"/>
        </w:rPr>
      </w:pPr>
    </w:p>
    <w:p w14:paraId="628D960C" w14:textId="77777777" w:rsidR="00233FDD" w:rsidRPr="0056332A" w:rsidRDefault="00233FDD" w:rsidP="002936D1">
      <w:pPr>
        <w:spacing w:line="360" w:lineRule="auto"/>
        <w:rPr>
          <w:rFonts w:ascii="Arial" w:hAnsi="Arial" w:cs="Arial"/>
          <w:b/>
          <w:sz w:val="20"/>
          <w:szCs w:val="20"/>
        </w:rPr>
      </w:pPr>
    </w:p>
    <w:p w14:paraId="6CC24610" w14:textId="77777777" w:rsidR="00B04785" w:rsidRPr="0056332A" w:rsidRDefault="00B04785" w:rsidP="002936D1">
      <w:pPr>
        <w:spacing w:line="360" w:lineRule="auto"/>
        <w:rPr>
          <w:rFonts w:ascii="Arial" w:hAnsi="Arial" w:cs="Arial"/>
          <w:b/>
          <w:sz w:val="20"/>
          <w:szCs w:val="20"/>
        </w:rPr>
      </w:pPr>
    </w:p>
    <w:p w14:paraId="7406CFBE" w14:textId="77777777" w:rsidR="00B4099A" w:rsidRPr="0056332A" w:rsidRDefault="00B4099A" w:rsidP="002936D1">
      <w:pPr>
        <w:spacing w:line="360" w:lineRule="auto"/>
        <w:rPr>
          <w:rFonts w:ascii="Arial" w:hAnsi="Arial" w:cs="Arial"/>
          <w:b/>
          <w:sz w:val="20"/>
          <w:szCs w:val="20"/>
        </w:rPr>
      </w:pPr>
    </w:p>
    <w:p w14:paraId="445C96A5" w14:textId="77777777" w:rsidR="00B4099A" w:rsidRPr="0056332A" w:rsidRDefault="00B4099A" w:rsidP="002936D1">
      <w:pPr>
        <w:spacing w:line="360" w:lineRule="auto"/>
        <w:rPr>
          <w:rFonts w:ascii="Arial" w:hAnsi="Arial" w:cs="Arial"/>
          <w:b/>
          <w:sz w:val="20"/>
          <w:szCs w:val="20"/>
        </w:rPr>
      </w:pPr>
    </w:p>
    <w:p w14:paraId="2F0C2410" w14:textId="77777777" w:rsidR="004A22F0" w:rsidRPr="0056332A" w:rsidRDefault="004A22F0" w:rsidP="002936D1">
      <w:pPr>
        <w:spacing w:line="360" w:lineRule="auto"/>
        <w:rPr>
          <w:rFonts w:ascii="Arial" w:hAnsi="Arial" w:cs="Arial"/>
          <w:b/>
          <w:sz w:val="20"/>
          <w:szCs w:val="20"/>
        </w:rPr>
      </w:pPr>
    </w:p>
    <w:p w14:paraId="7FD057C5" w14:textId="77777777" w:rsidR="004A22F0" w:rsidRPr="0056332A" w:rsidRDefault="004A22F0" w:rsidP="002936D1">
      <w:pPr>
        <w:spacing w:line="360" w:lineRule="auto"/>
        <w:rPr>
          <w:rFonts w:ascii="Arial" w:hAnsi="Arial" w:cs="Arial"/>
          <w:b/>
          <w:sz w:val="20"/>
          <w:szCs w:val="20"/>
        </w:rPr>
      </w:pPr>
    </w:p>
    <w:p w14:paraId="70B5248E" w14:textId="77777777" w:rsidR="004A22F0" w:rsidRPr="0056332A" w:rsidRDefault="004A22F0" w:rsidP="00B614E2">
      <w:pPr>
        <w:spacing w:line="360" w:lineRule="auto"/>
        <w:rPr>
          <w:rFonts w:ascii="Arial" w:hAnsi="Arial" w:cs="Arial"/>
          <w:b/>
          <w:sz w:val="20"/>
          <w:szCs w:val="20"/>
        </w:rPr>
      </w:pPr>
    </w:p>
    <w:p w14:paraId="58F8DBB0" w14:textId="4EA7E335" w:rsidR="00B04785" w:rsidRPr="009532A9" w:rsidRDefault="00760C6B" w:rsidP="009532A9">
      <w:pPr>
        <w:jc w:val="center"/>
        <w:rPr>
          <w:rFonts w:ascii="Arial" w:hAnsi="Arial" w:cs="Arial"/>
          <w:b/>
          <w:sz w:val="20"/>
          <w:szCs w:val="20"/>
        </w:rPr>
      </w:pPr>
      <w:bookmarkStart w:id="52" w:name="_Hlk102985821"/>
      <w:bookmarkStart w:id="53" w:name="_Hlk102981669"/>
      <w:r w:rsidRPr="00CB20EE">
        <w:rPr>
          <w:rFonts w:ascii="Arial" w:hAnsi="Arial" w:cs="Arial"/>
          <w:b/>
          <w:color w:val="000080"/>
          <w:sz w:val="28"/>
          <w:szCs w:val="28"/>
          <w:u w:val="single"/>
        </w:rPr>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14:paraId="67E16EC8" w14:textId="77777777" w:rsidTr="007A7D71">
        <w:trPr>
          <w:trHeight w:val="1341"/>
        </w:trPr>
        <w:tc>
          <w:tcPr>
            <w:tcW w:w="2378" w:type="dxa"/>
            <w:shd w:val="clear" w:color="auto" w:fill="auto"/>
          </w:tcPr>
          <w:p w14:paraId="3E38BD26"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14:paraId="720C95F3"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A7D71">
        <w:trPr>
          <w:trHeight w:val="270"/>
        </w:trPr>
        <w:tc>
          <w:tcPr>
            <w:tcW w:w="2378" w:type="dxa"/>
            <w:shd w:val="clear" w:color="auto" w:fill="auto"/>
          </w:tcPr>
          <w:p w14:paraId="4E63D0E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A7D71">
            <w:pPr>
              <w:jc w:val="both"/>
              <w:rPr>
                <w:rFonts w:ascii="Arial" w:hAnsi="Arial" w:cs="Arial"/>
                <w:sz w:val="20"/>
                <w:szCs w:val="20"/>
                <w:lang w:val="en-GB"/>
              </w:rPr>
            </w:pPr>
          </w:p>
        </w:tc>
        <w:tc>
          <w:tcPr>
            <w:tcW w:w="2610" w:type="dxa"/>
          </w:tcPr>
          <w:p w14:paraId="5DC20F57" w14:textId="77777777" w:rsidR="00120C89" w:rsidRPr="0056332A" w:rsidRDefault="00120C89" w:rsidP="007A7D71">
            <w:pPr>
              <w:jc w:val="both"/>
              <w:rPr>
                <w:rFonts w:ascii="Arial" w:hAnsi="Arial" w:cs="Arial"/>
                <w:sz w:val="20"/>
                <w:szCs w:val="20"/>
                <w:lang w:val="en-GB"/>
              </w:rPr>
            </w:pPr>
          </w:p>
        </w:tc>
      </w:tr>
      <w:tr w:rsidR="00120C89" w:rsidRPr="0056332A" w14:paraId="6EA0E219" w14:textId="77777777" w:rsidTr="007A7D71">
        <w:trPr>
          <w:trHeight w:val="256"/>
        </w:trPr>
        <w:tc>
          <w:tcPr>
            <w:tcW w:w="2378" w:type="dxa"/>
            <w:shd w:val="clear" w:color="auto" w:fill="auto"/>
          </w:tcPr>
          <w:p w14:paraId="633450B5"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A7D71">
            <w:pPr>
              <w:jc w:val="both"/>
              <w:rPr>
                <w:rFonts w:ascii="Arial" w:hAnsi="Arial" w:cs="Arial"/>
                <w:sz w:val="20"/>
                <w:szCs w:val="20"/>
                <w:lang w:val="en-GB"/>
              </w:rPr>
            </w:pPr>
          </w:p>
        </w:tc>
        <w:tc>
          <w:tcPr>
            <w:tcW w:w="2610" w:type="dxa"/>
          </w:tcPr>
          <w:p w14:paraId="1D8ABDD2" w14:textId="77777777" w:rsidR="00120C89" w:rsidRPr="0056332A" w:rsidRDefault="00120C89" w:rsidP="007A7D71">
            <w:pPr>
              <w:jc w:val="both"/>
              <w:rPr>
                <w:rFonts w:ascii="Arial" w:hAnsi="Arial" w:cs="Arial"/>
                <w:sz w:val="20"/>
                <w:szCs w:val="20"/>
                <w:lang w:val="en-GB"/>
              </w:rPr>
            </w:pPr>
          </w:p>
        </w:tc>
      </w:tr>
      <w:tr w:rsidR="00120C89" w:rsidRPr="0056332A" w14:paraId="1D929E66" w14:textId="77777777" w:rsidTr="007A7D71">
        <w:trPr>
          <w:trHeight w:val="270"/>
        </w:trPr>
        <w:tc>
          <w:tcPr>
            <w:tcW w:w="2378" w:type="dxa"/>
            <w:shd w:val="clear" w:color="auto" w:fill="auto"/>
          </w:tcPr>
          <w:p w14:paraId="2D0EDDDB"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A7D71">
            <w:pPr>
              <w:jc w:val="both"/>
              <w:rPr>
                <w:rFonts w:ascii="Arial" w:hAnsi="Arial" w:cs="Arial"/>
                <w:sz w:val="20"/>
                <w:szCs w:val="20"/>
                <w:lang w:val="en-GB"/>
              </w:rPr>
            </w:pPr>
          </w:p>
        </w:tc>
        <w:tc>
          <w:tcPr>
            <w:tcW w:w="2610" w:type="dxa"/>
          </w:tcPr>
          <w:p w14:paraId="7E264784" w14:textId="77777777" w:rsidR="00120C89" w:rsidRPr="0056332A" w:rsidRDefault="00120C89" w:rsidP="007A7D71">
            <w:pPr>
              <w:jc w:val="both"/>
              <w:rPr>
                <w:rFonts w:ascii="Arial" w:hAnsi="Arial" w:cs="Arial"/>
                <w:sz w:val="20"/>
                <w:szCs w:val="20"/>
                <w:lang w:val="en-GB"/>
              </w:rPr>
            </w:pPr>
          </w:p>
        </w:tc>
      </w:tr>
      <w:tr w:rsidR="00120C89" w:rsidRPr="0056332A" w14:paraId="5CBE0BFB" w14:textId="77777777" w:rsidTr="007A7D71">
        <w:trPr>
          <w:trHeight w:val="270"/>
        </w:trPr>
        <w:tc>
          <w:tcPr>
            <w:tcW w:w="2378" w:type="dxa"/>
            <w:shd w:val="clear" w:color="auto" w:fill="auto"/>
          </w:tcPr>
          <w:p w14:paraId="1CD363E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A7D71">
            <w:pPr>
              <w:jc w:val="both"/>
              <w:rPr>
                <w:rFonts w:ascii="Arial" w:hAnsi="Arial" w:cs="Arial"/>
                <w:sz w:val="20"/>
                <w:szCs w:val="20"/>
                <w:lang w:val="en-GB"/>
              </w:rPr>
            </w:pPr>
          </w:p>
        </w:tc>
        <w:tc>
          <w:tcPr>
            <w:tcW w:w="2610" w:type="dxa"/>
          </w:tcPr>
          <w:p w14:paraId="73F6C3AF" w14:textId="77777777" w:rsidR="00120C89" w:rsidRPr="0056332A" w:rsidRDefault="00120C89" w:rsidP="007A7D71">
            <w:pPr>
              <w:jc w:val="both"/>
              <w:rPr>
                <w:rFonts w:ascii="Arial" w:hAnsi="Arial" w:cs="Arial"/>
                <w:sz w:val="20"/>
                <w:szCs w:val="20"/>
                <w:lang w:val="en-GB"/>
              </w:rPr>
            </w:pPr>
          </w:p>
        </w:tc>
      </w:tr>
      <w:tr w:rsidR="00120C89" w:rsidRPr="0056332A" w14:paraId="4FB6A1C1" w14:textId="77777777" w:rsidTr="007A7D71">
        <w:trPr>
          <w:trHeight w:val="256"/>
        </w:trPr>
        <w:tc>
          <w:tcPr>
            <w:tcW w:w="2378" w:type="dxa"/>
            <w:shd w:val="clear" w:color="auto" w:fill="auto"/>
          </w:tcPr>
          <w:p w14:paraId="01DE7C5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A7D71">
            <w:pPr>
              <w:jc w:val="both"/>
              <w:rPr>
                <w:rFonts w:ascii="Arial" w:hAnsi="Arial" w:cs="Arial"/>
                <w:sz w:val="20"/>
                <w:szCs w:val="20"/>
                <w:lang w:val="en-GB"/>
              </w:rPr>
            </w:pPr>
          </w:p>
        </w:tc>
        <w:tc>
          <w:tcPr>
            <w:tcW w:w="2610" w:type="dxa"/>
          </w:tcPr>
          <w:p w14:paraId="66366467" w14:textId="77777777" w:rsidR="00120C89" w:rsidRPr="0056332A" w:rsidRDefault="00120C89" w:rsidP="007A7D71">
            <w:pPr>
              <w:jc w:val="both"/>
              <w:rPr>
                <w:rFonts w:ascii="Arial" w:hAnsi="Arial" w:cs="Arial"/>
                <w:sz w:val="20"/>
                <w:szCs w:val="20"/>
                <w:lang w:val="en-GB"/>
              </w:rPr>
            </w:pPr>
          </w:p>
        </w:tc>
      </w:tr>
      <w:tr w:rsidR="00120C89" w:rsidRPr="0056332A" w14:paraId="34A2B9B9" w14:textId="77777777" w:rsidTr="007A7D71">
        <w:trPr>
          <w:trHeight w:val="270"/>
        </w:trPr>
        <w:tc>
          <w:tcPr>
            <w:tcW w:w="2378" w:type="dxa"/>
            <w:shd w:val="clear" w:color="auto" w:fill="auto"/>
          </w:tcPr>
          <w:p w14:paraId="2C6836E4"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A7D71">
            <w:pPr>
              <w:jc w:val="both"/>
              <w:rPr>
                <w:rFonts w:ascii="Arial" w:hAnsi="Arial" w:cs="Arial"/>
                <w:sz w:val="20"/>
                <w:szCs w:val="20"/>
                <w:lang w:val="en-GB"/>
              </w:rPr>
            </w:pPr>
          </w:p>
        </w:tc>
        <w:tc>
          <w:tcPr>
            <w:tcW w:w="2610" w:type="dxa"/>
          </w:tcPr>
          <w:p w14:paraId="0AE2AA0F" w14:textId="77777777" w:rsidR="00120C89" w:rsidRPr="0056332A" w:rsidRDefault="00120C89" w:rsidP="007A7D71">
            <w:pPr>
              <w:jc w:val="both"/>
              <w:rPr>
                <w:rFonts w:ascii="Arial" w:hAnsi="Arial" w:cs="Arial"/>
                <w:sz w:val="20"/>
                <w:szCs w:val="20"/>
                <w:lang w:val="en-GB"/>
              </w:rPr>
            </w:pPr>
          </w:p>
        </w:tc>
      </w:tr>
      <w:tr w:rsidR="00120C89" w:rsidRPr="0056332A" w14:paraId="044B36CE" w14:textId="77777777" w:rsidTr="007A7D71">
        <w:trPr>
          <w:trHeight w:val="256"/>
        </w:trPr>
        <w:tc>
          <w:tcPr>
            <w:tcW w:w="2378" w:type="dxa"/>
            <w:shd w:val="clear" w:color="auto" w:fill="auto"/>
          </w:tcPr>
          <w:p w14:paraId="61BBB17E"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A7D71">
            <w:pPr>
              <w:jc w:val="both"/>
              <w:rPr>
                <w:rFonts w:ascii="Arial" w:hAnsi="Arial" w:cs="Arial"/>
                <w:sz w:val="20"/>
                <w:szCs w:val="20"/>
                <w:lang w:val="en-GB"/>
              </w:rPr>
            </w:pPr>
          </w:p>
        </w:tc>
        <w:tc>
          <w:tcPr>
            <w:tcW w:w="2610" w:type="dxa"/>
          </w:tcPr>
          <w:p w14:paraId="091EF936" w14:textId="77777777" w:rsidR="00120C89" w:rsidRPr="0056332A" w:rsidRDefault="00120C89" w:rsidP="007A7D71">
            <w:pPr>
              <w:jc w:val="both"/>
              <w:rPr>
                <w:rFonts w:ascii="Arial" w:hAnsi="Arial" w:cs="Arial"/>
                <w:sz w:val="20"/>
                <w:szCs w:val="20"/>
                <w:lang w:val="en-GB"/>
              </w:rPr>
            </w:pPr>
          </w:p>
        </w:tc>
      </w:tr>
      <w:tr w:rsidR="00120C89" w:rsidRPr="0056332A" w14:paraId="01A4F88A" w14:textId="77777777" w:rsidTr="007A7D71">
        <w:trPr>
          <w:trHeight w:val="270"/>
        </w:trPr>
        <w:tc>
          <w:tcPr>
            <w:tcW w:w="2378" w:type="dxa"/>
            <w:shd w:val="clear" w:color="auto" w:fill="auto"/>
          </w:tcPr>
          <w:p w14:paraId="54823A6D"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A7D71">
            <w:pPr>
              <w:jc w:val="both"/>
              <w:rPr>
                <w:rFonts w:ascii="Arial" w:hAnsi="Arial" w:cs="Arial"/>
                <w:sz w:val="20"/>
                <w:szCs w:val="20"/>
                <w:lang w:val="en-GB"/>
              </w:rPr>
            </w:pPr>
          </w:p>
        </w:tc>
        <w:tc>
          <w:tcPr>
            <w:tcW w:w="2610" w:type="dxa"/>
          </w:tcPr>
          <w:p w14:paraId="108962EE" w14:textId="77777777" w:rsidR="00120C89" w:rsidRPr="0056332A" w:rsidRDefault="00120C89" w:rsidP="007A7D71">
            <w:pPr>
              <w:jc w:val="both"/>
              <w:rPr>
                <w:rFonts w:ascii="Arial" w:hAnsi="Arial" w:cs="Arial"/>
                <w:sz w:val="20"/>
                <w:szCs w:val="20"/>
                <w:lang w:val="en-GB"/>
              </w:rPr>
            </w:pPr>
          </w:p>
        </w:tc>
      </w:tr>
      <w:tr w:rsidR="00120C89" w:rsidRPr="0056332A" w14:paraId="048440BD" w14:textId="77777777" w:rsidTr="007A7D71">
        <w:trPr>
          <w:trHeight w:val="256"/>
        </w:trPr>
        <w:tc>
          <w:tcPr>
            <w:tcW w:w="2378" w:type="dxa"/>
            <w:shd w:val="clear" w:color="auto" w:fill="auto"/>
          </w:tcPr>
          <w:p w14:paraId="30DF82D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A7D71">
            <w:pPr>
              <w:jc w:val="both"/>
              <w:rPr>
                <w:rFonts w:ascii="Arial" w:hAnsi="Arial" w:cs="Arial"/>
                <w:sz w:val="20"/>
                <w:szCs w:val="20"/>
                <w:lang w:val="en-GB"/>
              </w:rPr>
            </w:pPr>
          </w:p>
        </w:tc>
        <w:tc>
          <w:tcPr>
            <w:tcW w:w="2610" w:type="dxa"/>
          </w:tcPr>
          <w:p w14:paraId="754C2069" w14:textId="77777777" w:rsidR="00120C89" w:rsidRPr="0056332A" w:rsidRDefault="00120C89" w:rsidP="007A7D71">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CC89DFB" w14:textId="07616341" w:rsidR="00606DE5"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E296983" w14:textId="77777777" w:rsidR="00606DE5" w:rsidRPr="0056332A"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3BB24E2"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15A54EAA" w14:textId="77777777" w:rsidR="00120C89" w:rsidRPr="0056332A" w:rsidRDefault="00120C89"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56332A"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14:paraId="19D60DFA" w14:textId="77777777"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14:paraId="43E2EA0A" w14:textId="77777777"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55C56F75" w:rsidR="00B117DF" w:rsidRDefault="00B117DF" w:rsidP="002936D1">
      <w:pPr>
        <w:spacing w:line="360" w:lineRule="auto"/>
        <w:rPr>
          <w:rFonts w:ascii="Arial" w:hAnsi="Arial" w:cs="Arial"/>
          <w:b/>
          <w:sz w:val="20"/>
          <w:szCs w:val="20"/>
        </w:rPr>
      </w:pPr>
    </w:p>
    <w:p w14:paraId="1251B2E0" w14:textId="77777777" w:rsidR="00B614E2" w:rsidRDefault="00B614E2" w:rsidP="002936D1">
      <w:pPr>
        <w:spacing w:line="360" w:lineRule="auto"/>
        <w:rPr>
          <w:rFonts w:ascii="Arial" w:hAnsi="Arial" w:cs="Arial"/>
          <w:b/>
          <w:sz w:val="20"/>
          <w:szCs w:val="20"/>
        </w:rPr>
      </w:pPr>
    </w:p>
    <w:p w14:paraId="0EE32D8D" w14:textId="77777777" w:rsidR="009532A9" w:rsidRPr="0056332A" w:rsidRDefault="009532A9" w:rsidP="002936D1">
      <w:pPr>
        <w:spacing w:line="360" w:lineRule="auto"/>
        <w:rPr>
          <w:rFonts w:ascii="Arial" w:hAnsi="Arial" w:cs="Arial"/>
          <w:b/>
          <w:sz w:val="20"/>
          <w:szCs w:val="20"/>
        </w:rPr>
      </w:pPr>
    </w:p>
    <w:p w14:paraId="250288DA" w14:textId="3C574022" w:rsidR="00B117DF" w:rsidRDefault="003F317D" w:rsidP="00EA5FB8">
      <w:pPr>
        <w:spacing w:line="360" w:lineRule="auto"/>
        <w:jc w:val="center"/>
        <w:rPr>
          <w:rFonts w:ascii="Arial" w:hAnsi="Arial" w:cs="Arial"/>
          <w:b/>
          <w:snapToGrid w:val="0"/>
          <w:color w:val="000080"/>
          <w:sz w:val="28"/>
          <w:szCs w:val="28"/>
          <w:lang w:val="en-GB"/>
        </w:rPr>
      </w:pPr>
      <w:r w:rsidRPr="00CB20EE">
        <w:rPr>
          <w:rFonts w:ascii="Arial" w:hAnsi="Arial" w:cs="Arial"/>
          <w:b/>
          <w:color w:val="000080"/>
          <w:sz w:val="28"/>
          <w:szCs w:val="28"/>
          <w:u w:val="single"/>
        </w:rPr>
        <w:lastRenderedPageBreak/>
        <w:t xml:space="preserve">SECTION - </w:t>
      </w:r>
      <w:r w:rsidR="00606DE5">
        <w:rPr>
          <w:rFonts w:ascii="Arial" w:hAnsi="Arial" w:cs="Arial"/>
          <w:b/>
          <w:color w:val="000080"/>
          <w:sz w:val="28"/>
          <w:szCs w:val="28"/>
          <w:u w:val="single"/>
        </w:rPr>
        <w:t>4</w:t>
      </w:r>
      <w:r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w:t>
      </w:r>
      <w:r w:rsidR="00606DE5" w:rsidRPr="00DB603D">
        <w:rPr>
          <w:rFonts w:ascii="Arial" w:hAnsi="Arial" w:cs="Arial"/>
          <w:b/>
          <w:snapToGrid w:val="0"/>
          <w:color w:val="000080"/>
          <w:sz w:val="28"/>
          <w:szCs w:val="28"/>
          <w:lang w:val="en-GB"/>
        </w:rPr>
        <w:t>National Industrial Participation Programme</w:t>
      </w:r>
    </w:p>
    <w:p w14:paraId="7A441DE2" w14:textId="77777777" w:rsidR="009532A9" w:rsidRPr="00CB20EE" w:rsidRDefault="009532A9" w:rsidP="00EA5FB8">
      <w:pPr>
        <w:spacing w:line="360" w:lineRule="auto"/>
        <w:jc w:val="center"/>
        <w:rPr>
          <w:rFonts w:ascii="Arial" w:hAnsi="Arial" w:cs="Arial"/>
          <w:b/>
          <w:color w:val="000080"/>
          <w:sz w:val="28"/>
          <w:szCs w:val="28"/>
          <w:u w:val="single"/>
        </w:rPr>
      </w:pPr>
    </w:p>
    <w:p w14:paraId="3F8E8974" w14:textId="7C26C07C" w:rsidR="0023372A" w:rsidRPr="0056332A" w:rsidRDefault="0023372A" w:rsidP="00B56C0A">
      <w:pPr>
        <w:jc w:val="center"/>
        <w:rPr>
          <w:rFonts w:ascii="Arial" w:hAnsi="Arial" w:cs="Arial"/>
          <w:b/>
          <w:bCs/>
          <w:sz w:val="20"/>
          <w:szCs w:val="20"/>
        </w:rPr>
      </w:pPr>
      <w:r w:rsidRPr="0056332A">
        <w:rPr>
          <w:rFonts w:ascii="Arial" w:hAnsi="Arial" w:cs="Arial"/>
          <w:b/>
          <w:sz w:val="20"/>
          <w:szCs w:val="20"/>
        </w:rPr>
        <w:t xml:space="preserve">This document must be signed and submitted together with your </w:t>
      </w:r>
      <w:r w:rsidR="00606DE5">
        <w:rPr>
          <w:rFonts w:ascii="Arial" w:hAnsi="Arial" w:cs="Arial"/>
          <w:b/>
          <w:sz w:val="20"/>
          <w:szCs w:val="20"/>
        </w:rPr>
        <w:t>B</w:t>
      </w:r>
      <w:r w:rsidRPr="0056332A">
        <w:rPr>
          <w:rFonts w:ascii="Arial" w:hAnsi="Arial" w:cs="Arial"/>
          <w:b/>
          <w:sz w:val="20"/>
          <w:szCs w:val="20"/>
        </w:rPr>
        <w:t xml:space="preserve">id </w:t>
      </w:r>
      <w:r w:rsidRPr="0056332A">
        <w:rPr>
          <w:rFonts w:ascii="Arial" w:hAnsi="Arial" w:cs="Arial"/>
          <w:b/>
          <w:sz w:val="20"/>
          <w:szCs w:val="20"/>
        </w:rPr>
        <w:br/>
      </w:r>
    </w:p>
    <w:p w14:paraId="5A3C07CC" w14:textId="2F02393B"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bCs/>
          <w:sz w:val="20"/>
          <w:szCs w:val="20"/>
        </w:rPr>
        <w:t>4.</w:t>
      </w:r>
      <w:r w:rsidR="0023372A" w:rsidRPr="0056332A">
        <w:rPr>
          <w:rFonts w:ascii="Arial" w:hAnsi="Arial" w:cs="Arial"/>
          <w:b/>
          <w:bCs/>
          <w:sz w:val="20"/>
          <w:szCs w:val="20"/>
        </w:rPr>
        <w:t>1</w:t>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t xml:space="preserve">Introduction </w:t>
      </w:r>
    </w:p>
    <w:p w14:paraId="4C040316" w14:textId="3BA2992A" w:rsidR="0023372A" w:rsidRPr="0056332A" w:rsidRDefault="00606DE5" w:rsidP="007A49C4">
      <w:pPr>
        <w:pStyle w:val="CM9"/>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1.1</w:t>
      </w:r>
      <w:r w:rsidR="0023372A" w:rsidRPr="0056332A">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w:t>
      </w:r>
    </w:p>
    <w:p w14:paraId="50F744FF" w14:textId="4ED9EEF7"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sz w:val="20"/>
          <w:szCs w:val="20"/>
        </w:rPr>
        <w:t>4.</w:t>
      </w:r>
      <w:r w:rsidR="0023372A" w:rsidRPr="0056332A">
        <w:rPr>
          <w:rFonts w:ascii="Arial" w:hAnsi="Arial" w:cs="Arial"/>
          <w:b/>
          <w:sz w:val="20"/>
          <w:szCs w:val="20"/>
        </w:rPr>
        <w:t>2</w:t>
      </w:r>
      <w:r w:rsidR="0023372A" w:rsidRPr="0056332A">
        <w:rPr>
          <w:rFonts w:ascii="Arial" w:hAnsi="Arial" w:cs="Arial"/>
          <w:b/>
          <w:sz w:val="20"/>
          <w:szCs w:val="20"/>
        </w:rPr>
        <w:tab/>
      </w:r>
      <w:r w:rsidR="0023372A" w:rsidRPr="0056332A">
        <w:rPr>
          <w:rFonts w:ascii="Arial" w:hAnsi="Arial" w:cs="Arial"/>
          <w:b/>
          <w:sz w:val="20"/>
          <w:szCs w:val="20"/>
        </w:rPr>
        <w:tab/>
        <w:t xml:space="preserve">Pillars of the programme </w:t>
      </w:r>
    </w:p>
    <w:p w14:paraId="391EDAF4" w14:textId="460D551D" w:rsidR="0023372A" w:rsidRPr="0056332A" w:rsidRDefault="00606DE5" w:rsidP="007A49C4">
      <w:pPr>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w:t>
      </w:r>
      <w:r w:rsidR="0023372A" w:rsidRPr="0056332A">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6FC2A731" w14:textId="3EA096D6"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2.1.1</w:t>
      </w:r>
      <w:r w:rsidR="0023372A" w:rsidRPr="0056332A">
        <w:rPr>
          <w:rFonts w:ascii="Arial" w:hAnsi="Arial" w:cs="Arial"/>
          <w:sz w:val="20"/>
          <w:szCs w:val="20"/>
        </w:rPr>
        <w:tab/>
        <w:t xml:space="preserve">Any single contract with imported content exceeding US$10 million; or </w:t>
      </w:r>
    </w:p>
    <w:p w14:paraId="1994F9DD" w14:textId="539A3F9F"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2.1.2</w:t>
      </w:r>
      <w:r w:rsidR="0023372A" w:rsidRPr="0056332A">
        <w:rPr>
          <w:rFonts w:ascii="Arial" w:hAnsi="Arial" w:cs="Arial"/>
          <w:sz w:val="20"/>
          <w:szCs w:val="20"/>
        </w:rPr>
        <w:tab/>
        <w:t xml:space="preserve">Multiple contracts for the same goods, works or services each with imported content exceeding US$3 million awarded to one seller over a 2 year period which in total exceeds US$10 million;  or </w:t>
      </w:r>
    </w:p>
    <w:p w14:paraId="03425EE4" w14:textId="6E13DD81"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2.1.3</w:t>
      </w:r>
      <w:r w:rsidR="0023372A" w:rsidRPr="0056332A">
        <w:rPr>
          <w:rFonts w:ascii="Arial" w:hAnsi="Arial" w:cs="Arial"/>
          <w:sz w:val="20"/>
          <w:szCs w:val="20"/>
        </w:rPr>
        <w:tab/>
        <w:t xml:space="preserve">A contract with a renewable option clause, where should the option be exercised the total value of the imported content shall exceed US$10 million; or </w:t>
      </w:r>
    </w:p>
    <w:p w14:paraId="243F0EDF" w14:textId="3A8A423D"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2.1.4</w:t>
      </w:r>
      <w:r w:rsidR="0023372A" w:rsidRPr="0056332A">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22A43C7" w14:textId="77777777" w:rsidR="007A49C4" w:rsidRPr="0056332A" w:rsidRDefault="007A49C4" w:rsidP="00197AFA">
      <w:pPr>
        <w:pStyle w:val="NoSpacing"/>
        <w:rPr>
          <w:rFonts w:ascii="Arial" w:hAnsi="Arial" w:cs="Arial"/>
        </w:rPr>
      </w:pPr>
    </w:p>
    <w:p w14:paraId="4A76EDB4" w14:textId="2B0CFE42" w:rsidR="0023372A" w:rsidRPr="0056332A" w:rsidRDefault="00606DE5" w:rsidP="007A49C4">
      <w:pPr>
        <w:pStyle w:val="CM3"/>
        <w:spacing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2.2</w:t>
      </w:r>
      <w:r w:rsidR="0023372A" w:rsidRPr="0056332A">
        <w:rPr>
          <w:rFonts w:ascii="Arial" w:hAnsi="Arial" w:cs="Arial"/>
          <w:sz w:val="20"/>
          <w:szCs w:val="20"/>
        </w:rPr>
        <w:tab/>
        <w:t xml:space="preserve">The NIP obligation applicable to suppliers in respect of sub-paragraphs </w:t>
      </w:r>
      <w:r>
        <w:rPr>
          <w:rFonts w:ascii="Arial" w:hAnsi="Arial" w:cs="Arial"/>
          <w:sz w:val="20"/>
          <w:szCs w:val="20"/>
        </w:rPr>
        <w:t>4.</w:t>
      </w:r>
      <w:r w:rsidR="009B4ACC" w:rsidRPr="0056332A">
        <w:rPr>
          <w:rFonts w:ascii="Arial" w:hAnsi="Arial" w:cs="Arial"/>
          <w:sz w:val="20"/>
          <w:szCs w:val="20"/>
        </w:rPr>
        <w:t>2.1.1</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above shall amount to 30 % of the imported content whilst suppliers in respect of paragraph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shall incur 30% of the total NIP obligation on a </w:t>
      </w:r>
      <w:r w:rsidR="0023372A" w:rsidRPr="0056332A">
        <w:rPr>
          <w:rFonts w:ascii="Arial" w:hAnsi="Arial" w:cs="Arial"/>
          <w:i/>
          <w:iCs/>
          <w:sz w:val="20"/>
          <w:szCs w:val="20"/>
        </w:rPr>
        <w:t xml:space="preserve">pro-rata </w:t>
      </w:r>
      <w:r w:rsidR="0023372A" w:rsidRPr="0056332A">
        <w:rPr>
          <w:rFonts w:ascii="Arial" w:hAnsi="Arial" w:cs="Arial"/>
          <w:sz w:val="20"/>
          <w:szCs w:val="20"/>
        </w:rPr>
        <w:t xml:space="preserve">basis. </w:t>
      </w:r>
    </w:p>
    <w:p w14:paraId="4F89E603" w14:textId="77777777" w:rsidR="007A49C4" w:rsidRPr="0056332A" w:rsidRDefault="007A49C4" w:rsidP="00197AFA">
      <w:pPr>
        <w:pStyle w:val="NoSpacing"/>
        <w:rPr>
          <w:rFonts w:ascii="Arial" w:hAnsi="Arial" w:cs="Arial"/>
        </w:rPr>
      </w:pPr>
    </w:p>
    <w:p w14:paraId="7849CFD6" w14:textId="39A375AF" w:rsidR="0023372A" w:rsidRPr="0056332A" w:rsidRDefault="00606DE5" w:rsidP="007A49C4">
      <w:pPr>
        <w:pStyle w:val="Default"/>
        <w:spacing w:line="360" w:lineRule="auto"/>
        <w:ind w:left="709" w:hanging="708"/>
        <w:jc w:val="both"/>
        <w:rPr>
          <w:rFonts w:ascii="Arial" w:hAnsi="Arial" w:cs="Arial"/>
          <w:color w:val="auto"/>
          <w:sz w:val="20"/>
          <w:szCs w:val="20"/>
        </w:rPr>
      </w:pPr>
      <w:r>
        <w:rPr>
          <w:rFonts w:ascii="Arial" w:hAnsi="Arial" w:cs="Arial"/>
          <w:color w:val="auto"/>
          <w:sz w:val="20"/>
          <w:szCs w:val="20"/>
        </w:rPr>
        <w:t>4.</w:t>
      </w:r>
      <w:r w:rsidR="0023372A" w:rsidRPr="0056332A">
        <w:rPr>
          <w:rFonts w:ascii="Arial" w:hAnsi="Arial" w:cs="Arial"/>
          <w:color w:val="auto"/>
          <w:sz w:val="20"/>
          <w:szCs w:val="20"/>
        </w:rPr>
        <w:t>2.3</w:t>
      </w:r>
      <w:r w:rsidR="0023372A" w:rsidRPr="0056332A">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2B74146" w14:textId="77777777" w:rsidR="007A49C4" w:rsidRPr="0056332A" w:rsidRDefault="007A49C4" w:rsidP="00197AFA">
      <w:pPr>
        <w:pStyle w:val="NoSpacing"/>
        <w:rPr>
          <w:rFonts w:ascii="Arial" w:hAnsi="Arial" w:cs="Arial"/>
        </w:rPr>
      </w:pPr>
    </w:p>
    <w:p w14:paraId="0B4FF014" w14:textId="7E4E7E62"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2.4</w:t>
      </w:r>
      <w:r w:rsidR="0023372A" w:rsidRPr="0056332A">
        <w:rPr>
          <w:rFonts w:ascii="Arial" w:hAnsi="Arial" w:cs="Arial"/>
          <w:sz w:val="20"/>
          <w:szCs w:val="20"/>
        </w:rPr>
        <w:tab/>
        <w:t>A period of seven years has been identified as the time frame within which to discharge the obligation.</w:t>
      </w:r>
    </w:p>
    <w:p w14:paraId="14B9D3FC" w14:textId="77777777" w:rsidR="0023372A" w:rsidRPr="0056332A" w:rsidRDefault="0023372A" w:rsidP="0023372A">
      <w:pPr>
        <w:spacing w:line="360" w:lineRule="auto"/>
        <w:rPr>
          <w:rFonts w:ascii="Arial" w:hAnsi="Arial" w:cs="Arial"/>
          <w:sz w:val="20"/>
          <w:szCs w:val="20"/>
          <w:lang w:val="en-US"/>
        </w:rPr>
      </w:pPr>
      <w:r w:rsidRPr="0056332A">
        <w:rPr>
          <w:rFonts w:ascii="Arial" w:hAnsi="Arial" w:cs="Arial"/>
          <w:sz w:val="20"/>
          <w:szCs w:val="20"/>
        </w:rPr>
        <w:br w:type="page"/>
      </w:r>
    </w:p>
    <w:p w14:paraId="38061E2C" w14:textId="31AFE80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b/>
          <w:bCs/>
          <w:sz w:val="20"/>
          <w:szCs w:val="20"/>
        </w:rPr>
        <w:lastRenderedPageBreak/>
        <w:t>4.</w:t>
      </w:r>
      <w:r w:rsidR="0023372A" w:rsidRPr="0056332A">
        <w:rPr>
          <w:rFonts w:ascii="Arial" w:hAnsi="Arial" w:cs="Arial"/>
          <w:b/>
          <w:bCs/>
          <w:sz w:val="20"/>
          <w:szCs w:val="20"/>
        </w:rPr>
        <w:t>3</w:t>
      </w:r>
      <w:r w:rsidR="0023372A" w:rsidRPr="0056332A">
        <w:rPr>
          <w:rFonts w:ascii="Arial" w:hAnsi="Arial" w:cs="Arial"/>
          <w:b/>
          <w:bCs/>
          <w:sz w:val="20"/>
          <w:szCs w:val="20"/>
        </w:rPr>
        <w:tab/>
        <w:t xml:space="preserve">Requirements of The Department of Trade </w:t>
      </w:r>
      <w:proofErr w:type="gramStart"/>
      <w:r w:rsidR="0023372A" w:rsidRPr="0056332A">
        <w:rPr>
          <w:rFonts w:ascii="Arial" w:hAnsi="Arial" w:cs="Arial"/>
          <w:b/>
          <w:bCs/>
          <w:sz w:val="20"/>
          <w:szCs w:val="20"/>
        </w:rPr>
        <w:t>And</w:t>
      </w:r>
      <w:proofErr w:type="gramEnd"/>
      <w:r w:rsidR="0023372A" w:rsidRPr="0056332A">
        <w:rPr>
          <w:rFonts w:ascii="Arial" w:hAnsi="Arial" w:cs="Arial"/>
          <w:b/>
          <w:bCs/>
          <w:sz w:val="20"/>
          <w:szCs w:val="20"/>
        </w:rPr>
        <w:t xml:space="preserve"> Industry </w:t>
      </w:r>
    </w:p>
    <w:p w14:paraId="5DC05D97" w14:textId="62F7118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3.1</w:t>
      </w:r>
      <w:r w:rsidR="0023372A" w:rsidRPr="0056332A">
        <w:rPr>
          <w:rFonts w:ascii="Arial" w:hAnsi="Arial" w:cs="Arial"/>
          <w:sz w:val="20"/>
          <w:szCs w:val="20"/>
        </w:rPr>
        <w:tab/>
        <w:t xml:space="preserve">In order to ensure effective implementation of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successful bidders (contractors) are required to, immediately after the award of a contract that is in excess of </w:t>
      </w:r>
      <w:r w:rsidR="0023372A" w:rsidRPr="0056332A">
        <w:rPr>
          <w:rFonts w:ascii="Arial" w:hAnsi="Arial" w:cs="Arial"/>
          <w:b/>
          <w:bCs/>
          <w:sz w:val="20"/>
          <w:szCs w:val="20"/>
        </w:rPr>
        <w:t>R10 million</w:t>
      </w:r>
      <w:r w:rsidR="0023372A" w:rsidRPr="0056332A">
        <w:rPr>
          <w:rFonts w:ascii="Arial" w:hAnsi="Arial" w:cs="Arial"/>
          <w:sz w:val="20"/>
          <w:szCs w:val="20"/>
        </w:rPr>
        <w:t xml:space="preserve"> (ten million rand), submit details of such a contract to the DTI for reporting purposes. </w:t>
      </w:r>
    </w:p>
    <w:p w14:paraId="37D3615E" w14:textId="77777777" w:rsidR="007A49C4" w:rsidRPr="0056332A" w:rsidRDefault="007A49C4" w:rsidP="00197AFA">
      <w:pPr>
        <w:pStyle w:val="NoSpacing"/>
        <w:rPr>
          <w:rFonts w:ascii="Arial" w:hAnsi="Arial" w:cs="Arial"/>
        </w:rPr>
      </w:pPr>
    </w:p>
    <w:p w14:paraId="434B221F" w14:textId="37112B3E"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3.2</w:t>
      </w:r>
      <w:r w:rsidR="0023372A" w:rsidRPr="0056332A">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Pr>
          <w:rFonts w:ascii="Arial" w:hAnsi="Arial" w:cs="Arial"/>
          <w:sz w:val="20"/>
          <w:szCs w:val="20"/>
        </w:rPr>
        <w:t>4.</w:t>
      </w:r>
      <w:r w:rsidR="009B4ACC" w:rsidRPr="0056332A">
        <w:rPr>
          <w:rFonts w:ascii="Arial" w:hAnsi="Arial" w:cs="Arial"/>
          <w:sz w:val="20"/>
          <w:szCs w:val="20"/>
        </w:rPr>
        <w:t xml:space="preserve">2.1.1 to </w:t>
      </w:r>
      <w:r>
        <w:rPr>
          <w:rFonts w:ascii="Arial" w:hAnsi="Arial" w:cs="Arial"/>
          <w:sz w:val="20"/>
          <w:szCs w:val="20"/>
        </w:rPr>
        <w:t>4.</w:t>
      </w:r>
      <w:r w:rsidR="009B4ACC" w:rsidRPr="0056332A">
        <w:rPr>
          <w:rFonts w:ascii="Arial" w:hAnsi="Arial" w:cs="Arial"/>
          <w:sz w:val="20"/>
          <w:szCs w:val="20"/>
        </w:rPr>
        <w:t xml:space="preserve">2.1.4 </w:t>
      </w:r>
      <w:r w:rsidR="0023372A" w:rsidRPr="0056332A">
        <w:rPr>
          <w:rFonts w:ascii="Arial" w:hAnsi="Arial" w:cs="Arial"/>
          <w:sz w:val="20"/>
          <w:szCs w:val="20"/>
        </w:rPr>
        <w:t xml:space="preserve">above. </w:t>
      </w:r>
    </w:p>
    <w:p w14:paraId="3468EA56" w14:textId="77777777" w:rsidR="0023372A" w:rsidRPr="0056332A" w:rsidRDefault="0023372A" w:rsidP="00197AFA">
      <w:pPr>
        <w:pStyle w:val="NoSpacing"/>
        <w:rPr>
          <w:rFonts w:ascii="Arial" w:hAnsi="Arial" w:cs="Arial"/>
        </w:rPr>
      </w:pPr>
    </w:p>
    <w:p w14:paraId="37F2AE5F" w14:textId="3A598067" w:rsidR="0023372A" w:rsidRPr="0056332A" w:rsidRDefault="00606DE5" w:rsidP="007A49C4">
      <w:pPr>
        <w:pStyle w:val="CM9"/>
        <w:spacing w:line="360" w:lineRule="auto"/>
        <w:ind w:left="709" w:hanging="708"/>
        <w:jc w:val="both"/>
        <w:rPr>
          <w:rFonts w:ascii="Arial" w:hAnsi="Arial" w:cs="Arial"/>
          <w:sz w:val="20"/>
          <w:szCs w:val="20"/>
        </w:rPr>
      </w:pPr>
      <w:r>
        <w:rPr>
          <w:rFonts w:ascii="Arial" w:hAnsi="Arial" w:cs="Arial"/>
          <w:b/>
          <w:bCs/>
          <w:sz w:val="20"/>
          <w:szCs w:val="20"/>
        </w:rPr>
        <w:t>5.</w:t>
      </w:r>
      <w:r w:rsidR="0023372A" w:rsidRPr="0056332A">
        <w:rPr>
          <w:rFonts w:ascii="Arial" w:hAnsi="Arial" w:cs="Arial"/>
          <w:b/>
          <w:bCs/>
          <w:sz w:val="20"/>
          <w:szCs w:val="20"/>
        </w:rPr>
        <w:t>4</w:t>
      </w:r>
      <w:r w:rsidR="0023372A" w:rsidRPr="0056332A">
        <w:rPr>
          <w:rFonts w:ascii="Arial" w:hAnsi="Arial" w:cs="Arial"/>
          <w:b/>
          <w:bCs/>
          <w:sz w:val="20"/>
          <w:szCs w:val="20"/>
        </w:rPr>
        <w:tab/>
        <w:t xml:space="preserve">BID submission and contract reporting requirements of bidders and successful bidders (contractors) </w:t>
      </w:r>
    </w:p>
    <w:p w14:paraId="74185723" w14:textId="366A7E7B"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4.1</w:t>
      </w:r>
      <w:r w:rsidR="0023372A" w:rsidRPr="0056332A">
        <w:rPr>
          <w:rFonts w:ascii="Arial" w:hAnsi="Arial" w:cs="Arial"/>
          <w:sz w:val="20"/>
          <w:szCs w:val="20"/>
        </w:rPr>
        <w:tab/>
        <w:t xml:space="preserve">Bidders are required to sign and submit this Standard Bidding Document (SBD 5) together with the Bid on the closing date and time. </w:t>
      </w:r>
    </w:p>
    <w:p w14:paraId="64D3D7BE" w14:textId="77777777" w:rsidR="007A49C4" w:rsidRPr="0056332A" w:rsidRDefault="007A49C4" w:rsidP="00197AFA">
      <w:pPr>
        <w:rPr>
          <w:rFonts w:ascii="Arial" w:hAnsi="Arial" w:cs="Arial"/>
        </w:rPr>
      </w:pPr>
    </w:p>
    <w:p w14:paraId="2E0881F2" w14:textId="46D3B988" w:rsidR="0023372A" w:rsidRPr="0056332A" w:rsidRDefault="00606DE5" w:rsidP="007A49C4">
      <w:pPr>
        <w:pStyle w:val="CM5"/>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w:t>
      </w:r>
      <w:r w:rsidR="0023372A" w:rsidRPr="0056332A">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Pr>
          <w:rFonts w:ascii="Arial" w:hAnsi="Arial" w:cs="Arial"/>
          <w:sz w:val="20"/>
          <w:szCs w:val="20"/>
        </w:rPr>
        <w:t>4.</w:t>
      </w:r>
      <w:r w:rsidR="009B4ACC" w:rsidRPr="0056332A">
        <w:rPr>
          <w:rFonts w:ascii="Arial" w:hAnsi="Arial" w:cs="Arial"/>
          <w:sz w:val="20"/>
          <w:szCs w:val="20"/>
        </w:rPr>
        <w:t>2.1.2</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w:t>
      </w:r>
    </w:p>
    <w:p w14:paraId="176DE64D" w14:textId="5A53F4AF" w:rsidR="0023372A" w:rsidRPr="0056332A" w:rsidRDefault="00606DE5" w:rsidP="00C31226">
      <w:pPr>
        <w:pStyle w:val="CM9"/>
        <w:spacing w:after="0" w:line="360" w:lineRule="auto"/>
        <w:ind w:left="993" w:hanging="992"/>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4.2.1</w:t>
      </w:r>
      <w:r w:rsidR="0023372A" w:rsidRPr="0056332A">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6E28D317" w14:textId="23F2A54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a) </w:t>
      </w:r>
      <w:r w:rsidR="0023372A" w:rsidRPr="0056332A">
        <w:rPr>
          <w:rFonts w:ascii="Arial" w:hAnsi="Arial" w:cs="Arial"/>
          <w:color w:val="auto"/>
          <w:sz w:val="20"/>
          <w:szCs w:val="20"/>
        </w:rPr>
        <w:t xml:space="preserve">bid or contract number. </w:t>
      </w:r>
    </w:p>
    <w:p w14:paraId="2F36FF42" w14:textId="1349E861"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b) </w:t>
      </w:r>
      <w:r w:rsidR="00B03A00" w:rsidRPr="0056332A">
        <w:rPr>
          <w:rFonts w:ascii="Arial" w:hAnsi="Arial" w:cs="Arial"/>
          <w:color w:val="auto"/>
          <w:sz w:val="20"/>
          <w:szCs w:val="20"/>
        </w:rPr>
        <w:t>d</w:t>
      </w:r>
      <w:r w:rsidR="0023372A" w:rsidRPr="0056332A">
        <w:rPr>
          <w:rFonts w:ascii="Arial" w:hAnsi="Arial" w:cs="Arial"/>
          <w:color w:val="auto"/>
          <w:sz w:val="20"/>
          <w:szCs w:val="20"/>
        </w:rPr>
        <w:t xml:space="preserve">escription of the goods, works or services. </w:t>
      </w:r>
    </w:p>
    <w:p w14:paraId="6BEB6203" w14:textId="35CDDCAD" w:rsidR="0023372A" w:rsidRPr="0056332A" w:rsidRDefault="00606DE5" w:rsidP="0020698F">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c) </w:t>
      </w:r>
      <w:r w:rsidR="0023372A" w:rsidRPr="0056332A">
        <w:rPr>
          <w:rFonts w:ascii="Arial" w:hAnsi="Arial" w:cs="Arial"/>
          <w:color w:val="auto"/>
          <w:sz w:val="20"/>
          <w:szCs w:val="20"/>
        </w:rPr>
        <w:t xml:space="preserve">date on which the contract was accepted. </w:t>
      </w:r>
    </w:p>
    <w:p w14:paraId="401C0187" w14:textId="2C8F218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d) </w:t>
      </w:r>
      <w:r w:rsidR="0023372A" w:rsidRPr="0056332A">
        <w:rPr>
          <w:rFonts w:ascii="Arial" w:hAnsi="Arial" w:cs="Arial"/>
          <w:color w:val="auto"/>
          <w:sz w:val="20"/>
          <w:szCs w:val="20"/>
        </w:rPr>
        <w:t xml:space="preserve">name, address and contact details of the government institution. </w:t>
      </w:r>
    </w:p>
    <w:p w14:paraId="0D737C60" w14:textId="2C2B16E7"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e) </w:t>
      </w:r>
      <w:r w:rsidR="0023372A" w:rsidRPr="0056332A">
        <w:rPr>
          <w:rFonts w:ascii="Arial" w:hAnsi="Arial" w:cs="Arial"/>
          <w:color w:val="auto"/>
          <w:sz w:val="20"/>
          <w:szCs w:val="20"/>
        </w:rPr>
        <w:t xml:space="preserve">value of the contract. </w:t>
      </w:r>
    </w:p>
    <w:p w14:paraId="22772AAB" w14:textId="3F1D9266"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f) </w:t>
      </w:r>
      <w:r w:rsidR="0023372A" w:rsidRPr="0056332A">
        <w:rPr>
          <w:rFonts w:ascii="Arial" w:hAnsi="Arial" w:cs="Arial"/>
          <w:color w:val="auto"/>
          <w:sz w:val="20"/>
          <w:szCs w:val="20"/>
        </w:rPr>
        <w:t xml:space="preserve">imported content of the contract, if possible. </w:t>
      </w:r>
    </w:p>
    <w:p w14:paraId="50ACBA03" w14:textId="77777777" w:rsidR="007A49C4" w:rsidRPr="0056332A" w:rsidRDefault="007A49C4" w:rsidP="007A49C4">
      <w:pPr>
        <w:pStyle w:val="Default"/>
        <w:spacing w:line="360" w:lineRule="auto"/>
        <w:ind w:left="1560"/>
        <w:rPr>
          <w:rFonts w:ascii="Arial" w:hAnsi="Arial" w:cs="Arial"/>
          <w:color w:val="auto"/>
          <w:sz w:val="20"/>
          <w:szCs w:val="20"/>
        </w:rPr>
      </w:pPr>
      <w:bookmarkStart w:id="54" w:name="_Hlk94514148"/>
    </w:p>
    <w:p w14:paraId="53BFC18A" w14:textId="08B782B8" w:rsidR="004F23A6" w:rsidRPr="0056332A" w:rsidRDefault="00606DE5" w:rsidP="0056332A">
      <w:pPr>
        <w:pStyle w:val="CM9"/>
        <w:spacing w:after="0" w:line="360" w:lineRule="auto"/>
        <w:jc w:val="both"/>
        <w:rPr>
          <w:rFonts w:ascii="Arial" w:hAnsi="Arial" w:cs="Arial"/>
          <w:color w:val="000000"/>
          <w:sz w:val="20"/>
          <w:szCs w:val="20"/>
        </w:rPr>
      </w:pPr>
      <w:r>
        <w:rPr>
          <w:rFonts w:ascii="Arial" w:hAnsi="Arial" w:cs="Arial"/>
          <w:sz w:val="20"/>
          <w:szCs w:val="20"/>
        </w:rPr>
        <w:t xml:space="preserve">4.4.2 </w:t>
      </w:r>
      <w:r w:rsidR="0023372A" w:rsidRPr="0056332A">
        <w:rPr>
          <w:rFonts w:ascii="Arial" w:hAnsi="Arial" w:cs="Arial"/>
          <w:sz w:val="20"/>
          <w:szCs w:val="20"/>
        </w:rPr>
        <w:t xml:space="preserve">The information required in paragraph </w:t>
      </w:r>
      <w:r>
        <w:rPr>
          <w:rFonts w:ascii="Arial" w:hAnsi="Arial" w:cs="Arial"/>
          <w:sz w:val="20"/>
          <w:szCs w:val="20"/>
        </w:rPr>
        <w:t>4.</w:t>
      </w:r>
      <w:r w:rsidR="009B4ACC" w:rsidRPr="0056332A">
        <w:rPr>
          <w:rFonts w:ascii="Arial" w:hAnsi="Arial" w:cs="Arial"/>
          <w:sz w:val="20"/>
          <w:szCs w:val="20"/>
        </w:rPr>
        <w:t>4.2.1</w:t>
      </w:r>
      <w:r w:rsidR="0023372A" w:rsidRPr="0056332A">
        <w:rPr>
          <w:rFonts w:ascii="Arial" w:hAnsi="Arial" w:cs="Arial"/>
          <w:sz w:val="20"/>
          <w:szCs w:val="20"/>
        </w:rPr>
        <w:t xml:space="preserve"> above must be sent to the DTI, Private Bag X 84, Pretoria, 0001</w:t>
      </w:r>
      <w:r w:rsidR="0033509C" w:rsidRPr="0056332A">
        <w:rPr>
          <w:rFonts w:ascii="Arial" w:hAnsi="Arial" w:cs="Arial"/>
          <w:sz w:val="20"/>
          <w:szCs w:val="20"/>
        </w:rPr>
        <w:t xml:space="preserve"> </w:t>
      </w:r>
      <w:r w:rsidR="0023372A" w:rsidRPr="0056332A">
        <w:rPr>
          <w:rFonts w:ascii="Arial" w:hAnsi="Arial" w:cs="Arial"/>
          <w:sz w:val="20"/>
          <w:szCs w:val="20"/>
        </w:rPr>
        <w:t>within five (5) working days after award of the contract</w:t>
      </w:r>
      <w:r w:rsidR="00587063" w:rsidRPr="0056332A">
        <w:rPr>
          <w:rFonts w:ascii="Arial" w:hAnsi="Arial" w:cs="Arial"/>
          <w:sz w:val="20"/>
          <w:szCs w:val="20"/>
        </w:rPr>
        <w:t>, at</w:t>
      </w:r>
      <w:r w:rsidR="0023372A" w:rsidRPr="0056332A">
        <w:rPr>
          <w:rFonts w:ascii="Arial" w:hAnsi="Arial" w:cs="Arial"/>
          <w:sz w:val="20"/>
          <w:szCs w:val="20"/>
        </w:rPr>
        <w:t xml:space="preserve"> e-mail</w:t>
      </w:r>
      <w:r w:rsidR="00587063" w:rsidRPr="0056332A">
        <w:rPr>
          <w:rFonts w:ascii="Arial" w:hAnsi="Arial" w:cs="Arial"/>
          <w:sz w:val="20"/>
          <w:szCs w:val="20"/>
        </w:rPr>
        <w:t xml:space="preserve">/s </w:t>
      </w:r>
      <w:hyperlink r:id="rId12" w:history="1">
        <w:r w:rsidR="00336542" w:rsidRPr="0056332A">
          <w:rPr>
            <w:rStyle w:val="Hyperlink"/>
            <w:rFonts w:ascii="Arial" w:hAnsi="Arial" w:cs="Arial"/>
            <w:sz w:val="20"/>
            <w:szCs w:val="20"/>
          </w:rPr>
          <w:t>Ynematswerani@thedtic.gov.za</w:t>
        </w:r>
      </w:hyperlink>
      <w:r w:rsidR="00587063" w:rsidRPr="0056332A">
        <w:rPr>
          <w:rFonts w:ascii="Arial" w:hAnsi="Arial" w:cs="Arial"/>
          <w:sz w:val="20"/>
          <w:szCs w:val="20"/>
        </w:rPr>
        <w:t xml:space="preserve"> and </w:t>
      </w:r>
      <w:hyperlink r:id="rId13" w:history="1">
        <w:r w:rsidR="00587063" w:rsidRPr="0056332A">
          <w:rPr>
            <w:rStyle w:val="Hyperlink"/>
            <w:rFonts w:ascii="Arial" w:hAnsi="Arial" w:cs="Arial"/>
            <w:sz w:val="20"/>
            <w:szCs w:val="20"/>
          </w:rPr>
          <w:t>Amohlahlo@thedtic.gov.za</w:t>
        </w:r>
      </w:hyperlink>
      <w:r w:rsidR="00587063" w:rsidRPr="0056332A">
        <w:rPr>
          <w:rFonts w:ascii="Arial" w:hAnsi="Arial" w:cs="Arial"/>
          <w:sz w:val="20"/>
          <w:szCs w:val="20"/>
        </w:rPr>
        <w:t>.</w:t>
      </w:r>
    </w:p>
    <w:bookmarkEnd w:id="54"/>
    <w:p w14:paraId="0B9BFDDE" w14:textId="77777777" w:rsidR="0023372A" w:rsidRPr="0056332A" w:rsidRDefault="0023372A" w:rsidP="0023372A">
      <w:pPr>
        <w:pStyle w:val="Default"/>
        <w:ind w:left="720"/>
        <w:rPr>
          <w:rFonts w:ascii="Arial" w:hAnsi="Arial" w:cs="Arial"/>
        </w:rPr>
      </w:pPr>
    </w:p>
    <w:p w14:paraId="7A66F221" w14:textId="46D6DCD0"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b/>
          <w:bCs/>
          <w:color w:val="000000"/>
          <w:sz w:val="20"/>
          <w:szCs w:val="20"/>
        </w:rPr>
        <w:t>4.</w:t>
      </w:r>
      <w:r w:rsidR="0023372A" w:rsidRPr="0056332A">
        <w:rPr>
          <w:rFonts w:ascii="Arial" w:hAnsi="Arial" w:cs="Arial"/>
          <w:b/>
          <w:bCs/>
          <w:color w:val="000000"/>
          <w:sz w:val="20"/>
          <w:szCs w:val="20"/>
        </w:rPr>
        <w:t>5</w:t>
      </w:r>
      <w:r w:rsidR="0023372A" w:rsidRPr="0056332A">
        <w:rPr>
          <w:rFonts w:ascii="Arial" w:hAnsi="Arial" w:cs="Arial"/>
          <w:b/>
          <w:bCs/>
          <w:color w:val="000000"/>
          <w:sz w:val="20"/>
          <w:szCs w:val="20"/>
        </w:rPr>
        <w:tab/>
        <w:t xml:space="preserve">Process to satisfy the NIP obligation </w:t>
      </w:r>
    </w:p>
    <w:p w14:paraId="5A63DCF0" w14:textId="63422442"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color w:val="000000"/>
          <w:sz w:val="20"/>
          <w:szCs w:val="20"/>
        </w:rPr>
        <w:t>4.</w:t>
      </w:r>
      <w:r w:rsidR="0023372A" w:rsidRPr="0056332A">
        <w:rPr>
          <w:rFonts w:ascii="Arial" w:hAnsi="Arial" w:cs="Arial"/>
          <w:color w:val="000000"/>
          <w:sz w:val="20"/>
          <w:szCs w:val="20"/>
        </w:rPr>
        <w:t>5.1</w:t>
      </w:r>
      <w:r w:rsidR="0023372A" w:rsidRPr="0056332A">
        <w:rPr>
          <w:rFonts w:ascii="Arial" w:hAnsi="Arial" w:cs="Arial"/>
          <w:color w:val="000000"/>
          <w:sz w:val="20"/>
          <w:szCs w:val="20"/>
        </w:rPr>
        <w:tab/>
        <w:t xml:space="preserve">Once the successful bidder (contractor) has </w:t>
      </w:r>
      <w:proofErr w:type="gramStart"/>
      <w:r w:rsidR="0023372A" w:rsidRPr="0056332A">
        <w:rPr>
          <w:rFonts w:ascii="Arial" w:hAnsi="Arial" w:cs="Arial"/>
          <w:color w:val="000000"/>
          <w:sz w:val="20"/>
          <w:szCs w:val="20"/>
        </w:rPr>
        <w:t>made contact with</w:t>
      </w:r>
      <w:proofErr w:type="gramEnd"/>
      <w:r w:rsidR="0023372A" w:rsidRPr="0056332A">
        <w:rPr>
          <w:rFonts w:ascii="Arial" w:hAnsi="Arial" w:cs="Arial"/>
          <w:color w:val="000000"/>
          <w:sz w:val="20"/>
          <w:szCs w:val="20"/>
        </w:rPr>
        <w:t xml:space="preserve"> and furnished the DTI with the information required, the following steps shall be followed: </w:t>
      </w:r>
    </w:p>
    <w:p w14:paraId="441FD441" w14:textId="75ADE62D"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4.5.2 </w:t>
      </w:r>
      <w:r w:rsidR="0023372A" w:rsidRPr="0056332A">
        <w:rPr>
          <w:rFonts w:ascii="Arial" w:hAnsi="Arial" w:cs="Arial"/>
          <w:sz w:val="20"/>
          <w:szCs w:val="20"/>
        </w:rPr>
        <w:t xml:space="preserve">the contractor and the DTI shall determine the NIP obligation; </w:t>
      </w:r>
    </w:p>
    <w:p w14:paraId="141E9F20" w14:textId="45878742"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4.5.3 </w:t>
      </w:r>
      <w:r w:rsidR="0023372A" w:rsidRPr="0056332A">
        <w:rPr>
          <w:rFonts w:ascii="Arial" w:hAnsi="Arial" w:cs="Arial"/>
          <w:sz w:val="20"/>
          <w:szCs w:val="20"/>
        </w:rPr>
        <w:t xml:space="preserve">the contractor and the DTI shall sign the NIP obligation agreement; </w:t>
      </w:r>
    </w:p>
    <w:p w14:paraId="75CB5C79" w14:textId="326B41C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4.5.4 </w:t>
      </w:r>
      <w:r w:rsidR="0023372A" w:rsidRPr="0056332A">
        <w:rPr>
          <w:rFonts w:ascii="Arial" w:hAnsi="Arial" w:cs="Arial"/>
          <w:sz w:val="20"/>
          <w:szCs w:val="20"/>
        </w:rPr>
        <w:t xml:space="preserve">the contractor shall submit a performance guarantee to the DTI; </w:t>
      </w:r>
    </w:p>
    <w:p w14:paraId="15A78399" w14:textId="06D0FED6"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4.5.5 </w:t>
      </w:r>
      <w:r w:rsidR="0023372A" w:rsidRPr="0056332A">
        <w:rPr>
          <w:rFonts w:ascii="Arial" w:hAnsi="Arial" w:cs="Arial"/>
          <w:sz w:val="20"/>
          <w:szCs w:val="20"/>
        </w:rPr>
        <w:t xml:space="preserve">the contractor shall submit a business concept for consideration and approval by the DTI; </w:t>
      </w:r>
    </w:p>
    <w:p w14:paraId="56703EF3" w14:textId="49BDD7CA"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4.5.6 </w:t>
      </w:r>
      <w:r w:rsidR="0023372A" w:rsidRPr="0056332A">
        <w:rPr>
          <w:rFonts w:ascii="Arial" w:hAnsi="Arial" w:cs="Arial"/>
          <w:sz w:val="20"/>
          <w:szCs w:val="20"/>
        </w:rPr>
        <w:t xml:space="preserve">upon approval of the business concept by the DTI, the contractor shall submit detailed </w:t>
      </w:r>
      <w:r w:rsidR="0023372A" w:rsidRPr="0056332A">
        <w:rPr>
          <w:rFonts w:ascii="Arial" w:hAnsi="Arial" w:cs="Arial"/>
          <w:sz w:val="20"/>
          <w:szCs w:val="20"/>
        </w:rPr>
        <w:tab/>
        <w:t xml:space="preserve">business plans outlining the business concepts; </w:t>
      </w:r>
    </w:p>
    <w:p w14:paraId="2B2BDD3A" w14:textId="5579018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4.5.7 </w:t>
      </w:r>
      <w:r w:rsidR="0023372A" w:rsidRPr="0056332A">
        <w:rPr>
          <w:rFonts w:ascii="Arial" w:hAnsi="Arial" w:cs="Arial"/>
          <w:sz w:val="20"/>
          <w:szCs w:val="20"/>
        </w:rPr>
        <w:t xml:space="preserve">the contractor shall implement the business plans; and </w:t>
      </w:r>
    </w:p>
    <w:p w14:paraId="4CD2B197" w14:textId="03C388B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4.5.8 </w:t>
      </w:r>
      <w:r w:rsidR="0023372A" w:rsidRPr="0056332A">
        <w:rPr>
          <w:rFonts w:ascii="Arial" w:hAnsi="Arial" w:cs="Arial"/>
          <w:sz w:val="20"/>
          <w:szCs w:val="20"/>
        </w:rPr>
        <w:t xml:space="preserve">the contractor shall submit bi-annual progress reports on approved plans to the DTI. </w:t>
      </w:r>
    </w:p>
    <w:p w14:paraId="49F3DE8C" w14:textId="77777777" w:rsidR="0023372A" w:rsidRPr="0056332A" w:rsidRDefault="0023372A" w:rsidP="0023372A">
      <w:pPr>
        <w:pStyle w:val="Default"/>
        <w:spacing w:line="360" w:lineRule="auto"/>
        <w:rPr>
          <w:rFonts w:ascii="Arial" w:hAnsi="Arial" w:cs="Arial"/>
          <w:sz w:val="20"/>
          <w:szCs w:val="20"/>
        </w:rPr>
      </w:pPr>
    </w:p>
    <w:p w14:paraId="2BAD81E5" w14:textId="2B0F099F" w:rsidR="0023372A" w:rsidRPr="0056332A" w:rsidRDefault="00606DE5" w:rsidP="0056332A">
      <w:pPr>
        <w:pStyle w:val="CM5"/>
        <w:spacing w:after="0" w:line="360" w:lineRule="auto"/>
        <w:jc w:val="both"/>
        <w:rPr>
          <w:rFonts w:ascii="Arial" w:hAnsi="Arial" w:cs="Arial"/>
          <w:color w:val="000000"/>
          <w:sz w:val="20"/>
          <w:szCs w:val="20"/>
        </w:rPr>
      </w:pPr>
      <w:r>
        <w:rPr>
          <w:rFonts w:ascii="Arial" w:hAnsi="Arial" w:cs="Arial"/>
          <w:color w:val="000000"/>
          <w:sz w:val="20"/>
          <w:szCs w:val="20"/>
        </w:rPr>
        <w:lastRenderedPageBreak/>
        <w:t xml:space="preserve">4.5.9 </w:t>
      </w:r>
      <w:r w:rsidR="0023372A" w:rsidRPr="0056332A">
        <w:rPr>
          <w:rFonts w:ascii="Arial" w:hAnsi="Arial" w:cs="Arial"/>
          <w:color w:val="000000"/>
          <w:sz w:val="20"/>
          <w:szCs w:val="20"/>
        </w:rPr>
        <w:t xml:space="preserve">The NIP obligation agreement is between the DTI and the successful bidder (contractor) and, therefore, does not involve the purchasing institution. </w:t>
      </w:r>
    </w:p>
    <w:p w14:paraId="1EACE328" w14:textId="77777777" w:rsidR="003752C0" w:rsidRPr="0056332A" w:rsidRDefault="003752C0" w:rsidP="003752C0">
      <w:pPr>
        <w:pStyle w:val="Default"/>
        <w:ind w:left="720"/>
        <w:rPr>
          <w:rFonts w:ascii="Arial" w:hAnsi="Arial" w:cs="Arial"/>
        </w:rPr>
      </w:pPr>
    </w:p>
    <w:p w14:paraId="3A5CEA49" w14:textId="77777777" w:rsidR="00C31226" w:rsidRPr="0056332A" w:rsidRDefault="00C31226" w:rsidP="00C31226">
      <w:pPr>
        <w:pStyle w:val="Default"/>
        <w:rPr>
          <w:rFonts w:ascii="Arial" w:hAnsi="Arial" w:cs="Arial"/>
        </w:rPr>
      </w:pPr>
    </w:p>
    <w:p w14:paraId="1994BFE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Bid number_____________________________________   Closing date________________________</w:t>
      </w:r>
    </w:p>
    <w:p w14:paraId="7A938C8F"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Name of bidder_____________________________________________________________________ </w:t>
      </w:r>
    </w:p>
    <w:p w14:paraId="09844343"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Postal address______________________________________________________________________</w:t>
      </w:r>
    </w:p>
    <w:p w14:paraId="321517D0"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__________________________________________________________________________________</w:t>
      </w:r>
    </w:p>
    <w:p w14:paraId="6E3F626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Signature________________________________ Name (in </w:t>
      </w:r>
      <w:proofErr w:type="gramStart"/>
      <w:r w:rsidRPr="0056332A">
        <w:rPr>
          <w:rFonts w:ascii="Arial" w:hAnsi="Arial" w:cs="Arial"/>
          <w:color w:val="000000"/>
          <w:sz w:val="18"/>
          <w:szCs w:val="18"/>
        </w:rPr>
        <w:t>print)_</w:t>
      </w:r>
      <w:proofErr w:type="gramEnd"/>
      <w:r w:rsidRPr="0056332A">
        <w:rPr>
          <w:rFonts w:ascii="Arial" w:hAnsi="Arial" w:cs="Arial"/>
          <w:color w:val="000000"/>
          <w:sz w:val="18"/>
          <w:szCs w:val="18"/>
        </w:rPr>
        <w:t>____________________________</w:t>
      </w:r>
    </w:p>
    <w:p w14:paraId="10AFBD9A"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Date____________________________________</w:t>
      </w:r>
    </w:p>
    <w:p w14:paraId="410973DE" w14:textId="77777777" w:rsidR="0096753C" w:rsidRPr="0056332A" w:rsidRDefault="0096753C" w:rsidP="002936D1">
      <w:pPr>
        <w:spacing w:line="360" w:lineRule="auto"/>
        <w:rPr>
          <w:rFonts w:ascii="Arial" w:hAnsi="Arial" w:cs="Arial"/>
          <w:b/>
          <w:sz w:val="20"/>
          <w:szCs w:val="20"/>
        </w:rPr>
      </w:pPr>
    </w:p>
    <w:p w14:paraId="22AEEAF6" w14:textId="77777777" w:rsidR="0023372A" w:rsidRPr="0056332A" w:rsidRDefault="0023372A" w:rsidP="002936D1">
      <w:pPr>
        <w:spacing w:line="360" w:lineRule="auto"/>
        <w:rPr>
          <w:rFonts w:ascii="Arial" w:hAnsi="Arial" w:cs="Arial"/>
          <w:b/>
          <w:sz w:val="20"/>
          <w:szCs w:val="20"/>
        </w:rPr>
      </w:pPr>
    </w:p>
    <w:p w14:paraId="2B7894A5" w14:textId="77777777" w:rsidR="0023372A" w:rsidRPr="0056332A" w:rsidRDefault="0023372A" w:rsidP="002936D1">
      <w:pPr>
        <w:spacing w:line="360" w:lineRule="auto"/>
        <w:rPr>
          <w:rFonts w:ascii="Arial" w:hAnsi="Arial" w:cs="Arial"/>
          <w:b/>
          <w:sz w:val="20"/>
          <w:szCs w:val="20"/>
        </w:rPr>
      </w:pPr>
    </w:p>
    <w:p w14:paraId="4BEB3709" w14:textId="77777777" w:rsidR="0023372A" w:rsidRPr="0056332A" w:rsidRDefault="0023372A" w:rsidP="002936D1">
      <w:pPr>
        <w:spacing w:line="360" w:lineRule="auto"/>
        <w:rPr>
          <w:rFonts w:ascii="Arial" w:hAnsi="Arial" w:cs="Arial"/>
          <w:b/>
          <w:sz w:val="20"/>
          <w:szCs w:val="20"/>
        </w:rPr>
      </w:pPr>
    </w:p>
    <w:p w14:paraId="19AB3DD9" w14:textId="77777777" w:rsidR="009B4ACC" w:rsidRPr="0056332A" w:rsidRDefault="009B4ACC" w:rsidP="002936D1">
      <w:pPr>
        <w:spacing w:line="360" w:lineRule="auto"/>
        <w:rPr>
          <w:rFonts w:ascii="Arial" w:hAnsi="Arial" w:cs="Arial"/>
          <w:b/>
          <w:sz w:val="20"/>
          <w:szCs w:val="20"/>
        </w:rPr>
      </w:pPr>
    </w:p>
    <w:p w14:paraId="59705EAF" w14:textId="77777777" w:rsidR="009B4ACC" w:rsidRPr="0056332A" w:rsidRDefault="009B4ACC" w:rsidP="002936D1">
      <w:pPr>
        <w:spacing w:line="360" w:lineRule="auto"/>
        <w:rPr>
          <w:rFonts w:ascii="Arial" w:hAnsi="Arial" w:cs="Arial"/>
          <w:b/>
          <w:sz w:val="20"/>
          <w:szCs w:val="20"/>
        </w:rPr>
      </w:pPr>
    </w:p>
    <w:p w14:paraId="46ED49E6" w14:textId="77777777" w:rsidR="009B4ACC" w:rsidRPr="0056332A" w:rsidRDefault="009B4ACC" w:rsidP="002936D1">
      <w:pPr>
        <w:spacing w:line="360" w:lineRule="auto"/>
        <w:rPr>
          <w:rFonts w:ascii="Arial" w:hAnsi="Arial" w:cs="Arial"/>
          <w:b/>
          <w:sz w:val="20"/>
          <w:szCs w:val="20"/>
        </w:rPr>
      </w:pPr>
    </w:p>
    <w:p w14:paraId="1838CCBB" w14:textId="77777777" w:rsidR="009B4ACC" w:rsidRPr="0056332A" w:rsidRDefault="009B4ACC" w:rsidP="002936D1">
      <w:pPr>
        <w:spacing w:line="360" w:lineRule="auto"/>
        <w:rPr>
          <w:rFonts w:ascii="Arial" w:hAnsi="Arial" w:cs="Arial"/>
          <w:b/>
          <w:sz w:val="20"/>
          <w:szCs w:val="20"/>
        </w:rPr>
      </w:pPr>
    </w:p>
    <w:p w14:paraId="5612E30C" w14:textId="77777777" w:rsidR="009B4ACC" w:rsidRPr="0056332A" w:rsidRDefault="009B4ACC" w:rsidP="002936D1">
      <w:pPr>
        <w:spacing w:line="360" w:lineRule="auto"/>
        <w:rPr>
          <w:rFonts w:ascii="Arial" w:hAnsi="Arial" w:cs="Arial"/>
          <w:b/>
          <w:sz w:val="20"/>
          <w:szCs w:val="20"/>
        </w:rPr>
      </w:pPr>
    </w:p>
    <w:p w14:paraId="2D9D1748" w14:textId="77777777" w:rsidR="009B4ACC" w:rsidRPr="0056332A" w:rsidRDefault="009B4ACC" w:rsidP="002936D1">
      <w:pPr>
        <w:spacing w:line="360" w:lineRule="auto"/>
        <w:rPr>
          <w:rFonts w:ascii="Arial" w:hAnsi="Arial" w:cs="Arial"/>
          <w:b/>
          <w:sz w:val="20"/>
          <w:szCs w:val="20"/>
        </w:rPr>
      </w:pPr>
    </w:p>
    <w:p w14:paraId="7E92E96A" w14:textId="77777777" w:rsidR="009B4ACC" w:rsidRPr="0056332A" w:rsidRDefault="009B4ACC" w:rsidP="002936D1">
      <w:pPr>
        <w:spacing w:line="360" w:lineRule="auto"/>
        <w:rPr>
          <w:rFonts w:ascii="Arial" w:hAnsi="Arial" w:cs="Arial"/>
          <w:b/>
          <w:sz w:val="20"/>
          <w:szCs w:val="20"/>
        </w:rPr>
      </w:pPr>
    </w:p>
    <w:p w14:paraId="6511738D" w14:textId="77777777" w:rsidR="009B4ACC" w:rsidRPr="0056332A" w:rsidRDefault="009B4ACC" w:rsidP="002936D1">
      <w:pPr>
        <w:spacing w:line="360" w:lineRule="auto"/>
        <w:rPr>
          <w:rFonts w:ascii="Arial" w:hAnsi="Arial" w:cs="Arial"/>
          <w:b/>
          <w:sz w:val="20"/>
          <w:szCs w:val="20"/>
        </w:rPr>
      </w:pPr>
    </w:p>
    <w:p w14:paraId="698AE5BA" w14:textId="77777777" w:rsidR="009B4ACC" w:rsidRPr="0056332A" w:rsidRDefault="009B4ACC" w:rsidP="002936D1">
      <w:pPr>
        <w:spacing w:line="360" w:lineRule="auto"/>
        <w:rPr>
          <w:rFonts w:ascii="Arial" w:hAnsi="Arial" w:cs="Arial"/>
          <w:b/>
          <w:sz w:val="20"/>
          <w:szCs w:val="20"/>
        </w:rPr>
      </w:pPr>
    </w:p>
    <w:p w14:paraId="109BF3EE" w14:textId="77777777" w:rsidR="009B4ACC" w:rsidRPr="0056332A" w:rsidRDefault="009B4ACC" w:rsidP="002936D1">
      <w:pPr>
        <w:spacing w:line="360" w:lineRule="auto"/>
        <w:rPr>
          <w:rFonts w:ascii="Arial" w:hAnsi="Arial" w:cs="Arial"/>
          <w:b/>
          <w:sz w:val="20"/>
          <w:szCs w:val="20"/>
        </w:rPr>
      </w:pPr>
    </w:p>
    <w:p w14:paraId="49E99F64" w14:textId="77777777" w:rsidR="009B4ACC" w:rsidRPr="0056332A" w:rsidRDefault="009B4ACC" w:rsidP="002936D1">
      <w:pPr>
        <w:spacing w:line="360" w:lineRule="auto"/>
        <w:rPr>
          <w:rFonts w:ascii="Arial" w:hAnsi="Arial" w:cs="Arial"/>
          <w:b/>
          <w:sz w:val="20"/>
          <w:szCs w:val="20"/>
        </w:rPr>
      </w:pPr>
    </w:p>
    <w:p w14:paraId="2294A66E" w14:textId="77777777" w:rsidR="009B4ACC" w:rsidRPr="0056332A" w:rsidRDefault="009B4ACC" w:rsidP="002936D1">
      <w:pPr>
        <w:spacing w:line="360" w:lineRule="auto"/>
        <w:rPr>
          <w:rFonts w:ascii="Arial" w:hAnsi="Arial" w:cs="Arial"/>
          <w:b/>
          <w:sz w:val="20"/>
          <w:szCs w:val="20"/>
        </w:rPr>
      </w:pPr>
    </w:p>
    <w:p w14:paraId="3BC1A167" w14:textId="77777777" w:rsidR="009B4ACC" w:rsidRPr="0056332A" w:rsidRDefault="009B4ACC" w:rsidP="002936D1">
      <w:pPr>
        <w:spacing w:line="360" w:lineRule="auto"/>
        <w:rPr>
          <w:rFonts w:ascii="Arial" w:hAnsi="Arial" w:cs="Arial"/>
          <w:b/>
          <w:sz w:val="20"/>
          <w:szCs w:val="20"/>
        </w:rPr>
      </w:pPr>
    </w:p>
    <w:p w14:paraId="0E59C549" w14:textId="77777777" w:rsidR="009B4ACC" w:rsidRPr="0056332A" w:rsidRDefault="009B4ACC" w:rsidP="002936D1">
      <w:pPr>
        <w:spacing w:line="360" w:lineRule="auto"/>
        <w:rPr>
          <w:rFonts w:ascii="Arial" w:hAnsi="Arial" w:cs="Arial"/>
          <w:b/>
          <w:sz w:val="20"/>
          <w:szCs w:val="20"/>
        </w:rPr>
      </w:pPr>
    </w:p>
    <w:p w14:paraId="24F24555" w14:textId="77777777" w:rsidR="009B4ACC" w:rsidRPr="0056332A" w:rsidRDefault="009B4ACC" w:rsidP="002936D1">
      <w:pPr>
        <w:spacing w:line="360" w:lineRule="auto"/>
        <w:rPr>
          <w:rFonts w:ascii="Arial" w:hAnsi="Arial" w:cs="Arial"/>
          <w:b/>
          <w:sz w:val="20"/>
          <w:szCs w:val="20"/>
        </w:rPr>
      </w:pPr>
    </w:p>
    <w:p w14:paraId="7D5A901D" w14:textId="77777777" w:rsidR="00126868" w:rsidRPr="0056332A" w:rsidRDefault="00126868" w:rsidP="002936D1">
      <w:pPr>
        <w:spacing w:line="360" w:lineRule="auto"/>
        <w:rPr>
          <w:rFonts w:ascii="Arial" w:hAnsi="Arial" w:cs="Arial"/>
          <w:b/>
          <w:sz w:val="20"/>
          <w:szCs w:val="20"/>
        </w:rPr>
      </w:pPr>
    </w:p>
    <w:p w14:paraId="16579842" w14:textId="77777777" w:rsidR="009B4ACC" w:rsidRPr="0056332A" w:rsidRDefault="009B4ACC" w:rsidP="002936D1">
      <w:pPr>
        <w:spacing w:line="360" w:lineRule="auto"/>
        <w:rPr>
          <w:rFonts w:ascii="Arial" w:hAnsi="Arial" w:cs="Arial"/>
          <w:b/>
          <w:sz w:val="20"/>
          <w:szCs w:val="20"/>
        </w:rPr>
      </w:pPr>
    </w:p>
    <w:p w14:paraId="3978C8DC" w14:textId="55D36421" w:rsidR="009B4ACC" w:rsidRDefault="009B4ACC" w:rsidP="002936D1">
      <w:pPr>
        <w:spacing w:line="360" w:lineRule="auto"/>
        <w:rPr>
          <w:rFonts w:ascii="Arial" w:hAnsi="Arial" w:cs="Arial"/>
          <w:b/>
          <w:sz w:val="20"/>
          <w:szCs w:val="20"/>
        </w:rPr>
      </w:pPr>
    </w:p>
    <w:p w14:paraId="29B51E41" w14:textId="24567C68" w:rsidR="009944D8" w:rsidRDefault="009944D8" w:rsidP="002936D1">
      <w:pPr>
        <w:spacing w:line="360" w:lineRule="auto"/>
        <w:rPr>
          <w:rFonts w:ascii="Arial" w:hAnsi="Arial" w:cs="Arial"/>
          <w:b/>
          <w:sz w:val="20"/>
          <w:szCs w:val="20"/>
        </w:rPr>
      </w:pPr>
    </w:p>
    <w:p w14:paraId="24EF5EA0" w14:textId="0E0DE67C" w:rsidR="009944D8" w:rsidRDefault="009944D8" w:rsidP="002936D1">
      <w:pPr>
        <w:spacing w:line="360" w:lineRule="auto"/>
        <w:rPr>
          <w:rFonts w:ascii="Arial" w:hAnsi="Arial" w:cs="Arial"/>
          <w:b/>
          <w:sz w:val="20"/>
          <w:szCs w:val="20"/>
        </w:rPr>
      </w:pPr>
    </w:p>
    <w:p w14:paraId="464FEC07" w14:textId="031E9F3D" w:rsidR="009944D8" w:rsidRDefault="009944D8" w:rsidP="002936D1">
      <w:pPr>
        <w:spacing w:line="360" w:lineRule="auto"/>
        <w:rPr>
          <w:rFonts w:ascii="Arial" w:hAnsi="Arial" w:cs="Arial"/>
          <w:b/>
          <w:sz w:val="20"/>
          <w:szCs w:val="20"/>
        </w:rPr>
      </w:pPr>
    </w:p>
    <w:p w14:paraId="48CFA0B4" w14:textId="60550669" w:rsidR="009944D8" w:rsidRDefault="009944D8" w:rsidP="002936D1">
      <w:pPr>
        <w:spacing w:line="360" w:lineRule="auto"/>
        <w:rPr>
          <w:rFonts w:ascii="Arial" w:hAnsi="Arial" w:cs="Arial"/>
          <w:b/>
          <w:sz w:val="20"/>
          <w:szCs w:val="20"/>
        </w:rPr>
      </w:pPr>
    </w:p>
    <w:p w14:paraId="38E3E600" w14:textId="77777777" w:rsidR="009944D8" w:rsidRPr="0056332A" w:rsidRDefault="009944D8" w:rsidP="002936D1">
      <w:pPr>
        <w:spacing w:line="360" w:lineRule="auto"/>
        <w:rPr>
          <w:rFonts w:ascii="Arial" w:hAnsi="Arial" w:cs="Arial"/>
          <w:b/>
          <w:sz w:val="20"/>
          <w:szCs w:val="20"/>
        </w:rPr>
      </w:pPr>
    </w:p>
    <w:p w14:paraId="26512183" w14:textId="223B5686" w:rsidR="000619A8" w:rsidRDefault="000619A8" w:rsidP="00EA5FB8">
      <w:pPr>
        <w:spacing w:line="360" w:lineRule="auto"/>
        <w:jc w:val="center"/>
        <w:rPr>
          <w:rFonts w:ascii="Arial" w:hAnsi="Arial" w:cs="Arial"/>
          <w:b/>
          <w:sz w:val="20"/>
          <w:szCs w:val="20"/>
        </w:rPr>
      </w:pPr>
    </w:p>
    <w:p w14:paraId="59730A0D" w14:textId="77777777" w:rsidR="009532A9" w:rsidRPr="0056332A" w:rsidRDefault="009532A9" w:rsidP="00EA5FB8">
      <w:pPr>
        <w:spacing w:line="360" w:lineRule="auto"/>
        <w:jc w:val="center"/>
        <w:rPr>
          <w:rFonts w:ascii="Arial" w:hAnsi="Arial" w:cs="Arial"/>
          <w:b/>
          <w:sz w:val="20"/>
          <w:szCs w:val="20"/>
        </w:rPr>
      </w:pPr>
    </w:p>
    <w:p w14:paraId="619AECE0" w14:textId="7D4FF92E" w:rsidR="000619A8" w:rsidRPr="00CB20EE" w:rsidRDefault="000619A8" w:rsidP="00EA5FB8">
      <w:pPr>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9944D8">
        <w:rPr>
          <w:rFonts w:ascii="Arial" w:hAnsi="Arial" w:cs="Arial"/>
          <w:b/>
          <w:color w:val="000080"/>
          <w:sz w:val="28"/>
          <w:szCs w:val="28"/>
          <w:u w:val="single"/>
        </w:rPr>
        <w:t>– 5</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14:paraId="3E260542" w14:textId="77777777" w:rsidR="003752C0" w:rsidRPr="0056332A" w:rsidRDefault="003752C0" w:rsidP="00EA5FB8">
      <w:pPr>
        <w:spacing w:line="360" w:lineRule="auto"/>
        <w:jc w:val="center"/>
        <w:rPr>
          <w:rFonts w:ascii="Arial" w:hAnsi="Arial" w:cs="Arial"/>
          <w:b/>
          <w:sz w:val="20"/>
          <w:szCs w:val="20"/>
          <w:u w:val="single"/>
        </w:rPr>
      </w:pP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42DD3746"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14:paraId="3B9E405D"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14:paraId="4117F1A6" w14:textId="0596AD27"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21B8E540" w14:textId="77777777" w:rsid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5.</w:t>
      </w:r>
      <w:r w:rsidR="00DD1B6B" w:rsidRPr="002E31EF">
        <w:rPr>
          <w:rFonts w:ascii="Arial" w:hAnsi="Arial" w:cs="Arial"/>
          <w:b/>
          <w:sz w:val="20"/>
          <w:szCs w:val="20"/>
          <w:lang w:val="en-GB"/>
        </w:rPr>
        <w:t xml:space="preserve">2. </w:t>
      </w:r>
      <w:r w:rsidR="00D31A72" w:rsidRPr="002E31EF">
        <w:rPr>
          <w:rFonts w:ascii="Arial" w:hAnsi="Arial" w:cs="Arial"/>
          <w:b/>
          <w:sz w:val="20"/>
          <w:szCs w:val="20"/>
          <w:lang w:val="en-GB"/>
        </w:rPr>
        <w:t>POINTS AWARDED FOR PRICE</w:t>
      </w:r>
    </w:p>
    <w:p w14:paraId="3A78FF85" w14:textId="07B76561" w:rsidR="00D31A72" w:rsidRPr="0056332A" w:rsidRDefault="00CB3F0A" w:rsidP="002E31EF">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4" o:title=""/>
          </v:shape>
          <o:OLEObject Type="Embed" ProgID="Equation.3" ShapeID="_x0000_i1025" DrawAspect="Content" ObjectID="_1717500951" r:id="rId15"/>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5pt;height:36pt" o:ole="" fillcolor="window">
            <v:imagedata r:id="rId16" o:title=""/>
          </v:shape>
          <o:OLEObject Type="Embed" ProgID="Equation.3" ShapeID="_x0000_i1026" DrawAspect="Content" ObjectID="_1717500952" r:id="rId17"/>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lastRenderedPageBreak/>
        <w:t xml:space="preserve">5.3 </w:t>
      </w:r>
      <w:r w:rsidR="00D31A72" w:rsidRPr="002E31EF">
        <w:rPr>
          <w:rFonts w:ascii="Arial" w:hAnsi="Arial" w:cs="Arial"/>
          <w:b/>
          <w:sz w:val="20"/>
          <w:szCs w:val="20"/>
          <w:lang w:val="en-GB"/>
        </w:rPr>
        <w:t>POINTS AWARDED FOR B-BBEE STATUS LEVEL OF CONTRIBUTOR</w:t>
      </w:r>
    </w:p>
    <w:p w14:paraId="0587862A" w14:textId="400CD03B" w:rsidR="00D31A72" w:rsidRDefault="002C5968" w:rsidP="002E31EF">
      <w:pPr>
        <w:spacing w:after="120"/>
        <w:jc w:val="both"/>
        <w:rPr>
          <w:rFonts w:ascii="Arial" w:hAnsi="Arial" w:cs="Arial"/>
          <w:sz w:val="20"/>
          <w:szCs w:val="20"/>
        </w:rPr>
      </w:pPr>
      <w:r>
        <w:rPr>
          <w:rFonts w:ascii="Arial" w:hAnsi="Arial" w:cs="Arial"/>
          <w:sz w:val="20"/>
          <w:szCs w:val="20"/>
          <w:lang w:val="en-GB"/>
        </w:rPr>
        <w:t xml:space="preserve">5.3.1 </w:t>
      </w:r>
      <w:r w:rsidR="00D31A72" w:rsidRPr="0056332A">
        <w:rPr>
          <w:rFonts w:ascii="Arial" w:hAnsi="Arial" w:cs="Arial"/>
          <w:sz w:val="20"/>
          <w:szCs w:val="20"/>
          <w:lang w:val="en-GB"/>
        </w:rPr>
        <w:t>In terms of</w:t>
      </w:r>
      <w:r w:rsidR="00BD57EE">
        <w:rPr>
          <w:rFonts w:ascii="Arial" w:hAnsi="Arial" w:cs="Arial"/>
          <w:sz w:val="20"/>
          <w:szCs w:val="20"/>
          <w:lang w:val="en-GB"/>
        </w:rPr>
        <w:t xml:space="preserve"> </w:t>
      </w:r>
      <w:r w:rsidR="00962CAF" w:rsidRPr="00F43BB1">
        <w:rPr>
          <w:rFonts w:ascii="Verdana" w:hAnsi="Verdana" w:cs="Arial"/>
          <w:sz w:val="20"/>
          <w:szCs w:val="20"/>
          <w:lang w:val="en-GB"/>
        </w:rPr>
        <w:t>Preferential Procurement Regulations</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p w14:paraId="0741D535" w14:textId="039D0296" w:rsidR="00B85899" w:rsidRDefault="00B85899" w:rsidP="0056332A">
      <w:pPr>
        <w:spacing w:after="120"/>
        <w:ind w:left="284"/>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85899" w:rsidRPr="00ED1EDB" w14:paraId="5B9496AE" w14:textId="77777777" w:rsidTr="00B85899">
        <w:trPr>
          <w:trHeight w:val="548"/>
          <w:tblHeader/>
        </w:trPr>
        <w:tc>
          <w:tcPr>
            <w:tcW w:w="2700" w:type="dxa"/>
            <w:shd w:val="clear" w:color="auto" w:fill="C00000"/>
            <w:vAlign w:val="center"/>
          </w:tcPr>
          <w:p w14:paraId="7208A1F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503A0227"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C717D6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08E43C66"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36EDCB1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B85899" w:rsidRPr="00ED1EDB" w14:paraId="48CD1D79" w14:textId="77777777" w:rsidTr="00B85899">
        <w:trPr>
          <w:trHeight w:val="317"/>
        </w:trPr>
        <w:tc>
          <w:tcPr>
            <w:tcW w:w="2700" w:type="dxa"/>
            <w:shd w:val="clear" w:color="auto" w:fill="auto"/>
          </w:tcPr>
          <w:p w14:paraId="6E6577EF"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45B70D2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1A80586D"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B85899" w:rsidRPr="00ED1EDB" w14:paraId="4F1FAD0F" w14:textId="77777777" w:rsidTr="00B85899">
        <w:trPr>
          <w:trHeight w:val="317"/>
        </w:trPr>
        <w:tc>
          <w:tcPr>
            <w:tcW w:w="2700" w:type="dxa"/>
            <w:shd w:val="clear" w:color="auto" w:fill="auto"/>
          </w:tcPr>
          <w:p w14:paraId="7FF0768E"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470130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13A8D5D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B85899" w:rsidRPr="00ED1EDB" w14:paraId="6E03AEC0" w14:textId="77777777" w:rsidTr="00B85899">
        <w:trPr>
          <w:trHeight w:val="317"/>
        </w:trPr>
        <w:tc>
          <w:tcPr>
            <w:tcW w:w="2700" w:type="dxa"/>
            <w:shd w:val="clear" w:color="auto" w:fill="auto"/>
          </w:tcPr>
          <w:p w14:paraId="0D3EF52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434F0DA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4ACB22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B85899" w:rsidRPr="00ED1EDB" w14:paraId="6E78F871" w14:textId="77777777" w:rsidTr="00B85899">
        <w:trPr>
          <w:trHeight w:val="317"/>
        </w:trPr>
        <w:tc>
          <w:tcPr>
            <w:tcW w:w="2700" w:type="dxa"/>
            <w:shd w:val="clear" w:color="auto" w:fill="auto"/>
          </w:tcPr>
          <w:p w14:paraId="1E53DB2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120A8A09" w14:textId="77777777" w:rsidR="00B85899" w:rsidRPr="00ED1EDB" w:rsidRDefault="00B85899" w:rsidP="00B8589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395E373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B85899" w:rsidRPr="00ED1EDB" w14:paraId="3A63DC30" w14:textId="77777777" w:rsidTr="00B85899">
        <w:trPr>
          <w:trHeight w:val="317"/>
        </w:trPr>
        <w:tc>
          <w:tcPr>
            <w:tcW w:w="2700" w:type="dxa"/>
            <w:shd w:val="clear" w:color="auto" w:fill="auto"/>
          </w:tcPr>
          <w:p w14:paraId="31E0017C"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79A5C46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676C2211"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B85899" w:rsidRPr="00ED1EDB" w14:paraId="0CC200B6" w14:textId="77777777" w:rsidTr="00B85899">
        <w:trPr>
          <w:trHeight w:val="317"/>
        </w:trPr>
        <w:tc>
          <w:tcPr>
            <w:tcW w:w="2700" w:type="dxa"/>
            <w:shd w:val="clear" w:color="auto" w:fill="auto"/>
          </w:tcPr>
          <w:p w14:paraId="2402FA80"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2150CAE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3384E7EB"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B85899" w:rsidRPr="00ED1EDB" w14:paraId="569F6AEC" w14:textId="77777777" w:rsidTr="00B85899">
        <w:trPr>
          <w:trHeight w:val="317"/>
        </w:trPr>
        <w:tc>
          <w:tcPr>
            <w:tcW w:w="2700" w:type="dxa"/>
            <w:shd w:val="clear" w:color="auto" w:fill="auto"/>
          </w:tcPr>
          <w:p w14:paraId="09A1ED8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42242B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516624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B85899" w:rsidRPr="00ED1EDB" w14:paraId="0F63CE42" w14:textId="77777777" w:rsidTr="00B85899">
        <w:trPr>
          <w:trHeight w:val="317"/>
        </w:trPr>
        <w:tc>
          <w:tcPr>
            <w:tcW w:w="2700" w:type="dxa"/>
            <w:shd w:val="clear" w:color="auto" w:fill="auto"/>
          </w:tcPr>
          <w:p w14:paraId="3CD5C96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709B92C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B5B0F3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B85899" w:rsidRPr="00ED1EDB" w14:paraId="7E28613D" w14:textId="77777777" w:rsidTr="00B85899">
        <w:trPr>
          <w:trHeight w:val="317"/>
        </w:trPr>
        <w:tc>
          <w:tcPr>
            <w:tcW w:w="2700" w:type="dxa"/>
            <w:shd w:val="clear" w:color="auto" w:fill="auto"/>
          </w:tcPr>
          <w:p w14:paraId="02EC779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44B3DB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42F2F83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978EE0A" w14:textId="2F26F4E1" w:rsidR="00B85899" w:rsidRDefault="00B85899" w:rsidP="0056332A">
      <w:pPr>
        <w:spacing w:after="120"/>
        <w:ind w:left="284"/>
        <w:jc w:val="both"/>
        <w:rPr>
          <w:rFonts w:ascii="Arial" w:hAnsi="Arial" w:cs="Arial"/>
          <w:sz w:val="20"/>
          <w:szCs w:val="20"/>
          <w:lang w:val="en-GB"/>
        </w:rPr>
      </w:pPr>
    </w:p>
    <w:p w14:paraId="048D34D5" w14:textId="383081BB" w:rsidR="00B85899" w:rsidRDefault="00B85899" w:rsidP="0056332A">
      <w:pPr>
        <w:spacing w:after="120"/>
        <w:ind w:left="284"/>
        <w:jc w:val="both"/>
        <w:rPr>
          <w:rFonts w:ascii="Arial" w:hAnsi="Arial" w:cs="Arial"/>
          <w:sz w:val="20"/>
          <w:szCs w:val="20"/>
          <w:lang w:val="en-GB"/>
        </w:rPr>
      </w:pPr>
    </w:p>
    <w:p w14:paraId="458B2735" w14:textId="5C1DD58E" w:rsidR="002E31EF" w:rsidRDefault="002C5968" w:rsidP="00B85899">
      <w:pPr>
        <w:widowControl w:val="0"/>
        <w:tabs>
          <w:tab w:val="left" w:pos="2880"/>
          <w:tab w:val="left" w:pos="5760"/>
          <w:tab w:val="left" w:pos="7920"/>
        </w:tabs>
        <w:spacing w:after="120"/>
        <w:jc w:val="both"/>
        <w:rPr>
          <w:rFonts w:ascii="Arial" w:hAnsi="Arial" w:cs="Arial"/>
          <w:b/>
          <w:sz w:val="20"/>
          <w:szCs w:val="20"/>
          <w:lang w:val="en-GB"/>
        </w:rPr>
      </w:pPr>
      <w:r w:rsidRPr="00B85899">
        <w:rPr>
          <w:rFonts w:ascii="Arial" w:hAnsi="Arial" w:cs="Arial"/>
          <w:b/>
          <w:sz w:val="20"/>
          <w:szCs w:val="20"/>
          <w:lang w:val="en-GB"/>
        </w:rPr>
        <w:t xml:space="preserve">5.4 </w:t>
      </w:r>
      <w:r w:rsidR="00D31A72" w:rsidRPr="00B85899">
        <w:rPr>
          <w:rFonts w:ascii="Arial" w:hAnsi="Arial" w:cs="Arial"/>
          <w:b/>
          <w:sz w:val="20"/>
          <w:szCs w:val="20"/>
          <w:lang w:val="en-GB"/>
        </w:rPr>
        <w:t>BID DECLARATION</w:t>
      </w:r>
    </w:p>
    <w:p w14:paraId="7F96862B" w14:textId="77777777" w:rsidR="002E31EF" w:rsidRDefault="002E31EF" w:rsidP="00B85899">
      <w:pPr>
        <w:widowControl w:val="0"/>
        <w:tabs>
          <w:tab w:val="left" w:pos="2880"/>
          <w:tab w:val="left" w:pos="5760"/>
          <w:tab w:val="left" w:pos="7920"/>
        </w:tabs>
        <w:spacing w:after="120"/>
        <w:jc w:val="both"/>
        <w:rPr>
          <w:rFonts w:ascii="Arial" w:hAnsi="Arial" w:cs="Arial"/>
          <w:b/>
          <w:sz w:val="20"/>
          <w:szCs w:val="20"/>
          <w:lang w:val="en-GB"/>
        </w:rPr>
      </w:pPr>
    </w:p>
    <w:p w14:paraId="2FA7FC93" w14:textId="6E18B957" w:rsidR="00D31A72" w:rsidRPr="00B85899" w:rsidRDefault="002C5968" w:rsidP="00B85899">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E7D90E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5A915603" w14:textId="1AE501AA" w:rsidR="00D31A72" w:rsidRP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5.5 </w:t>
      </w:r>
      <w:r w:rsidR="00D31A72" w:rsidRPr="002E31EF">
        <w:rPr>
          <w:rFonts w:ascii="Arial" w:hAnsi="Arial" w:cs="Arial"/>
          <w:b/>
          <w:sz w:val="20"/>
          <w:szCs w:val="20"/>
          <w:lang w:val="en-GB"/>
        </w:rPr>
        <w:t xml:space="preserve">B-BBEE STATUS LEVEL OF CONTRIBUTOR CLAIMED IN TERMS OF PARAGRAPHS 1.4 AND 4.1 </w:t>
      </w:r>
    </w:p>
    <w:p w14:paraId="1ADB2D87" w14:textId="77777777" w:rsidR="002E31EF" w:rsidRDefault="002E31EF" w:rsidP="002E31EF">
      <w:pPr>
        <w:spacing w:after="120"/>
        <w:jc w:val="both"/>
        <w:rPr>
          <w:rFonts w:ascii="Arial" w:hAnsi="Arial" w:cs="Arial"/>
          <w:sz w:val="20"/>
          <w:szCs w:val="20"/>
          <w:lang w:val="en-GB"/>
        </w:rPr>
      </w:pPr>
    </w:p>
    <w:p w14:paraId="7DA7DE72" w14:textId="656E4139" w:rsidR="00D31A72" w:rsidRPr="002E31EF" w:rsidRDefault="002C5968" w:rsidP="002E31EF">
      <w:pPr>
        <w:spacing w:after="120"/>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r w:rsidR="00D31A72"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26958C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3EC620AF" w14:textId="330809ED" w:rsid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5.6 </w:t>
      </w:r>
      <w:r w:rsidR="00D31A72" w:rsidRPr="002E31EF">
        <w:rPr>
          <w:rFonts w:ascii="Arial" w:hAnsi="Arial" w:cs="Arial"/>
          <w:b/>
          <w:sz w:val="20"/>
          <w:szCs w:val="20"/>
          <w:lang w:val="en-GB"/>
        </w:rPr>
        <w:t>SUB-CONTRACTING</w:t>
      </w:r>
    </w:p>
    <w:p w14:paraId="56718590" w14:textId="77777777" w:rsidR="002E31EF" w:rsidRP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23FDA414" w14:textId="505C4626" w:rsidR="00D31A72" w:rsidRPr="0056332A" w:rsidRDefault="002C5968" w:rsidP="002E31EF">
      <w:pPr>
        <w:spacing w:after="120"/>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lastRenderedPageBreak/>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18184995"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rPr>
      </w:pPr>
    </w:p>
    <w:p w14:paraId="489EEB9F" w14:textId="142CDC9E" w:rsidR="00D31A72" w:rsidRPr="002E31EF" w:rsidRDefault="002C5968" w:rsidP="002E31EF">
      <w:pPr>
        <w:widowControl w:val="0"/>
        <w:tabs>
          <w:tab w:val="left" w:pos="2880"/>
          <w:tab w:val="left" w:pos="5760"/>
          <w:tab w:val="left" w:pos="7920"/>
        </w:tabs>
        <w:spacing w:after="120"/>
        <w:jc w:val="both"/>
        <w:rPr>
          <w:rFonts w:ascii="Arial" w:hAnsi="Arial" w:cs="Arial"/>
          <w:sz w:val="20"/>
          <w:szCs w:val="20"/>
        </w:rPr>
      </w:pPr>
      <w:r w:rsidRPr="002E31EF">
        <w:rPr>
          <w:rFonts w:ascii="Arial" w:hAnsi="Arial" w:cs="Arial"/>
          <w:b/>
          <w:sz w:val="20"/>
          <w:szCs w:val="20"/>
        </w:rPr>
        <w:t xml:space="preserve">5.7 </w:t>
      </w:r>
      <w:r w:rsidR="00D31A72" w:rsidRPr="002E31EF">
        <w:rPr>
          <w:rFonts w:ascii="Arial" w:hAnsi="Arial" w:cs="Arial"/>
          <w:b/>
          <w:sz w:val="20"/>
          <w:szCs w:val="20"/>
        </w:rPr>
        <w:t>DECLARATION WITH REGARD TO COMPANY/FIRM</w:t>
      </w:r>
    </w:p>
    <w:p w14:paraId="13C205A3" w14:textId="16BEDC72"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A71674C"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2E31EF" w:rsidRPr="0056332A">
        <w:rPr>
          <w:rFonts w:ascii="Arial" w:hAnsi="Arial" w:cs="Arial"/>
          <w:sz w:val="20"/>
          <w:szCs w:val="20"/>
          <w:lang w:val="en-GB"/>
        </w:rPr>
        <w:t>business:</w:t>
      </w:r>
      <w:r w:rsidR="00D31A72" w:rsidRPr="0056332A">
        <w:rPr>
          <w:rFonts w:ascii="Arial" w:hAnsi="Arial" w:cs="Arial"/>
          <w:sz w:val="20"/>
          <w:szCs w:val="20"/>
          <w:lang w:val="en-GB"/>
        </w:rPr>
        <w:t>…</w:t>
      </w:r>
      <w:proofErr w:type="gramEnd"/>
      <w:r w:rsidR="00D31A72" w:rsidRPr="0056332A">
        <w:rPr>
          <w:rFonts w:ascii="Arial" w:hAnsi="Arial" w:cs="Arial"/>
          <w:sz w:val="20"/>
          <w:szCs w:val="20"/>
          <w:lang w:val="en-GB"/>
        </w:rPr>
        <w:t>………………</w:t>
      </w:r>
    </w:p>
    <w:p w14:paraId="6C9E863F" w14:textId="3E2D2EB7"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certificate,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If the B-BBEE status level of contributor has been claimed or obtained on a fraudulent basis or any </w:t>
      </w:r>
      <w:r w:rsidRPr="0056332A">
        <w:rPr>
          <w:rFonts w:ascii="Arial" w:hAnsi="Arial" w:cs="Arial"/>
          <w:sz w:val="20"/>
          <w:szCs w:val="20"/>
          <w:lang w:val="en-GB"/>
        </w:rPr>
        <w:lastRenderedPageBreak/>
        <w:t>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4A6E64" w:rsidRDefault="004A6E64" w:rsidP="00D31A72"/>
                          <w:p w14:paraId="020A0B3A" w14:textId="77777777" w:rsidR="004A6E64" w:rsidRDefault="004A6E64" w:rsidP="00D31A72"/>
                          <w:p w14:paraId="565D66C4" w14:textId="77777777" w:rsidR="004A6E64" w:rsidRPr="00585866" w:rsidRDefault="004A6E64" w:rsidP="00D31A72">
                            <w:pPr>
                              <w:jc w:val="center"/>
                              <w:rPr>
                                <w:rFonts w:ascii="Arial" w:hAnsi="Arial" w:cs="Arial"/>
                                <w:sz w:val="18"/>
                                <w:szCs w:val="18"/>
                              </w:rPr>
                            </w:pPr>
                            <w:r w:rsidRPr="00585866">
                              <w:rPr>
                                <w:rFonts w:ascii="Arial" w:hAnsi="Arial" w:cs="Arial"/>
                                <w:sz w:val="18"/>
                                <w:szCs w:val="18"/>
                              </w:rPr>
                              <w:t>……………………………………….</w:t>
                            </w:r>
                          </w:p>
                          <w:p w14:paraId="583C5DF9" w14:textId="77777777" w:rsidR="004A6E64" w:rsidRPr="00585866" w:rsidRDefault="004A6E64"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4A6E64" w:rsidRPr="00585866" w:rsidRDefault="004A6E64" w:rsidP="00D31A72">
                            <w:pPr>
                              <w:rPr>
                                <w:rFonts w:ascii="Arial" w:hAnsi="Arial" w:cs="Arial"/>
                                <w:sz w:val="18"/>
                                <w:szCs w:val="18"/>
                              </w:rPr>
                            </w:pPr>
                          </w:p>
                          <w:p w14:paraId="296D7E5A" w14:textId="77777777" w:rsidR="004A6E64" w:rsidRPr="00585866" w:rsidRDefault="004A6E64"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4A6E64" w:rsidRPr="00585866" w:rsidRDefault="004A6E64"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4A6E64" w:rsidRPr="00585866" w:rsidRDefault="004A6E64"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4A6E64" w:rsidRPr="00585866" w:rsidRDefault="004A6E64"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4A6E64" w:rsidRDefault="004A6E64"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4A6E64" w:rsidRDefault="004A6E64" w:rsidP="00D31A72"/>
                    <w:p w14:paraId="020A0B3A" w14:textId="77777777" w:rsidR="004A6E64" w:rsidRDefault="004A6E64" w:rsidP="00D31A72"/>
                    <w:p w14:paraId="565D66C4" w14:textId="77777777" w:rsidR="004A6E64" w:rsidRPr="00585866" w:rsidRDefault="004A6E64" w:rsidP="00D31A72">
                      <w:pPr>
                        <w:jc w:val="center"/>
                        <w:rPr>
                          <w:rFonts w:ascii="Arial" w:hAnsi="Arial" w:cs="Arial"/>
                          <w:sz w:val="18"/>
                          <w:szCs w:val="18"/>
                        </w:rPr>
                      </w:pPr>
                      <w:r w:rsidRPr="00585866">
                        <w:rPr>
                          <w:rFonts w:ascii="Arial" w:hAnsi="Arial" w:cs="Arial"/>
                          <w:sz w:val="18"/>
                          <w:szCs w:val="18"/>
                        </w:rPr>
                        <w:t>……………………………………….</w:t>
                      </w:r>
                    </w:p>
                    <w:p w14:paraId="583C5DF9" w14:textId="77777777" w:rsidR="004A6E64" w:rsidRPr="00585866" w:rsidRDefault="004A6E64"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4A6E64" w:rsidRPr="00585866" w:rsidRDefault="004A6E64" w:rsidP="00D31A72">
                      <w:pPr>
                        <w:rPr>
                          <w:rFonts w:ascii="Arial" w:hAnsi="Arial" w:cs="Arial"/>
                          <w:sz w:val="18"/>
                          <w:szCs w:val="18"/>
                        </w:rPr>
                      </w:pPr>
                    </w:p>
                    <w:p w14:paraId="296D7E5A" w14:textId="77777777" w:rsidR="004A6E64" w:rsidRPr="00585866" w:rsidRDefault="004A6E64"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4A6E64" w:rsidRPr="00585866" w:rsidRDefault="004A6E64"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4A6E64" w:rsidRPr="00585866" w:rsidRDefault="004A6E64"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4A6E64" w:rsidRPr="00585866" w:rsidRDefault="004A6E64"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4A6E64" w:rsidRDefault="004A6E64"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4A6E64" w:rsidRDefault="004A6E64" w:rsidP="00D31A72"/>
                          <w:p w14:paraId="6A968A74" w14:textId="77777777" w:rsidR="004A6E64" w:rsidRPr="00585866" w:rsidRDefault="004A6E64" w:rsidP="00D31A72">
                            <w:pPr>
                              <w:rPr>
                                <w:rFonts w:ascii="Arial" w:hAnsi="Arial" w:cs="Arial"/>
                                <w:sz w:val="18"/>
                                <w:szCs w:val="18"/>
                              </w:rPr>
                            </w:pPr>
                            <w:r w:rsidRPr="00585866">
                              <w:rPr>
                                <w:rFonts w:ascii="Arial" w:hAnsi="Arial" w:cs="Arial"/>
                                <w:sz w:val="18"/>
                                <w:szCs w:val="18"/>
                              </w:rPr>
                              <w:t>WITNESSES</w:t>
                            </w:r>
                          </w:p>
                          <w:p w14:paraId="2C4A7941" w14:textId="77777777" w:rsidR="004A6E64" w:rsidRPr="00585866" w:rsidRDefault="004A6E64" w:rsidP="00D31A72">
                            <w:pPr>
                              <w:rPr>
                                <w:rFonts w:ascii="Arial" w:hAnsi="Arial" w:cs="Arial"/>
                                <w:sz w:val="18"/>
                                <w:szCs w:val="18"/>
                              </w:rPr>
                            </w:pPr>
                          </w:p>
                          <w:p w14:paraId="401A88C8" w14:textId="77777777" w:rsidR="004A6E64" w:rsidRPr="00585866" w:rsidRDefault="004A6E64"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4A6E64" w:rsidRPr="00585866" w:rsidRDefault="004A6E64"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4A6E64" w:rsidRDefault="004A6E64"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4A6E64" w:rsidRDefault="004A6E64" w:rsidP="00D31A72"/>
                    <w:p w14:paraId="6A968A74" w14:textId="77777777" w:rsidR="004A6E64" w:rsidRPr="00585866" w:rsidRDefault="004A6E64" w:rsidP="00D31A72">
                      <w:pPr>
                        <w:rPr>
                          <w:rFonts w:ascii="Arial" w:hAnsi="Arial" w:cs="Arial"/>
                          <w:sz w:val="18"/>
                          <w:szCs w:val="18"/>
                        </w:rPr>
                      </w:pPr>
                      <w:r w:rsidRPr="00585866">
                        <w:rPr>
                          <w:rFonts w:ascii="Arial" w:hAnsi="Arial" w:cs="Arial"/>
                          <w:sz w:val="18"/>
                          <w:szCs w:val="18"/>
                        </w:rPr>
                        <w:t>WITNESSES</w:t>
                      </w:r>
                    </w:p>
                    <w:p w14:paraId="2C4A7941" w14:textId="77777777" w:rsidR="004A6E64" w:rsidRPr="00585866" w:rsidRDefault="004A6E64" w:rsidP="00D31A72">
                      <w:pPr>
                        <w:rPr>
                          <w:rFonts w:ascii="Arial" w:hAnsi="Arial" w:cs="Arial"/>
                          <w:sz w:val="18"/>
                          <w:szCs w:val="18"/>
                        </w:rPr>
                      </w:pPr>
                    </w:p>
                    <w:p w14:paraId="401A88C8" w14:textId="77777777" w:rsidR="004A6E64" w:rsidRPr="00585866" w:rsidRDefault="004A6E64"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4A6E64" w:rsidRPr="00585866" w:rsidRDefault="004A6E64"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4A6E64" w:rsidRDefault="004A6E64"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14:paraId="42CE889D" w14:textId="12CBA30F"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134E7E5" w14:textId="76CB84BC"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78B0158E" w14:textId="77777777" w:rsidR="002E31EF" w:rsidRPr="0056332A" w:rsidRDefault="002E31EF"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6BDD609" w14:textId="09E13E58"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48DDF27E" w14:textId="77777777"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3A3613E"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BB69FE" w:rsidRPr="00DB603D">
        <w:rPr>
          <w:rFonts w:ascii="Arial" w:hAnsi="Arial" w:cs="Arial"/>
          <w:b/>
          <w:color w:val="000080"/>
          <w:sz w:val="28"/>
          <w:szCs w:val="28"/>
          <w:u w:val="single"/>
        </w:rPr>
        <w:t xml:space="preserve">– </w:t>
      </w:r>
      <w:r w:rsidR="00863813">
        <w:rPr>
          <w:rFonts w:ascii="Arial" w:hAnsi="Arial" w:cs="Arial"/>
          <w:b/>
          <w:color w:val="000080"/>
          <w:sz w:val="28"/>
          <w:szCs w:val="28"/>
          <w:u w:val="single"/>
        </w:rPr>
        <w:t>6</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56332A">
        <w:rPr>
          <w:rFonts w:ascii="Arial" w:hAnsi="Arial" w:cs="Arial"/>
          <w:color w:val="000080"/>
          <w:sz w:val="28"/>
          <w:szCs w:val="28"/>
        </w:rPr>
        <w:t>Government Procurement: General Conditions of Contract</w:t>
      </w:r>
    </w:p>
    <w:p w14:paraId="31BD46C2" w14:textId="77777777" w:rsidR="00E00D50" w:rsidRPr="0056332A" w:rsidRDefault="00E00D50" w:rsidP="00E00D50">
      <w:pPr>
        <w:spacing w:line="360" w:lineRule="auto"/>
        <w:rPr>
          <w:rFonts w:ascii="Arial" w:hAnsi="Arial" w:cs="Arial"/>
          <w:b/>
          <w:sz w:val="20"/>
          <w:szCs w:val="20"/>
        </w:rPr>
      </w:pP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lastRenderedPageBreak/>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38E29718"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w:t>
      </w:r>
      <w:r w:rsidR="006C4CF7" w:rsidRPr="0056332A">
        <w:rPr>
          <w:rFonts w:ascii="Arial" w:hAnsi="Arial" w:cs="Arial"/>
          <w:sz w:val="20"/>
        </w:rPr>
        <w:lastRenderedPageBreak/>
        <w:t xml:space="preserve">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56332A" w:rsidRDefault="00117061"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E45ACB0" w14:textId="77777777" w:rsidR="00117061" w:rsidRPr="0056332A" w:rsidRDefault="00117061">
      <w:pPr>
        <w:rPr>
          <w:rFonts w:ascii="Arial" w:hAnsi="Arial" w:cs="Arial"/>
          <w:b/>
          <w:sz w:val="20"/>
        </w:rPr>
      </w:pP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75D0821D"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5B1C797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36934EC9" w14:textId="16C97215"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073BE8E7" w14:textId="77777777" w:rsidR="00117061" w:rsidRPr="0056332A" w:rsidRDefault="00117061">
      <w:pPr>
        <w:pStyle w:val="Tabletext"/>
        <w:tabs>
          <w:tab w:val="left" w:pos="851"/>
        </w:tabs>
        <w:spacing w:line="360" w:lineRule="auto"/>
        <w:ind w:left="851" w:hanging="851"/>
        <w:rPr>
          <w:rFonts w:ascii="Arial" w:hAnsi="Arial" w:cs="Arial"/>
          <w:sz w:val="20"/>
        </w:rPr>
      </w:pP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7F25661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58C9BA7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5433491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4E88882B"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DE5D022"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82EE3D4" w14:textId="77777777"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 </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7C74C0F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4E6F620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22114525"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E95C3A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5281180B"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14:paraId="16B4C384" w14:textId="77777777"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56332A" w:rsidRDefault="00DA197E" w:rsidP="006C4CF7">
      <w:pPr>
        <w:pStyle w:val="Tabletext"/>
        <w:tabs>
          <w:tab w:val="left" w:pos="709"/>
        </w:tabs>
        <w:spacing w:line="360" w:lineRule="auto"/>
        <w:ind w:left="709" w:hanging="709"/>
        <w:rPr>
          <w:rFonts w:ascii="Arial" w:hAnsi="Arial" w:cs="Arial"/>
          <w:sz w:val="20"/>
        </w:rPr>
      </w:pP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13A6A4E4"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7B107945" w14:textId="77777777" w:rsidR="00DA197E" w:rsidRPr="0056332A" w:rsidRDefault="00DA197E" w:rsidP="001C6E83">
      <w:pPr>
        <w:pStyle w:val="Tabletext"/>
        <w:tabs>
          <w:tab w:val="left" w:pos="1418"/>
        </w:tabs>
        <w:spacing w:line="360" w:lineRule="auto"/>
        <w:ind w:left="1418" w:hanging="1418"/>
        <w:rPr>
          <w:rFonts w:ascii="Arial" w:hAnsi="Arial" w:cs="Arial"/>
          <w:sz w:val="20"/>
        </w:rPr>
      </w:pP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1C6E83">
      <w:pPr>
        <w:pStyle w:val="Tabletext"/>
        <w:spacing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3E4054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45086192"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lastRenderedPageBreak/>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4F2CB8F3"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01C01407"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77777777" w:rsidR="00D96BA4"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E8CC750" w14:textId="77777777" w:rsidR="001C6E83" w:rsidRPr="0056332A" w:rsidRDefault="001C6E83">
      <w:pPr>
        <w:pStyle w:val="Tabletext"/>
        <w:tabs>
          <w:tab w:val="left" w:pos="851"/>
        </w:tabs>
        <w:spacing w:line="360" w:lineRule="auto"/>
        <w:ind w:left="851" w:hanging="851"/>
        <w:rPr>
          <w:rFonts w:ascii="Arial" w:hAnsi="Arial" w:cs="Arial"/>
          <w:sz w:val="20"/>
        </w:rPr>
      </w:pP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lastRenderedPageBreak/>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tbl>
    <w:p w14:paraId="06589FD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2"/>
    <w:p w14:paraId="10F8280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3"/>
    <w:p w14:paraId="1B23C413" w14:textId="77777777" w:rsidR="00211C1F" w:rsidRPr="0056332A" w:rsidRDefault="00211C1F">
      <w:pPr>
        <w:pStyle w:val="Tabletext"/>
        <w:tabs>
          <w:tab w:val="left" w:pos="851"/>
        </w:tabs>
        <w:spacing w:line="360" w:lineRule="auto"/>
        <w:ind w:left="851" w:hanging="851"/>
        <w:rPr>
          <w:rFonts w:ascii="Arial" w:hAnsi="Arial" w:cs="Arial"/>
          <w:sz w:val="20"/>
        </w:rPr>
      </w:pPr>
    </w:p>
    <w:sectPr w:rsidR="00211C1F" w:rsidRPr="0056332A" w:rsidSect="00B94517">
      <w:headerReference w:type="default" r:id="rId18"/>
      <w:footerReference w:type="even" r:id="rId19"/>
      <w:footerReference w:type="default" r:id="rId20"/>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6C492" w14:textId="77777777" w:rsidR="00F075CF" w:rsidRDefault="00F075CF">
      <w:r>
        <w:separator/>
      </w:r>
    </w:p>
    <w:p w14:paraId="2DAFF938" w14:textId="77777777" w:rsidR="00F075CF" w:rsidRDefault="00F075CF"/>
  </w:endnote>
  <w:endnote w:type="continuationSeparator" w:id="0">
    <w:p w14:paraId="29274D72" w14:textId="77777777" w:rsidR="00F075CF" w:rsidRDefault="00F075CF">
      <w:r>
        <w:continuationSeparator/>
      </w:r>
    </w:p>
    <w:p w14:paraId="63D2E9F9" w14:textId="77777777" w:rsidR="00F075CF" w:rsidRDefault="00F07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4A6E64" w:rsidRDefault="004A6E64"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4A6E64" w:rsidRDefault="004A6E64"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4A6E64" w:rsidRPr="00487022" w14:paraId="092BB28E" w14:textId="77777777" w:rsidTr="007D7EDE">
      <w:trPr>
        <w:trHeight w:val="182"/>
        <w:jc w:val="center"/>
      </w:trPr>
      <w:tc>
        <w:tcPr>
          <w:tcW w:w="3373" w:type="dxa"/>
        </w:tcPr>
        <w:p w14:paraId="4398D5E7" w14:textId="77777777" w:rsidR="004A6E64" w:rsidRPr="00BE7548" w:rsidRDefault="004A6E64"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4A6E64" w:rsidRPr="00487022" w:rsidRDefault="004A6E64"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4A6E64" w:rsidRPr="00487022" w:rsidRDefault="004A6E64"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4A6E64" w:rsidRDefault="004A6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31881" w14:textId="77777777" w:rsidR="00F075CF" w:rsidRDefault="00F075CF">
      <w:r>
        <w:separator/>
      </w:r>
    </w:p>
    <w:p w14:paraId="60AFFAC8" w14:textId="77777777" w:rsidR="00F075CF" w:rsidRDefault="00F075CF"/>
  </w:footnote>
  <w:footnote w:type="continuationSeparator" w:id="0">
    <w:p w14:paraId="33466EE7" w14:textId="77777777" w:rsidR="00F075CF" w:rsidRDefault="00F075CF">
      <w:r>
        <w:continuationSeparator/>
      </w:r>
    </w:p>
    <w:p w14:paraId="30195375" w14:textId="77777777" w:rsidR="00F075CF" w:rsidRDefault="00F075CF"/>
  </w:footnote>
  <w:footnote w:id="1">
    <w:p w14:paraId="27079811" w14:textId="77777777" w:rsidR="004A6E64" w:rsidRDefault="004A6E64"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4A6E64" w:rsidRDefault="004A6E64" w:rsidP="00120C89">
      <w:pPr>
        <w:pStyle w:val="FootnoteText"/>
      </w:pPr>
    </w:p>
    <w:p w14:paraId="61148FD4" w14:textId="77777777" w:rsidR="004A6E64" w:rsidRDefault="004A6E64" w:rsidP="00120C89">
      <w:pPr>
        <w:pStyle w:val="FootnoteText"/>
      </w:pPr>
    </w:p>
  </w:footnote>
  <w:footnote w:id="2">
    <w:p w14:paraId="6CDEB4EB" w14:textId="77777777" w:rsidR="004A6E64" w:rsidRPr="00612AD4" w:rsidRDefault="004A6E64"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4A6E64" w:rsidRDefault="004A6E64" w:rsidP="00B66761">
    <w:pPr>
      <w:pStyle w:val="Header"/>
      <w:jc w:val="center"/>
      <w:rPr>
        <w:rFonts w:cs="Arial"/>
        <w:b/>
        <w:caps/>
        <w:sz w:val="16"/>
        <w:szCs w:val="16"/>
      </w:rPr>
    </w:pPr>
    <w:r>
      <w:rPr>
        <w:rFonts w:cs="Arial"/>
        <w:b/>
        <w:caps/>
        <w:sz w:val="16"/>
        <w:szCs w:val="16"/>
      </w:rPr>
      <w:t>confidential</w:t>
    </w:r>
  </w:p>
  <w:p w14:paraId="63A56FFD" w14:textId="77777777" w:rsidR="004A6E64" w:rsidRDefault="004A6E64"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2"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3"/>
  </w:num>
  <w:num w:numId="4">
    <w:abstractNumId w:val="18"/>
  </w:num>
  <w:num w:numId="5">
    <w:abstractNumId w:val="2"/>
  </w:num>
  <w:num w:numId="6">
    <w:abstractNumId w:val="11"/>
  </w:num>
  <w:num w:numId="7">
    <w:abstractNumId w:val="17"/>
  </w:num>
  <w:num w:numId="8">
    <w:abstractNumId w:val="30"/>
  </w:num>
  <w:num w:numId="9">
    <w:abstractNumId w:val="5"/>
  </w:num>
  <w:num w:numId="10">
    <w:abstractNumId w:val="16"/>
  </w:num>
  <w:num w:numId="11">
    <w:abstractNumId w:val="31"/>
  </w:num>
  <w:num w:numId="12">
    <w:abstractNumId w:val="24"/>
  </w:num>
  <w:num w:numId="13">
    <w:abstractNumId w:val="23"/>
  </w:num>
  <w:num w:numId="14">
    <w:abstractNumId w:val="15"/>
  </w:num>
  <w:num w:numId="15">
    <w:abstractNumId w:val="28"/>
  </w:num>
  <w:num w:numId="16">
    <w:abstractNumId w:val="7"/>
  </w:num>
  <w:num w:numId="17">
    <w:abstractNumId w:val="19"/>
  </w:num>
  <w:num w:numId="18">
    <w:abstractNumId w:val="14"/>
  </w:num>
  <w:num w:numId="19">
    <w:abstractNumId w:val="8"/>
  </w:num>
  <w:num w:numId="20">
    <w:abstractNumId w:val="25"/>
  </w:num>
  <w:num w:numId="21">
    <w:abstractNumId w:val="12"/>
  </w:num>
  <w:num w:numId="22">
    <w:abstractNumId w:val="13"/>
  </w:num>
  <w:num w:numId="23">
    <w:abstractNumId w:val="26"/>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2"/>
  </w:num>
  <w:num w:numId="33">
    <w:abstractNumId w:val="29"/>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368CB"/>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3CBE"/>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10FF"/>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274"/>
    <w:rsid w:val="00171B25"/>
    <w:rsid w:val="00171D3A"/>
    <w:rsid w:val="00171EE5"/>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D786E"/>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98F"/>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1922"/>
    <w:rsid w:val="00223636"/>
    <w:rsid w:val="00223910"/>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B7C2F"/>
    <w:rsid w:val="002C0283"/>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1EF"/>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BDB"/>
    <w:rsid w:val="00371F9D"/>
    <w:rsid w:val="003724DF"/>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6E64"/>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2F76"/>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84D"/>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B30"/>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6A2F"/>
    <w:rsid w:val="006B7B9E"/>
    <w:rsid w:val="006B7DD5"/>
    <w:rsid w:val="006C0368"/>
    <w:rsid w:val="006C041E"/>
    <w:rsid w:val="006C05FA"/>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7AA"/>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714"/>
    <w:rsid w:val="009417A0"/>
    <w:rsid w:val="00941AE1"/>
    <w:rsid w:val="0094204D"/>
    <w:rsid w:val="009423AF"/>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2CAF"/>
    <w:rsid w:val="00963513"/>
    <w:rsid w:val="00963A56"/>
    <w:rsid w:val="00965072"/>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6323"/>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00D"/>
    <w:rsid w:val="009A2300"/>
    <w:rsid w:val="009A39D9"/>
    <w:rsid w:val="009A3C1F"/>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5517"/>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53DA"/>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21D"/>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D9A"/>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899"/>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D57EE"/>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1F6A"/>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A777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3FF4"/>
    <w:rsid w:val="00D079FA"/>
    <w:rsid w:val="00D102CA"/>
    <w:rsid w:val="00D11643"/>
    <w:rsid w:val="00D11D71"/>
    <w:rsid w:val="00D11DFA"/>
    <w:rsid w:val="00D142FD"/>
    <w:rsid w:val="00D14875"/>
    <w:rsid w:val="00D14FAB"/>
    <w:rsid w:val="00D15ABA"/>
    <w:rsid w:val="00D15BB5"/>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5CF"/>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0F8D"/>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6B5D"/>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900"/>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664507438">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mohlahlo@thedtic.gov.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nematswerani@thedtic.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thulanimt\Documents\SCM%20Policy\RFX%20Templates%2005_2022\Tender%20Officer%0d459"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sars.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rtia.mphela@sita.co.za"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BF308-693E-43B3-BE44-C0CE88F7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35</Pages>
  <Words>12178</Words>
  <Characters>69418</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81434</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Portia Mphela</cp:lastModifiedBy>
  <cp:revision>6</cp:revision>
  <cp:lastPrinted>2022-06-07T12:17:00Z</cp:lastPrinted>
  <dcterms:created xsi:type="dcterms:W3CDTF">2022-06-22T13:20:00Z</dcterms:created>
  <dcterms:modified xsi:type="dcterms:W3CDTF">2022-06-23T12:49:00Z</dcterms:modified>
</cp:coreProperties>
</file>