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72BE4241" w:rsidR="00AA4801" w:rsidRPr="008C0C38" w:rsidRDefault="007B41E0" w:rsidP="00D81E6F">
      <w:pPr>
        <w:spacing w:after="0"/>
        <w:ind w:left="3816"/>
        <w:rPr>
          <w:rFonts w:cs="Arial"/>
          <w:b/>
        </w:rPr>
      </w:pPr>
      <w:r>
        <w:rPr>
          <w:rFonts w:cs="Arial"/>
          <w:b/>
        </w:rPr>
        <w:t xml:space="preserve">            </w:t>
      </w:r>
      <w:r w:rsidR="00AA4801" w:rsidRPr="008C0C38">
        <w:rPr>
          <w:rFonts w:cs="Arial"/>
          <w:b/>
        </w:rPr>
        <w:t>Request for quotation</w:t>
      </w:r>
      <w:r w:rsidR="0004237A">
        <w:rPr>
          <w:rFonts w:cs="Arial"/>
          <w:b/>
        </w:rPr>
        <w:t xml:space="preserve">: </w:t>
      </w:r>
      <w:dir w:val="ltr">
        <w:dir w:val="ltr">
          <w:dir w:val="ltr">
            <w:r w:rsidR="00695C9E" w:rsidRPr="00695C9E">
              <w:t xml:space="preserve"> </w:t>
            </w:r>
            <w:dir w:val="ltr">
              <w:dir w:val="ltr">
                <w:dir w:val="ltr">
                  <w:r w:rsidR="00695C9E" w:rsidRPr="00695C9E">
                    <w:rPr>
                      <w:b/>
                    </w:rPr>
                    <w:t>REQ-073986</w:t>
                  </w:r>
                  <w:r w:rsidR="00695C9E">
                    <w:t xml:space="preserve"> </w:t>
                  </w:r>
                  <w:r w:rsidR="00C83DAD">
                    <w:t>‬</w:t>
                  </w:r>
                  <w:r w:rsidR="00C83DAD">
                    <w:t>‬</w:t>
                  </w:r>
                  <w:r w:rsidR="00C83DAD">
                    <w:t>‬</w:t>
                  </w:r>
                  <w:r w:rsidR="00695C9E">
                    <w:t>‬</w:t>
                  </w:r>
                  <w:r w:rsidR="00695C9E">
                    <w:t>‬</w:t>
                  </w:r>
                  <w:r w:rsidR="00695C9E">
                    <w:t>‬</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D1CE677"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B41E55">
        <w:rPr>
          <w:rFonts w:cs="Arial"/>
          <w:b/>
          <w:color w:val="FF0000"/>
        </w:rPr>
        <w:t>29-06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43DF77B8" w:rsidR="00850529" w:rsidRPr="00B41E55"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bookmarkStart w:id="2" w:name="_GoBack"/>
      <w:r w:rsidR="00695C9E">
        <w:rPr>
          <w:rFonts w:cs="Arial"/>
          <w:b/>
          <w:u w:val="single"/>
        </w:rPr>
        <w:t>‎</w:t>
      </w:r>
      <w:dir w:val="ltr">
        <w:dir w:val="ltr">
          <w:r w:rsidR="00695C9E" w:rsidRPr="00695C9E">
            <w:rPr>
              <w:rFonts w:cs="Arial"/>
              <w:b/>
              <w:u w:val="single"/>
            </w:rPr>
            <w:t>Benchtop weighing scales</w:t>
          </w:r>
          <w:bookmarkEnd w:id="2"/>
        </w:dir>
      </w:dir>
    </w:p>
    <w:p w14:paraId="7DFA574B" w14:textId="7781E459" w:rsidR="005146DC" w:rsidRPr="00B41E55" w:rsidRDefault="005146DC" w:rsidP="00AA4801">
      <w:pPr>
        <w:spacing w:after="0"/>
        <w:rPr>
          <w:rFonts w:cs="Arial"/>
          <w:b/>
          <w:u w:val="single"/>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136A040" w14:textId="77777777" w:rsidR="00695C9E" w:rsidRPr="00695C9E" w:rsidRDefault="00695C9E" w:rsidP="00695C9E">
            <w:pPr>
              <w:spacing w:after="0" w:line="240" w:lineRule="auto"/>
              <w:jc w:val="both"/>
              <w:rPr>
                <w:rFonts w:eastAsia="Times New Roman" w:cs="Arial"/>
                <w:sz w:val="20"/>
                <w:szCs w:val="20"/>
                <w:lang w:val="en-US"/>
              </w:rPr>
            </w:pPr>
            <w:r w:rsidRPr="00695C9E">
              <w:rPr>
                <w:rFonts w:eastAsia="Times New Roman" w:cs="Arial"/>
                <w:sz w:val="20"/>
                <w:szCs w:val="20"/>
                <w:lang w:val="en-US"/>
              </w:rPr>
              <w:t>2 x benchtop scales</w:t>
            </w:r>
          </w:p>
          <w:p w14:paraId="17AE791D" w14:textId="77777777" w:rsidR="00695C9E" w:rsidRPr="00695C9E" w:rsidRDefault="00695C9E" w:rsidP="00695C9E">
            <w:pPr>
              <w:spacing w:after="0" w:line="240" w:lineRule="auto"/>
              <w:jc w:val="both"/>
              <w:rPr>
                <w:rFonts w:eastAsia="Times New Roman" w:cs="Arial"/>
                <w:sz w:val="20"/>
                <w:szCs w:val="20"/>
                <w:lang w:val="en-US"/>
              </w:rPr>
            </w:pPr>
            <w:r w:rsidRPr="00695C9E">
              <w:rPr>
                <w:rFonts w:eastAsia="Times New Roman" w:cs="Arial"/>
                <w:sz w:val="20"/>
                <w:szCs w:val="20"/>
                <w:lang w:val="en-US"/>
              </w:rPr>
              <w:t>High resolution bench top digital scales that provide excellent performance for quick, basic weighing, check weighing, and counting needs</w:t>
            </w:r>
          </w:p>
          <w:p w14:paraId="1B691A6A" w14:textId="77777777" w:rsidR="00695C9E" w:rsidRPr="00695C9E" w:rsidRDefault="00695C9E" w:rsidP="00695C9E">
            <w:pPr>
              <w:spacing w:after="0" w:line="240" w:lineRule="auto"/>
              <w:jc w:val="both"/>
              <w:rPr>
                <w:rFonts w:eastAsia="Times New Roman" w:cs="Arial"/>
                <w:sz w:val="20"/>
                <w:szCs w:val="20"/>
                <w:lang w:val="en-US"/>
              </w:rPr>
            </w:pPr>
            <w:r w:rsidRPr="00695C9E">
              <w:rPr>
                <w:rFonts w:eastAsia="Times New Roman" w:cs="Arial"/>
                <w:sz w:val="20"/>
                <w:szCs w:val="20"/>
                <w:lang w:val="en-US"/>
              </w:rPr>
              <w:t>- Weighing capacity: 0 - 2000 g</w:t>
            </w:r>
          </w:p>
          <w:p w14:paraId="2A2715EC" w14:textId="77777777" w:rsidR="00695C9E" w:rsidRPr="00695C9E" w:rsidRDefault="00695C9E" w:rsidP="00695C9E">
            <w:pPr>
              <w:spacing w:after="0" w:line="240" w:lineRule="auto"/>
              <w:jc w:val="both"/>
              <w:rPr>
                <w:rFonts w:eastAsia="Times New Roman" w:cs="Arial"/>
                <w:sz w:val="20"/>
                <w:szCs w:val="20"/>
                <w:lang w:val="en-US"/>
              </w:rPr>
            </w:pPr>
            <w:r w:rsidRPr="00695C9E">
              <w:rPr>
                <w:rFonts w:eastAsia="Times New Roman" w:cs="Arial"/>
                <w:sz w:val="20"/>
                <w:szCs w:val="20"/>
                <w:lang w:val="en-US"/>
              </w:rPr>
              <w:t>- Readability: 0.01 g</w:t>
            </w:r>
          </w:p>
          <w:p w14:paraId="3880C82A" w14:textId="77777777" w:rsidR="00695C9E" w:rsidRPr="00695C9E" w:rsidRDefault="00695C9E" w:rsidP="00695C9E">
            <w:pPr>
              <w:spacing w:after="0" w:line="240" w:lineRule="auto"/>
              <w:jc w:val="both"/>
              <w:rPr>
                <w:rFonts w:eastAsia="Times New Roman" w:cs="Arial"/>
                <w:sz w:val="20"/>
                <w:szCs w:val="20"/>
                <w:lang w:val="en-US"/>
              </w:rPr>
            </w:pPr>
            <w:r w:rsidRPr="00695C9E">
              <w:rPr>
                <w:rFonts w:eastAsia="Times New Roman" w:cs="Arial"/>
                <w:sz w:val="20"/>
                <w:szCs w:val="20"/>
                <w:lang w:val="en-US"/>
              </w:rPr>
              <w:t>- Powered by battery or power adapter</w:t>
            </w:r>
          </w:p>
          <w:p w14:paraId="3F8BCD66" w14:textId="77777777" w:rsidR="00695C9E" w:rsidRPr="00695C9E" w:rsidRDefault="00695C9E" w:rsidP="00695C9E">
            <w:pPr>
              <w:spacing w:after="0" w:line="240" w:lineRule="auto"/>
              <w:jc w:val="both"/>
              <w:rPr>
                <w:rFonts w:eastAsia="Times New Roman" w:cs="Arial"/>
                <w:sz w:val="20"/>
                <w:szCs w:val="20"/>
                <w:lang w:val="en-US"/>
              </w:rPr>
            </w:pPr>
            <w:r w:rsidRPr="00695C9E">
              <w:rPr>
                <w:rFonts w:eastAsia="Times New Roman" w:cs="Arial"/>
                <w:sz w:val="20"/>
                <w:szCs w:val="20"/>
                <w:lang w:val="en-US"/>
              </w:rPr>
              <w:t>- Removable stainless steel weighing plate</w:t>
            </w:r>
          </w:p>
          <w:p w14:paraId="1492834E" w14:textId="7153893C" w:rsidR="00C83DAD" w:rsidRPr="000C7794" w:rsidRDefault="00695C9E" w:rsidP="00695C9E">
            <w:pPr>
              <w:spacing w:after="0" w:line="240" w:lineRule="auto"/>
              <w:jc w:val="both"/>
              <w:rPr>
                <w:rFonts w:eastAsia="Times New Roman" w:cs="Arial"/>
                <w:sz w:val="20"/>
                <w:szCs w:val="20"/>
                <w:lang w:val="en-US"/>
              </w:rPr>
            </w:pPr>
            <w:r w:rsidRPr="00695C9E">
              <w:rPr>
                <w:rFonts w:eastAsia="Times New Roman" w:cs="Arial"/>
                <w:sz w:val="20"/>
                <w:szCs w:val="20"/>
                <w:lang w:val="en-US"/>
              </w:rPr>
              <w:t>- 2 year warranty</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40D936A6" w:rsidR="000C7794" w:rsidRPr="000C7794" w:rsidRDefault="00695C9E" w:rsidP="000C7794">
            <w:pPr>
              <w:spacing w:after="0" w:line="240" w:lineRule="auto"/>
              <w:ind w:left="-108" w:right="-108"/>
              <w:jc w:val="center"/>
              <w:rPr>
                <w:rFonts w:eastAsia="Times New Roman" w:cs="Arial"/>
                <w:sz w:val="18"/>
                <w:szCs w:val="20"/>
              </w:rPr>
            </w:pPr>
            <w:r>
              <w:rPr>
                <w:rFonts w:eastAsia="Times New Roman" w:cs="Arial"/>
                <w:sz w:val="18"/>
                <w:szCs w:val="20"/>
              </w:rPr>
              <w:t>2</w:t>
            </w: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23DD9F7E" w:rsidR="000C7794" w:rsidRPr="000C7794" w:rsidRDefault="007B41E0" w:rsidP="000C7794">
            <w:pPr>
              <w:spacing w:after="0" w:line="240" w:lineRule="auto"/>
              <w:ind w:right="-108"/>
              <w:jc w:val="both"/>
              <w:rPr>
                <w:rFonts w:eastAsia="Times New Roman" w:cs="Arial"/>
                <w:sz w:val="18"/>
                <w:szCs w:val="20"/>
              </w:rPr>
            </w:pPr>
            <w:r>
              <w:rPr>
                <w:rFonts w:eastAsia="Times New Roman" w:cs="Arial"/>
                <w:sz w:val="18"/>
                <w:szCs w:val="20"/>
              </w:rPr>
              <w:t>EA</w:t>
            </w:r>
          </w:p>
        </w:tc>
      </w:tr>
    </w:tbl>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668A30FA" w:rsidR="00B16097" w:rsidRDefault="00B16097" w:rsidP="005F446D">
      <w:pPr>
        <w:spacing w:after="0"/>
        <w:jc w:val="both"/>
        <w:rPr>
          <w:rFonts w:cs="Arial"/>
          <w:b/>
          <w:lang w:val="en-GB"/>
        </w:rPr>
      </w:pPr>
    </w:p>
    <w:p w14:paraId="5E85D9AF" w14:textId="7E2C0F29" w:rsidR="00B41E55" w:rsidRDefault="00B41E55" w:rsidP="005F446D">
      <w:pPr>
        <w:spacing w:after="0"/>
        <w:jc w:val="both"/>
        <w:rPr>
          <w:rFonts w:cs="Arial"/>
          <w:b/>
          <w:lang w:val="en-GB"/>
        </w:rPr>
      </w:pPr>
    </w:p>
    <w:p w14:paraId="7B4E970B" w14:textId="2B4B933D" w:rsidR="00B41E55" w:rsidRDefault="00B41E55" w:rsidP="005F446D">
      <w:pPr>
        <w:spacing w:after="0"/>
        <w:jc w:val="both"/>
        <w:rPr>
          <w:rFonts w:cs="Arial"/>
          <w:b/>
          <w:lang w:val="en-GB"/>
        </w:rPr>
      </w:pPr>
    </w:p>
    <w:p w14:paraId="0D5C4D7A" w14:textId="07F64D77" w:rsidR="00B41E55" w:rsidRDefault="00B41E55" w:rsidP="005F446D">
      <w:pPr>
        <w:spacing w:after="0"/>
        <w:jc w:val="both"/>
        <w:rPr>
          <w:rFonts w:cs="Arial"/>
          <w:b/>
          <w:lang w:val="en-GB"/>
        </w:rPr>
      </w:pPr>
    </w:p>
    <w:p w14:paraId="0F0695DD" w14:textId="4CF2A2F9" w:rsidR="00B41E55" w:rsidRDefault="00B41E55" w:rsidP="005F446D">
      <w:pPr>
        <w:spacing w:after="0"/>
        <w:jc w:val="both"/>
        <w:rPr>
          <w:rFonts w:cs="Arial"/>
          <w:b/>
          <w:lang w:val="en-GB"/>
        </w:rPr>
      </w:pPr>
    </w:p>
    <w:p w14:paraId="1363129C" w14:textId="55E38697" w:rsidR="00B41E55" w:rsidRDefault="00B41E55" w:rsidP="005F446D">
      <w:pPr>
        <w:spacing w:after="0"/>
        <w:jc w:val="both"/>
        <w:rPr>
          <w:rFonts w:cs="Arial"/>
          <w:b/>
          <w:lang w:val="en-GB"/>
        </w:rPr>
      </w:pPr>
    </w:p>
    <w:p w14:paraId="14AF3C41" w14:textId="77777777" w:rsidR="00B41E55" w:rsidRDefault="00B41E55"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5E46227F"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518CA52"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5C9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5C9E">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95C9E"/>
    <w:rsid w:val="006A7941"/>
    <w:rsid w:val="006C655A"/>
    <w:rsid w:val="006C680B"/>
    <w:rsid w:val="006D4D7A"/>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B41E0"/>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1E55"/>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3DAD"/>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086C"/>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630137095">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8BD80-5136-4993-85C6-B1274AE9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4040</Characters>
  <Application>Microsoft Office Word</Application>
  <DocSecurity>0</DocSecurity>
  <Lines>161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2023-06-27T13:01:00Z</dcterms:created>
  <dcterms:modified xsi:type="dcterms:W3CDTF">2023-06-27T13:01:00Z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0c76f5419b2a277f8c460f75d57625dc5142e819a59ae91698444cc405aeb676</vt:lpwstr>
  </property>
</Properties>
</file>